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580" w:rsidRDefault="00662580" w:rsidP="00662580">
      <w:pPr>
        <w:spacing w:after="0" w:line="240" w:lineRule="auto"/>
        <w:ind w:left="-1276" w:right="-1134"/>
        <w:jc w:val="center"/>
        <w:rPr>
          <w:rFonts w:ascii="Times New Roman" w:hAnsi="Times New Roman" w:cs="Times New Roman"/>
          <w:b/>
          <w:sz w:val="32"/>
          <w:szCs w:val="32"/>
        </w:rPr>
      </w:pPr>
      <w:r w:rsidRPr="006A0C07">
        <w:rPr>
          <w:rFonts w:ascii="Times New Roman" w:hAnsi="Times New Roman" w:cs="Times New Roman"/>
          <w:b/>
          <w:sz w:val="32"/>
          <w:szCs w:val="32"/>
        </w:rPr>
        <w:t>PENGARUH</w:t>
      </w:r>
      <w:r>
        <w:rPr>
          <w:rFonts w:ascii="Times New Roman" w:hAnsi="Times New Roman" w:cs="Times New Roman"/>
          <w:b/>
          <w:sz w:val="32"/>
          <w:szCs w:val="32"/>
        </w:rPr>
        <w:t xml:space="preserve"> </w:t>
      </w:r>
      <w:r w:rsidRPr="006A0C07">
        <w:rPr>
          <w:rFonts w:ascii="Times New Roman" w:hAnsi="Times New Roman" w:cs="Times New Roman"/>
          <w:b/>
          <w:sz w:val="32"/>
          <w:szCs w:val="32"/>
        </w:rPr>
        <w:t>PENERAPAN</w:t>
      </w:r>
      <w:r>
        <w:rPr>
          <w:rFonts w:ascii="Times New Roman" w:hAnsi="Times New Roman" w:cs="Times New Roman"/>
          <w:b/>
          <w:sz w:val="32"/>
          <w:szCs w:val="32"/>
        </w:rPr>
        <w:t xml:space="preserve"> </w:t>
      </w:r>
      <w:r w:rsidRPr="006A0C07">
        <w:rPr>
          <w:rFonts w:ascii="Times New Roman" w:hAnsi="Times New Roman" w:cs="Times New Roman"/>
          <w:b/>
          <w:sz w:val="32"/>
          <w:szCs w:val="32"/>
        </w:rPr>
        <w:t>STANDAR</w:t>
      </w:r>
      <w:r>
        <w:rPr>
          <w:rFonts w:ascii="Times New Roman" w:hAnsi="Times New Roman" w:cs="Times New Roman"/>
          <w:b/>
          <w:sz w:val="32"/>
          <w:szCs w:val="32"/>
        </w:rPr>
        <w:t xml:space="preserve"> </w:t>
      </w:r>
      <w:r w:rsidRPr="006A0C07">
        <w:rPr>
          <w:rFonts w:ascii="Times New Roman" w:hAnsi="Times New Roman" w:cs="Times New Roman"/>
          <w:b/>
          <w:sz w:val="32"/>
          <w:szCs w:val="32"/>
        </w:rPr>
        <w:t>AKUNTANSI</w:t>
      </w:r>
      <w:r>
        <w:rPr>
          <w:rFonts w:ascii="Times New Roman" w:hAnsi="Times New Roman" w:cs="Times New Roman"/>
          <w:b/>
          <w:sz w:val="32"/>
          <w:szCs w:val="32"/>
        </w:rPr>
        <w:t xml:space="preserve"> </w:t>
      </w:r>
      <w:r w:rsidRPr="006A0C07">
        <w:rPr>
          <w:rFonts w:ascii="Times New Roman" w:hAnsi="Times New Roman" w:cs="Times New Roman"/>
          <w:b/>
          <w:sz w:val="32"/>
          <w:szCs w:val="32"/>
        </w:rPr>
        <w:t>PEMERINTAHAN</w:t>
      </w:r>
    </w:p>
    <w:p w:rsidR="00662580" w:rsidRDefault="00662580" w:rsidP="00662580">
      <w:pPr>
        <w:spacing w:after="0" w:line="240" w:lineRule="auto"/>
        <w:ind w:left="-1276" w:right="-1134"/>
        <w:jc w:val="center"/>
        <w:rPr>
          <w:rFonts w:ascii="Times New Roman" w:hAnsi="Times New Roman" w:cs="Times New Roman"/>
          <w:b/>
          <w:sz w:val="32"/>
          <w:szCs w:val="32"/>
        </w:rPr>
      </w:pPr>
      <w:r w:rsidRPr="006A0C07">
        <w:rPr>
          <w:rFonts w:ascii="Times New Roman" w:hAnsi="Times New Roman" w:cs="Times New Roman"/>
          <w:b/>
          <w:sz w:val="32"/>
          <w:szCs w:val="32"/>
        </w:rPr>
        <w:t>BERBASIS</w:t>
      </w:r>
      <w:r>
        <w:rPr>
          <w:rFonts w:ascii="Times New Roman" w:hAnsi="Times New Roman" w:cs="Times New Roman"/>
          <w:b/>
          <w:sz w:val="32"/>
          <w:szCs w:val="32"/>
        </w:rPr>
        <w:t xml:space="preserve"> </w:t>
      </w:r>
      <w:r w:rsidRPr="006A0C07">
        <w:rPr>
          <w:rFonts w:ascii="Times New Roman" w:hAnsi="Times New Roman" w:cs="Times New Roman"/>
          <w:b/>
          <w:sz w:val="32"/>
          <w:szCs w:val="32"/>
        </w:rPr>
        <w:t>AKRUAL</w:t>
      </w:r>
      <w:r>
        <w:rPr>
          <w:rFonts w:ascii="Times New Roman" w:hAnsi="Times New Roman" w:cs="Times New Roman"/>
          <w:b/>
          <w:sz w:val="32"/>
          <w:szCs w:val="32"/>
        </w:rPr>
        <w:t xml:space="preserve"> </w:t>
      </w:r>
      <w:r w:rsidRPr="006A0C07">
        <w:rPr>
          <w:rFonts w:ascii="Times New Roman" w:hAnsi="Times New Roman" w:cs="Times New Roman"/>
          <w:b/>
          <w:sz w:val="32"/>
          <w:szCs w:val="32"/>
        </w:rPr>
        <w:t>TERHADAP</w:t>
      </w:r>
      <w:r>
        <w:rPr>
          <w:rFonts w:ascii="Times New Roman" w:hAnsi="Times New Roman" w:cs="Times New Roman"/>
          <w:b/>
          <w:sz w:val="32"/>
          <w:szCs w:val="32"/>
        </w:rPr>
        <w:t xml:space="preserve"> </w:t>
      </w:r>
      <w:r w:rsidRPr="006A0C07">
        <w:rPr>
          <w:rFonts w:ascii="Times New Roman" w:hAnsi="Times New Roman" w:cs="Times New Roman"/>
          <w:b/>
          <w:sz w:val="32"/>
          <w:szCs w:val="32"/>
        </w:rPr>
        <w:t>KUALITAS</w:t>
      </w:r>
      <w:r>
        <w:rPr>
          <w:rFonts w:ascii="Times New Roman" w:hAnsi="Times New Roman" w:cs="Times New Roman"/>
          <w:b/>
          <w:sz w:val="32"/>
          <w:szCs w:val="32"/>
        </w:rPr>
        <w:t xml:space="preserve"> </w:t>
      </w:r>
      <w:r w:rsidRPr="006A0C07">
        <w:rPr>
          <w:rFonts w:ascii="Times New Roman" w:hAnsi="Times New Roman" w:cs="Times New Roman"/>
          <w:b/>
          <w:sz w:val="32"/>
          <w:szCs w:val="32"/>
        </w:rPr>
        <w:t>LAPORAN</w:t>
      </w:r>
    </w:p>
    <w:p w:rsidR="00662580" w:rsidRPr="009567FE" w:rsidRDefault="00662580" w:rsidP="00662580">
      <w:pPr>
        <w:spacing w:after="0" w:line="240" w:lineRule="auto"/>
        <w:ind w:left="-1276" w:right="-1134"/>
        <w:jc w:val="center"/>
        <w:rPr>
          <w:rFonts w:ascii="Times New Roman" w:hAnsi="Times New Roman" w:cs="Times New Roman"/>
          <w:b/>
          <w:sz w:val="32"/>
          <w:szCs w:val="32"/>
        </w:rPr>
      </w:pPr>
      <w:r w:rsidRPr="006A0C07">
        <w:rPr>
          <w:rFonts w:ascii="Times New Roman" w:hAnsi="Times New Roman" w:cs="Times New Roman"/>
          <w:b/>
          <w:sz w:val="32"/>
          <w:szCs w:val="32"/>
        </w:rPr>
        <w:t>KEUANGAN</w:t>
      </w:r>
      <w:r>
        <w:rPr>
          <w:rFonts w:ascii="Times New Roman" w:hAnsi="Times New Roman" w:cs="Times New Roman"/>
          <w:b/>
          <w:sz w:val="32"/>
          <w:szCs w:val="32"/>
        </w:rPr>
        <w:t xml:space="preserve"> PEMERINTAH DAERAH</w:t>
      </w:r>
    </w:p>
    <w:p w:rsidR="00662580" w:rsidRDefault="00662580" w:rsidP="0066258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Pr="009567FE">
        <w:rPr>
          <w:rFonts w:ascii="Times New Roman" w:hAnsi="Times New Roman" w:cs="Times New Roman"/>
          <w:b/>
          <w:sz w:val="28"/>
          <w:szCs w:val="28"/>
        </w:rPr>
        <w:t>Studi Kasus</w:t>
      </w:r>
      <w:r>
        <w:rPr>
          <w:rFonts w:ascii="Times New Roman" w:hAnsi="Times New Roman" w:cs="Times New Roman"/>
          <w:b/>
          <w:sz w:val="28"/>
          <w:szCs w:val="28"/>
        </w:rPr>
        <w:t xml:space="preserve"> Pada </w:t>
      </w:r>
      <w:r w:rsidRPr="009567FE">
        <w:rPr>
          <w:rFonts w:ascii="Times New Roman" w:hAnsi="Times New Roman" w:cs="Times New Roman"/>
          <w:b/>
          <w:sz w:val="28"/>
          <w:szCs w:val="28"/>
        </w:rPr>
        <w:t>Kantor</w:t>
      </w:r>
      <w:r>
        <w:rPr>
          <w:rFonts w:ascii="Times New Roman" w:hAnsi="Times New Roman" w:cs="Times New Roman"/>
          <w:b/>
          <w:sz w:val="28"/>
          <w:szCs w:val="28"/>
        </w:rPr>
        <w:t xml:space="preserve"> </w:t>
      </w:r>
      <w:r w:rsidRPr="009567FE">
        <w:rPr>
          <w:rFonts w:ascii="Times New Roman" w:hAnsi="Times New Roman" w:cs="Times New Roman"/>
          <w:b/>
          <w:sz w:val="28"/>
          <w:szCs w:val="28"/>
        </w:rPr>
        <w:t>Badan</w:t>
      </w:r>
      <w:r>
        <w:rPr>
          <w:rFonts w:ascii="Times New Roman" w:hAnsi="Times New Roman" w:cs="Times New Roman"/>
          <w:b/>
          <w:sz w:val="28"/>
          <w:szCs w:val="28"/>
        </w:rPr>
        <w:t xml:space="preserve"> </w:t>
      </w:r>
      <w:r w:rsidRPr="009567FE">
        <w:rPr>
          <w:rFonts w:ascii="Times New Roman" w:hAnsi="Times New Roman" w:cs="Times New Roman"/>
          <w:b/>
          <w:sz w:val="28"/>
          <w:szCs w:val="28"/>
        </w:rPr>
        <w:t>Keuangan</w:t>
      </w:r>
    </w:p>
    <w:p w:rsidR="00662580" w:rsidRPr="005E470C" w:rsidRDefault="00662580" w:rsidP="00662580">
      <w:pPr>
        <w:spacing w:after="0" w:line="240" w:lineRule="auto"/>
        <w:jc w:val="center"/>
        <w:rPr>
          <w:rFonts w:ascii="Times New Roman" w:hAnsi="Times New Roman" w:cs="Times New Roman"/>
          <w:b/>
          <w:sz w:val="28"/>
          <w:szCs w:val="28"/>
        </w:rPr>
      </w:pPr>
      <w:proofErr w:type="gramStart"/>
      <w:r>
        <w:rPr>
          <w:rFonts w:ascii="Times New Roman" w:hAnsi="Times New Roman" w:cs="Times New Roman"/>
          <w:b/>
          <w:sz w:val="28"/>
          <w:szCs w:val="28"/>
        </w:rPr>
        <w:t>d</w:t>
      </w:r>
      <w:r w:rsidRPr="009567FE">
        <w:rPr>
          <w:rFonts w:ascii="Times New Roman" w:hAnsi="Times New Roman" w:cs="Times New Roman"/>
          <w:b/>
          <w:sz w:val="28"/>
          <w:szCs w:val="28"/>
        </w:rPr>
        <w:t>an</w:t>
      </w:r>
      <w:proofErr w:type="gramEnd"/>
      <w:r>
        <w:rPr>
          <w:rFonts w:ascii="Times New Roman" w:hAnsi="Times New Roman" w:cs="Times New Roman"/>
          <w:b/>
          <w:sz w:val="28"/>
          <w:szCs w:val="28"/>
        </w:rPr>
        <w:t xml:space="preserve"> </w:t>
      </w:r>
      <w:r w:rsidRPr="009567FE">
        <w:rPr>
          <w:rFonts w:ascii="Times New Roman" w:hAnsi="Times New Roman" w:cs="Times New Roman"/>
          <w:b/>
          <w:sz w:val="28"/>
          <w:szCs w:val="28"/>
        </w:rPr>
        <w:t>Aset</w:t>
      </w:r>
      <w:r>
        <w:rPr>
          <w:rFonts w:ascii="Times New Roman" w:hAnsi="Times New Roman" w:cs="Times New Roman"/>
          <w:b/>
          <w:sz w:val="28"/>
          <w:szCs w:val="28"/>
        </w:rPr>
        <w:t xml:space="preserve"> </w:t>
      </w:r>
      <w:r w:rsidRPr="009567FE">
        <w:rPr>
          <w:rFonts w:ascii="Times New Roman" w:hAnsi="Times New Roman" w:cs="Times New Roman"/>
          <w:b/>
          <w:sz w:val="28"/>
          <w:szCs w:val="28"/>
        </w:rPr>
        <w:t>Daerah</w:t>
      </w:r>
      <w:r>
        <w:rPr>
          <w:rFonts w:ascii="Times New Roman" w:hAnsi="Times New Roman" w:cs="Times New Roman"/>
          <w:b/>
          <w:sz w:val="28"/>
          <w:szCs w:val="28"/>
        </w:rPr>
        <w:t xml:space="preserve"> </w:t>
      </w:r>
      <w:r w:rsidRPr="009567FE">
        <w:rPr>
          <w:rFonts w:ascii="Times New Roman" w:hAnsi="Times New Roman" w:cs="Times New Roman"/>
          <w:b/>
          <w:sz w:val="28"/>
          <w:szCs w:val="28"/>
        </w:rPr>
        <w:t>Kab</w:t>
      </w:r>
      <w:r>
        <w:rPr>
          <w:rFonts w:ascii="Times New Roman" w:hAnsi="Times New Roman" w:cs="Times New Roman"/>
          <w:b/>
          <w:sz w:val="28"/>
          <w:szCs w:val="28"/>
        </w:rPr>
        <w:t xml:space="preserve">upaten </w:t>
      </w:r>
      <w:r w:rsidRPr="009567FE">
        <w:rPr>
          <w:rFonts w:ascii="Times New Roman" w:hAnsi="Times New Roman" w:cs="Times New Roman"/>
          <w:b/>
          <w:sz w:val="28"/>
          <w:szCs w:val="28"/>
        </w:rPr>
        <w:t>Boalemo</w:t>
      </w:r>
      <w:r>
        <w:rPr>
          <w:rFonts w:ascii="Times New Roman" w:hAnsi="Times New Roman" w:cs="Times New Roman"/>
          <w:b/>
          <w:sz w:val="28"/>
          <w:szCs w:val="28"/>
        </w:rPr>
        <w:t>)</w:t>
      </w:r>
    </w:p>
    <w:p w:rsidR="00662580" w:rsidRDefault="00662580" w:rsidP="00662580">
      <w:pPr>
        <w:jc w:val="center"/>
        <w:rPr>
          <w:rFonts w:ascii="Times New Roman" w:hAnsi="Times New Roman" w:cs="Times New Roman"/>
          <w:b/>
          <w:sz w:val="28"/>
          <w:szCs w:val="28"/>
        </w:rPr>
      </w:pPr>
    </w:p>
    <w:p w:rsidR="00662580" w:rsidRDefault="00662580" w:rsidP="00662580">
      <w:pPr>
        <w:jc w:val="center"/>
        <w:rPr>
          <w:rFonts w:ascii="Times New Roman" w:hAnsi="Times New Roman" w:cs="Times New Roman"/>
          <w:b/>
          <w:sz w:val="28"/>
          <w:szCs w:val="28"/>
        </w:rPr>
      </w:pPr>
    </w:p>
    <w:p w:rsidR="00662580" w:rsidRDefault="00662580" w:rsidP="00662580">
      <w:pPr>
        <w:spacing w:after="0"/>
        <w:jc w:val="center"/>
        <w:rPr>
          <w:rFonts w:ascii="Times New Roman" w:hAnsi="Times New Roman" w:cs="Times New Roman"/>
          <w:b/>
          <w:sz w:val="28"/>
          <w:szCs w:val="28"/>
        </w:rPr>
      </w:pPr>
      <w:r w:rsidRPr="00856B69">
        <w:rPr>
          <w:rFonts w:ascii="Times New Roman" w:hAnsi="Times New Roman" w:cs="Times New Roman"/>
          <w:b/>
          <w:sz w:val="28"/>
          <w:szCs w:val="28"/>
        </w:rPr>
        <w:t>Oleh:</w:t>
      </w:r>
    </w:p>
    <w:p w:rsidR="00662580" w:rsidRPr="00FB4CFE" w:rsidRDefault="00662580" w:rsidP="00662580">
      <w:pPr>
        <w:spacing w:after="0"/>
        <w:jc w:val="center"/>
        <w:rPr>
          <w:rFonts w:ascii="Times New Roman" w:hAnsi="Times New Roman" w:cs="Times New Roman"/>
          <w:b/>
          <w:sz w:val="28"/>
          <w:szCs w:val="28"/>
        </w:rPr>
      </w:pPr>
    </w:p>
    <w:p w:rsidR="00662580" w:rsidRDefault="00662580" w:rsidP="00662580">
      <w:pPr>
        <w:spacing w:after="0"/>
        <w:jc w:val="center"/>
        <w:rPr>
          <w:rFonts w:ascii="Times New Roman" w:hAnsi="Times New Roman" w:cs="Times New Roman"/>
          <w:b/>
          <w:sz w:val="28"/>
          <w:szCs w:val="28"/>
        </w:rPr>
      </w:pPr>
      <w:r>
        <w:rPr>
          <w:rFonts w:ascii="Times New Roman" w:hAnsi="Times New Roman" w:cs="Times New Roman"/>
          <w:b/>
          <w:sz w:val="28"/>
          <w:szCs w:val="28"/>
        </w:rPr>
        <w:t>Wiranto Rahim</w:t>
      </w:r>
    </w:p>
    <w:p w:rsidR="00662580" w:rsidRDefault="00662580" w:rsidP="00662580">
      <w:pPr>
        <w:spacing w:after="0"/>
        <w:jc w:val="center"/>
        <w:rPr>
          <w:rFonts w:ascii="Times New Roman" w:hAnsi="Times New Roman" w:cs="Times New Roman"/>
          <w:b/>
          <w:sz w:val="28"/>
          <w:szCs w:val="28"/>
        </w:rPr>
      </w:pPr>
      <w:r>
        <w:rPr>
          <w:rFonts w:ascii="Times New Roman" w:hAnsi="Times New Roman" w:cs="Times New Roman"/>
          <w:b/>
          <w:sz w:val="28"/>
          <w:szCs w:val="28"/>
        </w:rPr>
        <w:t>E1116109</w:t>
      </w:r>
    </w:p>
    <w:p w:rsidR="00662580" w:rsidRDefault="00662580" w:rsidP="00662580">
      <w:pPr>
        <w:jc w:val="center"/>
        <w:rPr>
          <w:rFonts w:ascii="Times New Roman" w:hAnsi="Times New Roman" w:cs="Times New Roman"/>
          <w:b/>
          <w:sz w:val="28"/>
          <w:szCs w:val="28"/>
        </w:rPr>
      </w:pPr>
    </w:p>
    <w:p w:rsidR="00662580" w:rsidRDefault="00662580" w:rsidP="00662580">
      <w:pPr>
        <w:spacing w:after="0"/>
        <w:jc w:val="center"/>
        <w:rPr>
          <w:rFonts w:ascii="Times New Roman" w:hAnsi="Times New Roman" w:cs="Times New Roman"/>
          <w:b/>
          <w:sz w:val="28"/>
          <w:szCs w:val="28"/>
        </w:rPr>
      </w:pPr>
      <w:r>
        <w:rPr>
          <w:rFonts w:ascii="Times New Roman" w:hAnsi="Times New Roman" w:cs="Times New Roman"/>
          <w:b/>
          <w:sz w:val="28"/>
          <w:szCs w:val="28"/>
        </w:rPr>
        <w:t>SKRIPSI</w:t>
      </w:r>
    </w:p>
    <w:p w:rsidR="00662580" w:rsidRDefault="00662580" w:rsidP="00662580">
      <w:pPr>
        <w:jc w:val="center"/>
        <w:rPr>
          <w:rFonts w:ascii="Times New Roman" w:hAnsi="Times New Roman" w:cs="Times New Roman"/>
          <w:sz w:val="28"/>
          <w:szCs w:val="28"/>
        </w:rPr>
      </w:pPr>
      <w:r>
        <w:rPr>
          <w:rFonts w:ascii="Times New Roman" w:hAnsi="Times New Roman" w:cs="Times New Roman"/>
          <w:sz w:val="28"/>
          <w:szCs w:val="28"/>
        </w:rPr>
        <w:t>Untuk Memenuhi Salah Satu Syarat Guna Memperoleh Gelar Sarjana Pada Universitas Ichsan Gorontalo</w:t>
      </w:r>
    </w:p>
    <w:p w:rsidR="00662580" w:rsidRDefault="00662580" w:rsidP="00662580">
      <w:pPr>
        <w:spacing w:before="240"/>
        <w:jc w:val="center"/>
        <w:rPr>
          <w:rFonts w:ascii="Times New Roman" w:hAnsi="Times New Roman" w:cs="Times New Roman"/>
          <w:b/>
          <w:sz w:val="28"/>
          <w:szCs w:val="28"/>
        </w:rPr>
      </w:pPr>
    </w:p>
    <w:p w:rsidR="00662580" w:rsidRDefault="00662580" w:rsidP="00662580">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26E21B04" wp14:editId="4B332C30">
            <wp:extent cx="1852863" cy="1866212"/>
            <wp:effectExtent l="0" t="0" r="0" b="1270"/>
            <wp:docPr id="7" name="Picture 7" descr="D:\xampp\htdocs\perpustakaan\images\docs\LOGO_UNISAN.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xampp\htdocs\perpustakaan\images\docs\LOGO_UNISAN.jp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5021" cy="1868386"/>
                    </a:xfrm>
                    <a:prstGeom prst="rect">
                      <a:avLst/>
                    </a:prstGeom>
                    <a:noFill/>
                    <a:ln>
                      <a:noFill/>
                    </a:ln>
                  </pic:spPr>
                </pic:pic>
              </a:graphicData>
            </a:graphic>
          </wp:inline>
        </w:drawing>
      </w:r>
    </w:p>
    <w:p w:rsidR="00662580" w:rsidRDefault="00662580" w:rsidP="00662580">
      <w:pPr>
        <w:spacing w:before="240"/>
        <w:jc w:val="center"/>
        <w:rPr>
          <w:rFonts w:ascii="Times New Roman" w:hAnsi="Times New Roman" w:cs="Times New Roman"/>
          <w:b/>
          <w:sz w:val="28"/>
          <w:szCs w:val="28"/>
        </w:rPr>
      </w:pPr>
    </w:p>
    <w:p w:rsidR="00662580" w:rsidRDefault="00662580" w:rsidP="00662580">
      <w:pPr>
        <w:spacing w:after="0"/>
        <w:jc w:val="center"/>
        <w:rPr>
          <w:rFonts w:ascii="Times New Roman" w:hAnsi="Times New Roman" w:cs="Times New Roman"/>
          <w:b/>
          <w:sz w:val="28"/>
          <w:szCs w:val="28"/>
        </w:rPr>
      </w:pPr>
      <w:r>
        <w:rPr>
          <w:rFonts w:ascii="Times New Roman" w:hAnsi="Times New Roman" w:cs="Times New Roman"/>
          <w:b/>
          <w:sz w:val="28"/>
          <w:szCs w:val="28"/>
        </w:rPr>
        <w:t>PROGRAM SARJANA</w:t>
      </w:r>
    </w:p>
    <w:p w:rsidR="00662580" w:rsidRDefault="00662580" w:rsidP="00662580">
      <w:pPr>
        <w:spacing w:after="0"/>
        <w:jc w:val="center"/>
        <w:rPr>
          <w:rFonts w:ascii="Times New Roman" w:hAnsi="Times New Roman" w:cs="Times New Roman"/>
          <w:b/>
          <w:sz w:val="28"/>
          <w:szCs w:val="28"/>
        </w:rPr>
      </w:pPr>
      <w:r>
        <w:rPr>
          <w:rFonts w:ascii="Times New Roman" w:hAnsi="Times New Roman" w:cs="Times New Roman"/>
          <w:b/>
          <w:sz w:val="28"/>
          <w:szCs w:val="28"/>
        </w:rPr>
        <w:t>UNIVERSITAS ICHSAN GORONTALO</w:t>
      </w:r>
    </w:p>
    <w:p w:rsidR="00662580" w:rsidRPr="005B5FAF" w:rsidRDefault="00662580" w:rsidP="00662580">
      <w:pPr>
        <w:spacing w:after="0"/>
        <w:jc w:val="center"/>
        <w:rPr>
          <w:rFonts w:ascii="Times New Roman" w:hAnsi="Times New Roman" w:cs="Times New Roman"/>
          <w:b/>
          <w:sz w:val="28"/>
          <w:szCs w:val="28"/>
        </w:rPr>
      </w:pPr>
      <w:r>
        <w:rPr>
          <w:rFonts w:ascii="Times New Roman" w:hAnsi="Times New Roman" w:cs="Times New Roman"/>
          <w:b/>
          <w:sz w:val="28"/>
          <w:szCs w:val="28"/>
        </w:rPr>
        <w:t>GORONTALO</w:t>
      </w:r>
    </w:p>
    <w:p w:rsidR="00662580" w:rsidRDefault="00662580" w:rsidP="00662580">
      <w:pPr>
        <w:jc w:val="center"/>
        <w:rPr>
          <w:rFonts w:ascii="Times New Roman" w:hAnsi="Times New Roman" w:cs="Times New Roman"/>
          <w:b/>
          <w:sz w:val="28"/>
          <w:szCs w:val="28"/>
        </w:rPr>
      </w:pPr>
      <w:r>
        <w:rPr>
          <w:rFonts w:ascii="Times New Roman" w:hAnsi="Times New Roman" w:cs="Times New Roman"/>
          <w:b/>
          <w:sz w:val="28"/>
          <w:szCs w:val="28"/>
        </w:rPr>
        <w:t>2020</w:t>
      </w:r>
    </w:p>
    <w:p w:rsidR="00662580" w:rsidRPr="006361EF" w:rsidRDefault="00662580" w:rsidP="00662580">
      <w:pPr>
        <w:jc w:val="center"/>
        <w:rPr>
          <w:rFonts w:ascii="Times New Roman" w:hAnsi="Times New Roman" w:cs="Times New Roman"/>
          <w:b/>
          <w:sz w:val="28"/>
          <w:szCs w:val="28"/>
        </w:rPr>
      </w:pPr>
    </w:p>
    <w:p w:rsidR="00662580" w:rsidRDefault="00662580" w:rsidP="00662580">
      <w:pPr>
        <w:spacing w:after="0" w:line="240" w:lineRule="auto"/>
        <w:ind w:left="-1276" w:right="-1134"/>
        <w:jc w:val="center"/>
        <w:rPr>
          <w:rFonts w:ascii="Times New Roman" w:hAnsi="Times New Roman" w:cs="Times New Roman"/>
          <w:b/>
          <w:sz w:val="32"/>
          <w:szCs w:val="32"/>
        </w:rPr>
      </w:pPr>
      <w:r w:rsidRPr="006A0C07">
        <w:rPr>
          <w:rFonts w:ascii="Times New Roman" w:hAnsi="Times New Roman" w:cs="Times New Roman"/>
          <w:b/>
          <w:sz w:val="32"/>
          <w:szCs w:val="32"/>
        </w:rPr>
        <w:lastRenderedPageBreak/>
        <w:t>PENGARUH</w:t>
      </w:r>
      <w:r>
        <w:rPr>
          <w:rFonts w:ascii="Times New Roman" w:hAnsi="Times New Roman" w:cs="Times New Roman"/>
          <w:b/>
          <w:sz w:val="32"/>
          <w:szCs w:val="32"/>
        </w:rPr>
        <w:t xml:space="preserve"> </w:t>
      </w:r>
      <w:r w:rsidRPr="006A0C07">
        <w:rPr>
          <w:rFonts w:ascii="Times New Roman" w:hAnsi="Times New Roman" w:cs="Times New Roman"/>
          <w:b/>
          <w:sz w:val="32"/>
          <w:szCs w:val="32"/>
        </w:rPr>
        <w:t>PENERAPAN</w:t>
      </w:r>
      <w:r>
        <w:rPr>
          <w:rFonts w:ascii="Times New Roman" w:hAnsi="Times New Roman" w:cs="Times New Roman"/>
          <w:b/>
          <w:sz w:val="32"/>
          <w:szCs w:val="32"/>
        </w:rPr>
        <w:t xml:space="preserve"> </w:t>
      </w:r>
      <w:r w:rsidRPr="006A0C07">
        <w:rPr>
          <w:rFonts w:ascii="Times New Roman" w:hAnsi="Times New Roman" w:cs="Times New Roman"/>
          <w:b/>
          <w:sz w:val="32"/>
          <w:szCs w:val="32"/>
        </w:rPr>
        <w:t>STANDAR</w:t>
      </w:r>
      <w:r>
        <w:rPr>
          <w:rFonts w:ascii="Times New Roman" w:hAnsi="Times New Roman" w:cs="Times New Roman"/>
          <w:b/>
          <w:sz w:val="32"/>
          <w:szCs w:val="32"/>
        </w:rPr>
        <w:t xml:space="preserve"> </w:t>
      </w:r>
      <w:r w:rsidRPr="006A0C07">
        <w:rPr>
          <w:rFonts w:ascii="Times New Roman" w:hAnsi="Times New Roman" w:cs="Times New Roman"/>
          <w:b/>
          <w:sz w:val="32"/>
          <w:szCs w:val="32"/>
        </w:rPr>
        <w:t>AKUNTANSI</w:t>
      </w:r>
      <w:r>
        <w:rPr>
          <w:rFonts w:ascii="Times New Roman" w:hAnsi="Times New Roman" w:cs="Times New Roman"/>
          <w:b/>
          <w:sz w:val="32"/>
          <w:szCs w:val="32"/>
        </w:rPr>
        <w:t xml:space="preserve"> </w:t>
      </w:r>
      <w:r w:rsidRPr="006A0C07">
        <w:rPr>
          <w:rFonts w:ascii="Times New Roman" w:hAnsi="Times New Roman" w:cs="Times New Roman"/>
          <w:b/>
          <w:sz w:val="32"/>
          <w:szCs w:val="32"/>
        </w:rPr>
        <w:t>PEMERINTAHAN</w:t>
      </w:r>
    </w:p>
    <w:p w:rsidR="00662580" w:rsidRDefault="00662580" w:rsidP="00662580">
      <w:pPr>
        <w:spacing w:after="0" w:line="240" w:lineRule="auto"/>
        <w:ind w:left="-1276" w:right="-1134"/>
        <w:jc w:val="center"/>
        <w:rPr>
          <w:rFonts w:ascii="Times New Roman" w:hAnsi="Times New Roman" w:cs="Times New Roman"/>
          <w:b/>
          <w:sz w:val="32"/>
          <w:szCs w:val="32"/>
        </w:rPr>
      </w:pPr>
      <w:r w:rsidRPr="006A0C07">
        <w:rPr>
          <w:rFonts w:ascii="Times New Roman" w:hAnsi="Times New Roman" w:cs="Times New Roman"/>
          <w:b/>
          <w:sz w:val="32"/>
          <w:szCs w:val="32"/>
        </w:rPr>
        <w:t>BERBASIS</w:t>
      </w:r>
      <w:r>
        <w:rPr>
          <w:rFonts w:ascii="Times New Roman" w:hAnsi="Times New Roman" w:cs="Times New Roman"/>
          <w:b/>
          <w:sz w:val="32"/>
          <w:szCs w:val="32"/>
        </w:rPr>
        <w:t xml:space="preserve"> </w:t>
      </w:r>
      <w:r w:rsidRPr="006A0C07">
        <w:rPr>
          <w:rFonts w:ascii="Times New Roman" w:hAnsi="Times New Roman" w:cs="Times New Roman"/>
          <w:b/>
          <w:sz w:val="32"/>
          <w:szCs w:val="32"/>
        </w:rPr>
        <w:t>AKRUAL</w:t>
      </w:r>
      <w:r>
        <w:rPr>
          <w:rFonts w:ascii="Times New Roman" w:hAnsi="Times New Roman" w:cs="Times New Roman"/>
          <w:b/>
          <w:sz w:val="32"/>
          <w:szCs w:val="32"/>
        </w:rPr>
        <w:t xml:space="preserve"> </w:t>
      </w:r>
      <w:r w:rsidRPr="006A0C07">
        <w:rPr>
          <w:rFonts w:ascii="Times New Roman" w:hAnsi="Times New Roman" w:cs="Times New Roman"/>
          <w:b/>
          <w:sz w:val="32"/>
          <w:szCs w:val="32"/>
        </w:rPr>
        <w:t>TERHADAP</w:t>
      </w:r>
      <w:r>
        <w:rPr>
          <w:rFonts w:ascii="Times New Roman" w:hAnsi="Times New Roman" w:cs="Times New Roman"/>
          <w:b/>
          <w:sz w:val="32"/>
          <w:szCs w:val="32"/>
        </w:rPr>
        <w:t xml:space="preserve"> </w:t>
      </w:r>
      <w:r w:rsidRPr="006A0C07">
        <w:rPr>
          <w:rFonts w:ascii="Times New Roman" w:hAnsi="Times New Roman" w:cs="Times New Roman"/>
          <w:b/>
          <w:sz w:val="32"/>
          <w:szCs w:val="32"/>
        </w:rPr>
        <w:t>KUALITAS</w:t>
      </w:r>
      <w:r>
        <w:rPr>
          <w:rFonts w:ascii="Times New Roman" w:hAnsi="Times New Roman" w:cs="Times New Roman"/>
          <w:b/>
          <w:sz w:val="32"/>
          <w:szCs w:val="32"/>
        </w:rPr>
        <w:t xml:space="preserve"> </w:t>
      </w:r>
      <w:r w:rsidRPr="006A0C07">
        <w:rPr>
          <w:rFonts w:ascii="Times New Roman" w:hAnsi="Times New Roman" w:cs="Times New Roman"/>
          <w:b/>
          <w:sz w:val="32"/>
          <w:szCs w:val="32"/>
        </w:rPr>
        <w:t>LAPORAN</w:t>
      </w:r>
    </w:p>
    <w:p w:rsidR="00662580" w:rsidRPr="009567FE" w:rsidRDefault="00662580" w:rsidP="00662580">
      <w:pPr>
        <w:spacing w:after="0" w:line="240" w:lineRule="auto"/>
        <w:ind w:left="-1276" w:right="-1134"/>
        <w:jc w:val="center"/>
        <w:rPr>
          <w:rFonts w:ascii="Times New Roman" w:hAnsi="Times New Roman" w:cs="Times New Roman"/>
          <w:b/>
          <w:sz w:val="32"/>
          <w:szCs w:val="32"/>
        </w:rPr>
      </w:pPr>
      <w:r w:rsidRPr="006A0C07">
        <w:rPr>
          <w:rFonts w:ascii="Times New Roman" w:hAnsi="Times New Roman" w:cs="Times New Roman"/>
          <w:b/>
          <w:sz w:val="32"/>
          <w:szCs w:val="32"/>
        </w:rPr>
        <w:t>KEUANGAN</w:t>
      </w:r>
      <w:r>
        <w:rPr>
          <w:rFonts w:ascii="Times New Roman" w:hAnsi="Times New Roman" w:cs="Times New Roman"/>
          <w:b/>
          <w:sz w:val="32"/>
          <w:szCs w:val="32"/>
        </w:rPr>
        <w:t xml:space="preserve"> PEMERINTAH DAERAH</w:t>
      </w:r>
    </w:p>
    <w:p w:rsidR="00662580" w:rsidRDefault="00662580" w:rsidP="0066258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Pr="009567FE">
        <w:rPr>
          <w:rFonts w:ascii="Times New Roman" w:hAnsi="Times New Roman" w:cs="Times New Roman"/>
          <w:b/>
          <w:sz w:val="28"/>
          <w:szCs w:val="28"/>
        </w:rPr>
        <w:t>Studi Kasus</w:t>
      </w:r>
      <w:r>
        <w:rPr>
          <w:rFonts w:ascii="Times New Roman" w:hAnsi="Times New Roman" w:cs="Times New Roman"/>
          <w:b/>
          <w:sz w:val="28"/>
          <w:szCs w:val="28"/>
        </w:rPr>
        <w:t xml:space="preserve"> Pada </w:t>
      </w:r>
      <w:r w:rsidRPr="009567FE">
        <w:rPr>
          <w:rFonts w:ascii="Times New Roman" w:hAnsi="Times New Roman" w:cs="Times New Roman"/>
          <w:b/>
          <w:sz w:val="28"/>
          <w:szCs w:val="28"/>
        </w:rPr>
        <w:t>Kantor</w:t>
      </w:r>
      <w:r>
        <w:rPr>
          <w:rFonts w:ascii="Times New Roman" w:hAnsi="Times New Roman" w:cs="Times New Roman"/>
          <w:b/>
          <w:sz w:val="28"/>
          <w:szCs w:val="28"/>
        </w:rPr>
        <w:t xml:space="preserve"> </w:t>
      </w:r>
      <w:r w:rsidRPr="009567FE">
        <w:rPr>
          <w:rFonts w:ascii="Times New Roman" w:hAnsi="Times New Roman" w:cs="Times New Roman"/>
          <w:b/>
          <w:sz w:val="28"/>
          <w:szCs w:val="28"/>
        </w:rPr>
        <w:t>Badan</w:t>
      </w:r>
      <w:r>
        <w:rPr>
          <w:rFonts w:ascii="Times New Roman" w:hAnsi="Times New Roman" w:cs="Times New Roman"/>
          <w:b/>
          <w:sz w:val="28"/>
          <w:szCs w:val="28"/>
        </w:rPr>
        <w:t xml:space="preserve"> </w:t>
      </w:r>
      <w:r w:rsidRPr="009567FE">
        <w:rPr>
          <w:rFonts w:ascii="Times New Roman" w:hAnsi="Times New Roman" w:cs="Times New Roman"/>
          <w:b/>
          <w:sz w:val="28"/>
          <w:szCs w:val="28"/>
        </w:rPr>
        <w:t>Keuangan</w:t>
      </w:r>
    </w:p>
    <w:p w:rsidR="00662580" w:rsidRPr="005E470C" w:rsidRDefault="00662580" w:rsidP="00662580">
      <w:pPr>
        <w:spacing w:after="0" w:line="240" w:lineRule="auto"/>
        <w:jc w:val="center"/>
        <w:rPr>
          <w:rFonts w:ascii="Times New Roman" w:hAnsi="Times New Roman" w:cs="Times New Roman"/>
          <w:b/>
          <w:sz w:val="28"/>
          <w:szCs w:val="28"/>
        </w:rPr>
      </w:pPr>
      <w:proofErr w:type="gramStart"/>
      <w:r>
        <w:rPr>
          <w:rFonts w:ascii="Times New Roman" w:hAnsi="Times New Roman" w:cs="Times New Roman"/>
          <w:b/>
          <w:sz w:val="28"/>
          <w:szCs w:val="28"/>
        </w:rPr>
        <w:t>d</w:t>
      </w:r>
      <w:r w:rsidRPr="009567FE">
        <w:rPr>
          <w:rFonts w:ascii="Times New Roman" w:hAnsi="Times New Roman" w:cs="Times New Roman"/>
          <w:b/>
          <w:sz w:val="28"/>
          <w:szCs w:val="28"/>
        </w:rPr>
        <w:t>an</w:t>
      </w:r>
      <w:proofErr w:type="gramEnd"/>
      <w:r>
        <w:rPr>
          <w:rFonts w:ascii="Times New Roman" w:hAnsi="Times New Roman" w:cs="Times New Roman"/>
          <w:b/>
          <w:sz w:val="28"/>
          <w:szCs w:val="28"/>
        </w:rPr>
        <w:t xml:space="preserve"> </w:t>
      </w:r>
      <w:r w:rsidRPr="009567FE">
        <w:rPr>
          <w:rFonts w:ascii="Times New Roman" w:hAnsi="Times New Roman" w:cs="Times New Roman"/>
          <w:b/>
          <w:sz w:val="28"/>
          <w:szCs w:val="28"/>
        </w:rPr>
        <w:t>Aset</w:t>
      </w:r>
      <w:r>
        <w:rPr>
          <w:rFonts w:ascii="Times New Roman" w:hAnsi="Times New Roman" w:cs="Times New Roman"/>
          <w:b/>
          <w:sz w:val="28"/>
          <w:szCs w:val="28"/>
        </w:rPr>
        <w:t xml:space="preserve"> </w:t>
      </w:r>
      <w:r w:rsidRPr="009567FE">
        <w:rPr>
          <w:rFonts w:ascii="Times New Roman" w:hAnsi="Times New Roman" w:cs="Times New Roman"/>
          <w:b/>
          <w:sz w:val="28"/>
          <w:szCs w:val="28"/>
        </w:rPr>
        <w:t>Daerah</w:t>
      </w:r>
      <w:r>
        <w:rPr>
          <w:rFonts w:ascii="Times New Roman" w:hAnsi="Times New Roman" w:cs="Times New Roman"/>
          <w:b/>
          <w:sz w:val="28"/>
          <w:szCs w:val="28"/>
        </w:rPr>
        <w:t xml:space="preserve"> </w:t>
      </w:r>
      <w:r w:rsidRPr="009567FE">
        <w:rPr>
          <w:rFonts w:ascii="Times New Roman" w:hAnsi="Times New Roman" w:cs="Times New Roman"/>
          <w:b/>
          <w:sz w:val="28"/>
          <w:szCs w:val="28"/>
        </w:rPr>
        <w:t>Kab</w:t>
      </w:r>
      <w:r>
        <w:rPr>
          <w:rFonts w:ascii="Times New Roman" w:hAnsi="Times New Roman" w:cs="Times New Roman"/>
          <w:b/>
          <w:sz w:val="28"/>
          <w:szCs w:val="28"/>
        </w:rPr>
        <w:t xml:space="preserve">upaten </w:t>
      </w:r>
      <w:r w:rsidRPr="009567FE">
        <w:rPr>
          <w:rFonts w:ascii="Times New Roman" w:hAnsi="Times New Roman" w:cs="Times New Roman"/>
          <w:b/>
          <w:sz w:val="28"/>
          <w:szCs w:val="28"/>
        </w:rPr>
        <w:t>Boalemo</w:t>
      </w:r>
      <w:r>
        <w:rPr>
          <w:rFonts w:ascii="Times New Roman" w:hAnsi="Times New Roman" w:cs="Times New Roman"/>
          <w:b/>
          <w:sz w:val="28"/>
          <w:szCs w:val="28"/>
        </w:rPr>
        <w:t>)</w:t>
      </w:r>
    </w:p>
    <w:p w:rsidR="00662580" w:rsidRDefault="00662580" w:rsidP="00662580">
      <w:pPr>
        <w:jc w:val="center"/>
        <w:rPr>
          <w:rFonts w:ascii="Times New Roman" w:hAnsi="Times New Roman" w:cs="Times New Roman"/>
          <w:b/>
          <w:sz w:val="28"/>
          <w:szCs w:val="28"/>
        </w:rPr>
      </w:pPr>
    </w:p>
    <w:p w:rsidR="00662580" w:rsidRDefault="00662580" w:rsidP="00662580">
      <w:pPr>
        <w:jc w:val="center"/>
        <w:rPr>
          <w:rFonts w:ascii="Times New Roman" w:hAnsi="Times New Roman" w:cs="Times New Roman"/>
          <w:b/>
          <w:sz w:val="28"/>
          <w:szCs w:val="28"/>
        </w:rPr>
      </w:pPr>
    </w:p>
    <w:p w:rsidR="00662580" w:rsidRDefault="00662580" w:rsidP="00662580">
      <w:pPr>
        <w:spacing w:after="0"/>
        <w:jc w:val="center"/>
        <w:rPr>
          <w:rFonts w:ascii="Times New Roman" w:hAnsi="Times New Roman" w:cs="Times New Roman"/>
          <w:b/>
          <w:sz w:val="28"/>
          <w:szCs w:val="28"/>
        </w:rPr>
      </w:pPr>
      <w:r w:rsidRPr="00856B69">
        <w:rPr>
          <w:rFonts w:ascii="Times New Roman" w:hAnsi="Times New Roman" w:cs="Times New Roman"/>
          <w:b/>
          <w:sz w:val="28"/>
          <w:szCs w:val="28"/>
        </w:rPr>
        <w:t>Oleh:</w:t>
      </w:r>
    </w:p>
    <w:p w:rsidR="00662580" w:rsidRPr="00FB4CFE" w:rsidRDefault="00662580" w:rsidP="00662580">
      <w:pPr>
        <w:spacing w:after="0"/>
        <w:jc w:val="center"/>
        <w:rPr>
          <w:rFonts w:ascii="Times New Roman" w:hAnsi="Times New Roman" w:cs="Times New Roman"/>
          <w:b/>
          <w:sz w:val="28"/>
          <w:szCs w:val="28"/>
        </w:rPr>
      </w:pPr>
    </w:p>
    <w:p w:rsidR="00662580" w:rsidRDefault="00662580" w:rsidP="00662580">
      <w:pPr>
        <w:spacing w:after="0"/>
        <w:jc w:val="center"/>
        <w:rPr>
          <w:rFonts w:ascii="Times New Roman" w:hAnsi="Times New Roman" w:cs="Times New Roman"/>
          <w:b/>
          <w:sz w:val="28"/>
          <w:szCs w:val="28"/>
        </w:rPr>
      </w:pPr>
      <w:r>
        <w:rPr>
          <w:rFonts w:ascii="Times New Roman" w:hAnsi="Times New Roman" w:cs="Times New Roman"/>
          <w:b/>
          <w:sz w:val="28"/>
          <w:szCs w:val="28"/>
        </w:rPr>
        <w:t>Wiranto Rahim</w:t>
      </w:r>
    </w:p>
    <w:p w:rsidR="00662580" w:rsidRDefault="00662580" w:rsidP="00662580">
      <w:pPr>
        <w:spacing w:after="0"/>
        <w:jc w:val="center"/>
        <w:rPr>
          <w:rFonts w:ascii="Times New Roman" w:hAnsi="Times New Roman" w:cs="Times New Roman"/>
          <w:b/>
          <w:sz w:val="28"/>
          <w:szCs w:val="28"/>
        </w:rPr>
      </w:pPr>
      <w:r>
        <w:rPr>
          <w:rFonts w:ascii="Times New Roman" w:hAnsi="Times New Roman" w:cs="Times New Roman"/>
          <w:b/>
          <w:sz w:val="28"/>
          <w:szCs w:val="28"/>
        </w:rPr>
        <w:t>E1116109</w:t>
      </w:r>
    </w:p>
    <w:p w:rsidR="00662580" w:rsidRDefault="00662580" w:rsidP="00662580">
      <w:pPr>
        <w:jc w:val="center"/>
        <w:rPr>
          <w:rFonts w:ascii="Times New Roman" w:hAnsi="Times New Roman" w:cs="Times New Roman"/>
          <w:b/>
          <w:sz w:val="28"/>
          <w:szCs w:val="28"/>
        </w:rPr>
      </w:pPr>
    </w:p>
    <w:p w:rsidR="00662580" w:rsidRDefault="00662580" w:rsidP="00662580">
      <w:pPr>
        <w:spacing w:after="0"/>
        <w:jc w:val="center"/>
        <w:rPr>
          <w:rFonts w:ascii="Times New Roman" w:hAnsi="Times New Roman" w:cs="Times New Roman"/>
          <w:b/>
          <w:sz w:val="28"/>
          <w:szCs w:val="28"/>
        </w:rPr>
      </w:pPr>
      <w:r>
        <w:rPr>
          <w:rFonts w:ascii="Times New Roman" w:hAnsi="Times New Roman" w:cs="Times New Roman"/>
          <w:b/>
          <w:sz w:val="28"/>
          <w:szCs w:val="28"/>
        </w:rPr>
        <w:t>SKRIPSI</w:t>
      </w:r>
    </w:p>
    <w:p w:rsidR="00662580" w:rsidRDefault="00662580" w:rsidP="00662580">
      <w:pPr>
        <w:spacing w:after="0"/>
        <w:jc w:val="center"/>
        <w:rPr>
          <w:rFonts w:ascii="Times New Roman" w:hAnsi="Times New Roman" w:cs="Times New Roman"/>
          <w:sz w:val="28"/>
          <w:szCs w:val="28"/>
        </w:rPr>
      </w:pPr>
      <w:r>
        <w:rPr>
          <w:rFonts w:ascii="Times New Roman" w:hAnsi="Times New Roman" w:cs="Times New Roman"/>
          <w:sz w:val="28"/>
          <w:szCs w:val="28"/>
        </w:rPr>
        <w:t>Untuk Memenuhi Salah Satu Syarat Guna Memperoleh Gelar Sarjana Pada Universitas Ichsan Gorontalo</w:t>
      </w:r>
    </w:p>
    <w:p w:rsidR="00662580" w:rsidRPr="004C3D9C" w:rsidRDefault="00662580" w:rsidP="00662580">
      <w:pPr>
        <w:spacing w:after="0"/>
        <w:jc w:val="center"/>
        <w:rPr>
          <w:rFonts w:ascii="Times New Roman" w:hAnsi="Times New Roman" w:cs="Times New Roman"/>
          <w:sz w:val="28"/>
          <w:szCs w:val="28"/>
        </w:rPr>
      </w:pPr>
    </w:p>
    <w:p w:rsidR="00662580" w:rsidRDefault="00662580" w:rsidP="00662580">
      <w:pPr>
        <w:jc w:val="center"/>
        <w:rPr>
          <w:rFonts w:ascii="Times New Roman" w:hAnsi="Times New Roman" w:cs="Times New Roman"/>
          <w:b/>
          <w:sz w:val="28"/>
          <w:szCs w:val="28"/>
        </w:rPr>
      </w:pPr>
    </w:p>
    <w:p w:rsidR="00662580" w:rsidRDefault="00662580" w:rsidP="00662580">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27B4A72B" wp14:editId="587DF6AF">
            <wp:extent cx="1698172" cy="179147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jpg"/>
                    <pic:cNvPicPr/>
                  </pic:nvPicPr>
                  <pic:blipFill>
                    <a:blip r:embed="rId10">
                      <a:biLevel thresh="75000"/>
                      <a:extLst>
                        <a:ext uri="{28A0092B-C50C-407E-A947-70E740481C1C}">
                          <a14:useLocalDpi xmlns:a14="http://schemas.microsoft.com/office/drawing/2010/main" val="0"/>
                        </a:ext>
                      </a:extLst>
                    </a:blip>
                    <a:stretch>
                      <a:fillRect/>
                    </a:stretch>
                  </pic:blipFill>
                  <pic:spPr>
                    <a:xfrm>
                      <a:off x="0" y="0"/>
                      <a:ext cx="1691640" cy="1784587"/>
                    </a:xfrm>
                    <a:prstGeom prst="rect">
                      <a:avLst/>
                    </a:prstGeom>
                  </pic:spPr>
                </pic:pic>
              </a:graphicData>
            </a:graphic>
          </wp:inline>
        </w:drawing>
      </w:r>
    </w:p>
    <w:p w:rsidR="00662580" w:rsidRDefault="00662580" w:rsidP="00662580">
      <w:pPr>
        <w:jc w:val="center"/>
        <w:rPr>
          <w:rFonts w:ascii="Times New Roman" w:hAnsi="Times New Roman" w:cs="Times New Roman"/>
          <w:b/>
          <w:sz w:val="28"/>
          <w:szCs w:val="28"/>
        </w:rPr>
      </w:pPr>
    </w:p>
    <w:p w:rsidR="00662580" w:rsidRDefault="00662580" w:rsidP="00662580">
      <w:pPr>
        <w:jc w:val="center"/>
        <w:rPr>
          <w:rFonts w:ascii="Times New Roman" w:hAnsi="Times New Roman" w:cs="Times New Roman"/>
          <w:b/>
          <w:sz w:val="28"/>
          <w:szCs w:val="28"/>
        </w:rPr>
      </w:pPr>
    </w:p>
    <w:p w:rsidR="00662580" w:rsidRDefault="00662580" w:rsidP="00662580">
      <w:pPr>
        <w:spacing w:after="0"/>
        <w:jc w:val="center"/>
        <w:rPr>
          <w:rFonts w:ascii="Times New Roman" w:hAnsi="Times New Roman" w:cs="Times New Roman"/>
          <w:b/>
          <w:sz w:val="28"/>
          <w:szCs w:val="28"/>
        </w:rPr>
      </w:pPr>
      <w:r>
        <w:rPr>
          <w:rFonts w:ascii="Times New Roman" w:hAnsi="Times New Roman" w:cs="Times New Roman"/>
          <w:b/>
          <w:sz w:val="28"/>
          <w:szCs w:val="28"/>
        </w:rPr>
        <w:t>PROGRAM SARJANA</w:t>
      </w:r>
    </w:p>
    <w:p w:rsidR="00662580" w:rsidRDefault="00662580" w:rsidP="00662580">
      <w:pPr>
        <w:spacing w:after="0"/>
        <w:jc w:val="center"/>
        <w:rPr>
          <w:rFonts w:ascii="Times New Roman" w:hAnsi="Times New Roman" w:cs="Times New Roman"/>
          <w:b/>
          <w:sz w:val="28"/>
          <w:szCs w:val="28"/>
        </w:rPr>
      </w:pPr>
      <w:r>
        <w:rPr>
          <w:rFonts w:ascii="Times New Roman" w:hAnsi="Times New Roman" w:cs="Times New Roman"/>
          <w:b/>
          <w:sz w:val="28"/>
          <w:szCs w:val="28"/>
        </w:rPr>
        <w:t>UNIVERSITAS ICHSAN GORONTALO</w:t>
      </w:r>
    </w:p>
    <w:p w:rsidR="00662580" w:rsidRPr="005B5FAF" w:rsidRDefault="00662580" w:rsidP="00662580">
      <w:pPr>
        <w:spacing w:after="0"/>
        <w:jc w:val="center"/>
        <w:rPr>
          <w:rFonts w:ascii="Times New Roman" w:hAnsi="Times New Roman" w:cs="Times New Roman"/>
          <w:b/>
          <w:sz w:val="28"/>
          <w:szCs w:val="28"/>
        </w:rPr>
      </w:pPr>
      <w:r>
        <w:rPr>
          <w:rFonts w:ascii="Times New Roman" w:hAnsi="Times New Roman" w:cs="Times New Roman"/>
          <w:b/>
          <w:sz w:val="28"/>
          <w:szCs w:val="28"/>
        </w:rPr>
        <w:t>GORONTALO</w:t>
      </w:r>
    </w:p>
    <w:p w:rsidR="00662580" w:rsidRDefault="00662580" w:rsidP="00662580">
      <w:pPr>
        <w:jc w:val="center"/>
        <w:rPr>
          <w:rFonts w:ascii="Times New Roman" w:hAnsi="Times New Roman" w:cs="Times New Roman"/>
          <w:b/>
          <w:sz w:val="28"/>
          <w:szCs w:val="28"/>
        </w:rPr>
      </w:pPr>
      <w:r>
        <w:rPr>
          <w:rFonts w:ascii="Times New Roman" w:hAnsi="Times New Roman" w:cs="Times New Roman"/>
          <w:b/>
          <w:sz w:val="28"/>
          <w:szCs w:val="28"/>
        </w:rPr>
        <w:t>2020</w:t>
      </w:r>
    </w:p>
    <w:p w:rsidR="00662580" w:rsidRDefault="00662580" w:rsidP="00662580">
      <w:pPr>
        <w:jc w:val="center"/>
        <w:rPr>
          <w:rFonts w:ascii="Times New Roman" w:hAnsi="Times New Roman" w:cs="Times New Roman"/>
          <w:b/>
          <w:sz w:val="28"/>
          <w:szCs w:val="28"/>
        </w:rPr>
      </w:pPr>
      <w:r w:rsidRPr="009A508B">
        <w:rPr>
          <w:rFonts w:ascii="Times New Roman" w:hAnsi="Times New Roman" w:cs="Times New Roman"/>
          <w:b/>
          <w:sz w:val="28"/>
          <w:szCs w:val="28"/>
        </w:rPr>
        <w:lastRenderedPageBreak/>
        <w:t>HALAMAN PENGESAHAN</w:t>
      </w:r>
    </w:p>
    <w:p w:rsidR="00662580" w:rsidRDefault="00662580" w:rsidP="00662580">
      <w:pPr>
        <w:spacing w:after="0" w:line="240" w:lineRule="auto"/>
        <w:ind w:left="-1276" w:right="-1134"/>
        <w:jc w:val="center"/>
        <w:rPr>
          <w:rFonts w:ascii="Times New Roman" w:hAnsi="Times New Roman" w:cs="Times New Roman"/>
          <w:b/>
          <w:sz w:val="32"/>
          <w:szCs w:val="32"/>
        </w:rPr>
      </w:pPr>
      <w:r w:rsidRPr="006A0C07">
        <w:rPr>
          <w:rFonts w:ascii="Times New Roman" w:hAnsi="Times New Roman" w:cs="Times New Roman"/>
          <w:b/>
          <w:sz w:val="32"/>
          <w:szCs w:val="32"/>
        </w:rPr>
        <w:t>PENGARUH</w:t>
      </w:r>
      <w:r>
        <w:rPr>
          <w:rFonts w:ascii="Times New Roman" w:hAnsi="Times New Roman" w:cs="Times New Roman"/>
          <w:b/>
          <w:sz w:val="32"/>
          <w:szCs w:val="32"/>
        </w:rPr>
        <w:t xml:space="preserve"> </w:t>
      </w:r>
      <w:r w:rsidRPr="006A0C07">
        <w:rPr>
          <w:rFonts w:ascii="Times New Roman" w:hAnsi="Times New Roman" w:cs="Times New Roman"/>
          <w:b/>
          <w:sz w:val="32"/>
          <w:szCs w:val="32"/>
        </w:rPr>
        <w:t>PENERAPAN</w:t>
      </w:r>
      <w:r>
        <w:rPr>
          <w:rFonts w:ascii="Times New Roman" w:hAnsi="Times New Roman" w:cs="Times New Roman"/>
          <w:b/>
          <w:sz w:val="32"/>
          <w:szCs w:val="32"/>
        </w:rPr>
        <w:t xml:space="preserve"> </w:t>
      </w:r>
      <w:r w:rsidRPr="006A0C07">
        <w:rPr>
          <w:rFonts w:ascii="Times New Roman" w:hAnsi="Times New Roman" w:cs="Times New Roman"/>
          <w:b/>
          <w:sz w:val="32"/>
          <w:szCs w:val="32"/>
        </w:rPr>
        <w:t>STANDAR</w:t>
      </w:r>
      <w:r>
        <w:rPr>
          <w:rFonts w:ascii="Times New Roman" w:hAnsi="Times New Roman" w:cs="Times New Roman"/>
          <w:b/>
          <w:sz w:val="32"/>
          <w:szCs w:val="32"/>
        </w:rPr>
        <w:t xml:space="preserve"> </w:t>
      </w:r>
      <w:r w:rsidRPr="006A0C07">
        <w:rPr>
          <w:rFonts w:ascii="Times New Roman" w:hAnsi="Times New Roman" w:cs="Times New Roman"/>
          <w:b/>
          <w:sz w:val="32"/>
          <w:szCs w:val="32"/>
        </w:rPr>
        <w:t>AKUNTANSI</w:t>
      </w:r>
      <w:r>
        <w:rPr>
          <w:rFonts w:ascii="Times New Roman" w:hAnsi="Times New Roman" w:cs="Times New Roman"/>
          <w:b/>
          <w:sz w:val="32"/>
          <w:szCs w:val="32"/>
        </w:rPr>
        <w:t xml:space="preserve"> </w:t>
      </w:r>
      <w:r w:rsidRPr="006A0C07">
        <w:rPr>
          <w:rFonts w:ascii="Times New Roman" w:hAnsi="Times New Roman" w:cs="Times New Roman"/>
          <w:b/>
          <w:sz w:val="32"/>
          <w:szCs w:val="32"/>
        </w:rPr>
        <w:t>PEMERINTAHAN</w:t>
      </w:r>
    </w:p>
    <w:p w:rsidR="00662580" w:rsidRDefault="00662580" w:rsidP="00662580">
      <w:pPr>
        <w:spacing w:after="0" w:line="240" w:lineRule="auto"/>
        <w:ind w:left="-1276" w:right="-1134"/>
        <w:jc w:val="center"/>
        <w:rPr>
          <w:rFonts w:ascii="Times New Roman" w:hAnsi="Times New Roman" w:cs="Times New Roman"/>
          <w:b/>
          <w:sz w:val="32"/>
          <w:szCs w:val="32"/>
        </w:rPr>
      </w:pPr>
      <w:r w:rsidRPr="006A0C07">
        <w:rPr>
          <w:rFonts w:ascii="Times New Roman" w:hAnsi="Times New Roman" w:cs="Times New Roman"/>
          <w:b/>
          <w:sz w:val="32"/>
          <w:szCs w:val="32"/>
        </w:rPr>
        <w:t>BERBASIS</w:t>
      </w:r>
      <w:r>
        <w:rPr>
          <w:rFonts w:ascii="Times New Roman" w:hAnsi="Times New Roman" w:cs="Times New Roman"/>
          <w:b/>
          <w:sz w:val="32"/>
          <w:szCs w:val="32"/>
        </w:rPr>
        <w:t xml:space="preserve"> </w:t>
      </w:r>
      <w:r w:rsidRPr="006A0C07">
        <w:rPr>
          <w:rFonts w:ascii="Times New Roman" w:hAnsi="Times New Roman" w:cs="Times New Roman"/>
          <w:b/>
          <w:sz w:val="32"/>
          <w:szCs w:val="32"/>
        </w:rPr>
        <w:t>AKRUAL</w:t>
      </w:r>
      <w:r>
        <w:rPr>
          <w:rFonts w:ascii="Times New Roman" w:hAnsi="Times New Roman" w:cs="Times New Roman"/>
          <w:b/>
          <w:sz w:val="32"/>
          <w:szCs w:val="32"/>
        </w:rPr>
        <w:t xml:space="preserve"> </w:t>
      </w:r>
      <w:r w:rsidRPr="006A0C07">
        <w:rPr>
          <w:rFonts w:ascii="Times New Roman" w:hAnsi="Times New Roman" w:cs="Times New Roman"/>
          <w:b/>
          <w:sz w:val="32"/>
          <w:szCs w:val="32"/>
        </w:rPr>
        <w:t>TERHADAP</w:t>
      </w:r>
      <w:r>
        <w:rPr>
          <w:rFonts w:ascii="Times New Roman" w:hAnsi="Times New Roman" w:cs="Times New Roman"/>
          <w:b/>
          <w:sz w:val="32"/>
          <w:szCs w:val="32"/>
        </w:rPr>
        <w:t xml:space="preserve"> </w:t>
      </w:r>
      <w:r w:rsidRPr="006A0C07">
        <w:rPr>
          <w:rFonts w:ascii="Times New Roman" w:hAnsi="Times New Roman" w:cs="Times New Roman"/>
          <w:b/>
          <w:sz w:val="32"/>
          <w:szCs w:val="32"/>
        </w:rPr>
        <w:t>KUALITAS</w:t>
      </w:r>
      <w:r>
        <w:rPr>
          <w:rFonts w:ascii="Times New Roman" w:hAnsi="Times New Roman" w:cs="Times New Roman"/>
          <w:b/>
          <w:sz w:val="32"/>
          <w:szCs w:val="32"/>
        </w:rPr>
        <w:t xml:space="preserve"> </w:t>
      </w:r>
      <w:r w:rsidRPr="006A0C07">
        <w:rPr>
          <w:rFonts w:ascii="Times New Roman" w:hAnsi="Times New Roman" w:cs="Times New Roman"/>
          <w:b/>
          <w:sz w:val="32"/>
          <w:szCs w:val="32"/>
        </w:rPr>
        <w:t>LAPORAN</w:t>
      </w:r>
    </w:p>
    <w:p w:rsidR="00662580" w:rsidRPr="009567FE" w:rsidRDefault="00662580" w:rsidP="00662580">
      <w:pPr>
        <w:spacing w:after="0" w:line="240" w:lineRule="auto"/>
        <w:ind w:left="-1276" w:right="-1134"/>
        <w:jc w:val="center"/>
        <w:rPr>
          <w:rFonts w:ascii="Times New Roman" w:hAnsi="Times New Roman" w:cs="Times New Roman"/>
          <w:b/>
          <w:sz w:val="32"/>
          <w:szCs w:val="32"/>
        </w:rPr>
      </w:pPr>
      <w:r w:rsidRPr="006A0C07">
        <w:rPr>
          <w:rFonts w:ascii="Times New Roman" w:hAnsi="Times New Roman" w:cs="Times New Roman"/>
          <w:b/>
          <w:sz w:val="32"/>
          <w:szCs w:val="32"/>
        </w:rPr>
        <w:t>KEUANGAN</w:t>
      </w:r>
      <w:r>
        <w:rPr>
          <w:rFonts w:ascii="Times New Roman" w:hAnsi="Times New Roman" w:cs="Times New Roman"/>
          <w:b/>
          <w:sz w:val="32"/>
          <w:szCs w:val="32"/>
        </w:rPr>
        <w:t xml:space="preserve"> PEMERINTAH DAERAH</w:t>
      </w:r>
    </w:p>
    <w:p w:rsidR="00662580" w:rsidRDefault="00662580" w:rsidP="0066258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Pr="009567FE">
        <w:rPr>
          <w:rFonts w:ascii="Times New Roman" w:hAnsi="Times New Roman" w:cs="Times New Roman"/>
          <w:b/>
          <w:sz w:val="28"/>
          <w:szCs w:val="28"/>
        </w:rPr>
        <w:t>Studi Kasus</w:t>
      </w:r>
      <w:r>
        <w:rPr>
          <w:rFonts w:ascii="Times New Roman" w:hAnsi="Times New Roman" w:cs="Times New Roman"/>
          <w:b/>
          <w:sz w:val="28"/>
          <w:szCs w:val="28"/>
        </w:rPr>
        <w:t xml:space="preserve"> Pada </w:t>
      </w:r>
      <w:r w:rsidRPr="009567FE">
        <w:rPr>
          <w:rFonts w:ascii="Times New Roman" w:hAnsi="Times New Roman" w:cs="Times New Roman"/>
          <w:b/>
          <w:sz w:val="28"/>
          <w:szCs w:val="28"/>
        </w:rPr>
        <w:t>Kantor</w:t>
      </w:r>
      <w:r>
        <w:rPr>
          <w:rFonts w:ascii="Times New Roman" w:hAnsi="Times New Roman" w:cs="Times New Roman"/>
          <w:b/>
          <w:sz w:val="28"/>
          <w:szCs w:val="28"/>
        </w:rPr>
        <w:t xml:space="preserve"> </w:t>
      </w:r>
      <w:r w:rsidRPr="009567FE">
        <w:rPr>
          <w:rFonts w:ascii="Times New Roman" w:hAnsi="Times New Roman" w:cs="Times New Roman"/>
          <w:b/>
          <w:sz w:val="28"/>
          <w:szCs w:val="28"/>
        </w:rPr>
        <w:t>Badan</w:t>
      </w:r>
      <w:r>
        <w:rPr>
          <w:rFonts w:ascii="Times New Roman" w:hAnsi="Times New Roman" w:cs="Times New Roman"/>
          <w:b/>
          <w:sz w:val="28"/>
          <w:szCs w:val="28"/>
        </w:rPr>
        <w:t xml:space="preserve"> </w:t>
      </w:r>
      <w:r w:rsidRPr="009567FE">
        <w:rPr>
          <w:rFonts w:ascii="Times New Roman" w:hAnsi="Times New Roman" w:cs="Times New Roman"/>
          <w:b/>
          <w:sz w:val="28"/>
          <w:szCs w:val="28"/>
        </w:rPr>
        <w:t>Keuangan</w:t>
      </w:r>
    </w:p>
    <w:p w:rsidR="00662580" w:rsidRDefault="00662580" w:rsidP="00662580">
      <w:pPr>
        <w:spacing w:after="0" w:line="240" w:lineRule="auto"/>
        <w:jc w:val="center"/>
        <w:rPr>
          <w:rFonts w:ascii="Times New Roman" w:hAnsi="Times New Roman" w:cs="Times New Roman"/>
          <w:b/>
          <w:sz w:val="28"/>
          <w:szCs w:val="28"/>
        </w:rPr>
      </w:pPr>
      <w:r w:rsidRPr="009567FE">
        <w:rPr>
          <w:rFonts w:ascii="Times New Roman" w:hAnsi="Times New Roman" w:cs="Times New Roman"/>
          <w:b/>
          <w:sz w:val="28"/>
          <w:szCs w:val="28"/>
        </w:rPr>
        <w:t>Dan</w:t>
      </w:r>
      <w:r>
        <w:rPr>
          <w:rFonts w:ascii="Times New Roman" w:hAnsi="Times New Roman" w:cs="Times New Roman"/>
          <w:b/>
          <w:sz w:val="28"/>
          <w:szCs w:val="28"/>
        </w:rPr>
        <w:t xml:space="preserve"> </w:t>
      </w:r>
      <w:r w:rsidRPr="009567FE">
        <w:rPr>
          <w:rFonts w:ascii="Times New Roman" w:hAnsi="Times New Roman" w:cs="Times New Roman"/>
          <w:b/>
          <w:sz w:val="28"/>
          <w:szCs w:val="28"/>
        </w:rPr>
        <w:t>Aset</w:t>
      </w:r>
      <w:r>
        <w:rPr>
          <w:rFonts w:ascii="Times New Roman" w:hAnsi="Times New Roman" w:cs="Times New Roman"/>
          <w:b/>
          <w:sz w:val="28"/>
          <w:szCs w:val="28"/>
        </w:rPr>
        <w:t xml:space="preserve"> </w:t>
      </w:r>
      <w:r w:rsidRPr="009567FE">
        <w:rPr>
          <w:rFonts w:ascii="Times New Roman" w:hAnsi="Times New Roman" w:cs="Times New Roman"/>
          <w:b/>
          <w:sz w:val="28"/>
          <w:szCs w:val="28"/>
        </w:rPr>
        <w:t>Daerah</w:t>
      </w:r>
      <w:r>
        <w:rPr>
          <w:rFonts w:ascii="Times New Roman" w:hAnsi="Times New Roman" w:cs="Times New Roman"/>
          <w:b/>
          <w:sz w:val="28"/>
          <w:szCs w:val="28"/>
        </w:rPr>
        <w:t xml:space="preserve"> </w:t>
      </w:r>
      <w:r w:rsidRPr="009567FE">
        <w:rPr>
          <w:rFonts w:ascii="Times New Roman" w:hAnsi="Times New Roman" w:cs="Times New Roman"/>
          <w:b/>
          <w:sz w:val="28"/>
          <w:szCs w:val="28"/>
        </w:rPr>
        <w:t>Kab</w:t>
      </w:r>
      <w:r>
        <w:rPr>
          <w:rFonts w:ascii="Times New Roman" w:hAnsi="Times New Roman" w:cs="Times New Roman"/>
          <w:b/>
          <w:sz w:val="28"/>
          <w:szCs w:val="28"/>
        </w:rPr>
        <w:t xml:space="preserve">upaten </w:t>
      </w:r>
      <w:r w:rsidRPr="009567FE">
        <w:rPr>
          <w:rFonts w:ascii="Times New Roman" w:hAnsi="Times New Roman" w:cs="Times New Roman"/>
          <w:b/>
          <w:sz w:val="28"/>
          <w:szCs w:val="28"/>
        </w:rPr>
        <w:t>Boalemo</w:t>
      </w:r>
      <w:r>
        <w:rPr>
          <w:rFonts w:ascii="Times New Roman" w:hAnsi="Times New Roman" w:cs="Times New Roman"/>
          <w:b/>
          <w:sz w:val="28"/>
          <w:szCs w:val="28"/>
        </w:rPr>
        <w:t>)</w:t>
      </w:r>
    </w:p>
    <w:p w:rsidR="00662580" w:rsidRDefault="00662580" w:rsidP="00662580">
      <w:pPr>
        <w:jc w:val="center"/>
        <w:rPr>
          <w:rFonts w:ascii="Times New Roman" w:hAnsi="Times New Roman" w:cs="Times New Roman"/>
          <w:sz w:val="24"/>
          <w:szCs w:val="24"/>
        </w:rPr>
      </w:pPr>
    </w:p>
    <w:p w:rsidR="00662580" w:rsidRDefault="00662580" w:rsidP="00662580">
      <w:pPr>
        <w:jc w:val="center"/>
        <w:rPr>
          <w:rFonts w:ascii="Times New Roman" w:hAnsi="Times New Roman" w:cs="Times New Roman"/>
          <w:sz w:val="24"/>
          <w:szCs w:val="24"/>
        </w:rPr>
      </w:pPr>
      <w:r w:rsidRPr="009A508B">
        <w:rPr>
          <w:rFonts w:ascii="Times New Roman" w:hAnsi="Times New Roman" w:cs="Times New Roman"/>
          <w:sz w:val="24"/>
          <w:szCs w:val="24"/>
        </w:rPr>
        <w:t>Oleh</w:t>
      </w:r>
    </w:p>
    <w:p w:rsidR="00662580" w:rsidRPr="009A508B" w:rsidRDefault="00662580" w:rsidP="00662580">
      <w:pPr>
        <w:jc w:val="center"/>
        <w:rPr>
          <w:rFonts w:ascii="Times New Roman" w:hAnsi="Times New Roman" w:cs="Times New Roman"/>
          <w:sz w:val="24"/>
          <w:szCs w:val="24"/>
        </w:rPr>
      </w:pPr>
    </w:p>
    <w:p w:rsidR="00662580" w:rsidRDefault="00662580" w:rsidP="00662580">
      <w:pPr>
        <w:jc w:val="center"/>
        <w:rPr>
          <w:rFonts w:ascii="Times New Roman" w:hAnsi="Times New Roman" w:cs="Times New Roman"/>
          <w:sz w:val="24"/>
          <w:szCs w:val="24"/>
        </w:rPr>
      </w:pPr>
      <w:r>
        <w:rPr>
          <w:rFonts w:ascii="Times New Roman" w:hAnsi="Times New Roman" w:cs="Times New Roman"/>
          <w:sz w:val="24"/>
          <w:szCs w:val="24"/>
        </w:rPr>
        <w:t>WIRANTO RAHIM</w:t>
      </w:r>
    </w:p>
    <w:p w:rsidR="00662580" w:rsidRDefault="00662580" w:rsidP="00662580">
      <w:pPr>
        <w:jc w:val="center"/>
        <w:rPr>
          <w:rFonts w:ascii="Times New Roman" w:hAnsi="Times New Roman" w:cs="Times New Roman"/>
          <w:sz w:val="24"/>
          <w:szCs w:val="24"/>
        </w:rPr>
      </w:pPr>
      <w:r>
        <w:rPr>
          <w:rFonts w:ascii="Times New Roman" w:hAnsi="Times New Roman" w:cs="Times New Roman"/>
          <w:sz w:val="24"/>
          <w:szCs w:val="24"/>
        </w:rPr>
        <w:t>E1116109</w:t>
      </w:r>
    </w:p>
    <w:p w:rsidR="00662580" w:rsidRDefault="00662580" w:rsidP="00662580">
      <w:pPr>
        <w:jc w:val="center"/>
        <w:rPr>
          <w:rFonts w:ascii="Times New Roman" w:hAnsi="Times New Roman" w:cs="Times New Roman"/>
          <w:sz w:val="24"/>
          <w:szCs w:val="24"/>
        </w:rPr>
      </w:pPr>
    </w:p>
    <w:p w:rsidR="00662580" w:rsidRDefault="00662580" w:rsidP="00662580">
      <w:pPr>
        <w:spacing w:after="0"/>
        <w:jc w:val="center"/>
        <w:rPr>
          <w:rFonts w:ascii="Times New Roman" w:hAnsi="Times New Roman" w:cs="Times New Roman"/>
          <w:b/>
          <w:sz w:val="28"/>
          <w:szCs w:val="28"/>
        </w:rPr>
      </w:pPr>
      <w:r>
        <w:rPr>
          <w:rFonts w:ascii="Times New Roman" w:hAnsi="Times New Roman" w:cs="Times New Roman"/>
          <w:b/>
          <w:sz w:val="28"/>
          <w:szCs w:val="28"/>
        </w:rPr>
        <w:t>SKRIPSI</w:t>
      </w:r>
    </w:p>
    <w:p w:rsidR="00662580" w:rsidRDefault="00662580" w:rsidP="00662580">
      <w:pPr>
        <w:spacing w:after="0"/>
        <w:jc w:val="center"/>
        <w:rPr>
          <w:rFonts w:ascii="Times New Roman" w:hAnsi="Times New Roman" w:cs="Times New Roman"/>
          <w:b/>
          <w:sz w:val="28"/>
          <w:szCs w:val="28"/>
        </w:rPr>
      </w:pPr>
    </w:p>
    <w:p w:rsidR="00662580" w:rsidRDefault="00662580" w:rsidP="00662580">
      <w:pPr>
        <w:spacing w:after="0"/>
        <w:jc w:val="center"/>
        <w:rPr>
          <w:rFonts w:ascii="Times New Roman" w:hAnsi="Times New Roman" w:cs="Times New Roman"/>
          <w:b/>
          <w:sz w:val="28"/>
          <w:szCs w:val="28"/>
        </w:rPr>
      </w:pPr>
    </w:p>
    <w:p w:rsidR="00662580" w:rsidRPr="004C3D9C" w:rsidRDefault="00662580" w:rsidP="00662580">
      <w:pPr>
        <w:spacing w:after="0"/>
        <w:jc w:val="center"/>
        <w:rPr>
          <w:rFonts w:ascii="Times New Roman" w:hAnsi="Times New Roman" w:cs="Times New Roman"/>
          <w:sz w:val="28"/>
          <w:szCs w:val="28"/>
        </w:rPr>
      </w:pPr>
      <w:r>
        <w:rPr>
          <w:rFonts w:ascii="Times New Roman" w:hAnsi="Times New Roman" w:cs="Times New Roman"/>
          <w:sz w:val="28"/>
          <w:szCs w:val="28"/>
        </w:rPr>
        <w:t>Untuk Memenuhi Salah Satu Syarat Guna Memperoleh Gelar Sarjana Pada Universitas Ichsan Gorontalo</w:t>
      </w:r>
    </w:p>
    <w:p w:rsidR="00662580" w:rsidRDefault="00662580" w:rsidP="00662580">
      <w:pPr>
        <w:jc w:val="center"/>
        <w:rPr>
          <w:rFonts w:ascii="Times New Roman" w:hAnsi="Times New Roman" w:cs="Times New Roman"/>
          <w:sz w:val="24"/>
          <w:szCs w:val="24"/>
        </w:rPr>
      </w:pPr>
    </w:p>
    <w:p w:rsidR="00662580" w:rsidRPr="009A508B" w:rsidRDefault="00662580" w:rsidP="00662580">
      <w:pPr>
        <w:jc w:val="center"/>
        <w:rPr>
          <w:rFonts w:ascii="Times New Roman" w:hAnsi="Times New Roman" w:cs="Times New Roman"/>
          <w:sz w:val="24"/>
          <w:szCs w:val="24"/>
        </w:rPr>
      </w:pPr>
    </w:p>
    <w:p w:rsidR="00662580" w:rsidRDefault="00662580" w:rsidP="00662580">
      <w:pPr>
        <w:rPr>
          <w:rFonts w:ascii="Times New Roman" w:hAnsi="Times New Roman" w:cs="Times New Roman"/>
          <w:b/>
          <w:sz w:val="24"/>
          <w:szCs w:val="24"/>
        </w:rPr>
      </w:pPr>
      <w:r>
        <w:rPr>
          <w:rFonts w:ascii="Times New Roman" w:hAnsi="Times New Roman" w:cs="Times New Roman"/>
          <w:b/>
          <w:noProof/>
          <w:sz w:val="24"/>
        </w:rPr>
        <w:drawing>
          <wp:anchor distT="0" distB="0" distL="114300" distR="114300" simplePos="0" relativeHeight="251751424" behindDoc="1" locked="0" layoutInCell="1" allowOverlap="1" wp14:anchorId="1E3C8A02" wp14:editId="138724E7">
            <wp:simplePos x="0" y="0"/>
            <wp:positionH relativeFrom="column">
              <wp:posOffset>-223520</wp:posOffset>
            </wp:positionH>
            <wp:positionV relativeFrom="paragraph">
              <wp:posOffset>152545</wp:posOffset>
            </wp:positionV>
            <wp:extent cx="2117725" cy="314769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png"/>
                    <pic:cNvPicPr/>
                  </pic:nvPicPr>
                  <pic:blipFill>
                    <a:blip r:embed="rId11">
                      <a:extLst>
                        <a:ext uri="{28A0092B-C50C-407E-A947-70E740481C1C}">
                          <a14:useLocalDpi xmlns:a14="http://schemas.microsoft.com/office/drawing/2010/main" val="0"/>
                        </a:ext>
                      </a:extLst>
                    </a:blip>
                    <a:stretch>
                      <a:fillRect/>
                    </a:stretch>
                  </pic:blipFill>
                  <pic:spPr>
                    <a:xfrm>
                      <a:off x="0" y="0"/>
                      <a:ext cx="2117725" cy="3147695"/>
                    </a:xfrm>
                    <a:prstGeom prst="rect">
                      <a:avLst/>
                    </a:prstGeom>
                  </pic:spPr>
                </pic:pic>
              </a:graphicData>
            </a:graphic>
            <wp14:sizeRelH relativeFrom="page">
              <wp14:pctWidth>0</wp14:pctWidth>
            </wp14:sizeRelH>
            <wp14:sizeRelV relativeFrom="page">
              <wp14:pctHeight>0</wp14:pctHeight>
            </wp14:sizeRelV>
          </wp:anchor>
        </w:drawing>
      </w:r>
    </w:p>
    <w:p w:rsidR="00662580" w:rsidRDefault="00662580" w:rsidP="00662580">
      <w:pPr>
        <w:rPr>
          <w:rFonts w:ascii="Times New Roman" w:hAnsi="Times New Roman" w:cs="Times New Roman"/>
          <w:b/>
          <w:sz w:val="24"/>
          <w:szCs w:val="24"/>
        </w:rPr>
      </w:pPr>
    </w:p>
    <w:p w:rsidR="00662580" w:rsidRDefault="00662580" w:rsidP="00662580">
      <w:pPr>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752448" behindDoc="1" locked="0" layoutInCell="1" allowOverlap="1" wp14:anchorId="429F71E8" wp14:editId="79E1AFC3">
            <wp:simplePos x="0" y="0"/>
            <wp:positionH relativeFrom="column">
              <wp:posOffset>3250565</wp:posOffset>
            </wp:positionH>
            <wp:positionV relativeFrom="paragraph">
              <wp:posOffset>155720</wp:posOffset>
            </wp:positionV>
            <wp:extent cx="1162050" cy="12096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u Masni.png"/>
                    <pic:cNvPicPr/>
                  </pic:nvPicPr>
                  <pic:blipFill>
                    <a:blip r:embed="rId12">
                      <a:extLst>
                        <a:ext uri="{28A0092B-C50C-407E-A947-70E740481C1C}">
                          <a14:useLocalDpi xmlns:a14="http://schemas.microsoft.com/office/drawing/2010/main" val="0"/>
                        </a:ext>
                      </a:extLst>
                    </a:blip>
                    <a:stretch>
                      <a:fillRect/>
                    </a:stretch>
                  </pic:blipFill>
                  <pic:spPr>
                    <a:xfrm>
                      <a:off x="0" y="0"/>
                      <a:ext cx="1162050" cy="12096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rPr>
        <w:t xml:space="preserve">          Pembimbing I            </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Pembimbing II</w:t>
      </w:r>
    </w:p>
    <w:p w:rsidR="00662580" w:rsidRDefault="00662580" w:rsidP="00662580">
      <w:pPr>
        <w:rPr>
          <w:rFonts w:ascii="Times New Roman" w:hAnsi="Times New Roman" w:cs="Times New Roman"/>
          <w:b/>
          <w:sz w:val="24"/>
        </w:rPr>
      </w:pPr>
    </w:p>
    <w:p w:rsidR="00662580" w:rsidRDefault="00662580" w:rsidP="00662580">
      <w:pPr>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p>
    <w:p w:rsidR="00662580" w:rsidRDefault="00662580" w:rsidP="00662580">
      <w:pPr>
        <w:rPr>
          <w:rFonts w:ascii="Times New Roman" w:hAnsi="Times New Roman" w:cs="Times New Roman"/>
          <w:b/>
          <w:sz w:val="24"/>
        </w:rPr>
      </w:pPr>
    </w:p>
    <w:p w:rsidR="00662580" w:rsidRPr="00CA3C81" w:rsidRDefault="00662580" w:rsidP="00662580">
      <w:pPr>
        <w:spacing w:after="0" w:line="240" w:lineRule="auto"/>
        <w:rPr>
          <w:rFonts w:ascii="Times New Roman" w:hAnsi="Times New Roman" w:cs="Times New Roman"/>
          <w:b/>
          <w:sz w:val="24"/>
        </w:rPr>
      </w:pPr>
      <w:r w:rsidRPr="00CA3C81">
        <w:rPr>
          <w:rFonts w:ascii="Times New Roman" w:hAnsi="Times New Roman" w:cs="Times New Roman"/>
          <w:b/>
          <w:sz w:val="24"/>
        </w:rPr>
        <w:t xml:space="preserve"> </w:t>
      </w:r>
      <w:r>
        <w:rPr>
          <w:rFonts w:ascii="Times New Roman" w:hAnsi="Times New Roman" w:cs="Times New Roman"/>
          <w:b/>
          <w:sz w:val="24"/>
          <w:u w:val="single"/>
        </w:rPr>
        <w:t xml:space="preserve">Parmin Ishak, </w:t>
      </w:r>
      <w:proofErr w:type="gramStart"/>
      <w:r>
        <w:rPr>
          <w:rFonts w:ascii="Times New Roman" w:hAnsi="Times New Roman" w:cs="Times New Roman"/>
          <w:b/>
          <w:sz w:val="24"/>
          <w:u w:val="single"/>
        </w:rPr>
        <w:t>S.Akun.,</w:t>
      </w:r>
      <w:proofErr w:type="gramEnd"/>
      <w:r>
        <w:rPr>
          <w:rFonts w:ascii="Times New Roman" w:hAnsi="Times New Roman" w:cs="Times New Roman"/>
          <w:b/>
          <w:sz w:val="24"/>
          <w:u w:val="single"/>
        </w:rPr>
        <w:t xml:space="preserve"> M.Ak </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w:t>
      </w:r>
      <w:r w:rsidRPr="00CA3C81">
        <w:rPr>
          <w:rFonts w:ascii="Times New Roman" w:hAnsi="Times New Roman" w:cs="Times New Roman"/>
          <w:b/>
          <w:sz w:val="24"/>
          <w:u w:val="single"/>
        </w:rPr>
        <w:t>Masni SE., M.Ak</w:t>
      </w:r>
    </w:p>
    <w:p w:rsidR="00662580" w:rsidRPr="00CA3C81" w:rsidRDefault="00662580" w:rsidP="00662580">
      <w:pPr>
        <w:spacing w:after="0" w:line="240" w:lineRule="auto"/>
        <w:rPr>
          <w:rFonts w:ascii="Times New Roman" w:hAnsi="Times New Roman" w:cs="Times New Roman"/>
          <w:b/>
          <w:sz w:val="24"/>
        </w:rPr>
      </w:pPr>
      <w:r>
        <w:rPr>
          <w:rFonts w:ascii="Times New Roman" w:hAnsi="Times New Roman" w:cs="Times New Roman"/>
          <w:b/>
          <w:sz w:val="24"/>
        </w:rPr>
        <w:tab/>
      </w:r>
      <w:proofErr w:type="gramStart"/>
      <w:r>
        <w:rPr>
          <w:rFonts w:ascii="Times New Roman" w:hAnsi="Times New Roman" w:cs="Times New Roman"/>
          <w:b/>
          <w:sz w:val="24"/>
        </w:rPr>
        <w:t>NIDN :</w:t>
      </w:r>
      <w:proofErr w:type="gramEnd"/>
      <w:r>
        <w:rPr>
          <w:rFonts w:ascii="Times New Roman" w:hAnsi="Times New Roman" w:cs="Times New Roman"/>
          <w:b/>
          <w:sz w:val="24"/>
        </w:rPr>
        <w:t xml:space="preserve"> </w:t>
      </w:r>
      <w:r w:rsidRPr="00CA3C81">
        <w:rPr>
          <w:rFonts w:ascii="Times New Roman" w:hAnsi="Times New Roman" w:cs="Times New Roman"/>
          <w:b/>
          <w:sz w:val="24"/>
        </w:rPr>
        <w:t>9919099201</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Pr="00CA3C81">
        <w:rPr>
          <w:rFonts w:ascii="Times New Roman" w:hAnsi="Times New Roman" w:cs="Times New Roman"/>
          <w:b/>
          <w:sz w:val="24"/>
        </w:rPr>
        <w:t>NIDN : 0912049003</w:t>
      </w:r>
    </w:p>
    <w:p w:rsidR="00662580" w:rsidRPr="00444AF5" w:rsidRDefault="00662580" w:rsidP="00662580">
      <w:pPr>
        <w:rPr>
          <w:rFonts w:ascii="Times New Roman" w:hAnsi="Times New Roman" w:cs="Times New Roman"/>
          <w:b/>
          <w:sz w:val="20"/>
        </w:rPr>
      </w:pPr>
    </w:p>
    <w:p w:rsidR="00662580" w:rsidRDefault="00662580" w:rsidP="00662580">
      <w:pPr>
        <w:spacing w:line="240" w:lineRule="auto"/>
        <w:jc w:val="center"/>
        <w:rPr>
          <w:rFonts w:ascii="Times New Roman" w:hAnsi="Times New Roman" w:cs="Times New Roman"/>
          <w:b/>
          <w:sz w:val="28"/>
          <w:szCs w:val="28"/>
        </w:rPr>
      </w:pPr>
    </w:p>
    <w:p w:rsidR="00682F5D" w:rsidRDefault="00682F5D" w:rsidP="00662580">
      <w:pPr>
        <w:spacing w:after="0"/>
        <w:jc w:val="center"/>
        <w:rPr>
          <w:rFonts w:ascii="Times New Roman" w:hAnsi="Times New Roman" w:cs="Times New Roman"/>
          <w:b/>
          <w:sz w:val="28"/>
          <w:szCs w:val="24"/>
        </w:rPr>
      </w:pPr>
      <w:r>
        <w:rPr>
          <w:rFonts w:ascii="Times New Roman" w:hAnsi="Times New Roman" w:cs="Times New Roman"/>
          <w:b/>
          <w:noProof/>
          <w:sz w:val="28"/>
          <w:szCs w:val="24"/>
        </w:rPr>
        <w:lastRenderedPageBreak/>
        <w:drawing>
          <wp:inline distT="0" distB="0" distL="0" distR="0">
            <wp:extent cx="5428299" cy="7743173"/>
            <wp:effectExtent l="0" t="0" r="1270" b="0"/>
            <wp:docPr id="56" name="Picture 56" descr="C:\Users\Eko\Downloads\SHAREit\Lenovo P1ma40\photo\IMG_20200903_164034_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o\Downloads\SHAREit\Lenovo P1ma40\photo\IMG_20200903_164034_4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33264" cy="7750255"/>
                    </a:xfrm>
                    <a:prstGeom prst="rect">
                      <a:avLst/>
                    </a:prstGeom>
                    <a:noFill/>
                    <a:ln>
                      <a:noFill/>
                    </a:ln>
                  </pic:spPr>
                </pic:pic>
              </a:graphicData>
            </a:graphic>
          </wp:inline>
        </w:drawing>
      </w:r>
    </w:p>
    <w:p w:rsidR="00682F5D" w:rsidRDefault="00682F5D" w:rsidP="00662580">
      <w:pPr>
        <w:spacing w:after="0"/>
        <w:jc w:val="center"/>
        <w:rPr>
          <w:rFonts w:ascii="Times New Roman" w:hAnsi="Times New Roman" w:cs="Times New Roman"/>
          <w:b/>
          <w:sz w:val="28"/>
          <w:szCs w:val="24"/>
        </w:rPr>
      </w:pPr>
    </w:p>
    <w:p w:rsidR="00B43256" w:rsidRDefault="00B43256" w:rsidP="00662580">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40630" cy="7485380"/>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907_002603_36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0630" cy="7485380"/>
                    </a:xfrm>
                    <a:prstGeom prst="rect">
                      <a:avLst/>
                    </a:prstGeom>
                  </pic:spPr>
                </pic:pic>
              </a:graphicData>
            </a:graphic>
          </wp:inline>
        </w:drawing>
      </w:r>
    </w:p>
    <w:p w:rsidR="00B43256" w:rsidRDefault="00B43256" w:rsidP="00662580">
      <w:pPr>
        <w:spacing w:line="360" w:lineRule="auto"/>
        <w:jc w:val="center"/>
        <w:rPr>
          <w:rFonts w:ascii="Times New Roman" w:hAnsi="Times New Roman" w:cs="Times New Roman"/>
          <w:b/>
          <w:sz w:val="24"/>
          <w:szCs w:val="24"/>
        </w:rPr>
      </w:pPr>
    </w:p>
    <w:p w:rsidR="00662580" w:rsidRDefault="00662580" w:rsidP="00662580">
      <w:pPr>
        <w:spacing w:line="360" w:lineRule="auto"/>
        <w:jc w:val="center"/>
        <w:rPr>
          <w:rFonts w:ascii="Times New Roman" w:hAnsi="Times New Roman" w:cs="Times New Roman"/>
          <w:b/>
          <w:sz w:val="24"/>
          <w:szCs w:val="24"/>
        </w:rPr>
      </w:pPr>
      <w:bookmarkStart w:id="0" w:name="_GoBack"/>
      <w:bookmarkEnd w:id="0"/>
      <w:r w:rsidRPr="001065E5">
        <w:rPr>
          <w:rFonts w:ascii="Times New Roman" w:hAnsi="Times New Roman" w:cs="Times New Roman"/>
          <w:b/>
          <w:sz w:val="24"/>
          <w:szCs w:val="24"/>
        </w:rPr>
        <w:lastRenderedPageBreak/>
        <w:t>Moto dan Persembahan</w:t>
      </w:r>
    </w:p>
    <w:p w:rsidR="00662580" w:rsidRDefault="00662580" w:rsidP="00662580">
      <w:pPr>
        <w:spacing w:after="0" w:line="360" w:lineRule="auto"/>
        <w:jc w:val="center"/>
        <w:rPr>
          <w:rFonts w:ascii="Times New Roman" w:hAnsi="Times New Roman" w:cs="Times New Roman"/>
          <w:b/>
          <w:sz w:val="24"/>
          <w:szCs w:val="24"/>
        </w:rPr>
      </w:pPr>
      <w:r w:rsidRPr="001065E5">
        <w:rPr>
          <w:rFonts w:ascii="Times New Roman" w:hAnsi="Times New Roman" w:cs="Times New Roman"/>
          <w:b/>
          <w:sz w:val="24"/>
          <w:szCs w:val="24"/>
        </w:rPr>
        <w:t xml:space="preserve">Ilmu itu ada dua macam: </w:t>
      </w:r>
      <w:proofErr w:type="gramStart"/>
      <w:r w:rsidRPr="001065E5">
        <w:rPr>
          <w:rFonts w:ascii="Times New Roman" w:hAnsi="Times New Roman" w:cs="Times New Roman"/>
          <w:b/>
          <w:sz w:val="24"/>
          <w:szCs w:val="24"/>
        </w:rPr>
        <w:t>apa</w:t>
      </w:r>
      <w:proofErr w:type="gramEnd"/>
      <w:r w:rsidRPr="001065E5">
        <w:rPr>
          <w:rFonts w:ascii="Times New Roman" w:hAnsi="Times New Roman" w:cs="Times New Roman"/>
          <w:b/>
          <w:sz w:val="24"/>
          <w:szCs w:val="24"/>
        </w:rPr>
        <w:t xml:space="preserve"> yang diserap dan yang didengar</w:t>
      </w:r>
      <w:r>
        <w:rPr>
          <w:rFonts w:ascii="Times New Roman" w:hAnsi="Times New Roman" w:cs="Times New Roman"/>
          <w:b/>
          <w:sz w:val="24"/>
          <w:szCs w:val="24"/>
        </w:rPr>
        <w:t>. Tetapi,</w:t>
      </w:r>
      <w:r w:rsidRPr="001065E5">
        <w:rPr>
          <w:rFonts w:ascii="Times New Roman" w:hAnsi="Times New Roman" w:cs="Times New Roman"/>
          <w:b/>
          <w:sz w:val="24"/>
          <w:szCs w:val="24"/>
        </w:rPr>
        <w:t xml:space="preserve"> yang didengar tidak </w:t>
      </w:r>
      <w:proofErr w:type="gramStart"/>
      <w:r w:rsidRPr="001065E5">
        <w:rPr>
          <w:rFonts w:ascii="Times New Roman" w:hAnsi="Times New Roman" w:cs="Times New Roman"/>
          <w:b/>
          <w:sz w:val="24"/>
          <w:szCs w:val="24"/>
        </w:rPr>
        <w:t>akan</w:t>
      </w:r>
      <w:proofErr w:type="gramEnd"/>
      <w:r w:rsidRPr="001065E5">
        <w:rPr>
          <w:rFonts w:ascii="Times New Roman" w:hAnsi="Times New Roman" w:cs="Times New Roman"/>
          <w:b/>
          <w:sz w:val="24"/>
          <w:szCs w:val="24"/>
        </w:rPr>
        <w:t xml:space="preserve"> memberikan manfaat jika tidak diserap.</w:t>
      </w:r>
      <w:r>
        <w:rPr>
          <w:rFonts w:ascii="Times New Roman" w:hAnsi="Times New Roman" w:cs="Times New Roman"/>
          <w:b/>
          <w:sz w:val="24"/>
          <w:szCs w:val="24"/>
        </w:rPr>
        <w:t xml:space="preserve"> (</w:t>
      </w:r>
      <w:r w:rsidRPr="001065E5">
        <w:rPr>
          <w:rFonts w:ascii="Times New Roman" w:hAnsi="Times New Roman" w:cs="Times New Roman"/>
          <w:b/>
          <w:sz w:val="24"/>
          <w:szCs w:val="24"/>
        </w:rPr>
        <w:t xml:space="preserve">Ali </w:t>
      </w:r>
      <w:proofErr w:type="gramStart"/>
      <w:r w:rsidRPr="001065E5">
        <w:rPr>
          <w:rFonts w:ascii="Times New Roman" w:hAnsi="Times New Roman" w:cs="Times New Roman"/>
          <w:b/>
          <w:sz w:val="24"/>
          <w:szCs w:val="24"/>
        </w:rPr>
        <w:t>bin</w:t>
      </w:r>
      <w:proofErr w:type="gramEnd"/>
      <w:r w:rsidRPr="001065E5">
        <w:rPr>
          <w:rFonts w:ascii="Times New Roman" w:hAnsi="Times New Roman" w:cs="Times New Roman"/>
          <w:b/>
          <w:sz w:val="24"/>
          <w:szCs w:val="24"/>
        </w:rPr>
        <w:t xml:space="preserve"> Abi Thalib</w:t>
      </w:r>
      <w:r>
        <w:rPr>
          <w:rFonts w:ascii="Times New Roman" w:hAnsi="Times New Roman" w:cs="Times New Roman"/>
          <w:b/>
          <w:sz w:val="24"/>
          <w:szCs w:val="24"/>
        </w:rPr>
        <w:t>).</w:t>
      </w:r>
    </w:p>
    <w:p w:rsidR="00662580" w:rsidRDefault="00662580" w:rsidP="00662580">
      <w:pPr>
        <w:spacing w:line="360" w:lineRule="auto"/>
        <w:jc w:val="center"/>
        <w:rPr>
          <w:rFonts w:ascii="Times New Roman" w:hAnsi="Times New Roman" w:cs="Times New Roman"/>
          <w:b/>
          <w:sz w:val="24"/>
          <w:szCs w:val="24"/>
        </w:rPr>
      </w:pPr>
      <w:r w:rsidRPr="001065E5">
        <w:rPr>
          <w:rFonts w:ascii="Times New Roman" w:hAnsi="Times New Roman" w:cs="Times New Roman"/>
          <w:b/>
          <w:sz w:val="24"/>
          <w:szCs w:val="24"/>
        </w:rPr>
        <w:t xml:space="preserve">Semakin dalam iman dan ilmu yang kamu miliki, maka kamu </w:t>
      </w:r>
      <w:proofErr w:type="gramStart"/>
      <w:r w:rsidRPr="001065E5">
        <w:rPr>
          <w:rFonts w:ascii="Times New Roman" w:hAnsi="Times New Roman" w:cs="Times New Roman"/>
          <w:b/>
          <w:sz w:val="24"/>
          <w:szCs w:val="24"/>
        </w:rPr>
        <w:t>akan</w:t>
      </w:r>
      <w:proofErr w:type="gramEnd"/>
      <w:r w:rsidRPr="001065E5">
        <w:rPr>
          <w:rFonts w:ascii="Times New Roman" w:hAnsi="Times New Roman" w:cs="Times New Roman"/>
          <w:b/>
          <w:sz w:val="24"/>
          <w:szCs w:val="24"/>
        </w:rPr>
        <w:t xml:space="preserve"> semakin merasakan kedamaian.</w:t>
      </w:r>
      <w:r>
        <w:rPr>
          <w:rFonts w:ascii="Times New Roman" w:hAnsi="Times New Roman" w:cs="Times New Roman"/>
          <w:b/>
          <w:sz w:val="24"/>
          <w:szCs w:val="24"/>
        </w:rPr>
        <w:t xml:space="preserve"> (Wiranto Rahim)</w:t>
      </w:r>
    </w:p>
    <w:p w:rsidR="00662580" w:rsidRDefault="00662580" w:rsidP="0066258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Persembahan</w:t>
      </w:r>
    </w:p>
    <w:p w:rsidR="00662580" w:rsidRDefault="00662580" w:rsidP="00662580">
      <w:pPr>
        <w:spacing w:line="360" w:lineRule="auto"/>
        <w:rPr>
          <w:rFonts w:ascii="Times New Roman" w:hAnsi="Times New Roman" w:cs="Times New Roman"/>
          <w:b/>
          <w:sz w:val="24"/>
          <w:szCs w:val="24"/>
        </w:rPr>
      </w:pPr>
      <w:r>
        <w:rPr>
          <w:rFonts w:ascii="Times New Roman" w:hAnsi="Times New Roman" w:cs="Times New Roman"/>
          <w:b/>
          <w:sz w:val="24"/>
          <w:szCs w:val="24"/>
        </w:rPr>
        <w:tab/>
      </w:r>
      <w:proofErr w:type="gramStart"/>
      <w:r>
        <w:rPr>
          <w:rFonts w:ascii="Times New Roman" w:hAnsi="Times New Roman" w:cs="Times New Roman"/>
          <w:b/>
          <w:sz w:val="24"/>
          <w:szCs w:val="24"/>
        </w:rPr>
        <w:t>Alhamdulillahhirobbilallamiin, sujud syukur ku panjatkan atas kehadirat ALLAH SWT.</w:t>
      </w:r>
      <w:proofErr w:type="gramEnd"/>
      <w:r>
        <w:rPr>
          <w:rFonts w:ascii="Times New Roman" w:hAnsi="Times New Roman" w:cs="Times New Roman"/>
          <w:b/>
          <w:sz w:val="24"/>
          <w:szCs w:val="24"/>
        </w:rPr>
        <w:t xml:space="preserve"> </w:t>
      </w:r>
      <w:proofErr w:type="gramStart"/>
      <w:r>
        <w:rPr>
          <w:rFonts w:ascii="Times New Roman" w:hAnsi="Times New Roman" w:cs="Times New Roman"/>
          <w:b/>
          <w:sz w:val="24"/>
          <w:szCs w:val="24"/>
        </w:rPr>
        <w:t>Atas izin dan RahmatMu lah saya dapat menyelesaikan skripsi ini.</w:t>
      </w:r>
      <w:proofErr w:type="gramEnd"/>
      <w:r>
        <w:rPr>
          <w:rFonts w:ascii="Times New Roman" w:hAnsi="Times New Roman" w:cs="Times New Roman"/>
          <w:b/>
          <w:sz w:val="24"/>
          <w:szCs w:val="24"/>
        </w:rPr>
        <w:t xml:space="preserve"> Skripsi ini saya persembahkan </w:t>
      </w:r>
      <w:proofErr w:type="gramStart"/>
      <w:r>
        <w:rPr>
          <w:rFonts w:ascii="Times New Roman" w:hAnsi="Times New Roman" w:cs="Times New Roman"/>
          <w:b/>
          <w:sz w:val="24"/>
          <w:szCs w:val="24"/>
        </w:rPr>
        <w:t>untuk :</w:t>
      </w:r>
      <w:proofErr w:type="gramEnd"/>
    </w:p>
    <w:p w:rsidR="00662580" w:rsidRDefault="00662580" w:rsidP="00D85FAB">
      <w:pPr>
        <w:pStyle w:val="ListParagraph"/>
        <w:numPr>
          <w:ilvl w:val="0"/>
          <w:numId w:val="46"/>
        </w:numPr>
        <w:spacing w:line="360" w:lineRule="auto"/>
        <w:ind w:left="567" w:hanging="425"/>
        <w:rPr>
          <w:rFonts w:ascii="Times New Roman" w:hAnsi="Times New Roman" w:cs="Times New Roman"/>
          <w:b/>
          <w:sz w:val="24"/>
          <w:szCs w:val="24"/>
        </w:rPr>
      </w:pPr>
      <w:r>
        <w:rPr>
          <w:rFonts w:ascii="Times New Roman" w:hAnsi="Times New Roman" w:cs="Times New Roman"/>
          <w:b/>
          <w:sz w:val="24"/>
          <w:szCs w:val="24"/>
        </w:rPr>
        <w:t xml:space="preserve">Ibu dan Alm ayahku (Saira Malipi dan Alm. Rustam Rahim) yang telah merawat dan membesarkanku dengan kasih sayang, selalu membimbingku hingga dapat menyelesaikan kuliah. </w:t>
      </w:r>
      <w:proofErr w:type="gramStart"/>
      <w:r>
        <w:rPr>
          <w:rFonts w:ascii="Times New Roman" w:hAnsi="Times New Roman" w:cs="Times New Roman"/>
          <w:b/>
          <w:sz w:val="24"/>
          <w:szCs w:val="24"/>
        </w:rPr>
        <w:t>Doa</w:t>
      </w:r>
      <w:proofErr w:type="gramEnd"/>
      <w:r>
        <w:rPr>
          <w:rFonts w:ascii="Times New Roman" w:hAnsi="Times New Roman" w:cs="Times New Roman"/>
          <w:b/>
          <w:sz w:val="24"/>
          <w:szCs w:val="24"/>
        </w:rPr>
        <w:t xml:space="preserve"> selalu kupanjatkan untuk keselamatan dunia dan akhirat kalian.</w:t>
      </w:r>
    </w:p>
    <w:p w:rsidR="00662580" w:rsidRDefault="00662580" w:rsidP="00D85FAB">
      <w:pPr>
        <w:pStyle w:val="ListParagraph"/>
        <w:numPr>
          <w:ilvl w:val="0"/>
          <w:numId w:val="46"/>
        </w:numPr>
        <w:spacing w:line="360" w:lineRule="auto"/>
        <w:ind w:left="567" w:hanging="425"/>
        <w:rPr>
          <w:rFonts w:ascii="Times New Roman" w:hAnsi="Times New Roman" w:cs="Times New Roman"/>
          <w:b/>
          <w:sz w:val="24"/>
          <w:szCs w:val="24"/>
        </w:rPr>
      </w:pPr>
      <w:r>
        <w:rPr>
          <w:rFonts w:ascii="Times New Roman" w:hAnsi="Times New Roman" w:cs="Times New Roman"/>
          <w:b/>
          <w:sz w:val="24"/>
          <w:szCs w:val="24"/>
        </w:rPr>
        <w:t>Seuadara kandungku yaitu Etris Rahim, Warham Rahim, Sri Yolanda  Rahim, Sutrin Rahim dan Imran Rahim yang selalu memberi dukungan dan motivasi untukku.</w:t>
      </w:r>
    </w:p>
    <w:p w:rsidR="00662580" w:rsidRDefault="00662580" w:rsidP="00D85FAB">
      <w:pPr>
        <w:pStyle w:val="ListParagraph"/>
        <w:numPr>
          <w:ilvl w:val="0"/>
          <w:numId w:val="46"/>
        </w:numPr>
        <w:spacing w:line="360" w:lineRule="auto"/>
        <w:ind w:left="567" w:hanging="425"/>
        <w:rPr>
          <w:rFonts w:ascii="Times New Roman" w:hAnsi="Times New Roman" w:cs="Times New Roman"/>
          <w:b/>
          <w:sz w:val="24"/>
          <w:szCs w:val="24"/>
        </w:rPr>
      </w:pPr>
      <w:r>
        <w:rPr>
          <w:rFonts w:ascii="Times New Roman" w:hAnsi="Times New Roman" w:cs="Times New Roman"/>
          <w:b/>
          <w:sz w:val="24"/>
          <w:szCs w:val="24"/>
        </w:rPr>
        <w:t>Bapak dan Ibu dosen yang telah membimbingku sehingga aku bisa menyelesaikan skripsi ini.</w:t>
      </w:r>
    </w:p>
    <w:p w:rsidR="00662580" w:rsidRDefault="00662580" w:rsidP="00D85FAB">
      <w:pPr>
        <w:pStyle w:val="ListParagraph"/>
        <w:numPr>
          <w:ilvl w:val="0"/>
          <w:numId w:val="46"/>
        </w:numPr>
        <w:spacing w:line="360" w:lineRule="auto"/>
        <w:ind w:left="567" w:hanging="425"/>
        <w:rPr>
          <w:rFonts w:ascii="Times New Roman" w:hAnsi="Times New Roman" w:cs="Times New Roman"/>
          <w:b/>
          <w:sz w:val="24"/>
          <w:szCs w:val="24"/>
        </w:rPr>
      </w:pPr>
      <w:r>
        <w:rPr>
          <w:rFonts w:ascii="Times New Roman" w:hAnsi="Times New Roman" w:cs="Times New Roman"/>
          <w:b/>
          <w:sz w:val="24"/>
          <w:szCs w:val="24"/>
        </w:rPr>
        <w:t>Teman-teman Sekaligus Keluarga besar Akuntansi 16 Boalemo Yang telah membantu dan berbagi pengalaman denganku</w:t>
      </w:r>
    </w:p>
    <w:p w:rsidR="00662580" w:rsidRDefault="00662580" w:rsidP="00662580">
      <w:pPr>
        <w:spacing w:line="360" w:lineRule="auto"/>
        <w:rPr>
          <w:rFonts w:ascii="Times New Roman" w:hAnsi="Times New Roman" w:cs="Times New Roman"/>
          <w:b/>
          <w:sz w:val="24"/>
          <w:szCs w:val="24"/>
        </w:rPr>
      </w:pPr>
    </w:p>
    <w:p w:rsidR="00662580" w:rsidRDefault="00662580" w:rsidP="00662580">
      <w:pPr>
        <w:spacing w:line="360" w:lineRule="auto"/>
        <w:rPr>
          <w:rFonts w:ascii="Times New Roman" w:hAnsi="Times New Roman" w:cs="Times New Roman"/>
          <w:b/>
          <w:sz w:val="24"/>
          <w:szCs w:val="24"/>
        </w:rPr>
      </w:pPr>
    </w:p>
    <w:p w:rsidR="00662580" w:rsidRDefault="00662580" w:rsidP="0066258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Untuk Almamaterku Tercinta</w:t>
      </w:r>
    </w:p>
    <w:p w:rsidR="00662580" w:rsidRPr="002D44FC" w:rsidRDefault="00662580" w:rsidP="0066258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Universitas Ichsan Gorontalo</w:t>
      </w:r>
    </w:p>
    <w:p w:rsidR="00662580" w:rsidRDefault="00662580" w:rsidP="002B712E">
      <w:pPr>
        <w:spacing w:after="0" w:line="360" w:lineRule="auto"/>
        <w:jc w:val="center"/>
        <w:rPr>
          <w:rFonts w:ascii="Times New Roman" w:hAnsi="Times New Roman" w:cs="Times New Roman"/>
          <w:b/>
          <w:color w:val="262626" w:themeColor="text1" w:themeTint="D9"/>
          <w:sz w:val="24"/>
          <w:szCs w:val="24"/>
        </w:rPr>
      </w:pPr>
    </w:p>
    <w:p w:rsidR="00662580" w:rsidRDefault="00662580" w:rsidP="002B712E">
      <w:pPr>
        <w:spacing w:after="0" w:line="360" w:lineRule="auto"/>
        <w:jc w:val="center"/>
        <w:rPr>
          <w:rFonts w:ascii="Times New Roman" w:hAnsi="Times New Roman" w:cs="Times New Roman"/>
          <w:b/>
          <w:color w:val="262626" w:themeColor="text1" w:themeTint="D9"/>
          <w:sz w:val="24"/>
          <w:szCs w:val="24"/>
        </w:rPr>
      </w:pPr>
    </w:p>
    <w:p w:rsidR="00682F5D" w:rsidRPr="00244AD7" w:rsidRDefault="00682F5D" w:rsidP="00682F5D">
      <w:pPr>
        <w:spacing w:line="240" w:lineRule="auto"/>
        <w:jc w:val="center"/>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lastRenderedPageBreak/>
        <w:t>ABSTRAK</w:t>
      </w:r>
    </w:p>
    <w:p w:rsidR="00682F5D" w:rsidRPr="0052554C" w:rsidRDefault="00682F5D" w:rsidP="00682F5D">
      <w:pPr>
        <w:spacing w:line="240" w:lineRule="auto"/>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0"/>
          <w:szCs w:val="20"/>
        </w:rPr>
        <w:tab/>
      </w:r>
      <w:proofErr w:type="gramStart"/>
      <w:r w:rsidRPr="0052554C">
        <w:rPr>
          <w:rFonts w:ascii="Times New Roman" w:hAnsi="Times New Roman" w:cs="Times New Roman"/>
          <w:color w:val="262626" w:themeColor="text1" w:themeTint="D9"/>
          <w:sz w:val="24"/>
          <w:szCs w:val="24"/>
        </w:rPr>
        <w:t xml:space="preserve">Penelitian ini bertujuan untuk mengetahui pengaruh dari penerapan standar akuntansi pemerintahan berbasis akrual terhadap kualitas laporan keuangan pemerintah daerah </w:t>
      </w:r>
      <w:r>
        <w:rPr>
          <w:rFonts w:ascii="Times New Roman" w:hAnsi="Times New Roman" w:cs="Times New Roman"/>
          <w:color w:val="262626" w:themeColor="text1" w:themeTint="D9"/>
          <w:sz w:val="24"/>
          <w:szCs w:val="24"/>
        </w:rPr>
        <w:t>yang bertempat</w:t>
      </w:r>
      <w:r w:rsidRPr="0052554C">
        <w:rPr>
          <w:rFonts w:ascii="Times New Roman" w:hAnsi="Times New Roman" w:cs="Times New Roman"/>
          <w:color w:val="262626" w:themeColor="text1" w:themeTint="D9"/>
          <w:sz w:val="24"/>
          <w:szCs w:val="24"/>
        </w:rPr>
        <w:t xml:space="preserve"> pada Badan Keuangan Aset dan Daerah Kabupaten Boalemo.</w:t>
      </w:r>
      <w:proofErr w:type="gramEnd"/>
      <w:r w:rsidRPr="0052554C">
        <w:rPr>
          <w:rFonts w:ascii="Times New Roman" w:hAnsi="Times New Roman" w:cs="Times New Roman"/>
          <w:color w:val="262626" w:themeColor="text1" w:themeTint="D9"/>
          <w:sz w:val="24"/>
          <w:szCs w:val="24"/>
        </w:rPr>
        <w:t xml:space="preserve"> </w:t>
      </w:r>
      <w:proofErr w:type="gramStart"/>
      <w:r w:rsidRPr="0052554C">
        <w:rPr>
          <w:rFonts w:ascii="Times New Roman" w:hAnsi="Times New Roman" w:cs="Times New Roman"/>
          <w:color w:val="262626" w:themeColor="text1" w:themeTint="D9"/>
          <w:sz w:val="24"/>
          <w:szCs w:val="24"/>
        </w:rPr>
        <w:t>Populasi penelitian ini adalah pegawai Badan Keuangan Aset dan Daerah Kabupaten Boalemo.</w:t>
      </w:r>
      <w:proofErr w:type="gramEnd"/>
      <w:r w:rsidRPr="0052554C">
        <w:rPr>
          <w:rFonts w:ascii="Times New Roman" w:hAnsi="Times New Roman" w:cs="Times New Roman"/>
          <w:color w:val="262626" w:themeColor="text1" w:themeTint="D9"/>
          <w:sz w:val="24"/>
          <w:szCs w:val="24"/>
        </w:rPr>
        <w:t xml:space="preserve"> </w:t>
      </w:r>
      <w:proofErr w:type="gramStart"/>
      <w:r w:rsidRPr="0052554C">
        <w:rPr>
          <w:rFonts w:ascii="Times New Roman" w:hAnsi="Times New Roman" w:cs="Times New Roman"/>
          <w:color w:val="262626" w:themeColor="text1" w:themeTint="D9"/>
          <w:sz w:val="24"/>
          <w:szCs w:val="24"/>
        </w:rPr>
        <w:t>Jumlah sampel dalam penelitian ini adalah sebanyak 40 responden, dengan pengumpulan data dilakukan melalui kuesioner.</w:t>
      </w:r>
      <w:proofErr w:type="gramEnd"/>
      <w:r w:rsidRPr="0052554C">
        <w:rPr>
          <w:rFonts w:ascii="Times New Roman" w:hAnsi="Times New Roman" w:cs="Times New Roman"/>
          <w:color w:val="262626" w:themeColor="text1" w:themeTint="D9"/>
          <w:sz w:val="24"/>
          <w:szCs w:val="24"/>
        </w:rPr>
        <w:t xml:space="preserve"> </w:t>
      </w:r>
      <w:proofErr w:type="gramStart"/>
      <w:r w:rsidRPr="0052554C">
        <w:rPr>
          <w:rFonts w:ascii="Times New Roman" w:hAnsi="Times New Roman" w:cs="Times New Roman"/>
          <w:color w:val="262626" w:themeColor="text1" w:themeTint="D9"/>
          <w:sz w:val="24"/>
          <w:szCs w:val="24"/>
        </w:rPr>
        <w:t>Penelitian ini diuji menggunakan analisis regresi sederhana.</w:t>
      </w:r>
      <w:proofErr w:type="gramEnd"/>
    </w:p>
    <w:p w:rsidR="00682F5D" w:rsidRPr="00244AD7" w:rsidRDefault="00682F5D" w:rsidP="00682F5D">
      <w:pPr>
        <w:spacing w:line="240" w:lineRule="auto"/>
        <w:rPr>
          <w:rFonts w:ascii="Times New Roman" w:hAnsi="Times New Roman" w:cs="Times New Roman"/>
          <w:color w:val="262626" w:themeColor="text1" w:themeTint="D9"/>
          <w:sz w:val="20"/>
          <w:szCs w:val="20"/>
        </w:rPr>
      </w:pPr>
      <w:r w:rsidRPr="0052554C">
        <w:rPr>
          <w:rFonts w:ascii="Times New Roman" w:hAnsi="Times New Roman" w:cs="Times New Roman"/>
          <w:color w:val="262626" w:themeColor="text1" w:themeTint="D9"/>
          <w:sz w:val="24"/>
          <w:szCs w:val="24"/>
        </w:rPr>
        <w:tab/>
        <w:t xml:space="preserve">Hasil penelitian yang telah dijelaskan bahwa Penerapan Standar Akuntansi Pemerintahan Berbasis </w:t>
      </w:r>
      <w:proofErr w:type="gramStart"/>
      <w:r w:rsidRPr="0052554C">
        <w:rPr>
          <w:rFonts w:ascii="Times New Roman" w:hAnsi="Times New Roman" w:cs="Times New Roman"/>
          <w:color w:val="262626" w:themeColor="text1" w:themeTint="D9"/>
          <w:sz w:val="24"/>
          <w:szCs w:val="24"/>
        </w:rPr>
        <w:t>Akrual  berpengaruh</w:t>
      </w:r>
      <w:proofErr w:type="gramEnd"/>
      <w:r w:rsidRPr="0052554C">
        <w:rPr>
          <w:rFonts w:ascii="Times New Roman" w:hAnsi="Times New Roman" w:cs="Times New Roman"/>
          <w:color w:val="262626" w:themeColor="text1" w:themeTint="D9"/>
          <w:sz w:val="24"/>
          <w:szCs w:val="24"/>
        </w:rPr>
        <w:t xml:space="preserve"> secara positif dan signifikan terhadap Kualitas Laporan Keuangan pada Badan Keuangan dan Aset Daerah Kabupaten Boalemo. </w:t>
      </w:r>
      <w:proofErr w:type="gramStart"/>
      <w:r w:rsidRPr="0052554C">
        <w:rPr>
          <w:rFonts w:ascii="Times New Roman" w:hAnsi="Times New Roman" w:cs="Times New Roman"/>
          <w:color w:val="262626" w:themeColor="text1" w:themeTint="D9"/>
          <w:sz w:val="24"/>
          <w:szCs w:val="24"/>
        </w:rPr>
        <w:t>Berdasarkan hasil pengujian koefisien determinan diketahui bahwa variabel Standar Akuntansi Pemerintahan menjelaskan 45% dari kualitas laporan keuangan.</w:t>
      </w:r>
      <w:proofErr w:type="gramEnd"/>
      <w:r w:rsidRPr="0052554C">
        <w:rPr>
          <w:rFonts w:ascii="Times New Roman" w:hAnsi="Times New Roman" w:cs="Times New Roman"/>
          <w:color w:val="262626" w:themeColor="text1" w:themeTint="D9"/>
          <w:sz w:val="24"/>
          <w:szCs w:val="24"/>
        </w:rPr>
        <w:t xml:space="preserve"> </w:t>
      </w:r>
      <w:proofErr w:type="gramStart"/>
      <w:r w:rsidRPr="0052554C">
        <w:rPr>
          <w:rFonts w:ascii="Times New Roman" w:hAnsi="Times New Roman" w:cs="Times New Roman"/>
          <w:color w:val="262626" w:themeColor="text1" w:themeTint="D9"/>
          <w:sz w:val="24"/>
          <w:szCs w:val="24"/>
        </w:rPr>
        <w:t>Sedangkan sisanya 55% dijelaskan oleh variabel yang tidak diteliti pada penelitian ini.</w:t>
      </w:r>
      <w:proofErr w:type="gramEnd"/>
      <w:r w:rsidRPr="0052554C">
        <w:rPr>
          <w:rFonts w:ascii="Times New Roman" w:hAnsi="Times New Roman" w:cs="Times New Roman"/>
          <w:color w:val="262626" w:themeColor="text1" w:themeTint="D9"/>
          <w:sz w:val="24"/>
          <w:szCs w:val="24"/>
        </w:rPr>
        <w:t xml:space="preserve"> </w:t>
      </w:r>
      <w:proofErr w:type="gramStart"/>
      <w:r w:rsidRPr="0052554C">
        <w:rPr>
          <w:rFonts w:ascii="Times New Roman" w:hAnsi="Times New Roman" w:cs="Times New Roman"/>
          <w:color w:val="262626" w:themeColor="text1" w:themeTint="D9"/>
          <w:sz w:val="24"/>
          <w:szCs w:val="24"/>
        </w:rPr>
        <w:t>Diketahui nilai probabilitas atau Signifikansi dari variabel Standar Akuntansi Pemerintah adalah 0,000.</w:t>
      </w:r>
      <w:proofErr w:type="gramEnd"/>
      <w:r w:rsidRPr="0052554C">
        <w:rPr>
          <w:rFonts w:ascii="Times New Roman" w:hAnsi="Times New Roman" w:cs="Times New Roman"/>
          <w:color w:val="262626" w:themeColor="text1" w:themeTint="D9"/>
          <w:sz w:val="24"/>
          <w:szCs w:val="24"/>
        </w:rPr>
        <w:t xml:space="preserve"> Karena nilai probabilitas Standar Akuntansi Pemerintah, yakni 0,000, lebih kecil dari tingkat signifikansi, yakni 0,05</w:t>
      </w:r>
      <w:r w:rsidRPr="0052554C">
        <w:rPr>
          <w:color w:val="262626" w:themeColor="text1" w:themeTint="D9"/>
          <w:sz w:val="24"/>
          <w:szCs w:val="24"/>
        </w:rPr>
        <w:t xml:space="preserve"> </w:t>
      </w:r>
      <w:r w:rsidRPr="0052554C">
        <w:rPr>
          <w:rFonts w:ascii="Times New Roman" w:hAnsi="Times New Roman" w:cs="Times New Roman"/>
          <w:color w:val="262626" w:themeColor="text1" w:themeTint="D9"/>
          <w:sz w:val="24"/>
          <w:szCs w:val="24"/>
        </w:rPr>
        <w:t>maka disimpulkan bahwa  pengaruh  yang  terjadi  antara  Standar  Akuntansi  Pemerintah dengan variabel Kualitas Laporan Keuangan signifikan secara statistik.</w:t>
      </w:r>
    </w:p>
    <w:p w:rsidR="00682F5D" w:rsidRDefault="00682F5D" w:rsidP="00682F5D">
      <w:pPr>
        <w:spacing w:after="0" w:line="360" w:lineRule="auto"/>
        <w:jc w:val="center"/>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t xml:space="preserve">Kata Kunci: </w:t>
      </w:r>
      <w:r>
        <w:rPr>
          <w:rFonts w:ascii="Times New Roman" w:hAnsi="Times New Roman" w:cs="Times New Roman"/>
          <w:b/>
          <w:color w:val="262626" w:themeColor="text1" w:themeTint="D9"/>
          <w:sz w:val="24"/>
          <w:szCs w:val="24"/>
        </w:rPr>
        <w:t xml:space="preserve"> </w:t>
      </w:r>
      <w:r w:rsidRPr="00244AD7">
        <w:rPr>
          <w:rFonts w:ascii="Times New Roman" w:hAnsi="Times New Roman" w:cs="Times New Roman"/>
          <w:b/>
          <w:color w:val="262626" w:themeColor="text1" w:themeTint="D9"/>
          <w:sz w:val="24"/>
          <w:szCs w:val="24"/>
        </w:rPr>
        <w:t>S</w:t>
      </w:r>
      <w:r>
        <w:rPr>
          <w:rFonts w:ascii="Times New Roman" w:hAnsi="Times New Roman" w:cs="Times New Roman"/>
          <w:b/>
          <w:color w:val="262626" w:themeColor="text1" w:themeTint="D9"/>
          <w:sz w:val="24"/>
          <w:szCs w:val="24"/>
        </w:rPr>
        <w:t xml:space="preserve">tandar </w:t>
      </w:r>
      <w:r w:rsidRPr="00244AD7">
        <w:rPr>
          <w:rFonts w:ascii="Times New Roman" w:hAnsi="Times New Roman" w:cs="Times New Roman"/>
          <w:b/>
          <w:color w:val="262626" w:themeColor="text1" w:themeTint="D9"/>
          <w:sz w:val="24"/>
          <w:szCs w:val="24"/>
        </w:rPr>
        <w:t>A</w:t>
      </w:r>
      <w:r>
        <w:rPr>
          <w:rFonts w:ascii="Times New Roman" w:hAnsi="Times New Roman" w:cs="Times New Roman"/>
          <w:b/>
          <w:color w:val="262626" w:themeColor="text1" w:themeTint="D9"/>
          <w:sz w:val="24"/>
          <w:szCs w:val="24"/>
        </w:rPr>
        <w:t xml:space="preserve">kuntansi </w:t>
      </w:r>
      <w:r w:rsidRPr="00244AD7">
        <w:rPr>
          <w:rFonts w:ascii="Times New Roman" w:hAnsi="Times New Roman" w:cs="Times New Roman"/>
          <w:b/>
          <w:color w:val="262626" w:themeColor="text1" w:themeTint="D9"/>
          <w:sz w:val="24"/>
          <w:szCs w:val="24"/>
        </w:rPr>
        <w:t>P</w:t>
      </w:r>
      <w:r>
        <w:rPr>
          <w:rFonts w:ascii="Times New Roman" w:hAnsi="Times New Roman" w:cs="Times New Roman"/>
          <w:b/>
          <w:color w:val="262626" w:themeColor="text1" w:themeTint="D9"/>
          <w:sz w:val="24"/>
          <w:szCs w:val="24"/>
        </w:rPr>
        <w:t>emerintahan Basis Akrual</w:t>
      </w:r>
      <w:r w:rsidRPr="00244AD7">
        <w:rPr>
          <w:rFonts w:ascii="Times New Roman" w:hAnsi="Times New Roman" w:cs="Times New Roman"/>
          <w:b/>
          <w:color w:val="262626" w:themeColor="text1" w:themeTint="D9"/>
          <w:sz w:val="24"/>
          <w:szCs w:val="24"/>
        </w:rPr>
        <w:t>, K</w:t>
      </w:r>
      <w:r>
        <w:rPr>
          <w:rFonts w:ascii="Times New Roman" w:hAnsi="Times New Roman" w:cs="Times New Roman"/>
          <w:b/>
          <w:color w:val="262626" w:themeColor="text1" w:themeTint="D9"/>
          <w:sz w:val="24"/>
          <w:szCs w:val="24"/>
        </w:rPr>
        <w:t xml:space="preserve">ualitas    </w:t>
      </w:r>
      <w:r>
        <w:rPr>
          <w:rFonts w:ascii="Times New Roman" w:hAnsi="Times New Roman" w:cs="Times New Roman"/>
          <w:b/>
          <w:color w:val="262626" w:themeColor="text1" w:themeTint="D9"/>
          <w:sz w:val="24"/>
          <w:szCs w:val="24"/>
        </w:rPr>
        <w:tab/>
        <w:t xml:space="preserve">                                    </w:t>
      </w:r>
      <w:r w:rsidRPr="00244AD7">
        <w:rPr>
          <w:rFonts w:ascii="Times New Roman" w:hAnsi="Times New Roman" w:cs="Times New Roman"/>
          <w:b/>
          <w:color w:val="262626" w:themeColor="text1" w:themeTint="D9"/>
          <w:sz w:val="24"/>
          <w:szCs w:val="24"/>
        </w:rPr>
        <w:t>L</w:t>
      </w:r>
      <w:r>
        <w:rPr>
          <w:rFonts w:ascii="Times New Roman" w:hAnsi="Times New Roman" w:cs="Times New Roman"/>
          <w:b/>
          <w:color w:val="262626" w:themeColor="text1" w:themeTint="D9"/>
          <w:sz w:val="24"/>
          <w:szCs w:val="24"/>
        </w:rPr>
        <w:t xml:space="preserve">aporan </w:t>
      </w:r>
      <w:r w:rsidRPr="00244AD7">
        <w:rPr>
          <w:rFonts w:ascii="Times New Roman" w:hAnsi="Times New Roman" w:cs="Times New Roman"/>
          <w:b/>
          <w:color w:val="262626" w:themeColor="text1" w:themeTint="D9"/>
          <w:sz w:val="24"/>
          <w:szCs w:val="24"/>
        </w:rPr>
        <w:t>K</w:t>
      </w:r>
      <w:r>
        <w:rPr>
          <w:rFonts w:ascii="Times New Roman" w:hAnsi="Times New Roman" w:cs="Times New Roman"/>
          <w:b/>
          <w:color w:val="262626" w:themeColor="text1" w:themeTint="D9"/>
          <w:sz w:val="24"/>
          <w:szCs w:val="24"/>
        </w:rPr>
        <w:t>euangan</w:t>
      </w:r>
      <w:r w:rsidRPr="00244AD7">
        <w:rPr>
          <w:rFonts w:ascii="Times New Roman" w:hAnsi="Times New Roman" w:cs="Times New Roman"/>
          <w:b/>
          <w:color w:val="262626" w:themeColor="text1" w:themeTint="D9"/>
          <w:sz w:val="24"/>
          <w:szCs w:val="24"/>
        </w:rPr>
        <w:t xml:space="preserve"> Daerah.</w:t>
      </w:r>
    </w:p>
    <w:p w:rsidR="00682F5D" w:rsidRDefault="00682F5D" w:rsidP="00682F5D">
      <w:pPr>
        <w:spacing w:after="0" w:line="360" w:lineRule="auto"/>
        <w:jc w:val="center"/>
        <w:rPr>
          <w:rFonts w:ascii="Times New Roman" w:hAnsi="Times New Roman" w:cs="Times New Roman"/>
          <w:b/>
          <w:color w:val="262626" w:themeColor="text1" w:themeTint="D9"/>
          <w:sz w:val="24"/>
          <w:szCs w:val="24"/>
        </w:rPr>
      </w:pPr>
    </w:p>
    <w:p w:rsidR="00682F5D" w:rsidRDefault="00682F5D" w:rsidP="00682F5D">
      <w:pPr>
        <w:spacing w:after="0" w:line="360" w:lineRule="auto"/>
        <w:jc w:val="center"/>
        <w:rPr>
          <w:rFonts w:ascii="Times New Roman" w:hAnsi="Times New Roman" w:cs="Times New Roman"/>
          <w:b/>
          <w:color w:val="262626" w:themeColor="text1" w:themeTint="D9"/>
          <w:sz w:val="24"/>
          <w:szCs w:val="24"/>
        </w:rPr>
      </w:pPr>
    </w:p>
    <w:p w:rsidR="00682F5D" w:rsidRDefault="00682F5D" w:rsidP="00682F5D">
      <w:pPr>
        <w:spacing w:after="0" w:line="360" w:lineRule="auto"/>
        <w:jc w:val="center"/>
        <w:rPr>
          <w:rFonts w:ascii="Times New Roman" w:hAnsi="Times New Roman" w:cs="Times New Roman"/>
          <w:b/>
          <w:color w:val="262626" w:themeColor="text1" w:themeTint="D9"/>
          <w:sz w:val="24"/>
          <w:szCs w:val="24"/>
        </w:rPr>
      </w:pPr>
    </w:p>
    <w:p w:rsidR="00682F5D" w:rsidRDefault="00682F5D" w:rsidP="00682F5D">
      <w:pPr>
        <w:spacing w:after="0" w:line="360" w:lineRule="auto"/>
        <w:jc w:val="center"/>
        <w:rPr>
          <w:rFonts w:ascii="Times New Roman" w:hAnsi="Times New Roman" w:cs="Times New Roman"/>
          <w:b/>
          <w:color w:val="262626" w:themeColor="text1" w:themeTint="D9"/>
          <w:sz w:val="24"/>
          <w:szCs w:val="24"/>
        </w:rPr>
      </w:pPr>
    </w:p>
    <w:p w:rsidR="00682F5D" w:rsidRDefault="00682F5D" w:rsidP="00682F5D">
      <w:pPr>
        <w:spacing w:after="0" w:line="360" w:lineRule="auto"/>
        <w:jc w:val="center"/>
        <w:rPr>
          <w:rFonts w:ascii="Times New Roman" w:hAnsi="Times New Roman" w:cs="Times New Roman"/>
          <w:b/>
          <w:color w:val="262626" w:themeColor="text1" w:themeTint="D9"/>
          <w:sz w:val="24"/>
          <w:szCs w:val="24"/>
        </w:rPr>
      </w:pPr>
    </w:p>
    <w:p w:rsidR="00682F5D" w:rsidRDefault="00682F5D" w:rsidP="00682F5D">
      <w:pPr>
        <w:spacing w:after="0" w:line="360" w:lineRule="auto"/>
        <w:jc w:val="center"/>
        <w:rPr>
          <w:rFonts w:ascii="Times New Roman" w:hAnsi="Times New Roman" w:cs="Times New Roman"/>
          <w:b/>
          <w:color w:val="262626" w:themeColor="text1" w:themeTint="D9"/>
          <w:sz w:val="24"/>
          <w:szCs w:val="24"/>
        </w:rPr>
      </w:pPr>
    </w:p>
    <w:p w:rsidR="00682F5D" w:rsidRDefault="00682F5D" w:rsidP="00682F5D">
      <w:pPr>
        <w:spacing w:after="0" w:line="360" w:lineRule="auto"/>
        <w:jc w:val="center"/>
        <w:rPr>
          <w:rFonts w:ascii="Times New Roman" w:hAnsi="Times New Roman" w:cs="Times New Roman"/>
          <w:b/>
          <w:color w:val="262626" w:themeColor="text1" w:themeTint="D9"/>
          <w:sz w:val="24"/>
          <w:szCs w:val="24"/>
        </w:rPr>
      </w:pPr>
    </w:p>
    <w:p w:rsidR="00682F5D" w:rsidRDefault="00682F5D" w:rsidP="00682F5D">
      <w:pPr>
        <w:spacing w:after="0" w:line="360" w:lineRule="auto"/>
        <w:jc w:val="center"/>
        <w:rPr>
          <w:rFonts w:ascii="Times New Roman" w:hAnsi="Times New Roman" w:cs="Times New Roman"/>
          <w:b/>
          <w:color w:val="262626" w:themeColor="text1" w:themeTint="D9"/>
          <w:sz w:val="24"/>
          <w:szCs w:val="24"/>
        </w:rPr>
      </w:pPr>
    </w:p>
    <w:p w:rsidR="00682F5D" w:rsidRDefault="00682F5D" w:rsidP="00682F5D">
      <w:pPr>
        <w:spacing w:after="0" w:line="360" w:lineRule="auto"/>
        <w:jc w:val="center"/>
        <w:rPr>
          <w:rFonts w:ascii="Times New Roman" w:hAnsi="Times New Roman" w:cs="Times New Roman"/>
          <w:b/>
          <w:color w:val="262626" w:themeColor="text1" w:themeTint="D9"/>
          <w:sz w:val="24"/>
          <w:szCs w:val="24"/>
        </w:rPr>
      </w:pPr>
    </w:p>
    <w:p w:rsidR="00682F5D" w:rsidRDefault="00682F5D" w:rsidP="00682F5D">
      <w:pPr>
        <w:spacing w:after="0" w:line="360" w:lineRule="auto"/>
        <w:jc w:val="center"/>
        <w:rPr>
          <w:rFonts w:ascii="Times New Roman" w:hAnsi="Times New Roman" w:cs="Times New Roman"/>
          <w:b/>
          <w:color w:val="262626" w:themeColor="text1" w:themeTint="D9"/>
          <w:sz w:val="24"/>
          <w:szCs w:val="24"/>
        </w:rPr>
      </w:pPr>
    </w:p>
    <w:p w:rsidR="00682F5D" w:rsidRDefault="00682F5D" w:rsidP="00682F5D">
      <w:pPr>
        <w:spacing w:after="0" w:line="360" w:lineRule="auto"/>
        <w:jc w:val="center"/>
        <w:rPr>
          <w:rFonts w:ascii="Times New Roman" w:hAnsi="Times New Roman" w:cs="Times New Roman"/>
          <w:b/>
          <w:color w:val="262626" w:themeColor="text1" w:themeTint="D9"/>
          <w:sz w:val="24"/>
          <w:szCs w:val="24"/>
        </w:rPr>
      </w:pPr>
    </w:p>
    <w:p w:rsidR="00682F5D" w:rsidRDefault="00682F5D" w:rsidP="00682F5D">
      <w:pPr>
        <w:spacing w:after="0" w:line="360" w:lineRule="auto"/>
        <w:jc w:val="center"/>
        <w:rPr>
          <w:rFonts w:ascii="Times New Roman" w:hAnsi="Times New Roman" w:cs="Times New Roman"/>
          <w:b/>
          <w:color w:val="262626" w:themeColor="text1" w:themeTint="D9"/>
          <w:sz w:val="24"/>
          <w:szCs w:val="24"/>
        </w:rPr>
      </w:pPr>
    </w:p>
    <w:p w:rsidR="00682F5D" w:rsidRDefault="00682F5D" w:rsidP="00682F5D">
      <w:pPr>
        <w:spacing w:after="0" w:line="360" w:lineRule="auto"/>
        <w:jc w:val="center"/>
        <w:rPr>
          <w:rFonts w:ascii="Times New Roman" w:hAnsi="Times New Roman" w:cs="Times New Roman"/>
          <w:b/>
          <w:color w:val="262626" w:themeColor="text1" w:themeTint="D9"/>
          <w:sz w:val="24"/>
          <w:szCs w:val="24"/>
        </w:rPr>
      </w:pPr>
    </w:p>
    <w:p w:rsidR="00682F5D" w:rsidRDefault="00682F5D" w:rsidP="00682F5D">
      <w:pPr>
        <w:spacing w:after="0" w:line="360" w:lineRule="auto"/>
        <w:jc w:val="center"/>
        <w:rPr>
          <w:rFonts w:ascii="Times New Roman" w:hAnsi="Times New Roman" w:cs="Times New Roman"/>
          <w:b/>
          <w:color w:val="262626" w:themeColor="text1" w:themeTint="D9"/>
          <w:sz w:val="24"/>
          <w:szCs w:val="24"/>
        </w:rPr>
      </w:pPr>
    </w:p>
    <w:p w:rsidR="00682F5D" w:rsidRPr="001563C1" w:rsidRDefault="00682F5D" w:rsidP="00682F5D">
      <w:pPr>
        <w:spacing w:line="240" w:lineRule="auto"/>
        <w:jc w:val="center"/>
        <w:rPr>
          <w:rFonts w:ascii="Times New Roman" w:hAnsi="Times New Roman" w:cs="Times New Roman"/>
          <w:b/>
          <w:sz w:val="28"/>
          <w:szCs w:val="28"/>
        </w:rPr>
      </w:pPr>
      <w:r w:rsidRPr="001563C1">
        <w:rPr>
          <w:rFonts w:ascii="Times New Roman" w:hAnsi="Times New Roman" w:cs="Times New Roman"/>
          <w:b/>
          <w:sz w:val="28"/>
          <w:szCs w:val="28"/>
        </w:rPr>
        <w:lastRenderedPageBreak/>
        <w:t>KATA PENGANTAR</w:t>
      </w:r>
    </w:p>
    <w:p w:rsidR="00682F5D" w:rsidRPr="001563C1" w:rsidRDefault="00682F5D" w:rsidP="00682F5D">
      <w:pPr>
        <w:spacing w:after="0" w:line="480" w:lineRule="auto"/>
        <w:rPr>
          <w:rFonts w:ascii="Times New Roman" w:hAnsi="Times New Roman" w:cs="Times New Roman"/>
          <w:b/>
          <w:sz w:val="24"/>
          <w:szCs w:val="24"/>
        </w:rPr>
      </w:pPr>
      <w:r w:rsidRPr="001563C1">
        <w:rPr>
          <w:rFonts w:ascii="Times New Roman" w:hAnsi="Times New Roman" w:cs="Times New Roman"/>
          <w:b/>
          <w:sz w:val="24"/>
          <w:szCs w:val="24"/>
        </w:rPr>
        <w:t>Assalamu’alaikum warahmatullahi wabarakatuh</w:t>
      </w:r>
    </w:p>
    <w:p w:rsidR="00682F5D" w:rsidRPr="001563C1" w:rsidRDefault="00682F5D" w:rsidP="00682F5D">
      <w:pPr>
        <w:spacing w:after="0" w:line="480" w:lineRule="auto"/>
        <w:rPr>
          <w:rFonts w:ascii="Times New Roman" w:hAnsi="Times New Roman" w:cs="Times New Roman"/>
          <w:sz w:val="24"/>
          <w:szCs w:val="24"/>
        </w:rPr>
      </w:pPr>
      <w:r w:rsidRPr="001563C1">
        <w:rPr>
          <w:rFonts w:ascii="Times New Roman" w:hAnsi="Times New Roman" w:cs="Times New Roman"/>
          <w:sz w:val="24"/>
          <w:szCs w:val="24"/>
        </w:rPr>
        <w:tab/>
      </w:r>
      <w:proofErr w:type="gramStart"/>
      <w:r w:rsidRPr="001563C1">
        <w:rPr>
          <w:rFonts w:ascii="Times New Roman" w:hAnsi="Times New Roman" w:cs="Times New Roman"/>
          <w:sz w:val="24"/>
          <w:szCs w:val="24"/>
        </w:rPr>
        <w:t>Puji syukur penulis panjatkan kepada Allah SWT, karena atas berkat rahmat-Nya penulis dapat menyelesaikan Usulan Penelitian ini dengan judul</w:t>
      </w:r>
      <w:r>
        <w:rPr>
          <w:rFonts w:ascii="Times New Roman" w:hAnsi="Times New Roman" w:cs="Times New Roman"/>
          <w:sz w:val="24"/>
          <w:szCs w:val="24"/>
        </w:rPr>
        <w:t xml:space="preserve"> </w:t>
      </w:r>
      <w:r w:rsidRPr="00C02751">
        <w:rPr>
          <w:rFonts w:ascii="Times New Roman" w:hAnsi="Times New Roman" w:cs="Times New Roman"/>
          <w:sz w:val="24"/>
          <w:szCs w:val="24"/>
        </w:rPr>
        <w:t>Pengaruh penerapan standar akuntansi pemerintahan berbasis akrual terhadap kualitas laporan keuangan</w:t>
      </w:r>
      <w:r w:rsidRPr="001563C1">
        <w:rPr>
          <w:rFonts w:ascii="Times New Roman" w:hAnsi="Times New Roman" w:cs="Times New Roman"/>
          <w:sz w:val="24"/>
          <w:szCs w:val="24"/>
        </w:rPr>
        <w:t>.</w:t>
      </w:r>
      <w:proofErr w:type="gramEnd"/>
      <w:r w:rsidRPr="001563C1">
        <w:rPr>
          <w:rFonts w:ascii="Times New Roman" w:hAnsi="Times New Roman" w:cs="Times New Roman"/>
          <w:sz w:val="24"/>
          <w:szCs w:val="24"/>
        </w:rPr>
        <w:t xml:space="preserve"> </w:t>
      </w:r>
      <w:proofErr w:type="gramStart"/>
      <w:r w:rsidRPr="001563C1">
        <w:rPr>
          <w:rFonts w:ascii="Times New Roman" w:hAnsi="Times New Roman" w:cs="Times New Roman"/>
          <w:sz w:val="24"/>
          <w:szCs w:val="24"/>
        </w:rPr>
        <w:t xml:space="preserve">Penyusunan </w:t>
      </w:r>
      <w:r>
        <w:rPr>
          <w:rFonts w:ascii="Times New Roman" w:hAnsi="Times New Roman" w:cs="Times New Roman"/>
          <w:sz w:val="24"/>
          <w:szCs w:val="24"/>
        </w:rPr>
        <w:t>Skripsi</w:t>
      </w:r>
      <w:r w:rsidRPr="001563C1">
        <w:rPr>
          <w:rFonts w:ascii="Times New Roman" w:hAnsi="Times New Roman" w:cs="Times New Roman"/>
          <w:sz w:val="24"/>
          <w:szCs w:val="24"/>
        </w:rPr>
        <w:t xml:space="preserve"> ini dimaksudkan untuk melengkapi dan memenuhi salah satu syarat untuk mengikuti ujian Skripsi.</w:t>
      </w:r>
      <w:proofErr w:type="gramEnd"/>
    </w:p>
    <w:p w:rsidR="00682F5D" w:rsidRPr="001563C1" w:rsidRDefault="00682F5D" w:rsidP="00682F5D">
      <w:pPr>
        <w:spacing w:line="480" w:lineRule="auto"/>
        <w:ind w:firstLine="709"/>
        <w:rPr>
          <w:rFonts w:ascii="Times New Roman" w:hAnsi="Times New Roman" w:cs="Times New Roman"/>
          <w:sz w:val="24"/>
          <w:szCs w:val="24"/>
        </w:rPr>
      </w:pPr>
      <w:r w:rsidRPr="001563C1">
        <w:rPr>
          <w:rFonts w:ascii="Times New Roman" w:hAnsi="Times New Roman" w:cs="Times New Roman"/>
          <w:sz w:val="24"/>
          <w:szCs w:val="24"/>
        </w:rPr>
        <w:tab/>
        <w:t xml:space="preserve">Penulisan ini tidak </w:t>
      </w:r>
      <w:proofErr w:type="gramStart"/>
      <w:r w:rsidRPr="001563C1">
        <w:rPr>
          <w:rFonts w:ascii="Times New Roman" w:hAnsi="Times New Roman" w:cs="Times New Roman"/>
          <w:sz w:val="24"/>
          <w:szCs w:val="24"/>
        </w:rPr>
        <w:t>akan</w:t>
      </w:r>
      <w:proofErr w:type="gramEnd"/>
      <w:r w:rsidRPr="001563C1">
        <w:rPr>
          <w:rFonts w:ascii="Times New Roman" w:hAnsi="Times New Roman" w:cs="Times New Roman"/>
          <w:sz w:val="24"/>
          <w:szCs w:val="24"/>
        </w:rPr>
        <w:t xml:space="preserve"> terwujud tanpa adanya dukungan berupa pengarahan, bimbingan dan kerja sama semua pihak yang telah turut membantu dalam proses menyelesaikan Usulan Penelitian ini. Untuk itu penulis mengucapkan terima kasih yang tulus kepada </w:t>
      </w:r>
      <w:r>
        <w:rPr>
          <w:rFonts w:ascii="Times New Roman" w:hAnsi="Times New Roman" w:cs="Times New Roman"/>
          <w:sz w:val="24"/>
          <w:szCs w:val="24"/>
        </w:rPr>
        <w:t>bapak Muhamad Ichsan Gaffar SE., M.Ak., C.Si.</w:t>
      </w:r>
      <w:r w:rsidRPr="001563C1">
        <w:rPr>
          <w:rFonts w:ascii="Times New Roman" w:hAnsi="Times New Roman" w:cs="Times New Roman"/>
          <w:sz w:val="24"/>
          <w:szCs w:val="24"/>
        </w:rPr>
        <w:t>, selaku Ketua yayasan Pengembangan Ilmu Pengetahuan Dan Teknologi (YPIPT) Ichsan Gorontalo, Bapak Dr. Abdul Gaffar La Tjokke, M.Si selaku Rektor Universitas Ichsan Gorontalo</w:t>
      </w:r>
      <w:r>
        <w:rPr>
          <w:rFonts w:ascii="Times New Roman" w:hAnsi="Times New Roman" w:cs="Times New Roman"/>
          <w:sz w:val="24"/>
          <w:szCs w:val="24"/>
        </w:rPr>
        <w:t xml:space="preserve">. </w:t>
      </w:r>
      <w:r w:rsidRPr="001563C1">
        <w:rPr>
          <w:rFonts w:ascii="Times New Roman" w:hAnsi="Times New Roman" w:cs="Times New Roman"/>
          <w:sz w:val="24"/>
          <w:szCs w:val="24"/>
        </w:rPr>
        <w:t>Bapak Dr. Ariawan, S.Psi.,MM selaku Dekan Fakultas Ekonomi Universitas Ichsan Gorontalo, Ibu Rahma Rizal, SE.</w:t>
      </w:r>
      <w:r>
        <w:rPr>
          <w:rFonts w:ascii="Times New Roman" w:hAnsi="Times New Roman" w:cs="Times New Roman"/>
          <w:sz w:val="24"/>
          <w:szCs w:val="24"/>
        </w:rPr>
        <w:t xml:space="preserve">, </w:t>
      </w:r>
      <w:r w:rsidRPr="001563C1">
        <w:rPr>
          <w:rFonts w:ascii="Times New Roman" w:hAnsi="Times New Roman" w:cs="Times New Roman"/>
          <w:sz w:val="24"/>
          <w:szCs w:val="24"/>
        </w:rPr>
        <w:t>Ak, M.Si selaku Ketua Jurasan Akuntansi,</w:t>
      </w:r>
      <w:r>
        <w:rPr>
          <w:rFonts w:ascii="Times New Roman" w:hAnsi="Times New Roman" w:cs="Times New Roman"/>
          <w:sz w:val="24"/>
          <w:szCs w:val="24"/>
        </w:rPr>
        <w:t xml:space="preserve"> </w:t>
      </w:r>
      <w:r w:rsidRPr="001563C1">
        <w:rPr>
          <w:rFonts w:ascii="Times New Roman" w:hAnsi="Times New Roman" w:cs="Times New Roman"/>
          <w:sz w:val="24"/>
          <w:szCs w:val="24"/>
        </w:rPr>
        <w:t>Bapak Dr. Abdul Gaffar La Tjokke</w:t>
      </w:r>
      <w:r>
        <w:rPr>
          <w:rFonts w:ascii="Times New Roman" w:hAnsi="Times New Roman" w:cs="Times New Roman"/>
          <w:sz w:val="24"/>
          <w:szCs w:val="24"/>
        </w:rPr>
        <w:t>,</w:t>
      </w:r>
      <w:r w:rsidRPr="0044286B">
        <w:t xml:space="preserve"> </w:t>
      </w:r>
      <w:r w:rsidRPr="0044286B">
        <w:rPr>
          <w:rFonts w:ascii="Times New Roman" w:hAnsi="Times New Roman" w:cs="Times New Roman"/>
          <w:sz w:val="24"/>
          <w:szCs w:val="24"/>
        </w:rPr>
        <w:t>M.Si</w:t>
      </w:r>
      <w:r>
        <w:rPr>
          <w:rFonts w:ascii="Times New Roman" w:hAnsi="Times New Roman" w:cs="Times New Roman"/>
          <w:sz w:val="24"/>
          <w:szCs w:val="24"/>
        </w:rPr>
        <w:t xml:space="preserve">  selaku pembimbing I, Ibu Masni,SE.</w:t>
      </w:r>
      <w:r w:rsidRPr="001563C1">
        <w:rPr>
          <w:rFonts w:ascii="Times New Roman" w:hAnsi="Times New Roman" w:cs="Times New Roman"/>
          <w:sz w:val="24"/>
          <w:szCs w:val="24"/>
        </w:rPr>
        <w:t>, M.Ak selaku pembimbing II atas kesediaanya membimbing, mengoreksi dan memberikan masukan</w:t>
      </w:r>
      <w:r>
        <w:rPr>
          <w:rFonts w:ascii="Times New Roman" w:hAnsi="Times New Roman" w:cs="Times New Roman"/>
          <w:sz w:val="24"/>
          <w:szCs w:val="24"/>
        </w:rPr>
        <w:t xml:space="preserve"> dan saran</w:t>
      </w:r>
      <w:r w:rsidRPr="001563C1">
        <w:rPr>
          <w:rFonts w:ascii="Times New Roman" w:hAnsi="Times New Roman" w:cs="Times New Roman"/>
          <w:sz w:val="24"/>
          <w:szCs w:val="24"/>
        </w:rPr>
        <w:t xml:space="preserve"> yang membangun dalam proses penyelesaian </w:t>
      </w:r>
      <w:r>
        <w:rPr>
          <w:rFonts w:ascii="Times New Roman" w:hAnsi="Times New Roman" w:cs="Times New Roman"/>
          <w:sz w:val="24"/>
          <w:szCs w:val="24"/>
        </w:rPr>
        <w:t>tugas akhir</w:t>
      </w:r>
      <w:r w:rsidRPr="001563C1">
        <w:rPr>
          <w:rFonts w:ascii="Times New Roman" w:hAnsi="Times New Roman" w:cs="Times New Roman"/>
          <w:sz w:val="24"/>
          <w:szCs w:val="24"/>
        </w:rPr>
        <w:t xml:space="preserve">. </w:t>
      </w:r>
      <w:proofErr w:type="gramStart"/>
      <w:r w:rsidRPr="001563C1">
        <w:rPr>
          <w:rFonts w:ascii="Times New Roman" w:hAnsi="Times New Roman" w:cs="Times New Roman"/>
          <w:sz w:val="24"/>
          <w:szCs w:val="24"/>
        </w:rPr>
        <w:t>Orang Tua yang selalu senantiasa turut mendorong memberikan semangat dan motivasi hingga dengan penuh kesabaran menunggu keberhasilan</w:t>
      </w:r>
      <w:r>
        <w:rPr>
          <w:rFonts w:ascii="Times New Roman" w:hAnsi="Times New Roman" w:cs="Times New Roman"/>
          <w:sz w:val="24"/>
          <w:szCs w:val="24"/>
        </w:rPr>
        <w:t xml:space="preserve"> </w:t>
      </w:r>
      <w:r w:rsidRPr="001563C1">
        <w:rPr>
          <w:rFonts w:ascii="Times New Roman" w:hAnsi="Times New Roman" w:cs="Times New Roman"/>
          <w:sz w:val="24"/>
          <w:szCs w:val="24"/>
        </w:rPr>
        <w:t>penulis untuk mencapai kesarjanaan.</w:t>
      </w:r>
      <w:proofErr w:type="gramEnd"/>
      <w:r w:rsidRPr="001563C1">
        <w:rPr>
          <w:rFonts w:ascii="Times New Roman" w:hAnsi="Times New Roman" w:cs="Times New Roman"/>
          <w:sz w:val="24"/>
          <w:szCs w:val="24"/>
        </w:rPr>
        <w:t xml:space="preserve"> Seluruh Dosen beserta staf Jurusan Akuntansi Fakultas Ekonomi Universitas Ichsan Gorontalo </w:t>
      </w:r>
    </w:p>
    <w:p w:rsidR="00682F5D" w:rsidRDefault="00682F5D" w:rsidP="00682F5D">
      <w:pPr>
        <w:spacing w:after="0" w:line="480" w:lineRule="auto"/>
        <w:ind w:firstLine="720"/>
        <w:rPr>
          <w:rFonts w:ascii="Times New Roman" w:hAnsi="Times New Roman" w:cs="Times New Roman"/>
          <w:sz w:val="24"/>
          <w:szCs w:val="24"/>
        </w:rPr>
      </w:pPr>
      <w:r w:rsidRPr="001563C1">
        <w:rPr>
          <w:rFonts w:ascii="Times New Roman" w:hAnsi="Times New Roman" w:cs="Times New Roman"/>
          <w:sz w:val="24"/>
          <w:szCs w:val="24"/>
        </w:rPr>
        <w:lastRenderedPageBreak/>
        <w:t>Akhirnya dengan segala kerendahan hati, penulis berharap semoga bantuan, bimbingan dan arahan yang telah diberikan</w:t>
      </w:r>
      <w:r>
        <w:rPr>
          <w:rFonts w:ascii="Times New Roman" w:hAnsi="Times New Roman" w:cs="Times New Roman"/>
          <w:sz w:val="24"/>
          <w:szCs w:val="24"/>
        </w:rPr>
        <w:t xml:space="preserve"> </w:t>
      </w:r>
      <w:r w:rsidRPr="001563C1">
        <w:rPr>
          <w:rFonts w:ascii="Times New Roman" w:hAnsi="Times New Roman" w:cs="Times New Roman"/>
          <w:sz w:val="24"/>
          <w:szCs w:val="24"/>
        </w:rPr>
        <w:t xml:space="preserve">oleh berbagai pihak </w:t>
      </w:r>
      <w:proofErr w:type="gramStart"/>
      <w:r w:rsidRPr="001563C1">
        <w:rPr>
          <w:rFonts w:ascii="Times New Roman" w:hAnsi="Times New Roman" w:cs="Times New Roman"/>
          <w:sz w:val="24"/>
          <w:szCs w:val="24"/>
        </w:rPr>
        <w:t>akan</w:t>
      </w:r>
      <w:proofErr w:type="gramEnd"/>
      <w:r w:rsidRPr="001563C1">
        <w:rPr>
          <w:rFonts w:ascii="Times New Roman" w:hAnsi="Times New Roman" w:cs="Times New Roman"/>
          <w:sz w:val="24"/>
          <w:szCs w:val="24"/>
        </w:rPr>
        <w:t xml:space="preserve"> memperoleh imbalan yang setimpal dari Allah SWT.</w:t>
      </w:r>
    </w:p>
    <w:p w:rsidR="00682F5D" w:rsidRPr="001563C1" w:rsidRDefault="00682F5D" w:rsidP="00682F5D">
      <w:pPr>
        <w:spacing w:after="0" w:line="480" w:lineRule="auto"/>
        <w:rPr>
          <w:rFonts w:ascii="Times New Roman" w:hAnsi="Times New Roman" w:cs="Times New Roman"/>
          <w:sz w:val="24"/>
          <w:szCs w:val="24"/>
        </w:rPr>
      </w:pPr>
      <w:proofErr w:type="gramStart"/>
      <w:r w:rsidRPr="001563C1">
        <w:rPr>
          <w:rFonts w:ascii="Times New Roman" w:hAnsi="Times New Roman" w:cs="Times New Roman"/>
          <w:sz w:val="24"/>
          <w:szCs w:val="24"/>
        </w:rPr>
        <w:t>Aamiin.</w:t>
      </w:r>
      <w:proofErr w:type="gramEnd"/>
    </w:p>
    <w:p w:rsidR="00682F5D" w:rsidRDefault="00682F5D" w:rsidP="00682F5D">
      <w:pPr>
        <w:spacing w:after="0" w:line="480" w:lineRule="auto"/>
        <w:rPr>
          <w:rFonts w:ascii="Times New Roman" w:hAnsi="Times New Roman" w:cs="Times New Roman"/>
          <w:b/>
          <w:sz w:val="24"/>
          <w:szCs w:val="24"/>
        </w:rPr>
      </w:pPr>
      <w:proofErr w:type="gramStart"/>
      <w:r w:rsidRPr="001563C1">
        <w:rPr>
          <w:rFonts w:ascii="Times New Roman" w:hAnsi="Times New Roman" w:cs="Times New Roman"/>
          <w:b/>
          <w:sz w:val="24"/>
          <w:szCs w:val="24"/>
        </w:rPr>
        <w:t>Wassalamualaikum warahmatullahi wabarakatuh.</w:t>
      </w:r>
      <w:proofErr w:type="gramEnd"/>
    </w:p>
    <w:p w:rsidR="00682F5D" w:rsidRDefault="00682F5D" w:rsidP="00682F5D">
      <w:pPr>
        <w:spacing w:after="0" w:line="480" w:lineRule="auto"/>
        <w:rPr>
          <w:rFonts w:ascii="Times New Roman" w:hAnsi="Times New Roman" w:cs="Times New Roman"/>
          <w:b/>
          <w:sz w:val="24"/>
          <w:szCs w:val="24"/>
        </w:rPr>
      </w:pPr>
    </w:p>
    <w:p w:rsidR="00682F5D" w:rsidRPr="001563C1" w:rsidRDefault="00682F5D" w:rsidP="00682F5D">
      <w:pPr>
        <w:spacing w:after="0" w:line="480" w:lineRule="auto"/>
        <w:rPr>
          <w:rFonts w:ascii="Times New Roman" w:hAnsi="Times New Roman" w:cs="Times New Roman"/>
          <w:b/>
          <w:sz w:val="24"/>
          <w:szCs w:val="24"/>
        </w:rPr>
      </w:pPr>
    </w:p>
    <w:p w:rsidR="00682F5D" w:rsidRDefault="00682F5D" w:rsidP="00682F5D">
      <w:pPr>
        <w:spacing w:after="0" w:line="240" w:lineRule="auto"/>
        <w:ind w:left="720"/>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563C1">
        <w:rPr>
          <w:rFonts w:ascii="Times New Roman" w:hAnsi="Times New Roman" w:cs="Times New Roman"/>
          <w:sz w:val="24"/>
          <w:szCs w:val="24"/>
        </w:rPr>
        <w:t>Gorontalo</w:t>
      </w:r>
      <w:r>
        <w:rPr>
          <w:rFonts w:ascii="Times New Roman" w:hAnsi="Times New Roman" w:cs="Times New Roman"/>
          <w:sz w:val="24"/>
          <w:szCs w:val="24"/>
        </w:rPr>
        <w:t>,     Oktober 2</w:t>
      </w:r>
      <w:r w:rsidRPr="001563C1">
        <w:rPr>
          <w:rFonts w:ascii="Times New Roman" w:hAnsi="Times New Roman" w:cs="Times New Roman"/>
          <w:sz w:val="24"/>
          <w:szCs w:val="24"/>
        </w:rPr>
        <w:t>01</w:t>
      </w:r>
      <w:r>
        <w:rPr>
          <w:rFonts w:ascii="Times New Roman" w:hAnsi="Times New Roman" w:cs="Times New Roman"/>
          <w:sz w:val="24"/>
          <w:szCs w:val="24"/>
        </w:rPr>
        <w:t>9</w:t>
      </w:r>
    </w:p>
    <w:p w:rsidR="00682F5D" w:rsidRDefault="00682F5D" w:rsidP="00682F5D">
      <w:pPr>
        <w:spacing w:after="0" w:line="480" w:lineRule="auto"/>
        <w:ind w:left="5103" w:right="141"/>
        <w:contextualSpacing/>
        <w:jc w:val="center"/>
        <w:rPr>
          <w:rFonts w:ascii="Times New Roman" w:hAnsi="Times New Roman" w:cs="Times New Roman"/>
          <w:sz w:val="24"/>
          <w:szCs w:val="24"/>
        </w:rPr>
      </w:pPr>
      <w:r w:rsidRPr="001563C1">
        <w:rPr>
          <w:rFonts w:ascii="Times New Roman" w:hAnsi="Times New Roman" w:cs="Times New Roman"/>
          <w:sz w:val="24"/>
          <w:szCs w:val="24"/>
        </w:rPr>
        <w:t>Penulis</w:t>
      </w:r>
    </w:p>
    <w:p w:rsidR="00682F5D" w:rsidRDefault="00682F5D" w:rsidP="00682F5D">
      <w:pPr>
        <w:spacing w:line="480" w:lineRule="auto"/>
        <w:ind w:left="5760" w:firstLine="720"/>
        <w:rPr>
          <w:rFonts w:ascii="Times New Roman" w:hAnsi="Times New Roman" w:cs="Times New Roman"/>
          <w:sz w:val="24"/>
          <w:szCs w:val="24"/>
        </w:rPr>
      </w:pPr>
    </w:p>
    <w:p w:rsidR="00682F5D" w:rsidRDefault="00682F5D" w:rsidP="00682F5D">
      <w:pPr>
        <w:spacing w:line="480" w:lineRule="auto"/>
        <w:ind w:left="5760" w:firstLine="720"/>
        <w:rPr>
          <w:rFonts w:ascii="Times New Roman" w:hAnsi="Times New Roman" w:cs="Times New Roman"/>
          <w:sz w:val="24"/>
          <w:szCs w:val="24"/>
        </w:rPr>
      </w:pPr>
    </w:p>
    <w:p w:rsidR="00682F5D" w:rsidRDefault="00682F5D" w:rsidP="00682F5D">
      <w:pPr>
        <w:spacing w:after="0" w:line="240" w:lineRule="auto"/>
        <w:ind w:left="5103" w:right="141"/>
        <w:jc w:val="center"/>
        <w:rPr>
          <w:rFonts w:ascii="Times New Roman" w:hAnsi="Times New Roman" w:cs="Times New Roman"/>
          <w:b/>
          <w:sz w:val="24"/>
          <w:szCs w:val="24"/>
          <w:u w:val="single"/>
        </w:rPr>
      </w:pPr>
      <w:r w:rsidRPr="00967FAB">
        <w:rPr>
          <w:rFonts w:ascii="Times New Roman" w:hAnsi="Times New Roman" w:cs="Times New Roman"/>
          <w:b/>
          <w:sz w:val="24"/>
          <w:szCs w:val="24"/>
          <w:u w:val="single"/>
        </w:rPr>
        <w:t>WIRANTO RAHIM</w:t>
      </w:r>
    </w:p>
    <w:p w:rsidR="00682F5D" w:rsidRDefault="00682F5D" w:rsidP="00682F5D">
      <w:pPr>
        <w:spacing w:after="0" w:line="480" w:lineRule="auto"/>
        <w:ind w:left="5103" w:right="141"/>
        <w:jc w:val="center"/>
        <w:rPr>
          <w:rFonts w:ascii="Times New Roman" w:hAnsi="Times New Roman" w:cs="Times New Roman"/>
          <w:b/>
          <w:sz w:val="24"/>
          <w:szCs w:val="24"/>
        </w:rPr>
      </w:pPr>
      <w:r>
        <w:rPr>
          <w:rFonts w:ascii="Times New Roman" w:hAnsi="Times New Roman" w:cs="Times New Roman"/>
          <w:b/>
          <w:sz w:val="24"/>
          <w:szCs w:val="24"/>
        </w:rPr>
        <w:t>E1116109</w:t>
      </w:r>
    </w:p>
    <w:p w:rsidR="00682F5D" w:rsidRDefault="00682F5D" w:rsidP="00682F5D">
      <w:pPr>
        <w:spacing w:after="0" w:line="360" w:lineRule="auto"/>
        <w:jc w:val="center"/>
        <w:rPr>
          <w:rFonts w:ascii="Times New Roman" w:hAnsi="Times New Roman" w:cs="Times New Roman"/>
          <w:b/>
          <w:color w:val="262626" w:themeColor="text1" w:themeTint="D9"/>
          <w:sz w:val="24"/>
          <w:szCs w:val="24"/>
        </w:rPr>
      </w:pPr>
    </w:p>
    <w:p w:rsidR="00682F5D" w:rsidRDefault="00682F5D" w:rsidP="00682F5D">
      <w:pPr>
        <w:spacing w:after="0" w:line="360" w:lineRule="auto"/>
        <w:jc w:val="center"/>
        <w:rPr>
          <w:rFonts w:ascii="Times New Roman" w:hAnsi="Times New Roman" w:cs="Times New Roman"/>
          <w:b/>
          <w:color w:val="262626" w:themeColor="text1" w:themeTint="D9"/>
          <w:sz w:val="24"/>
          <w:szCs w:val="24"/>
        </w:rPr>
      </w:pPr>
    </w:p>
    <w:p w:rsidR="00682F5D" w:rsidRDefault="00682F5D" w:rsidP="00682F5D">
      <w:pPr>
        <w:spacing w:after="0" w:line="360" w:lineRule="auto"/>
        <w:jc w:val="center"/>
        <w:rPr>
          <w:rFonts w:ascii="Times New Roman" w:hAnsi="Times New Roman" w:cs="Times New Roman"/>
          <w:b/>
          <w:color w:val="262626" w:themeColor="text1" w:themeTint="D9"/>
          <w:sz w:val="24"/>
          <w:szCs w:val="24"/>
        </w:rPr>
      </w:pPr>
    </w:p>
    <w:p w:rsidR="00682F5D" w:rsidRDefault="00682F5D" w:rsidP="00682F5D">
      <w:pPr>
        <w:spacing w:after="0" w:line="360" w:lineRule="auto"/>
        <w:jc w:val="center"/>
        <w:rPr>
          <w:rFonts w:ascii="Times New Roman" w:hAnsi="Times New Roman" w:cs="Times New Roman"/>
          <w:b/>
          <w:color w:val="262626" w:themeColor="text1" w:themeTint="D9"/>
          <w:sz w:val="24"/>
          <w:szCs w:val="24"/>
        </w:rPr>
      </w:pPr>
    </w:p>
    <w:p w:rsidR="00682F5D" w:rsidRDefault="00682F5D" w:rsidP="00682F5D">
      <w:pPr>
        <w:spacing w:after="0" w:line="360" w:lineRule="auto"/>
        <w:jc w:val="center"/>
        <w:rPr>
          <w:rFonts w:ascii="Times New Roman" w:hAnsi="Times New Roman" w:cs="Times New Roman"/>
          <w:b/>
          <w:color w:val="262626" w:themeColor="text1" w:themeTint="D9"/>
          <w:sz w:val="24"/>
          <w:szCs w:val="24"/>
        </w:rPr>
      </w:pPr>
    </w:p>
    <w:p w:rsidR="00682F5D" w:rsidRDefault="00682F5D" w:rsidP="00682F5D">
      <w:pPr>
        <w:spacing w:after="0" w:line="360" w:lineRule="auto"/>
        <w:jc w:val="center"/>
        <w:rPr>
          <w:rFonts w:ascii="Times New Roman" w:hAnsi="Times New Roman" w:cs="Times New Roman"/>
          <w:b/>
          <w:color w:val="262626" w:themeColor="text1" w:themeTint="D9"/>
          <w:sz w:val="24"/>
          <w:szCs w:val="24"/>
        </w:rPr>
      </w:pPr>
    </w:p>
    <w:p w:rsidR="00682F5D" w:rsidRDefault="00682F5D" w:rsidP="00682F5D">
      <w:pPr>
        <w:spacing w:after="0" w:line="360" w:lineRule="auto"/>
        <w:jc w:val="center"/>
        <w:rPr>
          <w:rFonts w:ascii="Times New Roman" w:hAnsi="Times New Roman" w:cs="Times New Roman"/>
          <w:b/>
          <w:color w:val="262626" w:themeColor="text1" w:themeTint="D9"/>
          <w:sz w:val="24"/>
          <w:szCs w:val="24"/>
        </w:rPr>
      </w:pPr>
    </w:p>
    <w:p w:rsidR="00682F5D" w:rsidRDefault="00682F5D" w:rsidP="00682F5D">
      <w:pPr>
        <w:spacing w:after="0" w:line="360" w:lineRule="auto"/>
        <w:jc w:val="center"/>
        <w:rPr>
          <w:rFonts w:ascii="Times New Roman" w:hAnsi="Times New Roman" w:cs="Times New Roman"/>
          <w:b/>
          <w:color w:val="262626" w:themeColor="text1" w:themeTint="D9"/>
          <w:sz w:val="24"/>
          <w:szCs w:val="24"/>
        </w:rPr>
      </w:pPr>
    </w:p>
    <w:p w:rsidR="00682F5D" w:rsidRDefault="00682F5D" w:rsidP="00682F5D">
      <w:pPr>
        <w:spacing w:after="0" w:line="360" w:lineRule="auto"/>
        <w:jc w:val="center"/>
        <w:rPr>
          <w:rFonts w:ascii="Times New Roman" w:hAnsi="Times New Roman" w:cs="Times New Roman"/>
          <w:b/>
          <w:color w:val="262626" w:themeColor="text1" w:themeTint="D9"/>
          <w:sz w:val="24"/>
          <w:szCs w:val="24"/>
        </w:rPr>
      </w:pPr>
    </w:p>
    <w:p w:rsidR="00682F5D" w:rsidRDefault="00682F5D" w:rsidP="00682F5D">
      <w:pPr>
        <w:spacing w:after="0" w:line="360" w:lineRule="auto"/>
        <w:jc w:val="center"/>
        <w:rPr>
          <w:rFonts w:ascii="Times New Roman" w:hAnsi="Times New Roman" w:cs="Times New Roman"/>
          <w:b/>
          <w:color w:val="262626" w:themeColor="text1" w:themeTint="D9"/>
          <w:sz w:val="24"/>
          <w:szCs w:val="24"/>
        </w:rPr>
      </w:pPr>
    </w:p>
    <w:p w:rsidR="00682F5D" w:rsidRDefault="00682F5D" w:rsidP="00682F5D">
      <w:pPr>
        <w:spacing w:after="0" w:line="360" w:lineRule="auto"/>
        <w:jc w:val="center"/>
        <w:rPr>
          <w:rFonts w:ascii="Times New Roman" w:hAnsi="Times New Roman" w:cs="Times New Roman"/>
          <w:b/>
          <w:color w:val="262626" w:themeColor="text1" w:themeTint="D9"/>
          <w:sz w:val="24"/>
          <w:szCs w:val="24"/>
        </w:rPr>
      </w:pPr>
    </w:p>
    <w:p w:rsidR="00682F5D" w:rsidRDefault="00682F5D" w:rsidP="00682F5D">
      <w:pPr>
        <w:spacing w:after="0" w:line="360" w:lineRule="auto"/>
        <w:jc w:val="center"/>
        <w:rPr>
          <w:rFonts w:ascii="Times New Roman" w:hAnsi="Times New Roman" w:cs="Times New Roman"/>
          <w:b/>
          <w:color w:val="262626" w:themeColor="text1" w:themeTint="D9"/>
          <w:sz w:val="24"/>
          <w:szCs w:val="24"/>
        </w:rPr>
      </w:pPr>
    </w:p>
    <w:p w:rsidR="00682F5D" w:rsidRDefault="00682F5D" w:rsidP="00682F5D">
      <w:pPr>
        <w:spacing w:after="0" w:line="360" w:lineRule="auto"/>
        <w:jc w:val="center"/>
        <w:rPr>
          <w:rFonts w:ascii="Times New Roman" w:hAnsi="Times New Roman" w:cs="Times New Roman"/>
          <w:b/>
          <w:color w:val="262626" w:themeColor="text1" w:themeTint="D9"/>
          <w:sz w:val="24"/>
          <w:szCs w:val="24"/>
        </w:rPr>
      </w:pPr>
    </w:p>
    <w:p w:rsidR="00682F5D" w:rsidRDefault="00682F5D" w:rsidP="00682F5D">
      <w:pPr>
        <w:spacing w:after="0" w:line="360" w:lineRule="auto"/>
        <w:jc w:val="center"/>
        <w:rPr>
          <w:rFonts w:ascii="Times New Roman" w:hAnsi="Times New Roman" w:cs="Times New Roman"/>
          <w:b/>
          <w:color w:val="262626" w:themeColor="text1" w:themeTint="D9"/>
          <w:sz w:val="24"/>
          <w:szCs w:val="24"/>
        </w:rPr>
      </w:pPr>
    </w:p>
    <w:p w:rsidR="003355E1" w:rsidRDefault="003355E1" w:rsidP="003355E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ISI</w:t>
      </w:r>
    </w:p>
    <w:p w:rsidR="003355E1" w:rsidRDefault="003355E1" w:rsidP="003355E1">
      <w:pPr>
        <w:spacing w:line="240" w:lineRule="auto"/>
        <w:jc w:val="right"/>
        <w:rPr>
          <w:rFonts w:ascii="Times New Roman" w:hAnsi="Times New Roman" w:cs="Times New Roman"/>
          <w:b/>
          <w:sz w:val="24"/>
          <w:szCs w:val="24"/>
        </w:rPr>
      </w:pPr>
      <w:r>
        <w:rPr>
          <w:rFonts w:ascii="Times New Roman" w:hAnsi="Times New Roman" w:cs="Times New Roman"/>
          <w:b/>
          <w:sz w:val="24"/>
          <w:szCs w:val="24"/>
        </w:rPr>
        <w:t>Halaman</w:t>
      </w:r>
    </w:p>
    <w:p w:rsidR="003355E1" w:rsidRDefault="003355E1" w:rsidP="003355E1">
      <w:pPr>
        <w:tabs>
          <w:tab w:val="right" w:leader="dot" w:pos="7513"/>
          <w:tab w:val="right" w:pos="7655"/>
        </w:tabs>
        <w:spacing w:line="360" w:lineRule="auto"/>
        <w:rPr>
          <w:rFonts w:ascii="Times New Roman" w:hAnsi="Times New Roman" w:cs="Times New Roman"/>
          <w:b/>
          <w:sz w:val="24"/>
          <w:szCs w:val="24"/>
        </w:rPr>
      </w:pPr>
      <w:r>
        <w:rPr>
          <w:rFonts w:ascii="Times New Roman" w:hAnsi="Times New Roman" w:cs="Times New Roman"/>
          <w:b/>
          <w:sz w:val="24"/>
          <w:szCs w:val="24"/>
        </w:rPr>
        <w:t>HALAMAN SAMPUL</w:t>
      </w:r>
      <w:r>
        <w:rPr>
          <w:rFonts w:ascii="Times New Roman" w:hAnsi="Times New Roman" w:cs="Times New Roman"/>
          <w:b/>
          <w:sz w:val="24"/>
          <w:szCs w:val="24"/>
        </w:rPr>
        <w:tab/>
      </w:r>
      <w:r>
        <w:rPr>
          <w:rFonts w:ascii="Times New Roman" w:hAnsi="Times New Roman" w:cs="Times New Roman"/>
          <w:b/>
          <w:sz w:val="24"/>
          <w:szCs w:val="24"/>
        </w:rPr>
        <w:tab/>
        <w:t>i</w:t>
      </w:r>
    </w:p>
    <w:p w:rsidR="003355E1" w:rsidRDefault="003355E1" w:rsidP="003355E1">
      <w:pPr>
        <w:tabs>
          <w:tab w:val="right" w:leader="dot" w:pos="7513"/>
          <w:tab w:val="right" w:pos="7655"/>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HALAMAN JUDUL </w:t>
      </w:r>
      <w:r>
        <w:rPr>
          <w:rFonts w:ascii="Times New Roman" w:hAnsi="Times New Roman" w:cs="Times New Roman"/>
          <w:b/>
          <w:sz w:val="24"/>
          <w:szCs w:val="24"/>
        </w:rPr>
        <w:tab/>
        <w:t xml:space="preserve"> </w:t>
      </w:r>
      <w:r>
        <w:rPr>
          <w:rFonts w:ascii="Times New Roman" w:hAnsi="Times New Roman" w:cs="Times New Roman"/>
          <w:b/>
          <w:sz w:val="24"/>
          <w:szCs w:val="24"/>
        </w:rPr>
        <w:tab/>
        <w:t>ii</w:t>
      </w:r>
    </w:p>
    <w:p w:rsidR="003355E1" w:rsidRDefault="003355E1" w:rsidP="003355E1">
      <w:pPr>
        <w:tabs>
          <w:tab w:val="right" w:leader="dot" w:pos="7513"/>
          <w:tab w:val="right" w:pos="7655"/>
        </w:tabs>
        <w:spacing w:line="360" w:lineRule="auto"/>
        <w:rPr>
          <w:rFonts w:ascii="Times New Roman" w:hAnsi="Times New Roman" w:cs="Times New Roman"/>
          <w:b/>
          <w:sz w:val="24"/>
          <w:szCs w:val="24"/>
        </w:rPr>
      </w:pPr>
      <w:r>
        <w:rPr>
          <w:rFonts w:ascii="Times New Roman" w:hAnsi="Times New Roman" w:cs="Times New Roman"/>
          <w:b/>
          <w:sz w:val="24"/>
          <w:szCs w:val="24"/>
        </w:rPr>
        <w:t>HALAMAN PENGESAHAN</w:t>
      </w:r>
      <w:r>
        <w:rPr>
          <w:rFonts w:ascii="Times New Roman" w:hAnsi="Times New Roman" w:cs="Times New Roman"/>
          <w:b/>
          <w:sz w:val="24"/>
          <w:szCs w:val="24"/>
        </w:rPr>
        <w:tab/>
      </w:r>
      <w:r>
        <w:rPr>
          <w:rFonts w:ascii="Times New Roman" w:hAnsi="Times New Roman" w:cs="Times New Roman"/>
          <w:b/>
          <w:sz w:val="24"/>
          <w:szCs w:val="24"/>
        </w:rPr>
        <w:tab/>
        <w:t xml:space="preserve"> iii</w:t>
      </w:r>
    </w:p>
    <w:p w:rsidR="003355E1" w:rsidRDefault="003355E1" w:rsidP="003355E1">
      <w:pPr>
        <w:tabs>
          <w:tab w:val="right" w:leader="dot" w:pos="7513"/>
          <w:tab w:val="right" w:pos="7655"/>
        </w:tabs>
        <w:spacing w:line="360" w:lineRule="auto"/>
        <w:rPr>
          <w:rFonts w:ascii="Times New Roman" w:hAnsi="Times New Roman" w:cs="Times New Roman"/>
          <w:b/>
          <w:sz w:val="24"/>
          <w:szCs w:val="24"/>
        </w:rPr>
      </w:pPr>
      <w:r>
        <w:rPr>
          <w:rFonts w:ascii="Times New Roman" w:hAnsi="Times New Roman" w:cs="Times New Roman"/>
          <w:b/>
          <w:sz w:val="24"/>
          <w:szCs w:val="24"/>
        </w:rPr>
        <w:t>HALAMAN PERSETUJUAN</w:t>
      </w:r>
      <w:r>
        <w:rPr>
          <w:rFonts w:ascii="Times New Roman" w:hAnsi="Times New Roman" w:cs="Times New Roman"/>
          <w:b/>
          <w:sz w:val="24"/>
          <w:szCs w:val="24"/>
        </w:rPr>
        <w:tab/>
      </w:r>
      <w:r>
        <w:rPr>
          <w:rFonts w:ascii="Times New Roman" w:hAnsi="Times New Roman" w:cs="Times New Roman"/>
          <w:b/>
          <w:sz w:val="24"/>
          <w:szCs w:val="24"/>
        </w:rPr>
        <w:tab/>
      </w:r>
      <w:proofErr w:type="gramStart"/>
      <w:r>
        <w:rPr>
          <w:rFonts w:ascii="Times New Roman" w:hAnsi="Times New Roman" w:cs="Times New Roman"/>
          <w:b/>
          <w:sz w:val="24"/>
          <w:szCs w:val="24"/>
        </w:rPr>
        <w:t>iv</w:t>
      </w:r>
      <w:proofErr w:type="gramEnd"/>
    </w:p>
    <w:p w:rsidR="003355E1" w:rsidRDefault="003355E1" w:rsidP="003355E1">
      <w:pPr>
        <w:tabs>
          <w:tab w:val="right" w:leader="dot" w:pos="7513"/>
          <w:tab w:val="right" w:pos="7655"/>
        </w:tabs>
        <w:spacing w:line="360" w:lineRule="auto"/>
        <w:rPr>
          <w:rFonts w:ascii="Times New Roman" w:hAnsi="Times New Roman" w:cs="Times New Roman"/>
          <w:b/>
          <w:sz w:val="24"/>
          <w:szCs w:val="24"/>
        </w:rPr>
      </w:pPr>
      <w:r>
        <w:rPr>
          <w:rFonts w:ascii="Times New Roman" w:hAnsi="Times New Roman" w:cs="Times New Roman"/>
          <w:b/>
          <w:sz w:val="24"/>
          <w:szCs w:val="24"/>
        </w:rPr>
        <w:t>PERNYATAAN</w:t>
      </w:r>
      <w:r>
        <w:rPr>
          <w:rFonts w:ascii="Times New Roman" w:hAnsi="Times New Roman" w:cs="Times New Roman"/>
          <w:b/>
          <w:sz w:val="24"/>
          <w:szCs w:val="24"/>
        </w:rPr>
        <w:tab/>
      </w:r>
      <w:r>
        <w:rPr>
          <w:rFonts w:ascii="Times New Roman" w:hAnsi="Times New Roman" w:cs="Times New Roman"/>
          <w:b/>
          <w:sz w:val="24"/>
          <w:szCs w:val="24"/>
        </w:rPr>
        <w:tab/>
        <w:t>v</w:t>
      </w:r>
    </w:p>
    <w:p w:rsidR="003355E1" w:rsidRDefault="003355E1" w:rsidP="003355E1">
      <w:pPr>
        <w:tabs>
          <w:tab w:val="right" w:leader="dot" w:pos="7513"/>
          <w:tab w:val="right" w:pos="7655"/>
        </w:tabs>
        <w:spacing w:line="360" w:lineRule="auto"/>
        <w:rPr>
          <w:rFonts w:ascii="Times New Roman" w:hAnsi="Times New Roman" w:cs="Times New Roman"/>
          <w:b/>
          <w:sz w:val="24"/>
          <w:szCs w:val="24"/>
        </w:rPr>
      </w:pPr>
      <w:r>
        <w:rPr>
          <w:rFonts w:ascii="Times New Roman" w:hAnsi="Times New Roman" w:cs="Times New Roman"/>
          <w:b/>
          <w:sz w:val="24"/>
          <w:szCs w:val="24"/>
        </w:rPr>
        <w:t>MOTO DAN PERSEMBAHAN</w:t>
      </w:r>
      <w:r>
        <w:rPr>
          <w:rFonts w:ascii="Times New Roman" w:hAnsi="Times New Roman" w:cs="Times New Roman"/>
          <w:b/>
          <w:sz w:val="24"/>
          <w:szCs w:val="24"/>
        </w:rPr>
        <w:tab/>
      </w:r>
      <w:r>
        <w:rPr>
          <w:rFonts w:ascii="Times New Roman" w:hAnsi="Times New Roman" w:cs="Times New Roman"/>
          <w:b/>
          <w:sz w:val="24"/>
          <w:szCs w:val="24"/>
        </w:rPr>
        <w:tab/>
      </w:r>
      <w:proofErr w:type="gramStart"/>
      <w:r>
        <w:rPr>
          <w:rFonts w:ascii="Times New Roman" w:hAnsi="Times New Roman" w:cs="Times New Roman"/>
          <w:b/>
          <w:sz w:val="24"/>
          <w:szCs w:val="24"/>
        </w:rPr>
        <w:t>vi</w:t>
      </w:r>
      <w:proofErr w:type="gramEnd"/>
    </w:p>
    <w:p w:rsidR="003355E1" w:rsidRDefault="003355E1" w:rsidP="003355E1">
      <w:pPr>
        <w:tabs>
          <w:tab w:val="right" w:leader="dot" w:pos="7513"/>
          <w:tab w:val="right" w:pos="7655"/>
        </w:tabs>
        <w:spacing w:line="360" w:lineRule="auto"/>
        <w:rPr>
          <w:rFonts w:ascii="Times New Roman" w:hAnsi="Times New Roman" w:cs="Times New Roman"/>
          <w:b/>
          <w:sz w:val="24"/>
          <w:szCs w:val="24"/>
        </w:rPr>
      </w:pPr>
      <w:r>
        <w:rPr>
          <w:rFonts w:ascii="Times New Roman" w:hAnsi="Times New Roman" w:cs="Times New Roman"/>
          <w:b/>
          <w:sz w:val="24"/>
          <w:szCs w:val="24"/>
        </w:rPr>
        <w:t>ABSTRAK</w:t>
      </w:r>
      <w:r>
        <w:rPr>
          <w:rFonts w:ascii="Times New Roman" w:hAnsi="Times New Roman" w:cs="Times New Roman"/>
          <w:b/>
          <w:sz w:val="24"/>
          <w:szCs w:val="24"/>
        </w:rPr>
        <w:tab/>
      </w:r>
      <w:r>
        <w:rPr>
          <w:rFonts w:ascii="Times New Roman" w:hAnsi="Times New Roman" w:cs="Times New Roman"/>
          <w:b/>
          <w:sz w:val="24"/>
          <w:szCs w:val="24"/>
        </w:rPr>
        <w:tab/>
        <w:t>vii</w:t>
      </w:r>
    </w:p>
    <w:p w:rsidR="003355E1" w:rsidRPr="00877985" w:rsidRDefault="003355E1" w:rsidP="003355E1">
      <w:pPr>
        <w:tabs>
          <w:tab w:val="right" w:leader="dot" w:pos="7513"/>
          <w:tab w:val="right" w:pos="7655"/>
        </w:tabs>
        <w:spacing w:line="360" w:lineRule="auto"/>
        <w:rPr>
          <w:rFonts w:ascii="Times New Roman" w:hAnsi="Times New Roman" w:cs="Times New Roman"/>
          <w:b/>
          <w:sz w:val="24"/>
          <w:szCs w:val="24"/>
        </w:rPr>
      </w:pPr>
      <w:r>
        <w:rPr>
          <w:rFonts w:ascii="Times New Roman" w:hAnsi="Times New Roman" w:cs="Times New Roman"/>
          <w:b/>
          <w:i/>
          <w:sz w:val="24"/>
          <w:szCs w:val="24"/>
        </w:rPr>
        <w:t>ABSTRACT</w:t>
      </w:r>
      <w:r>
        <w:rPr>
          <w:rFonts w:ascii="Times New Roman" w:hAnsi="Times New Roman" w:cs="Times New Roman"/>
          <w:b/>
          <w:i/>
          <w:sz w:val="24"/>
          <w:szCs w:val="24"/>
        </w:rPr>
        <w:tab/>
      </w:r>
      <w:r>
        <w:rPr>
          <w:rFonts w:ascii="Times New Roman" w:hAnsi="Times New Roman" w:cs="Times New Roman"/>
          <w:b/>
          <w:sz w:val="24"/>
          <w:szCs w:val="24"/>
        </w:rPr>
        <w:tab/>
        <w:t>viii</w:t>
      </w:r>
    </w:p>
    <w:p w:rsidR="003355E1" w:rsidRDefault="003355E1" w:rsidP="003355E1">
      <w:pPr>
        <w:tabs>
          <w:tab w:val="right" w:leader="dot" w:pos="7513"/>
          <w:tab w:val="right" w:pos="7655"/>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KATA PENGANTAR </w:t>
      </w:r>
      <w:r>
        <w:rPr>
          <w:rFonts w:ascii="Times New Roman" w:hAnsi="Times New Roman" w:cs="Times New Roman"/>
          <w:b/>
          <w:sz w:val="24"/>
          <w:szCs w:val="24"/>
        </w:rPr>
        <w:tab/>
      </w:r>
      <w:r>
        <w:rPr>
          <w:rFonts w:ascii="Times New Roman" w:hAnsi="Times New Roman" w:cs="Times New Roman"/>
          <w:b/>
          <w:sz w:val="24"/>
          <w:szCs w:val="24"/>
        </w:rPr>
        <w:tab/>
        <w:t xml:space="preserve"> ix</w:t>
      </w:r>
    </w:p>
    <w:p w:rsidR="003355E1" w:rsidRDefault="003355E1" w:rsidP="003355E1">
      <w:pPr>
        <w:tabs>
          <w:tab w:val="right" w:leader="dot" w:pos="7513"/>
          <w:tab w:val="right" w:pos="7655"/>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DAFTAR ISI </w:t>
      </w:r>
      <w:r>
        <w:rPr>
          <w:rFonts w:ascii="Times New Roman" w:hAnsi="Times New Roman" w:cs="Times New Roman"/>
          <w:b/>
          <w:sz w:val="24"/>
          <w:szCs w:val="24"/>
        </w:rPr>
        <w:tab/>
      </w:r>
      <w:r>
        <w:rPr>
          <w:rFonts w:ascii="Times New Roman" w:hAnsi="Times New Roman" w:cs="Times New Roman"/>
          <w:b/>
          <w:sz w:val="24"/>
          <w:szCs w:val="24"/>
        </w:rPr>
        <w:tab/>
        <w:t xml:space="preserve"> xi</w:t>
      </w:r>
    </w:p>
    <w:p w:rsidR="003355E1" w:rsidRDefault="003355E1" w:rsidP="003355E1">
      <w:pPr>
        <w:tabs>
          <w:tab w:val="right" w:leader="dot" w:pos="7513"/>
          <w:tab w:val="right" w:pos="7655"/>
        </w:tabs>
        <w:spacing w:line="360" w:lineRule="auto"/>
        <w:rPr>
          <w:rFonts w:ascii="Times New Roman" w:hAnsi="Times New Roman" w:cs="Times New Roman"/>
          <w:b/>
          <w:sz w:val="24"/>
          <w:szCs w:val="24"/>
        </w:rPr>
      </w:pPr>
      <w:r>
        <w:rPr>
          <w:rFonts w:ascii="Times New Roman" w:hAnsi="Times New Roman" w:cs="Times New Roman"/>
          <w:b/>
          <w:sz w:val="24"/>
          <w:szCs w:val="24"/>
        </w:rPr>
        <w:t>DAFTAR GAMBAR</w:t>
      </w:r>
      <w:r>
        <w:rPr>
          <w:rFonts w:ascii="Times New Roman" w:hAnsi="Times New Roman" w:cs="Times New Roman"/>
          <w:b/>
          <w:sz w:val="24"/>
          <w:szCs w:val="24"/>
        </w:rPr>
        <w:tab/>
      </w:r>
      <w:r>
        <w:rPr>
          <w:rFonts w:ascii="Times New Roman" w:hAnsi="Times New Roman" w:cs="Times New Roman"/>
          <w:b/>
          <w:sz w:val="24"/>
          <w:szCs w:val="24"/>
        </w:rPr>
        <w:tab/>
        <w:t>xii</w:t>
      </w:r>
    </w:p>
    <w:p w:rsidR="003355E1" w:rsidRDefault="003355E1" w:rsidP="003355E1">
      <w:pPr>
        <w:tabs>
          <w:tab w:val="right" w:leader="dot" w:pos="7513"/>
          <w:tab w:val="right" w:pos="7655"/>
        </w:tabs>
        <w:spacing w:line="360" w:lineRule="auto"/>
        <w:rPr>
          <w:rFonts w:ascii="Times New Roman" w:hAnsi="Times New Roman" w:cs="Times New Roman"/>
          <w:b/>
          <w:sz w:val="24"/>
          <w:szCs w:val="24"/>
        </w:rPr>
      </w:pPr>
      <w:r>
        <w:rPr>
          <w:rFonts w:ascii="Times New Roman" w:hAnsi="Times New Roman" w:cs="Times New Roman"/>
          <w:b/>
          <w:sz w:val="24"/>
          <w:szCs w:val="24"/>
        </w:rPr>
        <w:t>DAFTAR TABEL</w:t>
      </w:r>
      <w:r>
        <w:rPr>
          <w:rFonts w:ascii="Times New Roman" w:hAnsi="Times New Roman" w:cs="Times New Roman"/>
          <w:b/>
          <w:sz w:val="24"/>
          <w:szCs w:val="24"/>
        </w:rPr>
        <w:tab/>
      </w:r>
      <w:r>
        <w:rPr>
          <w:rFonts w:ascii="Times New Roman" w:hAnsi="Times New Roman" w:cs="Times New Roman"/>
          <w:b/>
          <w:sz w:val="24"/>
          <w:szCs w:val="24"/>
        </w:rPr>
        <w:tab/>
        <w:t>xiii</w:t>
      </w:r>
    </w:p>
    <w:p w:rsidR="003355E1" w:rsidRDefault="003355E1" w:rsidP="003355E1">
      <w:pPr>
        <w:tabs>
          <w:tab w:val="right" w:leader="dot" w:pos="7513"/>
          <w:tab w:val="right" w:pos="7655"/>
        </w:tabs>
        <w:spacing w:line="360" w:lineRule="auto"/>
        <w:rPr>
          <w:rFonts w:ascii="Times New Roman" w:hAnsi="Times New Roman" w:cs="Times New Roman"/>
          <w:b/>
          <w:sz w:val="24"/>
          <w:szCs w:val="24"/>
        </w:rPr>
      </w:pPr>
      <w:r>
        <w:rPr>
          <w:rFonts w:ascii="Times New Roman" w:hAnsi="Times New Roman" w:cs="Times New Roman"/>
          <w:b/>
          <w:sz w:val="24"/>
          <w:szCs w:val="24"/>
        </w:rPr>
        <w:t>DAFTAR LAMPIRAN</w:t>
      </w:r>
      <w:r>
        <w:rPr>
          <w:rFonts w:ascii="Times New Roman" w:hAnsi="Times New Roman" w:cs="Times New Roman"/>
          <w:b/>
          <w:sz w:val="24"/>
          <w:szCs w:val="24"/>
        </w:rPr>
        <w:tab/>
        <w:t xml:space="preserve"> </w:t>
      </w:r>
      <w:r>
        <w:rPr>
          <w:rFonts w:ascii="Times New Roman" w:hAnsi="Times New Roman" w:cs="Times New Roman"/>
          <w:b/>
          <w:sz w:val="24"/>
          <w:szCs w:val="24"/>
        </w:rPr>
        <w:tab/>
        <w:t>xiv</w:t>
      </w:r>
    </w:p>
    <w:p w:rsidR="003355E1" w:rsidRDefault="003355E1" w:rsidP="003355E1">
      <w:pPr>
        <w:tabs>
          <w:tab w:val="right" w:leader="dot" w:pos="7513"/>
          <w:tab w:val="right" w:pos="7655"/>
        </w:tabs>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BAB I PENDAHULUAN </w:t>
      </w:r>
    </w:p>
    <w:p w:rsidR="003355E1" w:rsidRDefault="003355E1" w:rsidP="003355E1">
      <w:pPr>
        <w:pStyle w:val="ListParagraph"/>
        <w:numPr>
          <w:ilvl w:val="1"/>
          <w:numId w:val="52"/>
        </w:numPr>
        <w:tabs>
          <w:tab w:val="right" w:leader="dot" w:pos="7513"/>
          <w:tab w:val="right" w:pos="7655"/>
        </w:tabs>
        <w:spacing w:line="360" w:lineRule="auto"/>
        <w:ind w:left="709" w:hanging="425"/>
        <w:rPr>
          <w:rFonts w:ascii="Times New Roman" w:hAnsi="Times New Roman" w:cs="Times New Roman"/>
          <w:sz w:val="24"/>
          <w:szCs w:val="24"/>
        </w:rPr>
      </w:pPr>
      <w:r w:rsidRPr="00B940D7">
        <w:rPr>
          <w:rFonts w:ascii="Times New Roman" w:hAnsi="Times New Roman" w:cs="Times New Roman"/>
          <w:sz w:val="24"/>
          <w:szCs w:val="24"/>
        </w:rPr>
        <w:t>Latar Belakang Penelitian</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1</w:t>
      </w:r>
    </w:p>
    <w:p w:rsidR="003355E1" w:rsidRDefault="003355E1" w:rsidP="003355E1">
      <w:pPr>
        <w:pStyle w:val="ListParagraph"/>
        <w:numPr>
          <w:ilvl w:val="1"/>
          <w:numId w:val="52"/>
        </w:numPr>
        <w:tabs>
          <w:tab w:val="right" w:leader="dot" w:pos="7513"/>
          <w:tab w:val="right" w:pos="7655"/>
        </w:tabs>
        <w:spacing w:line="360" w:lineRule="auto"/>
        <w:ind w:left="709" w:hanging="425"/>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r>
      <w:r>
        <w:rPr>
          <w:rFonts w:ascii="Times New Roman" w:hAnsi="Times New Roman" w:cs="Times New Roman"/>
          <w:sz w:val="24"/>
          <w:szCs w:val="24"/>
        </w:rPr>
        <w:tab/>
        <w:t>5</w:t>
      </w:r>
    </w:p>
    <w:p w:rsidR="003355E1" w:rsidRDefault="003355E1" w:rsidP="003355E1">
      <w:pPr>
        <w:pStyle w:val="ListParagraph"/>
        <w:numPr>
          <w:ilvl w:val="1"/>
          <w:numId w:val="52"/>
        </w:numPr>
        <w:tabs>
          <w:tab w:val="right" w:leader="dot" w:pos="7513"/>
          <w:tab w:val="right" w:pos="7655"/>
        </w:tabs>
        <w:spacing w:line="360" w:lineRule="auto"/>
        <w:ind w:left="709" w:hanging="425"/>
        <w:rPr>
          <w:rFonts w:ascii="Times New Roman" w:hAnsi="Times New Roman" w:cs="Times New Roman"/>
          <w:sz w:val="24"/>
          <w:szCs w:val="24"/>
        </w:rPr>
      </w:pPr>
      <w:r>
        <w:rPr>
          <w:rFonts w:ascii="Times New Roman" w:hAnsi="Times New Roman" w:cs="Times New Roman"/>
          <w:sz w:val="24"/>
          <w:szCs w:val="24"/>
        </w:rPr>
        <w:t xml:space="preserve">Maksud dan </w:t>
      </w:r>
      <w:r w:rsidRPr="00B940D7">
        <w:rPr>
          <w:rFonts w:ascii="Times New Roman" w:hAnsi="Times New Roman" w:cs="Times New Roman"/>
          <w:sz w:val="24"/>
          <w:szCs w:val="24"/>
        </w:rPr>
        <w:t>Tujuan Penelitian</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5</w:t>
      </w:r>
    </w:p>
    <w:p w:rsidR="003355E1" w:rsidRPr="00B940D7" w:rsidRDefault="003355E1" w:rsidP="003355E1">
      <w:pPr>
        <w:pStyle w:val="ListParagraph"/>
        <w:numPr>
          <w:ilvl w:val="1"/>
          <w:numId w:val="52"/>
        </w:numPr>
        <w:tabs>
          <w:tab w:val="right" w:leader="dot" w:pos="7513"/>
          <w:tab w:val="right" w:pos="7655"/>
        </w:tabs>
        <w:spacing w:line="360" w:lineRule="auto"/>
        <w:ind w:left="709" w:hanging="425"/>
        <w:rPr>
          <w:rFonts w:ascii="Times New Roman" w:hAnsi="Times New Roman" w:cs="Times New Roman"/>
          <w:b/>
          <w:sz w:val="24"/>
          <w:szCs w:val="24"/>
        </w:rPr>
      </w:pPr>
      <w:r w:rsidRPr="00B940D7">
        <w:rPr>
          <w:rFonts w:ascii="Times New Roman" w:hAnsi="Times New Roman" w:cs="Times New Roman"/>
          <w:sz w:val="24"/>
          <w:szCs w:val="24"/>
        </w:rPr>
        <w:t xml:space="preserve">Manfaat Penelitian </w:t>
      </w:r>
      <w:r>
        <w:rPr>
          <w:rFonts w:ascii="Times New Roman" w:hAnsi="Times New Roman" w:cs="Times New Roman"/>
          <w:sz w:val="24"/>
          <w:szCs w:val="24"/>
        </w:rPr>
        <w:tab/>
      </w:r>
      <w:r>
        <w:rPr>
          <w:rFonts w:ascii="Times New Roman" w:hAnsi="Times New Roman" w:cs="Times New Roman"/>
          <w:sz w:val="24"/>
          <w:szCs w:val="24"/>
        </w:rPr>
        <w:tab/>
        <w:t>6</w:t>
      </w:r>
    </w:p>
    <w:p w:rsidR="003355E1" w:rsidRPr="00B940D7" w:rsidRDefault="003355E1" w:rsidP="003355E1">
      <w:pPr>
        <w:tabs>
          <w:tab w:val="right" w:leader="dot" w:pos="7513"/>
          <w:tab w:val="right" w:pos="7655"/>
        </w:tabs>
        <w:spacing w:after="0" w:line="360" w:lineRule="auto"/>
        <w:rPr>
          <w:rFonts w:ascii="Times New Roman" w:hAnsi="Times New Roman" w:cs="Times New Roman"/>
          <w:b/>
          <w:sz w:val="24"/>
          <w:szCs w:val="24"/>
        </w:rPr>
      </w:pPr>
      <w:r w:rsidRPr="00B940D7">
        <w:rPr>
          <w:rFonts w:ascii="Times New Roman" w:hAnsi="Times New Roman" w:cs="Times New Roman"/>
          <w:b/>
          <w:sz w:val="24"/>
          <w:szCs w:val="24"/>
        </w:rPr>
        <w:t>BAB II KAJIAN PUSTAKA</w:t>
      </w:r>
      <w:r>
        <w:rPr>
          <w:rFonts w:ascii="Times New Roman" w:hAnsi="Times New Roman" w:cs="Times New Roman"/>
          <w:b/>
          <w:sz w:val="24"/>
          <w:szCs w:val="24"/>
        </w:rPr>
        <w:t xml:space="preserve">, </w:t>
      </w:r>
      <w:r w:rsidRPr="00B940D7">
        <w:rPr>
          <w:rFonts w:ascii="Times New Roman" w:hAnsi="Times New Roman" w:cs="Times New Roman"/>
          <w:b/>
          <w:sz w:val="24"/>
          <w:szCs w:val="24"/>
        </w:rPr>
        <w:t>KERANGKA PEMIKIRAN</w:t>
      </w:r>
      <w:r>
        <w:rPr>
          <w:rFonts w:ascii="Times New Roman" w:hAnsi="Times New Roman" w:cs="Times New Roman"/>
          <w:b/>
          <w:sz w:val="24"/>
          <w:szCs w:val="24"/>
        </w:rPr>
        <w:t xml:space="preserve"> DAN HIPOTESIS</w:t>
      </w:r>
    </w:p>
    <w:p w:rsidR="003355E1" w:rsidRDefault="003355E1" w:rsidP="003355E1">
      <w:pPr>
        <w:pStyle w:val="ListParagraph"/>
        <w:numPr>
          <w:ilvl w:val="1"/>
          <w:numId w:val="53"/>
        </w:numPr>
        <w:tabs>
          <w:tab w:val="right" w:leader="dot" w:pos="7513"/>
          <w:tab w:val="right" w:pos="7655"/>
        </w:tabs>
        <w:spacing w:line="360" w:lineRule="auto"/>
        <w:ind w:left="709" w:hanging="425"/>
        <w:rPr>
          <w:rFonts w:ascii="Times New Roman" w:hAnsi="Times New Roman" w:cs="Times New Roman"/>
          <w:sz w:val="24"/>
          <w:szCs w:val="24"/>
        </w:rPr>
      </w:pPr>
      <w:r w:rsidRPr="00042229">
        <w:rPr>
          <w:rFonts w:ascii="Times New Roman" w:hAnsi="Times New Roman" w:cs="Times New Roman"/>
          <w:sz w:val="24"/>
          <w:szCs w:val="24"/>
        </w:rPr>
        <w:t xml:space="preserve">Tinjauan Pustaka  </w:t>
      </w:r>
      <w:r w:rsidRPr="00042229">
        <w:rPr>
          <w:rFonts w:ascii="Times New Roman" w:hAnsi="Times New Roman" w:cs="Times New Roman"/>
          <w:sz w:val="24"/>
          <w:szCs w:val="24"/>
        </w:rPr>
        <w:tab/>
      </w:r>
      <w:r>
        <w:rPr>
          <w:rFonts w:ascii="Times New Roman" w:hAnsi="Times New Roman" w:cs="Times New Roman"/>
          <w:sz w:val="24"/>
          <w:szCs w:val="24"/>
        </w:rPr>
        <w:tab/>
        <w:t>7</w:t>
      </w:r>
    </w:p>
    <w:p w:rsidR="003355E1" w:rsidRDefault="003355E1" w:rsidP="003355E1">
      <w:pPr>
        <w:pStyle w:val="ListParagraph"/>
        <w:numPr>
          <w:ilvl w:val="2"/>
          <w:numId w:val="53"/>
        </w:numPr>
        <w:tabs>
          <w:tab w:val="right" w:leader="dot" w:pos="7513"/>
          <w:tab w:val="right" w:pos="7655"/>
        </w:tabs>
        <w:spacing w:line="360" w:lineRule="auto"/>
        <w:ind w:left="1134" w:hanging="567"/>
        <w:rPr>
          <w:rFonts w:ascii="Times New Roman" w:hAnsi="Times New Roman" w:cs="Times New Roman"/>
          <w:sz w:val="24"/>
          <w:szCs w:val="24"/>
        </w:rPr>
      </w:pPr>
      <w:r>
        <w:rPr>
          <w:rFonts w:ascii="Times New Roman" w:hAnsi="Times New Roman" w:cs="Times New Roman"/>
          <w:sz w:val="24"/>
          <w:szCs w:val="24"/>
        </w:rPr>
        <w:t>Penerapan Standar Akuntansi Pemerintah basis akrual</w:t>
      </w:r>
      <w:r>
        <w:rPr>
          <w:rFonts w:ascii="Times New Roman" w:hAnsi="Times New Roman" w:cs="Times New Roman"/>
          <w:sz w:val="24"/>
          <w:szCs w:val="24"/>
        </w:rPr>
        <w:tab/>
      </w:r>
      <w:r>
        <w:rPr>
          <w:rFonts w:ascii="Times New Roman" w:hAnsi="Times New Roman" w:cs="Times New Roman"/>
          <w:sz w:val="24"/>
          <w:szCs w:val="24"/>
        </w:rPr>
        <w:tab/>
        <w:t>7</w:t>
      </w:r>
    </w:p>
    <w:p w:rsidR="003355E1" w:rsidRDefault="003355E1" w:rsidP="003355E1">
      <w:pPr>
        <w:pStyle w:val="ListParagraph"/>
        <w:numPr>
          <w:ilvl w:val="1"/>
          <w:numId w:val="53"/>
        </w:numPr>
        <w:tabs>
          <w:tab w:val="right" w:leader="dot" w:pos="7513"/>
          <w:tab w:val="right" w:pos="7655"/>
        </w:tabs>
        <w:spacing w:line="360" w:lineRule="auto"/>
        <w:ind w:left="567" w:hanging="425"/>
        <w:rPr>
          <w:rFonts w:ascii="Times New Roman" w:hAnsi="Times New Roman" w:cs="Times New Roman"/>
          <w:sz w:val="24"/>
          <w:szCs w:val="24"/>
        </w:rPr>
      </w:pPr>
      <w:r w:rsidRPr="00042229">
        <w:rPr>
          <w:rFonts w:ascii="Times New Roman" w:hAnsi="Times New Roman" w:cs="Times New Roman"/>
          <w:sz w:val="24"/>
          <w:szCs w:val="24"/>
        </w:rPr>
        <w:t>Laporan Keuangan</w:t>
      </w:r>
      <w:r w:rsidRPr="00042229">
        <w:rPr>
          <w:rFonts w:ascii="Times New Roman" w:hAnsi="Times New Roman" w:cs="Times New Roman"/>
          <w:sz w:val="24"/>
          <w:szCs w:val="24"/>
        </w:rPr>
        <w:tab/>
      </w:r>
      <w:r w:rsidRPr="00042229">
        <w:rPr>
          <w:rFonts w:ascii="Times New Roman" w:hAnsi="Times New Roman" w:cs="Times New Roman"/>
          <w:sz w:val="24"/>
          <w:szCs w:val="24"/>
        </w:rPr>
        <w:tab/>
        <w:t>1</w:t>
      </w:r>
      <w:r>
        <w:rPr>
          <w:rFonts w:ascii="Times New Roman" w:hAnsi="Times New Roman" w:cs="Times New Roman"/>
          <w:sz w:val="24"/>
          <w:szCs w:val="24"/>
        </w:rPr>
        <w:t>2</w:t>
      </w:r>
    </w:p>
    <w:p w:rsidR="003355E1" w:rsidRDefault="003355E1" w:rsidP="003355E1">
      <w:pPr>
        <w:pStyle w:val="ListParagraph"/>
        <w:numPr>
          <w:ilvl w:val="2"/>
          <w:numId w:val="53"/>
        </w:numPr>
        <w:tabs>
          <w:tab w:val="right" w:leader="dot" w:pos="7513"/>
          <w:tab w:val="right" w:pos="7655"/>
        </w:tabs>
        <w:spacing w:line="360" w:lineRule="auto"/>
        <w:ind w:left="1134" w:hanging="567"/>
        <w:rPr>
          <w:rFonts w:ascii="Times New Roman" w:hAnsi="Times New Roman" w:cs="Times New Roman"/>
          <w:sz w:val="24"/>
          <w:szCs w:val="24"/>
        </w:rPr>
      </w:pPr>
      <w:r w:rsidRPr="00042229">
        <w:rPr>
          <w:rFonts w:ascii="Times New Roman" w:hAnsi="Times New Roman" w:cs="Times New Roman"/>
          <w:sz w:val="24"/>
          <w:szCs w:val="24"/>
        </w:rPr>
        <w:lastRenderedPageBreak/>
        <w:t>Pengertian dan Tujuan Laporan Keuangan</w:t>
      </w:r>
      <w:r w:rsidRPr="00042229">
        <w:rPr>
          <w:rFonts w:ascii="Times New Roman" w:hAnsi="Times New Roman" w:cs="Times New Roman"/>
          <w:sz w:val="24"/>
          <w:szCs w:val="24"/>
        </w:rPr>
        <w:tab/>
      </w:r>
      <w:r w:rsidRPr="00042229">
        <w:rPr>
          <w:rFonts w:ascii="Times New Roman" w:hAnsi="Times New Roman" w:cs="Times New Roman"/>
          <w:sz w:val="24"/>
          <w:szCs w:val="24"/>
        </w:rPr>
        <w:tab/>
        <w:t>1</w:t>
      </w:r>
      <w:r>
        <w:rPr>
          <w:rFonts w:ascii="Times New Roman" w:hAnsi="Times New Roman" w:cs="Times New Roman"/>
          <w:sz w:val="24"/>
          <w:szCs w:val="24"/>
        </w:rPr>
        <w:t>2</w:t>
      </w:r>
    </w:p>
    <w:p w:rsidR="003355E1" w:rsidRDefault="003355E1" w:rsidP="003355E1">
      <w:pPr>
        <w:pStyle w:val="ListParagraph"/>
        <w:numPr>
          <w:ilvl w:val="2"/>
          <w:numId w:val="53"/>
        </w:numPr>
        <w:tabs>
          <w:tab w:val="right" w:leader="dot" w:pos="7513"/>
          <w:tab w:val="right" w:pos="7655"/>
        </w:tabs>
        <w:spacing w:line="360" w:lineRule="auto"/>
        <w:ind w:left="1134" w:hanging="567"/>
        <w:rPr>
          <w:rFonts w:ascii="Times New Roman" w:hAnsi="Times New Roman" w:cs="Times New Roman"/>
          <w:sz w:val="24"/>
          <w:szCs w:val="24"/>
        </w:rPr>
      </w:pPr>
      <w:r>
        <w:rPr>
          <w:rFonts w:ascii="Times New Roman" w:hAnsi="Times New Roman" w:cs="Times New Roman"/>
          <w:sz w:val="24"/>
          <w:szCs w:val="24"/>
        </w:rPr>
        <w:t>Prinsip Akuntansi dan Pelaporan Akuntansi Pemerintah</w:t>
      </w:r>
      <w:r>
        <w:rPr>
          <w:rFonts w:ascii="Times New Roman" w:hAnsi="Times New Roman" w:cs="Times New Roman"/>
          <w:sz w:val="24"/>
          <w:szCs w:val="24"/>
        </w:rPr>
        <w:tab/>
      </w:r>
      <w:r>
        <w:rPr>
          <w:rFonts w:ascii="Times New Roman" w:hAnsi="Times New Roman" w:cs="Times New Roman"/>
          <w:sz w:val="24"/>
          <w:szCs w:val="24"/>
        </w:rPr>
        <w:tab/>
        <w:t>16</w:t>
      </w:r>
    </w:p>
    <w:p w:rsidR="003355E1" w:rsidRDefault="003355E1" w:rsidP="003355E1">
      <w:pPr>
        <w:pStyle w:val="ListParagraph"/>
        <w:numPr>
          <w:ilvl w:val="2"/>
          <w:numId w:val="53"/>
        </w:numPr>
        <w:tabs>
          <w:tab w:val="right" w:leader="dot" w:pos="7513"/>
          <w:tab w:val="right" w:pos="7655"/>
        </w:tabs>
        <w:spacing w:line="360" w:lineRule="auto"/>
        <w:ind w:left="1134" w:hanging="567"/>
        <w:rPr>
          <w:rFonts w:ascii="Times New Roman" w:hAnsi="Times New Roman" w:cs="Times New Roman"/>
          <w:sz w:val="24"/>
          <w:szCs w:val="24"/>
        </w:rPr>
      </w:pPr>
      <w:r w:rsidRPr="00042229">
        <w:rPr>
          <w:rFonts w:ascii="Times New Roman" w:hAnsi="Times New Roman" w:cs="Times New Roman"/>
          <w:sz w:val="24"/>
          <w:szCs w:val="24"/>
        </w:rPr>
        <w:t>Kualitas Laopran Keuangan</w:t>
      </w:r>
      <w:r w:rsidRPr="00042229">
        <w:rPr>
          <w:rFonts w:ascii="Times New Roman" w:hAnsi="Times New Roman" w:cs="Times New Roman"/>
          <w:sz w:val="24"/>
          <w:szCs w:val="24"/>
        </w:rPr>
        <w:tab/>
      </w:r>
      <w:r w:rsidRPr="00042229">
        <w:rPr>
          <w:rFonts w:ascii="Times New Roman" w:hAnsi="Times New Roman" w:cs="Times New Roman"/>
          <w:sz w:val="24"/>
          <w:szCs w:val="24"/>
        </w:rPr>
        <w:tab/>
      </w:r>
      <w:r>
        <w:rPr>
          <w:rFonts w:ascii="Times New Roman" w:hAnsi="Times New Roman" w:cs="Times New Roman"/>
          <w:sz w:val="24"/>
          <w:szCs w:val="24"/>
        </w:rPr>
        <w:t>21</w:t>
      </w:r>
    </w:p>
    <w:p w:rsidR="003355E1" w:rsidRPr="00042229" w:rsidRDefault="003355E1" w:rsidP="003355E1">
      <w:pPr>
        <w:pStyle w:val="ListParagraph"/>
        <w:numPr>
          <w:ilvl w:val="1"/>
          <w:numId w:val="53"/>
        </w:numPr>
        <w:tabs>
          <w:tab w:val="right" w:leader="dot" w:pos="7513"/>
          <w:tab w:val="right" w:pos="7655"/>
        </w:tabs>
        <w:spacing w:line="360" w:lineRule="auto"/>
        <w:ind w:left="567" w:hanging="425"/>
        <w:rPr>
          <w:rFonts w:ascii="Times New Roman" w:hAnsi="Times New Roman" w:cs="Times New Roman"/>
          <w:sz w:val="24"/>
          <w:szCs w:val="24"/>
        </w:rPr>
      </w:pPr>
      <w:r w:rsidRPr="00042229">
        <w:rPr>
          <w:rFonts w:ascii="Times New Roman" w:hAnsi="Times New Roman" w:cs="Times New Roman"/>
          <w:sz w:val="24"/>
          <w:szCs w:val="24"/>
        </w:rPr>
        <w:t>Penelitian Terdahulu</w:t>
      </w:r>
      <w:r w:rsidRPr="00042229">
        <w:rPr>
          <w:rFonts w:ascii="Times New Roman" w:hAnsi="Times New Roman" w:cs="Times New Roman"/>
          <w:sz w:val="24"/>
          <w:szCs w:val="24"/>
        </w:rPr>
        <w:tab/>
      </w:r>
      <w:r w:rsidRPr="00042229">
        <w:rPr>
          <w:rFonts w:ascii="Times New Roman" w:hAnsi="Times New Roman" w:cs="Times New Roman"/>
          <w:sz w:val="24"/>
          <w:szCs w:val="24"/>
        </w:rPr>
        <w:tab/>
      </w:r>
      <w:r>
        <w:rPr>
          <w:rFonts w:ascii="Times New Roman" w:hAnsi="Times New Roman" w:cs="Times New Roman"/>
          <w:sz w:val="24"/>
          <w:szCs w:val="24"/>
        </w:rPr>
        <w:t>25</w:t>
      </w:r>
    </w:p>
    <w:p w:rsidR="003355E1" w:rsidRDefault="003355E1" w:rsidP="003355E1">
      <w:pPr>
        <w:pStyle w:val="ListParagraph"/>
        <w:numPr>
          <w:ilvl w:val="1"/>
          <w:numId w:val="53"/>
        </w:numPr>
        <w:tabs>
          <w:tab w:val="right" w:leader="dot" w:pos="7513"/>
          <w:tab w:val="right" w:pos="7655"/>
        </w:tabs>
        <w:spacing w:line="360" w:lineRule="auto"/>
        <w:ind w:left="567" w:hanging="425"/>
        <w:rPr>
          <w:rFonts w:ascii="Times New Roman" w:hAnsi="Times New Roman" w:cs="Times New Roman"/>
          <w:sz w:val="24"/>
          <w:szCs w:val="24"/>
        </w:rPr>
      </w:pPr>
      <w:r>
        <w:rPr>
          <w:rFonts w:ascii="Times New Roman" w:hAnsi="Times New Roman" w:cs="Times New Roman"/>
          <w:sz w:val="24"/>
          <w:szCs w:val="24"/>
        </w:rPr>
        <w:t>Kerangka Pemikiran</w:t>
      </w:r>
      <w:r>
        <w:rPr>
          <w:rFonts w:ascii="Times New Roman" w:hAnsi="Times New Roman" w:cs="Times New Roman"/>
          <w:sz w:val="24"/>
          <w:szCs w:val="24"/>
        </w:rPr>
        <w:tab/>
      </w:r>
      <w:r>
        <w:rPr>
          <w:rFonts w:ascii="Times New Roman" w:hAnsi="Times New Roman" w:cs="Times New Roman"/>
          <w:sz w:val="24"/>
          <w:szCs w:val="24"/>
        </w:rPr>
        <w:tab/>
        <w:t>25</w:t>
      </w:r>
    </w:p>
    <w:p w:rsidR="003355E1" w:rsidRPr="00735439" w:rsidRDefault="003355E1" w:rsidP="003355E1">
      <w:pPr>
        <w:pStyle w:val="ListParagraph"/>
        <w:numPr>
          <w:ilvl w:val="1"/>
          <w:numId w:val="53"/>
        </w:numPr>
        <w:tabs>
          <w:tab w:val="right" w:leader="dot" w:pos="7513"/>
          <w:tab w:val="right" w:pos="7655"/>
        </w:tabs>
        <w:spacing w:line="360" w:lineRule="auto"/>
        <w:ind w:left="567" w:hanging="425"/>
        <w:rPr>
          <w:rFonts w:ascii="Times New Roman" w:hAnsi="Times New Roman" w:cs="Times New Roman"/>
          <w:sz w:val="24"/>
          <w:szCs w:val="24"/>
        </w:rPr>
      </w:pPr>
      <w:r>
        <w:rPr>
          <w:rFonts w:ascii="Times New Roman" w:hAnsi="Times New Roman" w:cs="Times New Roman"/>
          <w:sz w:val="24"/>
          <w:szCs w:val="24"/>
        </w:rPr>
        <w:t>Hipotesis</w:t>
      </w:r>
      <w:r>
        <w:rPr>
          <w:rFonts w:ascii="Times New Roman" w:hAnsi="Times New Roman" w:cs="Times New Roman"/>
          <w:sz w:val="24"/>
          <w:szCs w:val="24"/>
        </w:rPr>
        <w:tab/>
      </w:r>
      <w:r>
        <w:rPr>
          <w:rFonts w:ascii="Times New Roman" w:hAnsi="Times New Roman" w:cs="Times New Roman"/>
          <w:sz w:val="24"/>
          <w:szCs w:val="24"/>
        </w:rPr>
        <w:tab/>
        <w:t>26</w:t>
      </w:r>
    </w:p>
    <w:p w:rsidR="003355E1" w:rsidRDefault="003355E1" w:rsidP="003355E1">
      <w:pPr>
        <w:tabs>
          <w:tab w:val="right" w:leader="dot" w:pos="7513"/>
          <w:tab w:val="right" w:pos="7655"/>
        </w:tabs>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BAB III OBJEK DAN METODE PENELITIAN </w:t>
      </w:r>
    </w:p>
    <w:p w:rsidR="003355E1" w:rsidRPr="002E57BD" w:rsidRDefault="003355E1" w:rsidP="003355E1">
      <w:pPr>
        <w:pStyle w:val="ListParagraph"/>
        <w:numPr>
          <w:ilvl w:val="1"/>
          <w:numId w:val="54"/>
        </w:numPr>
        <w:tabs>
          <w:tab w:val="right" w:leader="dot" w:pos="7513"/>
          <w:tab w:val="right" w:pos="7655"/>
        </w:tabs>
        <w:spacing w:line="360" w:lineRule="auto"/>
        <w:ind w:left="709" w:hanging="567"/>
        <w:rPr>
          <w:rFonts w:ascii="Times New Roman" w:hAnsi="Times New Roman" w:cs="Times New Roman"/>
          <w:sz w:val="24"/>
          <w:szCs w:val="24"/>
        </w:rPr>
      </w:pPr>
      <w:r w:rsidRPr="002E57BD">
        <w:rPr>
          <w:rFonts w:ascii="Times New Roman" w:hAnsi="Times New Roman" w:cs="Times New Roman"/>
          <w:sz w:val="24"/>
          <w:szCs w:val="24"/>
        </w:rPr>
        <w:t>Objek Penelitian</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27</w:t>
      </w:r>
    </w:p>
    <w:p w:rsidR="003355E1" w:rsidRDefault="003355E1" w:rsidP="003355E1">
      <w:pPr>
        <w:pStyle w:val="ListParagraph"/>
        <w:numPr>
          <w:ilvl w:val="1"/>
          <w:numId w:val="54"/>
        </w:numPr>
        <w:tabs>
          <w:tab w:val="right" w:leader="dot" w:pos="7513"/>
          <w:tab w:val="right" w:pos="7655"/>
        </w:tabs>
        <w:spacing w:line="360" w:lineRule="auto"/>
        <w:ind w:left="709" w:hanging="567"/>
        <w:rPr>
          <w:rFonts w:ascii="Times New Roman" w:hAnsi="Times New Roman" w:cs="Times New Roman"/>
          <w:sz w:val="24"/>
          <w:szCs w:val="24"/>
        </w:rPr>
      </w:pPr>
      <w:r w:rsidRPr="002E57BD">
        <w:rPr>
          <w:rFonts w:ascii="Times New Roman" w:hAnsi="Times New Roman" w:cs="Times New Roman"/>
          <w:sz w:val="24"/>
          <w:szCs w:val="24"/>
        </w:rPr>
        <w:t>Metode Penelitian</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27</w:t>
      </w:r>
    </w:p>
    <w:p w:rsidR="003355E1" w:rsidRDefault="003355E1" w:rsidP="003355E1">
      <w:pPr>
        <w:pStyle w:val="ListParagraph"/>
        <w:numPr>
          <w:ilvl w:val="2"/>
          <w:numId w:val="54"/>
        </w:numPr>
        <w:tabs>
          <w:tab w:val="right" w:leader="dot" w:pos="7513"/>
          <w:tab w:val="right" w:pos="7655"/>
        </w:tabs>
        <w:spacing w:line="360" w:lineRule="auto"/>
        <w:ind w:left="1134" w:hanging="567"/>
        <w:rPr>
          <w:rFonts w:ascii="Times New Roman" w:hAnsi="Times New Roman" w:cs="Times New Roman"/>
          <w:sz w:val="24"/>
          <w:szCs w:val="24"/>
        </w:rPr>
      </w:pPr>
      <w:r>
        <w:rPr>
          <w:rFonts w:ascii="Times New Roman" w:hAnsi="Times New Roman" w:cs="Times New Roman"/>
          <w:sz w:val="24"/>
          <w:szCs w:val="24"/>
        </w:rPr>
        <w:t xml:space="preserve">Metode yang digunakan </w:t>
      </w:r>
      <w:r>
        <w:rPr>
          <w:rFonts w:ascii="Times New Roman" w:hAnsi="Times New Roman" w:cs="Times New Roman"/>
          <w:sz w:val="24"/>
          <w:szCs w:val="24"/>
        </w:rPr>
        <w:tab/>
      </w:r>
      <w:r>
        <w:rPr>
          <w:rFonts w:ascii="Times New Roman" w:hAnsi="Times New Roman" w:cs="Times New Roman"/>
          <w:sz w:val="24"/>
          <w:szCs w:val="24"/>
        </w:rPr>
        <w:tab/>
        <w:t>27</w:t>
      </w:r>
      <w:r>
        <w:rPr>
          <w:rFonts w:ascii="Times New Roman" w:hAnsi="Times New Roman" w:cs="Times New Roman"/>
          <w:sz w:val="24"/>
          <w:szCs w:val="24"/>
        </w:rPr>
        <w:tab/>
      </w:r>
    </w:p>
    <w:p w:rsidR="003355E1" w:rsidRDefault="003355E1" w:rsidP="003355E1">
      <w:pPr>
        <w:pStyle w:val="ListParagraph"/>
        <w:numPr>
          <w:ilvl w:val="2"/>
          <w:numId w:val="54"/>
        </w:numPr>
        <w:tabs>
          <w:tab w:val="right" w:leader="dot" w:pos="7513"/>
          <w:tab w:val="right" w:pos="7655"/>
        </w:tabs>
        <w:spacing w:line="360" w:lineRule="auto"/>
        <w:ind w:left="1134" w:hanging="567"/>
        <w:rPr>
          <w:rFonts w:ascii="Times New Roman" w:hAnsi="Times New Roman" w:cs="Times New Roman"/>
          <w:sz w:val="24"/>
          <w:szCs w:val="24"/>
        </w:rPr>
      </w:pPr>
      <w:r w:rsidRPr="006D65B2">
        <w:rPr>
          <w:rFonts w:ascii="Times New Roman" w:hAnsi="Times New Roman" w:cs="Times New Roman"/>
          <w:sz w:val="24"/>
          <w:szCs w:val="24"/>
        </w:rPr>
        <w:t xml:space="preserve">Operasional Variabel </w:t>
      </w:r>
      <w:r w:rsidRPr="006D65B2">
        <w:rPr>
          <w:rFonts w:ascii="Times New Roman" w:hAnsi="Times New Roman" w:cs="Times New Roman"/>
          <w:sz w:val="24"/>
          <w:szCs w:val="24"/>
        </w:rPr>
        <w:tab/>
      </w:r>
      <w:r w:rsidRPr="006D65B2">
        <w:rPr>
          <w:rFonts w:ascii="Times New Roman" w:hAnsi="Times New Roman" w:cs="Times New Roman"/>
          <w:sz w:val="24"/>
          <w:szCs w:val="24"/>
        </w:rPr>
        <w:tab/>
      </w:r>
      <w:r>
        <w:rPr>
          <w:rFonts w:ascii="Times New Roman" w:hAnsi="Times New Roman" w:cs="Times New Roman"/>
          <w:sz w:val="24"/>
          <w:szCs w:val="24"/>
        </w:rPr>
        <w:t>27</w:t>
      </w:r>
    </w:p>
    <w:p w:rsidR="003355E1" w:rsidRDefault="003355E1" w:rsidP="003355E1">
      <w:pPr>
        <w:pStyle w:val="ListParagraph"/>
        <w:numPr>
          <w:ilvl w:val="2"/>
          <w:numId w:val="54"/>
        </w:numPr>
        <w:tabs>
          <w:tab w:val="right" w:leader="dot" w:pos="7513"/>
          <w:tab w:val="right" w:pos="7655"/>
        </w:tabs>
        <w:spacing w:line="360" w:lineRule="auto"/>
        <w:ind w:left="1134" w:hanging="567"/>
        <w:rPr>
          <w:rFonts w:ascii="Times New Roman" w:hAnsi="Times New Roman" w:cs="Times New Roman"/>
          <w:sz w:val="24"/>
          <w:szCs w:val="24"/>
        </w:rPr>
      </w:pPr>
      <w:r>
        <w:rPr>
          <w:rFonts w:ascii="Times New Roman" w:hAnsi="Times New Roman" w:cs="Times New Roman"/>
          <w:sz w:val="24"/>
          <w:szCs w:val="24"/>
        </w:rPr>
        <w:t>Populasi Dan Sampel Penelitian</w:t>
      </w:r>
      <w:r>
        <w:rPr>
          <w:rFonts w:ascii="Times New Roman" w:hAnsi="Times New Roman" w:cs="Times New Roman"/>
          <w:sz w:val="24"/>
          <w:szCs w:val="24"/>
        </w:rPr>
        <w:tab/>
      </w:r>
      <w:r>
        <w:rPr>
          <w:rFonts w:ascii="Times New Roman" w:hAnsi="Times New Roman" w:cs="Times New Roman"/>
          <w:sz w:val="24"/>
          <w:szCs w:val="24"/>
        </w:rPr>
        <w:tab/>
        <w:t>30</w:t>
      </w:r>
    </w:p>
    <w:p w:rsidR="003355E1" w:rsidRDefault="003355E1" w:rsidP="003355E1">
      <w:pPr>
        <w:pStyle w:val="ListParagraph"/>
        <w:numPr>
          <w:ilvl w:val="2"/>
          <w:numId w:val="54"/>
        </w:numPr>
        <w:tabs>
          <w:tab w:val="right" w:leader="dot" w:pos="7513"/>
          <w:tab w:val="right" w:pos="7655"/>
        </w:tabs>
        <w:spacing w:line="360" w:lineRule="auto"/>
        <w:ind w:left="1134" w:hanging="567"/>
        <w:rPr>
          <w:rFonts w:ascii="Times New Roman" w:hAnsi="Times New Roman" w:cs="Times New Roman"/>
          <w:sz w:val="24"/>
          <w:szCs w:val="24"/>
        </w:rPr>
      </w:pPr>
      <w:r>
        <w:rPr>
          <w:rFonts w:ascii="Times New Roman" w:hAnsi="Times New Roman" w:cs="Times New Roman"/>
          <w:sz w:val="24"/>
          <w:szCs w:val="24"/>
        </w:rPr>
        <w:t xml:space="preserve">Sumber data dan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pengumpulan.</w:t>
      </w:r>
      <w:r w:rsidRPr="006D65B2">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32</w:t>
      </w:r>
    </w:p>
    <w:p w:rsidR="003355E1" w:rsidRDefault="003355E1" w:rsidP="003355E1">
      <w:pPr>
        <w:pStyle w:val="ListParagraph"/>
        <w:numPr>
          <w:ilvl w:val="2"/>
          <w:numId w:val="54"/>
        </w:numPr>
        <w:tabs>
          <w:tab w:val="right" w:leader="dot" w:pos="7513"/>
          <w:tab w:val="right" w:pos="7655"/>
        </w:tabs>
        <w:spacing w:line="360" w:lineRule="auto"/>
        <w:ind w:left="1134" w:hanging="567"/>
        <w:rPr>
          <w:rFonts w:ascii="Times New Roman" w:hAnsi="Times New Roman" w:cs="Times New Roman"/>
          <w:sz w:val="24"/>
          <w:szCs w:val="24"/>
        </w:rPr>
      </w:pPr>
      <w:r>
        <w:rPr>
          <w:rFonts w:ascii="Times New Roman" w:hAnsi="Times New Roman" w:cs="Times New Roman"/>
          <w:sz w:val="24"/>
          <w:szCs w:val="24"/>
        </w:rPr>
        <w:t>Prosedur Pengujian dan Instrumen Penelitian</w:t>
      </w:r>
      <w:r>
        <w:rPr>
          <w:rFonts w:ascii="Times New Roman" w:hAnsi="Times New Roman" w:cs="Times New Roman"/>
          <w:sz w:val="24"/>
          <w:szCs w:val="24"/>
        </w:rPr>
        <w:tab/>
      </w:r>
      <w:r>
        <w:rPr>
          <w:rFonts w:ascii="Times New Roman" w:hAnsi="Times New Roman" w:cs="Times New Roman"/>
          <w:sz w:val="24"/>
          <w:szCs w:val="24"/>
        </w:rPr>
        <w:tab/>
        <w:t>33</w:t>
      </w:r>
    </w:p>
    <w:p w:rsidR="003355E1" w:rsidRDefault="003355E1" w:rsidP="003355E1">
      <w:pPr>
        <w:pStyle w:val="ListParagraph"/>
        <w:numPr>
          <w:ilvl w:val="2"/>
          <w:numId w:val="54"/>
        </w:numPr>
        <w:tabs>
          <w:tab w:val="right" w:leader="dot" w:pos="7513"/>
          <w:tab w:val="right" w:pos="7655"/>
        </w:tabs>
        <w:spacing w:line="360" w:lineRule="auto"/>
        <w:ind w:left="1134" w:hanging="567"/>
        <w:rPr>
          <w:rFonts w:ascii="Times New Roman" w:hAnsi="Times New Roman" w:cs="Times New Roman"/>
          <w:sz w:val="24"/>
          <w:szCs w:val="24"/>
        </w:rPr>
      </w:pPr>
      <w:r>
        <w:rPr>
          <w:rFonts w:ascii="Times New Roman" w:hAnsi="Times New Roman" w:cs="Times New Roman"/>
          <w:sz w:val="24"/>
          <w:szCs w:val="24"/>
        </w:rPr>
        <w:t>Uji Asumsi Klasik</w:t>
      </w:r>
      <w:r>
        <w:rPr>
          <w:rFonts w:ascii="Times New Roman" w:hAnsi="Times New Roman" w:cs="Times New Roman"/>
          <w:sz w:val="24"/>
          <w:szCs w:val="24"/>
        </w:rPr>
        <w:tab/>
      </w:r>
      <w:r>
        <w:rPr>
          <w:rFonts w:ascii="Times New Roman" w:hAnsi="Times New Roman" w:cs="Times New Roman"/>
          <w:sz w:val="24"/>
          <w:szCs w:val="24"/>
        </w:rPr>
        <w:tab/>
        <w:t>34</w:t>
      </w:r>
    </w:p>
    <w:p w:rsidR="003355E1" w:rsidRDefault="003355E1" w:rsidP="003355E1">
      <w:pPr>
        <w:pStyle w:val="ListParagraph"/>
        <w:numPr>
          <w:ilvl w:val="2"/>
          <w:numId w:val="54"/>
        </w:numPr>
        <w:tabs>
          <w:tab w:val="right" w:leader="dot" w:pos="7513"/>
          <w:tab w:val="right" w:pos="7655"/>
        </w:tabs>
        <w:spacing w:line="360" w:lineRule="auto"/>
        <w:ind w:left="1134" w:hanging="567"/>
        <w:rPr>
          <w:rFonts w:ascii="Times New Roman" w:hAnsi="Times New Roman" w:cs="Times New Roman"/>
          <w:sz w:val="24"/>
          <w:szCs w:val="24"/>
        </w:rPr>
      </w:pPr>
      <w:r>
        <w:rPr>
          <w:rFonts w:ascii="Times New Roman" w:hAnsi="Times New Roman" w:cs="Times New Roman"/>
          <w:sz w:val="24"/>
          <w:szCs w:val="24"/>
        </w:rPr>
        <w:t>Rancangan Uji Hipotesis</w:t>
      </w:r>
      <w:r>
        <w:rPr>
          <w:rFonts w:ascii="Times New Roman" w:hAnsi="Times New Roman" w:cs="Times New Roman"/>
          <w:sz w:val="24"/>
          <w:szCs w:val="24"/>
        </w:rPr>
        <w:tab/>
      </w:r>
      <w:r>
        <w:rPr>
          <w:rFonts w:ascii="Times New Roman" w:hAnsi="Times New Roman" w:cs="Times New Roman"/>
          <w:sz w:val="24"/>
          <w:szCs w:val="24"/>
        </w:rPr>
        <w:tab/>
        <w:t>35</w:t>
      </w:r>
    </w:p>
    <w:p w:rsidR="003355E1" w:rsidRPr="003D7323" w:rsidRDefault="003355E1" w:rsidP="003355E1">
      <w:pPr>
        <w:tabs>
          <w:tab w:val="right" w:leader="dot" w:pos="7513"/>
          <w:tab w:val="right" w:pos="7655"/>
        </w:tabs>
        <w:spacing w:after="0" w:line="360" w:lineRule="auto"/>
        <w:rPr>
          <w:rFonts w:ascii="Times New Roman" w:hAnsi="Times New Roman" w:cs="Times New Roman"/>
          <w:b/>
          <w:sz w:val="24"/>
          <w:szCs w:val="24"/>
        </w:rPr>
      </w:pPr>
      <w:r w:rsidRPr="003D7323">
        <w:rPr>
          <w:rFonts w:ascii="Times New Roman" w:hAnsi="Times New Roman" w:cs="Times New Roman"/>
          <w:b/>
          <w:sz w:val="24"/>
          <w:szCs w:val="24"/>
        </w:rPr>
        <w:t>BAB IV</w:t>
      </w:r>
      <w:r>
        <w:rPr>
          <w:rFonts w:ascii="Times New Roman" w:hAnsi="Times New Roman" w:cs="Times New Roman"/>
          <w:b/>
          <w:sz w:val="24"/>
          <w:szCs w:val="24"/>
        </w:rPr>
        <w:t xml:space="preserve"> HASIL DAN PEMBAHASAN </w:t>
      </w:r>
    </w:p>
    <w:p w:rsidR="003355E1" w:rsidRPr="00E54760" w:rsidRDefault="003355E1" w:rsidP="003355E1">
      <w:pPr>
        <w:pStyle w:val="ListParagraph"/>
        <w:numPr>
          <w:ilvl w:val="0"/>
          <w:numId w:val="55"/>
        </w:numPr>
        <w:tabs>
          <w:tab w:val="right" w:leader="dot" w:pos="7513"/>
          <w:tab w:val="right" w:pos="7655"/>
        </w:tabs>
        <w:spacing w:after="0" w:line="360" w:lineRule="auto"/>
        <w:rPr>
          <w:rFonts w:ascii="Times New Roman" w:hAnsi="Times New Roman" w:cs="Times New Roman"/>
          <w:sz w:val="24"/>
          <w:szCs w:val="24"/>
        </w:rPr>
      </w:pPr>
      <w:r w:rsidRPr="00E54760">
        <w:rPr>
          <w:rFonts w:ascii="Times New Roman" w:hAnsi="Times New Roman" w:cs="Times New Roman"/>
          <w:sz w:val="24"/>
          <w:szCs w:val="24"/>
        </w:rPr>
        <w:t xml:space="preserve"> Gambaran Umum Objek Penelitian</w:t>
      </w:r>
      <w:r w:rsidRPr="00E54760">
        <w:rPr>
          <w:rFonts w:ascii="Times New Roman" w:hAnsi="Times New Roman" w:cs="Times New Roman"/>
          <w:sz w:val="24"/>
          <w:szCs w:val="24"/>
        </w:rPr>
        <w:tab/>
      </w:r>
      <w:r w:rsidRPr="00E54760">
        <w:rPr>
          <w:rFonts w:ascii="Times New Roman" w:hAnsi="Times New Roman" w:cs="Times New Roman"/>
          <w:sz w:val="24"/>
          <w:szCs w:val="24"/>
        </w:rPr>
        <w:tab/>
        <w:t>39</w:t>
      </w:r>
    </w:p>
    <w:p w:rsidR="003355E1" w:rsidRDefault="003355E1" w:rsidP="003355E1">
      <w:pPr>
        <w:tabs>
          <w:tab w:val="right" w:leader="dot" w:pos="7513"/>
          <w:tab w:val="right" w:pos="7655"/>
        </w:tabs>
        <w:spacing w:after="0" w:line="360" w:lineRule="auto"/>
        <w:ind w:left="567"/>
        <w:rPr>
          <w:rFonts w:ascii="Times New Roman" w:hAnsi="Times New Roman" w:cs="Times New Roman"/>
          <w:sz w:val="24"/>
          <w:szCs w:val="24"/>
        </w:rPr>
      </w:pPr>
      <w:r>
        <w:rPr>
          <w:rFonts w:ascii="Times New Roman" w:hAnsi="Times New Roman" w:cs="Times New Roman"/>
          <w:sz w:val="24"/>
          <w:szCs w:val="24"/>
        </w:rPr>
        <w:t>4.1.1 Sejarah Objek Penelitian</w:t>
      </w:r>
      <w:r>
        <w:rPr>
          <w:rFonts w:ascii="Times New Roman" w:hAnsi="Times New Roman" w:cs="Times New Roman"/>
          <w:sz w:val="24"/>
          <w:szCs w:val="24"/>
        </w:rPr>
        <w:tab/>
      </w:r>
      <w:r>
        <w:rPr>
          <w:rFonts w:ascii="Times New Roman" w:hAnsi="Times New Roman" w:cs="Times New Roman"/>
          <w:sz w:val="24"/>
          <w:szCs w:val="24"/>
        </w:rPr>
        <w:tab/>
        <w:t>39</w:t>
      </w:r>
      <w:r>
        <w:rPr>
          <w:rFonts w:ascii="Times New Roman" w:hAnsi="Times New Roman" w:cs="Times New Roman"/>
          <w:sz w:val="24"/>
          <w:szCs w:val="24"/>
        </w:rPr>
        <w:tab/>
      </w:r>
    </w:p>
    <w:p w:rsidR="003355E1" w:rsidRDefault="003355E1" w:rsidP="003355E1">
      <w:pPr>
        <w:tabs>
          <w:tab w:val="right" w:leader="dot" w:pos="7513"/>
          <w:tab w:val="right" w:pos="7655"/>
        </w:tabs>
        <w:spacing w:after="0" w:line="360" w:lineRule="auto"/>
        <w:ind w:left="567"/>
        <w:rPr>
          <w:rFonts w:ascii="Times New Roman" w:hAnsi="Times New Roman" w:cs="Times New Roman"/>
          <w:sz w:val="24"/>
          <w:szCs w:val="24"/>
        </w:rPr>
      </w:pPr>
      <w:r>
        <w:rPr>
          <w:rFonts w:ascii="Times New Roman" w:hAnsi="Times New Roman" w:cs="Times New Roman"/>
          <w:sz w:val="24"/>
          <w:szCs w:val="24"/>
        </w:rPr>
        <w:t>4.1.2 Bagan dan Struktur Organisasi BKAD</w:t>
      </w:r>
      <w:r>
        <w:rPr>
          <w:rFonts w:ascii="Times New Roman" w:hAnsi="Times New Roman" w:cs="Times New Roman"/>
          <w:sz w:val="24"/>
          <w:szCs w:val="24"/>
        </w:rPr>
        <w:tab/>
      </w:r>
      <w:r>
        <w:rPr>
          <w:rFonts w:ascii="Times New Roman" w:hAnsi="Times New Roman" w:cs="Times New Roman"/>
          <w:sz w:val="24"/>
          <w:szCs w:val="24"/>
        </w:rPr>
        <w:tab/>
        <w:t>41</w:t>
      </w:r>
    </w:p>
    <w:p w:rsidR="003355E1" w:rsidRDefault="003355E1" w:rsidP="003355E1">
      <w:pPr>
        <w:tabs>
          <w:tab w:val="right" w:leader="dot" w:pos="7513"/>
          <w:tab w:val="right" w:pos="7655"/>
        </w:tabs>
        <w:spacing w:after="0" w:line="360" w:lineRule="auto"/>
        <w:ind w:left="567"/>
        <w:rPr>
          <w:rFonts w:ascii="Times New Roman" w:hAnsi="Times New Roman" w:cs="Times New Roman"/>
          <w:sz w:val="24"/>
          <w:szCs w:val="24"/>
        </w:rPr>
      </w:pPr>
      <w:r>
        <w:rPr>
          <w:rFonts w:ascii="Times New Roman" w:hAnsi="Times New Roman" w:cs="Times New Roman"/>
          <w:sz w:val="24"/>
          <w:szCs w:val="24"/>
        </w:rPr>
        <w:t>4.1.3 Tupoksi BKAD</w:t>
      </w:r>
      <w:r>
        <w:rPr>
          <w:rFonts w:ascii="Times New Roman" w:hAnsi="Times New Roman" w:cs="Times New Roman"/>
          <w:sz w:val="24"/>
          <w:szCs w:val="24"/>
        </w:rPr>
        <w:tab/>
      </w:r>
      <w:r>
        <w:rPr>
          <w:rFonts w:ascii="Times New Roman" w:hAnsi="Times New Roman" w:cs="Times New Roman"/>
          <w:sz w:val="24"/>
          <w:szCs w:val="24"/>
        </w:rPr>
        <w:tab/>
        <w:t>42</w:t>
      </w:r>
    </w:p>
    <w:p w:rsidR="003355E1" w:rsidRPr="00E54760" w:rsidRDefault="003355E1" w:rsidP="003355E1">
      <w:pPr>
        <w:pStyle w:val="ListParagraph"/>
        <w:numPr>
          <w:ilvl w:val="0"/>
          <w:numId w:val="55"/>
        </w:numPr>
        <w:tabs>
          <w:tab w:val="right" w:leader="dot" w:pos="7513"/>
          <w:tab w:val="right" w:pos="7655"/>
        </w:tabs>
        <w:spacing w:after="0" w:line="360" w:lineRule="auto"/>
        <w:rPr>
          <w:rFonts w:ascii="Times New Roman" w:hAnsi="Times New Roman" w:cs="Times New Roman"/>
          <w:sz w:val="24"/>
          <w:szCs w:val="24"/>
        </w:rPr>
      </w:pPr>
      <w:r w:rsidRPr="00E54760">
        <w:rPr>
          <w:rFonts w:ascii="Times New Roman" w:hAnsi="Times New Roman" w:cs="Times New Roman"/>
          <w:sz w:val="24"/>
          <w:szCs w:val="24"/>
        </w:rPr>
        <w:t>Hasil Penelitian</w:t>
      </w:r>
      <w:r w:rsidRPr="00E54760">
        <w:rPr>
          <w:rFonts w:ascii="Times New Roman" w:hAnsi="Times New Roman" w:cs="Times New Roman"/>
          <w:sz w:val="24"/>
          <w:szCs w:val="24"/>
        </w:rPr>
        <w:tab/>
      </w:r>
      <w:r w:rsidRPr="00E54760">
        <w:rPr>
          <w:rFonts w:ascii="Times New Roman" w:hAnsi="Times New Roman" w:cs="Times New Roman"/>
          <w:sz w:val="24"/>
          <w:szCs w:val="24"/>
        </w:rPr>
        <w:tab/>
        <w:t>42</w:t>
      </w:r>
    </w:p>
    <w:p w:rsidR="003355E1" w:rsidRDefault="003355E1" w:rsidP="003355E1">
      <w:pPr>
        <w:tabs>
          <w:tab w:val="right" w:leader="dot" w:pos="7513"/>
          <w:tab w:val="right" w:pos="7655"/>
        </w:tabs>
        <w:spacing w:after="0" w:line="360" w:lineRule="auto"/>
        <w:ind w:left="567"/>
        <w:rPr>
          <w:rFonts w:ascii="Times New Roman" w:hAnsi="Times New Roman" w:cs="Times New Roman"/>
          <w:sz w:val="24"/>
          <w:szCs w:val="24"/>
        </w:rPr>
      </w:pPr>
      <w:r>
        <w:rPr>
          <w:rFonts w:ascii="Times New Roman" w:hAnsi="Times New Roman" w:cs="Times New Roman"/>
          <w:sz w:val="24"/>
          <w:szCs w:val="24"/>
        </w:rPr>
        <w:t>4.2.1 Deskripsi Penelitian</w:t>
      </w:r>
      <w:r>
        <w:rPr>
          <w:rFonts w:ascii="Times New Roman" w:hAnsi="Times New Roman" w:cs="Times New Roman"/>
          <w:sz w:val="24"/>
          <w:szCs w:val="24"/>
        </w:rPr>
        <w:tab/>
      </w:r>
      <w:r>
        <w:rPr>
          <w:rFonts w:ascii="Times New Roman" w:hAnsi="Times New Roman" w:cs="Times New Roman"/>
          <w:sz w:val="24"/>
          <w:szCs w:val="24"/>
        </w:rPr>
        <w:tab/>
        <w:t>42</w:t>
      </w:r>
    </w:p>
    <w:p w:rsidR="003355E1" w:rsidRDefault="003355E1" w:rsidP="003355E1">
      <w:pPr>
        <w:tabs>
          <w:tab w:val="right" w:leader="dot" w:pos="7513"/>
          <w:tab w:val="right" w:pos="7655"/>
        </w:tabs>
        <w:spacing w:after="0" w:line="360" w:lineRule="auto"/>
        <w:ind w:left="567"/>
        <w:rPr>
          <w:rFonts w:ascii="Times New Roman" w:hAnsi="Times New Roman" w:cs="Times New Roman"/>
          <w:sz w:val="24"/>
          <w:szCs w:val="24"/>
        </w:rPr>
      </w:pPr>
      <w:r>
        <w:rPr>
          <w:rFonts w:ascii="Times New Roman" w:hAnsi="Times New Roman" w:cs="Times New Roman"/>
          <w:sz w:val="24"/>
          <w:szCs w:val="24"/>
        </w:rPr>
        <w:t>4.2.2 Analisis Data</w:t>
      </w:r>
      <w:r>
        <w:rPr>
          <w:rFonts w:ascii="Times New Roman" w:hAnsi="Times New Roman" w:cs="Times New Roman"/>
          <w:sz w:val="24"/>
          <w:szCs w:val="24"/>
        </w:rPr>
        <w:tab/>
      </w:r>
      <w:r>
        <w:rPr>
          <w:rFonts w:ascii="Times New Roman" w:hAnsi="Times New Roman" w:cs="Times New Roman"/>
          <w:sz w:val="24"/>
          <w:szCs w:val="24"/>
        </w:rPr>
        <w:tab/>
        <w:t>43</w:t>
      </w:r>
    </w:p>
    <w:p w:rsidR="003355E1" w:rsidRPr="00E54760" w:rsidRDefault="003355E1" w:rsidP="003355E1">
      <w:pPr>
        <w:pStyle w:val="ListParagraph"/>
        <w:numPr>
          <w:ilvl w:val="0"/>
          <w:numId w:val="55"/>
        </w:numPr>
        <w:tabs>
          <w:tab w:val="right" w:leader="dot" w:pos="7513"/>
          <w:tab w:val="right" w:pos="7655"/>
        </w:tabs>
        <w:spacing w:line="360" w:lineRule="auto"/>
        <w:rPr>
          <w:rFonts w:ascii="Times New Roman" w:hAnsi="Times New Roman" w:cs="Times New Roman"/>
          <w:sz w:val="24"/>
          <w:szCs w:val="24"/>
        </w:rPr>
      </w:pPr>
      <w:r w:rsidRPr="00E54760">
        <w:rPr>
          <w:rFonts w:ascii="Times New Roman" w:hAnsi="Times New Roman" w:cs="Times New Roman"/>
          <w:sz w:val="24"/>
          <w:szCs w:val="24"/>
        </w:rPr>
        <w:t>Pembahasan</w:t>
      </w:r>
      <w:r w:rsidRPr="00E54760">
        <w:rPr>
          <w:rFonts w:ascii="Times New Roman" w:hAnsi="Times New Roman" w:cs="Times New Roman"/>
          <w:sz w:val="24"/>
          <w:szCs w:val="24"/>
        </w:rPr>
        <w:tab/>
      </w:r>
      <w:r w:rsidRPr="00E54760">
        <w:rPr>
          <w:rFonts w:ascii="Times New Roman" w:hAnsi="Times New Roman" w:cs="Times New Roman"/>
          <w:sz w:val="24"/>
          <w:szCs w:val="24"/>
        </w:rPr>
        <w:tab/>
        <w:t>55</w:t>
      </w:r>
    </w:p>
    <w:p w:rsidR="003355E1" w:rsidRDefault="003355E1" w:rsidP="003355E1">
      <w:pPr>
        <w:tabs>
          <w:tab w:val="right" w:leader="dot" w:pos="7513"/>
          <w:tab w:val="right" w:pos="7655"/>
        </w:tabs>
        <w:spacing w:after="0" w:line="360" w:lineRule="auto"/>
        <w:rPr>
          <w:rFonts w:ascii="Times New Roman" w:hAnsi="Times New Roman" w:cs="Times New Roman"/>
          <w:b/>
          <w:sz w:val="24"/>
          <w:szCs w:val="24"/>
        </w:rPr>
      </w:pPr>
      <w:r>
        <w:rPr>
          <w:rFonts w:ascii="Times New Roman" w:hAnsi="Times New Roman" w:cs="Times New Roman"/>
          <w:b/>
          <w:sz w:val="24"/>
          <w:szCs w:val="24"/>
        </w:rPr>
        <w:t>BAB V KESIMPULAN DAN SARAN</w:t>
      </w:r>
    </w:p>
    <w:p w:rsidR="003355E1" w:rsidRDefault="003355E1" w:rsidP="003355E1">
      <w:pPr>
        <w:tabs>
          <w:tab w:val="right" w:leader="dot" w:pos="7513"/>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rPr>
        <w:t>5.1 Kesimpulan</w:t>
      </w:r>
      <w:r>
        <w:rPr>
          <w:rFonts w:ascii="Times New Roman" w:hAnsi="Times New Roman" w:cs="Times New Roman"/>
          <w:sz w:val="24"/>
          <w:szCs w:val="24"/>
        </w:rPr>
        <w:tab/>
      </w:r>
      <w:r>
        <w:rPr>
          <w:rFonts w:ascii="Times New Roman" w:hAnsi="Times New Roman" w:cs="Times New Roman"/>
          <w:sz w:val="24"/>
          <w:szCs w:val="24"/>
        </w:rPr>
        <w:tab/>
        <w:t>58</w:t>
      </w:r>
    </w:p>
    <w:p w:rsidR="003355E1" w:rsidRPr="00331432" w:rsidRDefault="003355E1" w:rsidP="003355E1">
      <w:pPr>
        <w:tabs>
          <w:tab w:val="right" w:leader="dot" w:pos="7513"/>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rPr>
        <w:t>5.2 Saran</w:t>
      </w:r>
      <w:r>
        <w:rPr>
          <w:rFonts w:ascii="Times New Roman" w:hAnsi="Times New Roman" w:cs="Times New Roman"/>
          <w:sz w:val="24"/>
          <w:szCs w:val="24"/>
        </w:rPr>
        <w:tab/>
      </w:r>
      <w:r>
        <w:rPr>
          <w:rFonts w:ascii="Times New Roman" w:hAnsi="Times New Roman" w:cs="Times New Roman"/>
          <w:sz w:val="24"/>
          <w:szCs w:val="24"/>
        </w:rPr>
        <w:tab/>
        <w:t xml:space="preserve">58 </w:t>
      </w:r>
    </w:p>
    <w:p w:rsidR="003355E1" w:rsidRDefault="003355E1" w:rsidP="003355E1">
      <w:pPr>
        <w:tabs>
          <w:tab w:val="left" w:pos="3310"/>
        </w:tabs>
        <w:spacing w:after="0" w:line="360" w:lineRule="auto"/>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56544" behindDoc="0" locked="0" layoutInCell="1" allowOverlap="1" wp14:anchorId="72EC1303" wp14:editId="65A25CD6">
                <wp:simplePos x="0" y="0"/>
                <wp:positionH relativeFrom="column">
                  <wp:posOffset>-88265</wp:posOffset>
                </wp:positionH>
                <wp:positionV relativeFrom="paragraph">
                  <wp:posOffset>220032</wp:posOffset>
                </wp:positionV>
                <wp:extent cx="1392072" cy="368490"/>
                <wp:effectExtent l="0" t="0" r="17780" b="12700"/>
                <wp:wrapNone/>
                <wp:docPr id="57" name="Rectangle 57"/>
                <wp:cNvGraphicFramePr/>
                <a:graphic xmlns:a="http://schemas.openxmlformats.org/drawingml/2006/main">
                  <a:graphicData uri="http://schemas.microsoft.com/office/word/2010/wordprocessingShape">
                    <wps:wsp>
                      <wps:cNvSpPr/>
                      <wps:spPr>
                        <a:xfrm>
                          <a:off x="0" y="0"/>
                          <a:ext cx="1392072" cy="36849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3025F3" w:rsidRDefault="003025F3" w:rsidP="003355E1">
                            <w:pPr>
                              <w:tabs>
                                <w:tab w:val="right" w:leader="dot" w:pos="7513"/>
                                <w:tab w:val="right" w:pos="7655"/>
                              </w:tabs>
                              <w:spacing w:after="0" w:line="360" w:lineRule="auto"/>
                            </w:pPr>
                            <w:r>
                              <w:rPr>
                                <w:rFonts w:ascii="Times New Roman" w:hAnsi="Times New Roman" w:cs="Times New Roman"/>
                                <w:b/>
                                <w:sz w:val="24"/>
                                <w:szCs w:val="24"/>
                              </w:rPr>
                              <w:t>LAMPIRAN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7" o:spid="_x0000_s1026" style="position:absolute;left:0;text-align:left;margin-left:-6.95pt;margin-top:17.35pt;width:109.6pt;height:29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" fillcolor="white [3212]" strokecolor="white [3212]" strokeweight="2pt">
                <v:textbox>
                  <w:txbxContent>
                    <w:p w:rsidR="003025F3" w:rsidRDefault="003025F3" w:rsidP="003355E1">
                      <w:pPr>
                        <w:tabs>
                          <w:tab w:val="right" w:leader="dot" w:pos="7513"/>
                          <w:tab w:val="right" w:pos="7655"/>
                        </w:tabs>
                        <w:spacing w:after="0" w:line="360" w:lineRule="auto"/>
                      </w:pPr>
                      <w:r>
                        <w:rPr>
                          <w:rFonts w:ascii="Times New Roman" w:hAnsi="Times New Roman" w:cs="Times New Roman"/>
                          <w:b/>
                          <w:sz w:val="24"/>
                          <w:szCs w:val="24"/>
                        </w:rPr>
                        <w:t>LAMPIRAN</w:t>
                      </w:r>
                    </w:p>
                  </w:txbxContent>
                </v:textbox>
              </v:rect>
            </w:pict>
          </mc:Fallback>
        </mc:AlternateContent>
      </w:r>
      <w:r w:rsidRPr="00A87502">
        <w:rPr>
          <w:rFonts w:ascii="Times New Roman" w:hAnsi="Times New Roman" w:cs="Times New Roman"/>
          <w:b/>
          <w:sz w:val="24"/>
          <w:szCs w:val="24"/>
        </w:rPr>
        <w:t>DAFTAR PUSTAKA</w:t>
      </w:r>
      <w:r>
        <w:rPr>
          <w:rFonts w:ascii="Times New Roman" w:hAnsi="Times New Roman" w:cs="Times New Roman"/>
          <w:sz w:val="24"/>
          <w:szCs w:val="24"/>
        </w:rPr>
        <w:t xml:space="preserve"> </w:t>
      </w:r>
      <w:r>
        <w:rPr>
          <w:rFonts w:ascii="Times New Roman" w:hAnsi="Times New Roman" w:cs="Times New Roman"/>
          <w:sz w:val="24"/>
          <w:szCs w:val="24"/>
        </w:rPr>
        <w:tab/>
      </w:r>
    </w:p>
    <w:p w:rsidR="003355E1" w:rsidRDefault="003355E1" w:rsidP="003355E1">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rsidR="003355E1" w:rsidRDefault="003355E1" w:rsidP="003355E1">
      <w:pPr>
        <w:spacing w:line="240" w:lineRule="auto"/>
        <w:jc w:val="right"/>
        <w:rPr>
          <w:rFonts w:ascii="Times New Roman" w:hAnsi="Times New Roman" w:cs="Times New Roman"/>
          <w:b/>
          <w:sz w:val="24"/>
          <w:szCs w:val="24"/>
        </w:rPr>
      </w:pPr>
      <w:r>
        <w:rPr>
          <w:rFonts w:ascii="Times New Roman" w:hAnsi="Times New Roman" w:cs="Times New Roman"/>
          <w:b/>
          <w:sz w:val="24"/>
          <w:szCs w:val="24"/>
        </w:rPr>
        <w:t>Halaman</w:t>
      </w:r>
    </w:p>
    <w:p w:rsidR="003355E1" w:rsidRDefault="003355E1" w:rsidP="003355E1">
      <w:pPr>
        <w:tabs>
          <w:tab w:val="right" w:leader="dot" w:pos="7513"/>
          <w:tab w:val="right" w:pos="7655"/>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TABEL 1.1 </w:t>
      </w:r>
      <w:r>
        <w:rPr>
          <w:rFonts w:ascii="Times New Roman" w:hAnsi="Times New Roman" w:cs="Times New Roman"/>
          <w:b/>
          <w:sz w:val="24"/>
          <w:szCs w:val="24"/>
        </w:rPr>
        <w:tab/>
      </w:r>
      <w:r>
        <w:rPr>
          <w:rFonts w:ascii="Times New Roman" w:hAnsi="Times New Roman" w:cs="Times New Roman"/>
          <w:b/>
          <w:sz w:val="24"/>
          <w:szCs w:val="24"/>
        </w:rPr>
        <w:tab/>
        <w:t xml:space="preserve"> 3</w:t>
      </w:r>
    </w:p>
    <w:p w:rsidR="003355E1" w:rsidRDefault="003355E1" w:rsidP="003355E1">
      <w:pPr>
        <w:tabs>
          <w:tab w:val="right" w:leader="dot" w:pos="7513"/>
          <w:tab w:val="right" w:pos="7655"/>
        </w:tabs>
        <w:spacing w:line="360" w:lineRule="auto"/>
        <w:rPr>
          <w:rFonts w:ascii="Times New Roman" w:hAnsi="Times New Roman" w:cs="Times New Roman"/>
          <w:b/>
          <w:sz w:val="24"/>
          <w:szCs w:val="24"/>
        </w:rPr>
      </w:pPr>
      <w:r>
        <w:rPr>
          <w:rFonts w:ascii="Times New Roman" w:hAnsi="Times New Roman" w:cs="Times New Roman"/>
          <w:b/>
          <w:sz w:val="24"/>
          <w:szCs w:val="24"/>
        </w:rPr>
        <w:t>TABEL 2.1</w:t>
      </w:r>
      <w:r>
        <w:rPr>
          <w:rFonts w:ascii="Times New Roman" w:hAnsi="Times New Roman" w:cs="Times New Roman"/>
          <w:b/>
          <w:sz w:val="24"/>
          <w:szCs w:val="24"/>
        </w:rPr>
        <w:tab/>
        <w:t xml:space="preserve"> </w:t>
      </w:r>
      <w:r>
        <w:rPr>
          <w:rFonts w:ascii="Times New Roman" w:hAnsi="Times New Roman" w:cs="Times New Roman"/>
          <w:b/>
          <w:sz w:val="24"/>
          <w:szCs w:val="24"/>
        </w:rPr>
        <w:tab/>
        <w:t>25</w:t>
      </w:r>
    </w:p>
    <w:p w:rsidR="003355E1" w:rsidRDefault="003355E1" w:rsidP="003355E1">
      <w:pPr>
        <w:tabs>
          <w:tab w:val="right" w:leader="dot" w:pos="7513"/>
          <w:tab w:val="right" w:pos="7655"/>
        </w:tabs>
        <w:spacing w:line="360" w:lineRule="auto"/>
        <w:rPr>
          <w:rFonts w:ascii="Times New Roman" w:hAnsi="Times New Roman" w:cs="Times New Roman"/>
          <w:b/>
          <w:sz w:val="24"/>
          <w:szCs w:val="24"/>
        </w:rPr>
      </w:pPr>
      <w:r>
        <w:rPr>
          <w:rFonts w:ascii="Times New Roman" w:hAnsi="Times New Roman" w:cs="Times New Roman"/>
          <w:b/>
          <w:sz w:val="24"/>
          <w:szCs w:val="24"/>
        </w:rPr>
        <w:t>TABEL 3.1</w:t>
      </w:r>
      <w:r>
        <w:rPr>
          <w:rFonts w:ascii="Times New Roman" w:hAnsi="Times New Roman" w:cs="Times New Roman"/>
          <w:b/>
          <w:sz w:val="24"/>
          <w:szCs w:val="24"/>
        </w:rPr>
        <w:tab/>
      </w:r>
      <w:r>
        <w:rPr>
          <w:rFonts w:ascii="Times New Roman" w:hAnsi="Times New Roman" w:cs="Times New Roman"/>
          <w:b/>
          <w:sz w:val="24"/>
          <w:szCs w:val="24"/>
        </w:rPr>
        <w:tab/>
        <w:t xml:space="preserve"> 28</w:t>
      </w:r>
    </w:p>
    <w:p w:rsidR="003355E1" w:rsidRDefault="003355E1" w:rsidP="003355E1">
      <w:pPr>
        <w:tabs>
          <w:tab w:val="right" w:leader="dot" w:pos="7513"/>
          <w:tab w:val="right" w:pos="7655"/>
        </w:tabs>
        <w:spacing w:line="360" w:lineRule="auto"/>
        <w:rPr>
          <w:rFonts w:ascii="Times New Roman" w:hAnsi="Times New Roman" w:cs="Times New Roman"/>
          <w:b/>
          <w:sz w:val="24"/>
          <w:szCs w:val="24"/>
        </w:rPr>
      </w:pPr>
      <w:r>
        <w:rPr>
          <w:rFonts w:ascii="Times New Roman" w:hAnsi="Times New Roman" w:cs="Times New Roman"/>
          <w:b/>
          <w:sz w:val="24"/>
          <w:szCs w:val="24"/>
        </w:rPr>
        <w:t>TABEL 3.2</w:t>
      </w:r>
      <w:r>
        <w:rPr>
          <w:rFonts w:ascii="Times New Roman" w:hAnsi="Times New Roman" w:cs="Times New Roman"/>
          <w:b/>
          <w:sz w:val="24"/>
          <w:szCs w:val="24"/>
        </w:rPr>
        <w:tab/>
        <w:t xml:space="preserve"> </w:t>
      </w:r>
      <w:r>
        <w:rPr>
          <w:rFonts w:ascii="Times New Roman" w:hAnsi="Times New Roman" w:cs="Times New Roman"/>
          <w:b/>
          <w:sz w:val="24"/>
          <w:szCs w:val="24"/>
        </w:rPr>
        <w:tab/>
        <w:t>29</w:t>
      </w:r>
    </w:p>
    <w:p w:rsidR="003355E1" w:rsidRDefault="003355E1" w:rsidP="003355E1">
      <w:pPr>
        <w:tabs>
          <w:tab w:val="right" w:leader="dot" w:pos="7513"/>
          <w:tab w:val="right" w:pos="7655"/>
        </w:tabs>
        <w:spacing w:line="360" w:lineRule="auto"/>
        <w:rPr>
          <w:rFonts w:ascii="Times New Roman" w:hAnsi="Times New Roman" w:cs="Times New Roman"/>
          <w:b/>
          <w:sz w:val="24"/>
          <w:szCs w:val="24"/>
        </w:rPr>
      </w:pPr>
      <w:r>
        <w:rPr>
          <w:rFonts w:ascii="Times New Roman" w:hAnsi="Times New Roman" w:cs="Times New Roman"/>
          <w:b/>
          <w:sz w:val="24"/>
          <w:szCs w:val="24"/>
        </w:rPr>
        <w:t>TABEL 3.3</w:t>
      </w:r>
      <w:r>
        <w:rPr>
          <w:rFonts w:ascii="Times New Roman" w:hAnsi="Times New Roman" w:cs="Times New Roman"/>
          <w:b/>
          <w:sz w:val="24"/>
          <w:szCs w:val="24"/>
        </w:rPr>
        <w:tab/>
      </w:r>
      <w:r>
        <w:rPr>
          <w:rFonts w:ascii="Times New Roman" w:hAnsi="Times New Roman" w:cs="Times New Roman"/>
          <w:b/>
          <w:sz w:val="24"/>
          <w:szCs w:val="24"/>
        </w:rPr>
        <w:tab/>
        <w:t xml:space="preserve"> 29</w:t>
      </w:r>
    </w:p>
    <w:p w:rsidR="003355E1" w:rsidRDefault="003355E1" w:rsidP="003355E1">
      <w:pPr>
        <w:tabs>
          <w:tab w:val="right" w:leader="dot" w:pos="7513"/>
          <w:tab w:val="right" w:pos="7655"/>
        </w:tabs>
        <w:spacing w:line="360" w:lineRule="auto"/>
        <w:rPr>
          <w:rFonts w:ascii="Times New Roman" w:hAnsi="Times New Roman" w:cs="Times New Roman"/>
          <w:b/>
          <w:sz w:val="24"/>
          <w:szCs w:val="24"/>
        </w:rPr>
      </w:pPr>
      <w:r>
        <w:rPr>
          <w:rFonts w:ascii="Times New Roman" w:hAnsi="Times New Roman" w:cs="Times New Roman"/>
          <w:b/>
          <w:sz w:val="24"/>
          <w:szCs w:val="24"/>
        </w:rPr>
        <w:t>TABEL 3.4</w:t>
      </w:r>
      <w:r>
        <w:rPr>
          <w:rFonts w:ascii="Times New Roman" w:hAnsi="Times New Roman" w:cs="Times New Roman"/>
          <w:b/>
          <w:sz w:val="24"/>
          <w:szCs w:val="24"/>
        </w:rPr>
        <w:tab/>
      </w:r>
      <w:r>
        <w:rPr>
          <w:rFonts w:ascii="Times New Roman" w:hAnsi="Times New Roman" w:cs="Times New Roman"/>
          <w:b/>
          <w:sz w:val="24"/>
          <w:szCs w:val="24"/>
        </w:rPr>
        <w:tab/>
        <w:t xml:space="preserve"> 30</w:t>
      </w:r>
    </w:p>
    <w:p w:rsidR="003355E1" w:rsidRDefault="003355E1" w:rsidP="003355E1">
      <w:pPr>
        <w:tabs>
          <w:tab w:val="right" w:leader="dot" w:pos="7513"/>
          <w:tab w:val="right" w:pos="7655"/>
        </w:tabs>
        <w:spacing w:line="360" w:lineRule="auto"/>
        <w:rPr>
          <w:rFonts w:ascii="Times New Roman" w:hAnsi="Times New Roman" w:cs="Times New Roman"/>
          <w:b/>
          <w:sz w:val="24"/>
          <w:szCs w:val="24"/>
        </w:rPr>
      </w:pPr>
      <w:r>
        <w:rPr>
          <w:rFonts w:ascii="Times New Roman" w:hAnsi="Times New Roman" w:cs="Times New Roman"/>
          <w:b/>
          <w:sz w:val="24"/>
          <w:szCs w:val="24"/>
        </w:rPr>
        <w:t>TABEL 4.1</w:t>
      </w:r>
      <w:r>
        <w:rPr>
          <w:rFonts w:ascii="Times New Roman" w:hAnsi="Times New Roman" w:cs="Times New Roman"/>
          <w:b/>
          <w:sz w:val="24"/>
          <w:szCs w:val="24"/>
        </w:rPr>
        <w:tab/>
      </w:r>
      <w:r>
        <w:rPr>
          <w:rFonts w:ascii="Times New Roman" w:hAnsi="Times New Roman" w:cs="Times New Roman"/>
          <w:b/>
          <w:sz w:val="24"/>
          <w:szCs w:val="24"/>
        </w:rPr>
        <w:tab/>
        <w:t xml:space="preserve"> 43</w:t>
      </w:r>
    </w:p>
    <w:p w:rsidR="003355E1" w:rsidRDefault="003355E1" w:rsidP="003355E1">
      <w:pPr>
        <w:tabs>
          <w:tab w:val="right" w:leader="dot" w:pos="7513"/>
          <w:tab w:val="right" w:pos="7655"/>
        </w:tabs>
        <w:spacing w:line="360" w:lineRule="auto"/>
        <w:rPr>
          <w:rFonts w:ascii="Times New Roman" w:hAnsi="Times New Roman" w:cs="Times New Roman"/>
          <w:b/>
          <w:sz w:val="24"/>
          <w:szCs w:val="24"/>
        </w:rPr>
      </w:pPr>
      <w:r>
        <w:rPr>
          <w:rFonts w:ascii="Times New Roman" w:hAnsi="Times New Roman" w:cs="Times New Roman"/>
          <w:b/>
          <w:sz w:val="24"/>
          <w:szCs w:val="24"/>
        </w:rPr>
        <w:t>TABEL 4.2</w:t>
      </w:r>
      <w:r>
        <w:rPr>
          <w:rFonts w:ascii="Times New Roman" w:hAnsi="Times New Roman" w:cs="Times New Roman"/>
          <w:b/>
          <w:sz w:val="24"/>
          <w:szCs w:val="24"/>
        </w:rPr>
        <w:tab/>
      </w:r>
      <w:r>
        <w:rPr>
          <w:rFonts w:ascii="Times New Roman" w:hAnsi="Times New Roman" w:cs="Times New Roman"/>
          <w:b/>
          <w:sz w:val="24"/>
          <w:szCs w:val="24"/>
        </w:rPr>
        <w:tab/>
        <w:t xml:space="preserve"> 44</w:t>
      </w:r>
    </w:p>
    <w:p w:rsidR="003355E1" w:rsidRDefault="003355E1" w:rsidP="003355E1">
      <w:pPr>
        <w:tabs>
          <w:tab w:val="right" w:leader="dot" w:pos="7513"/>
          <w:tab w:val="right" w:pos="7655"/>
        </w:tabs>
        <w:spacing w:line="360" w:lineRule="auto"/>
        <w:rPr>
          <w:rFonts w:ascii="Times New Roman" w:hAnsi="Times New Roman" w:cs="Times New Roman"/>
          <w:b/>
          <w:sz w:val="24"/>
          <w:szCs w:val="24"/>
        </w:rPr>
      </w:pPr>
      <w:r>
        <w:rPr>
          <w:rFonts w:ascii="Times New Roman" w:hAnsi="Times New Roman" w:cs="Times New Roman"/>
          <w:b/>
          <w:sz w:val="24"/>
          <w:szCs w:val="24"/>
        </w:rPr>
        <w:t>TABEL 4.3</w:t>
      </w:r>
      <w:r>
        <w:rPr>
          <w:rFonts w:ascii="Times New Roman" w:hAnsi="Times New Roman" w:cs="Times New Roman"/>
          <w:b/>
          <w:sz w:val="24"/>
          <w:szCs w:val="24"/>
        </w:rPr>
        <w:tab/>
      </w:r>
      <w:r>
        <w:rPr>
          <w:rFonts w:ascii="Times New Roman" w:hAnsi="Times New Roman" w:cs="Times New Roman"/>
          <w:b/>
          <w:sz w:val="24"/>
          <w:szCs w:val="24"/>
        </w:rPr>
        <w:tab/>
        <w:t xml:space="preserve"> 45</w:t>
      </w:r>
    </w:p>
    <w:p w:rsidR="003355E1" w:rsidRDefault="003355E1" w:rsidP="003355E1">
      <w:pPr>
        <w:tabs>
          <w:tab w:val="right" w:leader="dot" w:pos="7513"/>
          <w:tab w:val="right" w:pos="7655"/>
        </w:tabs>
        <w:spacing w:line="360" w:lineRule="auto"/>
        <w:rPr>
          <w:rFonts w:ascii="Times New Roman" w:hAnsi="Times New Roman" w:cs="Times New Roman"/>
          <w:b/>
          <w:sz w:val="24"/>
          <w:szCs w:val="24"/>
        </w:rPr>
      </w:pPr>
      <w:r>
        <w:rPr>
          <w:rFonts w:ascii="Times New Roman" w:hAnsi="Times New Roman" w:cs="Times New Roman"/>
          <w:b/>
          <w:sz w:val="24"/>
          <w:szCs w:val="24"/>
        </w:rPr>
        <w:t>TABEL 4.4</w:t>
      </w:r>
      <w:r>
        <w:rPr>
          <w:rFonts w:ascii="Times New Roman" w:hAnsi="Times New Roman" w:cs="Times New Roman"/>
          <w:b/>
          <w:sz w:val="24"/>
          <w:szCs w:val="24"/>
        </w:rPr>
        <w:tab/>
      </w:r>
      <w:r>
        <w:rPr>
          <w:rFonts w:ascii="Times New Roman" w:hAnsi="Times New Roman" w:cs="Times New Roman"/>
          <w:b/>
          <w:sz w:val="24"/>
          <w:szCs w:val="24"/>
        </w:rPr>
        <w:tab/>
        <w:t xml:space="preserve"> 46</w:t>
      </w:r>
    </w:p>
    <w:p w:rsidR="003355E1" w:rsidRDefault="003355E1" w:rsidP="003355E1">
      <w:pPr>
        <w:tabs>
          <w:tab w:val="right" w:leader="dot" w:pos="7513"/>
          <w:tab w:val="right" w:pos="7655"/>
        </w:tabs>
        <w:spacing w:line="360" w:lineRule="auto"/>
        <w:rPr>
          <w:rFonts w:ascii="Times New Roman" w:hAnsi="Times New Roman" w:cs="Times New Roman"/>
          <w:b/>
          <w:sz w:val="24"/>
          <w:szCs w:val="24"/>
        </w:rPr>
      </w:pPr>
      <w:r>
        <w:rPr>
          <w:rFonts w:ascii="Times New Roman" w:hAnsi="Times New Roman" w:cs="Times New Roman"/>
          <w:b/>
          <w:sz w:val="24"/>
          <w:szCs w:val="24"/>
        </w:rPr>
        <w:t>TABEL 4.5</w:t>
      </w:r>
      <w:r>
        <w:rPr>
          <w:rFonts w:ascii="Times New Roman" w:hAnsi="Times New Roman" w:cs="Times New Roman"/>
          <w:b/>
          <w:sz w:val="24"/>
          <w:szCs w:val="24"/>
        </w:rPr>
        <w:tab/>
      </w:r>
      <w:r>
        <w:rPr>
          <w:rFonts w:ascii="Times New Roman" w:hAnsi="Times New Roman" w:cs="Times New Roman"/>
          <w:b/>
          <w:sz w:val="24"/>
          <w:szCs w:val="24"/>
        </w:rPr>
        <w:tab/>
        <w:t xml:space="preserve"> 48</w:t>
      </w:r>
    </w:p>
    <w:p w:rsidR="003355E1" w:rsidRDefault="003355E1" w:rsidP="003355E1">
      <w:pPr>
        <w:tabs>
          <w:tab w:val="right" w:leader="dot" w:pos="7513"/>
          <w:tab w:val="right" w:pos="7655"/>
        </w:tabs>
        <w:spacing w:line="360" w:lineRule="auto"/>
        <w:rPr>
          <w:rFonts w:ascii="Times New Roman" w:hAnsi="Times New Roman" w:cs="Times New Roman"/>
          <w:b/>
          <w:sz w:val="24"/>
          <w:szCs w:val="24"/>
        </w:rPr>
      </w:pPr>
      <w:r>
        <w:rPr>
          <w:rFonts w:ascii="Times New Roman" w:hAnsi="Times New Roman" w:cs="Times New Roman"/>
          <w:b/>
          <w:sz w:val="24"/>
          <w:szCs w:val="24"/>
        </w:rPr>
        <w:t>TABEL 4.6</w:t>
      </w:r>
      <w:r>
        <w:rPr>
          <w:rFonts w:ascii="Times New Roman" w:hAnsi="Times New Roman" w:cs="Times New Roman"/>
          <w:b/>
          <w:sz w:val="24"/>
          <w:szCs w:val="24"/>
        </w:rPr>
        <w:tab/>
      </w:r>
      <w:r>
        <w:rPr>
          <w:rFonts w:ascii="Times New Roman" w:hAnsi="Times New Roman" w:cs="Times New Roman"/>
          <w:b/>
          <w:sz w:val="24"/>
          <w:szCs w:val="24"/>
        </w:rPr>
        <w:tab/>
        <w:t xml:space="preserve"> 49</w:t>
      </w:r>
    </w:p>
    <w:p w:rsidR="003355E1" w:rsidRDefault="003355E1" w:rsidP="003355E1">
      <w:pPr>
        <w:tabs>
          <w:tab w:val="right" w:leader="dot" w:pos="7513"/>
          <w:tab w:val="right" w:pos="7655"/>
        </w:tabs>
        <w:spacing w:line="360" w:lineRule="auto"/>
        <w:rPr>
          <w:rFonts w:ascii="Times New Roman" w:hAnsi="Times New Roman" w:cs="Times New Roman"/>
          <w:b/>
          <w:sz w:val="24"/>
          <w:szCs w:val="24"/>
        </w:rPr>
      </w:pPr>
      <w:r>
        <w:rPr>
          <w:rFonts w:ascii="Times New Roman" w:hAnsi="Times New Roman" w:cs="Times New Roman"/>
          <w:b/>
          <w:sz w:val="24"/>
          <w:szCs w:val="24"/>
        </w:rPr>
        <w:t>TABEL 4.7</w:t>
      </w:r>
      <w:r>
        <w:rPr>
          <w:rFonts w:ascii="Times New Roman" w:hAnsi="Times New Roman" w:cs="Times New Roman"/>
          <w:b/>
          <w:sz w:val="24"/>
          <w:szCs w:val="24"/>
        </w:rPr>
        <w:tab/>
      </w:r>
      <w:r>
        <w:rPr>
          <w:rFonts w:ascii="Times New Roman" w:hAnsi="Times New Roman" w:cs="Times New Roman"/>
          <w:b/>
          <w:sz w:val="24"/>
          <w:szCs w:val="24"/>
        </w:rPr>
        <w:tab/>
        <w:t xml:space="preserve"> 50</w:t>
      </w:r>
    </w:p>
    <w:p w:rsidR="003355E1" w:rsidRDefault="003355E1" w:rsidP="003355E1">
      <w:pPr>
        <w:tabs>
          <w:tab w:val="right" w:leader="dot" w:pos="7513"/>
          <w:tab w:val="right" w:pos="7655"/>
        </w:tabs>
        <w:spacing w:line="360" w:lineRule="auto"/>
        <w:rPr>
          <w:rFonts w:ascii="Times New Roman" w:hAnsi="Times New Roman" w:cs="Times New Roman"/>
          <w:b/>
          <w:sz w:val="24"/>
          <w:szCs w:val="24"/>
        </w:rPr>
      </w:pPr>
      <w:r>
        <w:rPr>
          <w:rFonts w:ascii="Times New Roman" w:hAnsi="Times New Roman" w:cs="Times New Roman"/>
          <w:b/>
          <w:sz w:val="24"/>
          <w:szCs w:val="24"/>
        </w:rPr>
        <w:t>TABEL 4.8</w:t>
      </w:r>
      <w:r>
        <w:rPr>
          <w:rFonts w:ascii="Times New Roman" w:hAnsi="Times New Roman" w:cs="Times New Roman"/>
          <w:b/>
          <w:sz w:val="24"/>
          <w:szCs w:val="24"/>
        </w:rPr>
        <w:tab/>
      </w:r>
      <w:r>
        <w:rPr>
          <w:rFonts w:ascii="Times New Roman" w:hAnsi="Times New Roman" w:cs="Times New Roman"/>
          <w:b/>
          <w:sz w:val="24"/>
          <w:szCs w:val="24"/>
        </w:rPr>
        <w:tab/>
        <w:t xml:space="preserve"> 53</w:t>
      </w:r>
    </w:p>
    <w:p w:rsidR="003355E1" w:rsidRDefault="003355E1" w:rsidP="003355E1">
      <w:pPr>
        <w:tabs>
          <w:tab w:val="right" w:leader="dot" w:pos="7513"/>
          <w:tab w:val="right" w:pos="7655"/>
        </w:tabs>
        <w:spacing w:line="360" w:lineRule="auto"/>
        <w:rPr>
          <w:rFonts w:ascii="Times New Roman" w:hAnsi="Times New Roman" w:cs="Times New Roman"/>
          <w:b/>
          <w:sz w:val="24"/>
          <w:szCs w:val="24"/>
        </w:rPr>
      </w:pPr>
      <w:r>
        <w:rPr>
          <w:rFonts w:ascii="Times New Roman" w:hAnsi="Times New Roman" w:cs="Times New Roman"/>
          <w:b/>
          <w:sz w:val="24"/>
          <w:szCs w:val="24"/>
        </w:rPr>
        <w:t>TABEL 4.9</w:t>
      </w:r>
      <w:r>
        <w:rPr>
          <w:rFonts w:ascii="Times New Roman" w:hAnsi="Times New Roman" w:cs="Times New Roman"/>
          <w:b/>
          <w:sz w:val="24"/>
          <w:szCs w:val="24"/>
        </w:rPr>
        <w:tab/>
      </w:r>
      <w:r>
        <w:rPr>
          <w:rFonts w:ascii="Times New Roman" w:hAnsi="Times New Roman" w:cs="Times New Roman"/>
          <w:b/>
          <w:sz w:val="24"/>
          <w:szCs w:val="24"/>
        </w:rPr>
        <w:tab/>
        <w:t xml:space="preserve"> 54</w:t>
      </w:r>
    </w:p>
    <w:p w:rsidR="003355E1" w:rsidRDefault="003355E1" w:rsidP="00682F5D">
      <w:pPr>
        <w:spacing w:after="0" w:line="360" w:lineRule="auto"/>
        <w:jc w:val="center"/>
        <w:rPr>
          <w:rFonts w:ascii="Times New Roman" w:hAnsi="Times New Roman" w:cs="Times New Roman"/>
          <w:b/>
          <w:color w:val="262626" w:themeColor="text1" w:themeTint="D9"/>
          <w:sz w:val="24"/>
          <w:szCs w:val="24"/>
        </w:rPr>
      </w:pPr>
    </w:p>
    <w:p w:rsidR="003355E1" w:rsidRDefault="003355E1" w:rsidP="00682F5D">
      <w:pPr>
        <w:spacing w:after="0" w:line="360" w:lineRule="auto"/>
        <w:jc w:val="center"/>
        <w:rPr>
          <w:rFonts w:ascii="Times New Roman" w:hAnsi="Times New Roman" w:cs="Times New Roman"/>
          <w:b/>
          <w:color w:val="262626" w:themeColor="text1" w:themeTint="D9"/>
          <w:sz w:val="24"/>
          <w:szCs w:val="24"/>
        </w:rPr>
      </w:pPr>
    </w:p>
    <w:p w:rsidR="003355E1" w:rsidRDefault="003355E1" w:rsidP="00682F5D">
      <w:pPr>
        <w:spacing w:after="0" w:line="360" w:lineRule="auto"/>
        <w:jc w:val="center"/>
        <w:rPr>
          <w:rFonts w:ascii="Times New Roman" w:hAnsi="Times New Roman" w:cs="Times New Roman"/>
          <w:b/>
          <w:color w:val="262626" w:themeColor="text1" w:themeTint="D9"/>
          <w:sz w:val="24"/>
          <w:szCs w:val="24"/>
        </w:rPr>
      </w:pPr>
    </w:p>
    <w:p w:rsidR="003355E1" w:rsidRDefault="003355E1" w:rsidP="00682F5D">
      <w:pPr>
        <w:spacing w:after="0" w:line="360" w:lineRule="auto"/>
        <w:jc w:val="center"/>
        <w:rPr>
          <w:rFonts w:ascii="Times New Roman" w:hAnsi="Times New Roman" w:cs="Times New Roman"/>
          <w:b/>
          <w:color w:val="262626" w:themeColor="text1" w:themeTint="D9"/>
          <w:sz w:val="24"/>
          <w:szCs w:val="24"/>
        </w:rPr>
      </w:pPr>
    </w:p>
    <w:p w:rsidR="003355E1" w:rsidRDefault="003355E1" w:rsidP="00682F5D">
      <w:pPr>
        <w:spacing w:after="0" w:line="360" w:lineRule="auto"/>
        <w:jc w:val="center"/>
        <w:rPr>
          <w:rFonts w:ascii="Times New Roman" w:hAnsi="Times New Roman" w:cs="Times New Roman"/>
          <w:b/>
          <w:color w:val="262626" w:themeColor="text1" w:themeTint="D9"/>
          <w:sz w:val="24"/>
          <w:szCs w:val="24"/>
        </w:rPr>
      </w:pPr>
    </w:p>
    <w:p w:rsidR="003355E1" w:rsidRDefault="003355E1" w:rsidP="00682F5D">
      <w:pPr>
        <w:spacing w:after="0" w:line="360" w:lineRule="auto"/>
        <w:jc w:val="center"/>
        <w:rPr>
          <w:rFonts w:ascii="Times New Roman" w:hAnsi="Times New Roman" w:cs="Times New Roman"/>
          <w:b/>
          <w:color w:val="262626" w:themeColor="text1" w:themeTint="D9"/>
          <w:sz w:val="24"/>
          <w:szCs w:val="24"/>
        </w:rPr>
      </w:pPr>
    </w:p>
    <w:p w:rsidR="003355E1" w:rsidRDefault="003355E1" w:rsidP="003355E1">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3355E1" w:rsidRDefault="003355E1" w:rsidP="003355E1">
      <w:pPr>
        <w:spacing w:line="240" w:lineRule="auto"/>
        <w:jc w:val="right"/>
        <w:rPr>
          <w:rFonts w:ascii="Times New Roman" w:hAnsi="Times New Roman" w:cs="Times New Roman"/>
          <w:b/>
          <w:sz w:val="24"/>
          <w:szCs w:val="24"/>
        </w:rPr>
      </w:pPr>
      <w:r>
        <w:rPr>
          <w:rFonts w:ascii="Times New Roman" w:hAnsi="Times New Roman" w:cs="Times New Roman"/>
          <w:b/>
          <w:sz w:val="24"/>
          <w:szCs w:val="24"/>
        </w:rPr>
        <w:t>Halaman</w:t>
      </w:r>
    </w:p>
    <w:p w:rsidR="003355E1" w:rsidRDefault="003355E1" w:rsidP="003355E1">
      <w:pPr>
        <w:tabs>
          <w:tab w:val="right" w:leader="dot" w:pos="7513"/>
          <w:tab w:val="right" w:pos="7655"/>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GAMBAR 2.1 </w:t>
      </w:r>
      <w:r>
        <w:rPr>
          <w:rFonts w:ascii="Times New Roman" w:hAnsi="Times New Roman" w:cs="Times New Roman"/>
          <w:b/>
          <w:sz w:val="24"/>
          <w:szCs w:val="24"/>
        </w:rPr>
        <w:tab/>
      </w:r>
      <w:r>
        <w:rPr>
          <w:rFonts w:ascii="Times New Roman" w:hAnsi="Times New Roman" w:cs="Times New Roman"/>
          <w:b/>
          <w:sz w:val="24"/>
          <w:szCs w:val="24"/>
        </w:rPr>
        <w:tab/>
        <w:t xml:space="preserve"> 26</w:t>
      </w:r>
    </w:p>
    <w:p w:rsidR="003355E1" w:rsidRDefault="003355E1" w:rsidP="003355E1">
      <w:pPr>
        <w:tabs>
          <w:tab w:val="right" w:leader="dot" w:pos="7513"/>
          <w:tab w:val="right" w:pos="7655"/>
        </w:tabs>
        <w:spacing w:line="360" w:lineRule="auto"/>
        <w:rPr>
          <w:rFonts w:ascii="Times New Roman" w:hAnsi="Times New Roman" w:cs="Times New Roman"/>
          <w:b/>
          <w:sz w:val="24"/>
          <w:szCs w:val="24"/>
        </w:rPr>
      </w:pPr>
      <w:r>
        <w:rPr>
          <w:rFonts w:ascii="Times New Roman" w:hAnsi="Times New Roman" w:cs="Times New Roman"/>
          <w:b/>
          <w:sz w:val="24"/>
          <w:szCs w:val="24"/>
        </w:rPr>
        <w:t>GAMBAR 3.1</w:t>
      </w:r>
      <w:r>
        <w:rPr>
          <w:rFonts w:ascii="Times New Roman" w:hAnsi="Times New Roman" w:cs="Times New Roman"/>
          <w:b/>
          <w:sz w:val="24"/>
          <w:szCs w:val="24"/>
        </w:rPr>
        <w:tab/>
        <w:t xml:space="preserve"> </w:t>
      </w:r>
      <w:r>
        <w:rPr>
          <w:rFonts w:ascii="Times New Roman" w:hAnsi="Times New Roman" w:cs="Times New Roman"/>
          <w:b/>
          <w:sz w:val="24"/>
          <w:szCs w:val="24"/>
        </w:rPr>
        <w:tab/>
        <w:t>36</w:t>
      </w:r>
    </w:p>
    <w:p w:rsidR="003355E1" w:rsidRDefault="003355E1" w:rsidP="003355E1">
      <w:pPr>
        <w:tabs>
          <w:tab w:val="right" w:leader="dot" w:pos="7513"/>
          <w:tab w:val="right" w:pos="7655"/>
        </w:tabs>
        <w:spacing w:line="360" w:lineRule="auto"/>
        <w:rPr>
          <w:rFonts w:ascii="Times New Roman" w:hAnsi="Times New Roman" w:cs="Times New Roman"/>
          <w:b/>
          <w:sz w:val="24"/>
          <w:szCs w:val="24"/>
        </w:rPr>
      </w:pPr>
      <w:r>
        <w:rPr>
          <w:rFonts w:ascii="Times New Roman" w:hAnsi="Times New Roman" w:cs="Times New Roman"/>
          <w:b/>
          <w:sz w:val="24"/>
          <w:szCs w:val="24"/>
        </w:rPr>
        <w:t>GAMBAR 4.1</w:t>
      </w:r>
      <w:r>
        <w:rPr>
          <w:rFonts w:ascii="Times New Roman" w:hAnsi="Times New Roman" w:cs="Times New Roman"/>
          <w:b/>
          <w:sz w:val="24"/>
          <w:szCs w:val="24"/>
        </w:rPr>
        <w:tab/>
      </w:r>
      <w:r>
        <w:rPr>
          <w:rFonts w:ascii="Times New Roman" w:hAnsi="Times New Roman" w:cs="Times New Roman"/>
          <w:b/>
          <w:sz w:val="24"/>
          <w:szCs w:val="24"/>
        </w:rPr>
        <w:tab/>
        <w:t xml:space="preserve"> 41</w:t>
      </w:r>
    </w:p>
    <w:p w:rsidR="003355E1" w:rsidRDefault="003355E1" w:rsidP="003355E1">
      <w:pPr>
        <w:tabs>
          <w:tab w:val="right" w:leader="dot" w:pos="7513"/>
          <w:tab w:val="right" w:pos="7655"/>
        </w:tabs>
        <w:spacing w:line="360" w:lineRule="auto"/>
        <w:rPr>
          <w:rFonts w:ascii="Times New Roman" w:hAnsi="Times New Roman" w:cs="Times New Roman"/>
          <w:b/>
          <w:sz w:val="24"/>
          <w:szCs w:val="24"/>
        </w:rPr>
      </w:pPr>
      <w:r>
        <w:rPr>
          <w:rFonts w:ascii="Times New Roman" w:hAnsi="Times New Roman" w:cs="Times New Roman"/>
          <w:b/>
          <w:sz w:val="24"/>
          <w:szCs w:val="24"/>
        </w:rPr>
        <w:t>GAMBAR 4.2</w:t>
      </w:r>
      <w:r>
        <w:rPr>
          <w:rFonts w:ascii="Times New Roman" w:hAnsi="Times New Roman" w:cs="Times New Roman"/>
          <w:b/>
          <w:sz w:val="24"/>
          <w:szCs w:val="24"/>
        </w:rPr>
        <w:tab/>
      </w:r>
      <w:r>
        <w:rPr>
          <w:rFonts w:ascii="Times New Roman" w:hAnsi="Times New Roman" w:cs="Times New Roman"/>
          <w:b/>
          <w:sz w:val="24"/>
          <w:szCs w:val="24"/>
        </w:rPr>
        <w:tab/>
        <w:t xml:space="preserve"> 51</w:t>
      </w:r>
    </w:p>
    <w:p w:rsidR="003355E1" w:rsidRDefault="003355E1" w:rsidP="003355E1">
      <w:pPr>
        <w:tabs>
          <w:tab w:val="right" w:leader="dot" w:pos="7513"/>
          <w:tab w:val="right" w:pos="7655"/>
        </w:tabs>
        <w:spacing w:line="360" w:lineRule="auto"/>
        <w:rPr>
          <w:rFonts w:ascii="Times New Roman" w:hAnsi="Times New Roman" w:cs="Times New Roman"/>
          <w:b/>
          <w:sz w:val="24"/>
          <w:szCs w:val="24"/>
        </w:rPr>
      </w:pPr>
      <w:r>
        <w:rPr>
          <w:rFonts w:ascii="Times New Roman" w:hAnsi="Times New Roman" w:cs="Times New Roman"/>
          <w:b/>
          <w:sz w:val="24"/>
          <w:szCs w:val="24"/>
        </w:rPr>
        <w:t>GAMBAR 4.3</w:t>
      </w:r>
      <w:r>
        <w:rPr>
          <w:rFonts w:ascii="Times New Roman" w:hAnsi="Times New Roman" w:cs="Times New Roman"/>
          <w:b/>
          <w:sz w:val="24"/>
          <w:szCs w:val="24"/>
        </w:rPr>
        <w:tab/>
      </w:r>
      <w:r>
        <w:rPr>
          <w:rFonts w:ascii="Times New Roman" w:hAnsi="Times New Roman" w:cs="Times New Roman"/>
          <w:b/>
          <w:sz w:val="24"/>
          <w:szCs w:val="24"/>
        </w:rPr>
        <w:tab/>
        <w:t xml:space="preserve"> 52</w:t>
      </w:r>
    </w:p>
    <w:p w:rsidR="003355E1" w:rsidRDefault="003355E1" w:rsidP="00682F5D">
      <w:pPr>
        <w:spacing w:after="0" w:line="360" w:lineRule="auto"/>
        <w:jc w:val="center"/>
        <w:rPr>
          <w:rFonts w:ascii="Times New Roman" w:hAnsi="Times New Roman" w:cs="Times New Roman"/>
          <w:b/>
          <w:color w:val="262626" w:themeColor="text1" w:themeTint="D9"/>
          <w:sz w:val="24"/>
          <w:szCs w:val="24"/>
        </w:rPr>
      </w:pPr>
    </w:p>
    <w:p w:rsidR="003355E1" w:rsidRDefault="003355E1" w:rsidP="00682F5D">
      <w:pPr>
        <w:spacing w:after="0" w:line="360" w:lineRule="auto"/>
        <w:jc w:val="center"/>
        <w:rPr>
          <w:rFonts w:ascii="Times New Roman" w:hAnsi="Times New Roman" w:cs="Times New Roman"/>
          <w:b/>
          <w:color w:val="262626" w:themeColor="text1" w:themeTint="D9"/>
          <w:sz w:val="24"/>
          <w:szCs w:val="24"/>
        </w:rPr>
      </w:pPr>
    </w:p>
    <w:p w:rsidR="003355E1" w:rsidRDefault="003355E1" w:rsidP="00682F5D">
      <w:pPr>
        <w:spacing w:after="0" w:line="360" w:lineRule="auto"/>
        <w:jc w:val="center"/>
        <w:rPr>
          <w:rFonts w:ascii="Times New Roman" w:hAnsi="Times New Roman" w:cs="Times New Roman"/>
          <w:b/>
          <w:color w:val="262626" w:themeColor="text1" w:themeTint="D9"/>
          <w:sz w:val="24"/>
          <w:szCs w:val="24"/>
        </w:rPr>
      </w:pPr>
    </w:p>
    <w:p w:rsidR="003355E1" w:rsidRDefault="003355E1" w:rsidP="00682F5D">
      <w:pPr>
        <w:spacing w:after="0" w:line="360" w:lineRule="auto"/>
        <w:jc w:val="center"/>
        <w:rPr>
          <w:rFonts w:ascii="Times New Roman" w:hAnsi="Times New Roman" w:cs="Times New Roman"/>
          <w:b/>
          <w:color w:val="262626" w:themeColor="text1" w:themeTint="D9"/>
          <w:sz w:val="24"/>
          <w:szCs w:val="24"/>
        </w:rPr>
      </w:pPr>
    </w:p>
    <w:p w:rsidR="003355E1" w:rsidRDefault="003355E1" w:rsidP="00682F5D">
      <w:pPr>
        <w:spacing w:after="0" w:line="360" w:lineRule="auto"/>
        <w:jc w:val="center"/>
        <w:rPr>
          <w:rFonts w:ascii="Times New Roman" w:hAnsi="Times New Roman" w:cs="Times New Roman"/>
          <w:b/>
          <w:color w:val="262626" w:themeColor="text1" w:themeTint="D9"/>
          <w:sz w:val="24"/>
          <w:szCs w:val="24"/>
        </w:rPr>
      </w:pPr>
    </w:p>
    <w:p w:rsidR="003355E1" w:rsidRDefault="003355E1" w:rsidP="00682F5D">
      <w:pPr>
        <w:spacing w:after="0" w:line="360" w:lineRule="auto"/>
        <w:jc w:val="center"/>
        <w:rPr>
          <w:rFonts w:ascii="Times New Roman" w:hAnsi="Times New Roman" w:cs="Times New Roman"/>
          <w:b/>
          <w:color w:val="262626" w:themeColor="text1" w:themeTint="D9"/>
          <w:sz w:val="24"/>
          <w:szCs w:val="24"/>
        </w:rPr>
      </w:pPr>
    </w:p>
    <w:p w:rsidR="003355E1" w:rsidRDefault="003355E1" w:rsidP="00682F5D">
      <w:pPr>
        <w:spacing w:after="0" w:line="360" w:lineRule="auto"/>
        <w:jc w:val="center"/>
        <w:rPr>
          <w:rFonts w:ascii="Times New Roman" w:hAnsi="Times New Roman" w:cs="Times New Roman"/>
          <w:b/>
          <w:color w:val="262626" w:themeColor="text1" w:themeTint="D9"/>
          <w:sz w:val="24"/>
          <w:szCs w:val="24"/>
        </w:rPr>
      </w:pPr>
    </w:p>
    <w:p w:rsidR="003355E1" w:rsidRDefault="003355E1" w:rsidP="00682F5D">
      <w:pPr>
        <w:spacing w:after="0" w:line="360" w:lineRule="auto"/>
        <w:jc w:val="center"/>
        <w:rPr>
          <w:rFonts w:ascii="Times New Roman" w:hAnsi="Times New Roman" w:cs="Times New Roman"/>
          <w:b/>
          <w:color w:val="262626" w:themeColor="text1" w:themeTint="D9"/>
          <w:sz w:val="24"/>
          <w:szCs w:val="24"/>
        </w:rPr>
      </w:pPr>
    </w:p>
    <w:p w:rsidR="003355E1" w:rsidRDefault="003355E1" w:rsidP="00682F5D">
      <w:pPr>
        <w:spacing w:after="0" w:line="360" w:lineRule="auto"/>
        <w:jc w:val="center"/>
        <w:rPr>
          <w:rFonts w:ascii="Times New Roman" w:hAnsi="Times New Roman" w:cs="Times New Roman"/>
          <w:b/>
          <w:color w:val="262626" w:themeColor="text1" w:themeTint="D9"/>
          <w:sz w:val="24"/>
          <w:szCs w:val="24"/>
        </w:rPr>
      </w:pPr>
    </w:p>
    <w:p w:rsidR="003355E1" w:rsidRDefault="003355E1" w:rsidP="00682F5D">
      <w:pPr>
        <w:spacing w:after="0" w:line="360" w:lineRule="auto"/>
        <w:jc w:val="center"/>
        <w:rPr>
          <w:rFonts w:ascii="Times New Roman" w:hAnsi="Times New Roman" w:cs="Times New Roman"/>
          <w:b/>
          <w:color w:val="262626" w:themeColor="text1" w:themeTint="D9"/>
          <w:sz w:val="24"/>
          <w:szCs w:val="24"/>
        </w:rPr>
      </w:pPr>
    </w:p>
    <w:p w:rsidR="003355E1" w:rsidRDefault="003355E1" w:rsidP="00682F5D">
      <w:pPr>
        <w:spacing w:after="0" w:line="360" w:lineRule="auto"/>
        <w:jc w:val="center"/>
        <w:rPr>
          <w:rFonts w:ascii="Times New Roman" w:hAnsi="Times New Roman" w:cs="Times New Roman"/>
          <w:b/>
          <w:color w:val="262626" w:themeColor="text1" w:themeTint="D9"/>
          <w:sz w:val="24"/>
          <w:szCs w:val="24"/>
        </w:rPr>
      </w:pPr>
    </w:p>
    <w:p w:rsidR="003355E1" w:rsidRDefault="003355E1" w:rsidP="00682F5D">
      <w:pPr>
        <w:spacing w:after="0" w:line="360" w:lineRule="auto"/>
        <w:jc w:val="center"/>
        <w:rPr>
          <w:rFonts w:ascii="Times New Roman" w:hAnsi="Times New Roman" w:cs="Times New Roman"/>
          <w:b/>
          <w:color w:val="262626" w:themeColor="text1" w:themeTint="D9"/>
          <w:sz w:val="24"/>
          <w:szCs w:val="24"/>
        </w:rPr>
      </w:pPr>
    </w:p>
    <w:p w:rsidR="003355E1" w:rsidRDefault="003355E1" w:rsidP="00682F5D">
      <w:pPr>
        <w:spacing w:after="0" w:line="360" w:lineRule="auto"/>
        <w:jc w:val="center"/>
        <w:rPr>
          <w:rFonts w:ascii="Times New Roman" w:hAnsi="Times New Roman" w:cs="Times New Roman"/>
          <w:b/>
          <w:color w:val="262626" w:themeColor="text1" w:themeTint="D9"/>
          <w:sz w:val="24"/>
          <w:szCs w:val="24"/>
        </w:rPr>
      </w:pPr>
    </w:p>
    <w:p w:rsidR="003355E1" w:rsidRDefault="003355E1" w:rsidP="00682F5D">
      <w:pPr>
        <w:spacing w:after="0" w:line="360" w:lineRule="auto"/>
        <w:jc w:val="center"/>
        <w:rPr>
          <w:rFonts w:ascii="Times New Roman" w:hAnsi="Times New Roman" w:cs="Times New Roman"/>
          <w:b/>
          <w:color w:val="262626" w:themeColor="text1" w:themeTint="D9"/>
          <w:sz w:val="24"/>
          <w:szCs w:val="24"/>
        </w:rPr>
      </w:pPr>
    </w:p>
    <w:p w:rsidR="003355E1" w:rsidRDefault="003355E1" w:rsidP="00682F5D">
      <w:pPr>
        <w:spacing w:after="0" w:line="360" w:lineRule="auto"/>
        <w:jc w:val="center"/>
        <w:rPr>
          <w:rFonts w:ascii="Times New Roman" w:hAnsi="Times New Roman" w:cs="Times New Roman"/>
          <w:b/>
          <w:color w:val="262626" w:themeColor="text1" w:themeTint="D9"/>
          <w:sz w:val="24"/>
          <w:szCs w:val="24"/>
        </w:rPr>
      </w:pPr>
    </w:p>
    <w:p w:rsidR="003355E1" w:rsidRDefault="003355E1" w:rsidP="00682F5D">
      <w:pPr>
        <w:spacing w:after="0" w:line="360" w:lineRule="auto"/>
        <w:jc w:val="center"/>
        <w:rPr>
          <w:rFonts w:ascii="Times New Roman" w:hAnsi="Times New Roman" w:cs="Times New Roman"/>
          <w:b/>
          <w:color w:val="262626" w:themeColor="text1" w:themeTint="D9"/>
          <w:sz w:val="24"/>
          <w:szCs w:val="24"/>
        </w:rPr>
      </w:pPr>
    </w:p>
    <w:p w:rsidR="003355E1" w:rsidRDefault="003355E1" w:rsidP="00682F5D">
      <w:pPr>
        <w:spacing w:after="0" w:line="360" w:lineRule="auto"/>
        <w:jc w:val="center"/>
        <w:rPr>
          <w:rFonts w:ascii="Times New Roman" w:hAnsi="Times New Roman" w:cs="Times New Roman"/>
          <w:b/>
          <w:color w:val="262626" w:themeColor="text1" w:themeTint="D9"/>
          <w:sz w:val="24"/>
          <w:szCs w:val="24"/>
        </w:rPr>
      </w:pPr>
    </w:p>
    <w:p w:rsidR="003355E1" w:rsidRDefault="003355E1" w:rsidP="00682F5D">
      <w:pPr>
        <w:spacing w:after="0" w:line="360" w:lineRule="auto"/>
        <w:jc w:val="center"/>
        <w:rPr>
          <w:rFonts w:ascii="Times New Roman" w:hAnsi="Times New Roman" w:cs="Times New Roman"/>
          <w:b/>
          <w:color w:val="262626" w:themeColor="text1" w:themeTint="D9"/>
          <w:sz w:val="24"/>
          <w:szCs w:val="24"/>
        </w:rPr>
      </w:pPr>
    </w:p>
    <w:p w:rsidR="003355E1" w:rsidRDefault="003355E1" w:rsidP="00682F5D">
      <w:pPr>
        <w:spacing w:after="0" w:line="360" w:lineRule="auto"/>
        <w:jc w:val="center"/>
        <w:rPr>
          <w:rFonts w:ascii="Times New Roman" w:hAnsi="Times New Roman" w:cs="Times New Roman"/>
          <w:b/>
          <w:color w:val="262626" w:themeColor="text1" w:themeTint="D9"/>
          <w:sz w:val="24"/>
          <w:szCs w:val="24"/>
        </w:rPr>
      </w:pPr>
    </w:p>
    <w:p w:rsidR="003355E1" w:rsidRDefault="003355E1" w:rsidP="00682F5D">
      <w:pPr>
        <w:spacing w:after="0" w:line="360" w:lineRule="auto"/>
        <w:jc w:val="center"/>
        <w:rPr>
          <w:rFonts w:ascii="Times New Roman" w:hAnsi="Times New Roman" w:cs="Times New Roman"/>
          <w:b/>
          <w:color w:val="262626" w:themeColor="text1" w:themeTint="D9"/>
          <w:sz w:val="24"/>
          <w:szCs w:val="24"/>
        </w:rPr>
      </w:pPr>
    </w:p>
    <w:p w:rsidR="003355E1" w:rsidRDefault="003355E1" w:rsidP="00682F5D">
      <w:pPr>
        <w:spacing w:after="0" w:line="360" w:lineRule="auto"/>
        <w:jc w:val="center"/>
        <w:rPr>
          <w:rFonts w:ascii="Times New Roman" w:hAnsi="Times New Roman" w:cs="Times New Roman"/>
          <w:b/>
          <w:color w:val="262626" w:themeColor="text1" w:themeTint="D9"/>
          <w:sz w:val="24"/>
          <w:szCs w:val="24"/>
        </w:rPr>
      </w:pPr>
    </w:p>
    <w:p w:rsidR="003355E1" w:rsidRDefault="003355E1" w:rsidP="003355E1">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p w:rsidR="003355E1" w:rsidRDefault="003355E1" w:rsidP="003355E1">
      <w:pPr>
        <w:spacing w:line="240" w:lineRule="auto"/>
        <w:jc w:val="right"/>
        <w:rPr>
          <w:rFonts w:ascii="Times New Roman" w:hAnsi="Times New Roman" w:cs="Times New Roman"/>
          <w:b/>
          <w:sz w:val="24"/>
          <w:szCs w:val="24"/>
        </w:rPr>
      </w:pPr>
      <w:r>
        <w:rPr>
          <w:rFonts w:ascii="Times New Roman" w:hAnsi="Times New Roman" w:cs="Times New Roman"/>
          <w:b/>
          <w:sz w:val="24"/>
          <w:szCs w:val="24"/>
        </w:rPr>
        <w:t>Halaman</w:t>
      </w:r>
    </w:p>
    <w:p w:rsidR="003355E1" w:rsidRDefault="003355E1" w:rsidP="003355E1">
      <w:pPr>
        <w:tabs>
          <w:tab w:val="right" w:leader="dot" w:pos="7513"/>
          <w:tab w:val="right" w:pos="7655"/>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Hasil Penelitian </w:t>
      </w:r>
      <w:r>
        <w:rPr>
          <w:rFonts w:ascii="Times New Roman" w:hAnsi="Times New Roman" w:cs="Times New Roman"/>
          <w:b/>
          <w:sz w:val="24"/>
          <w:szCs w:val="24"/>
        </w:rPr>
        <w:tab/>
      </w:r>
      <w:r>
        <w:rPr>
          <w:rFonts w:ascii="Times New Roman" w:hAnsi="Times New Roman" w:cs="Times New Roman"/>
          <w:b/>
          <w:sz w:val="24"/>
          <w:szCs w:val="24"/>
        </w:rPr>
        <w:tab/>
      </w:r>
    </w:p>
    <w:p w:rsidR="003355E1" w:rsidRDefault="003355E1" w:rsidP="003355E1">
      <w:pPr>
        <w:tabs>
          <w:tab w:val="right" w:leader="dot" w:pos="7513"/>
          <w:tab w:val="right" w:pos="7655"/>
        </w:tabs>
        <w:spacing w:line="360" w:lineRule="auto"/>
        <w:rPr>
          <w:rFonts w:ascii="Times New Roman" w:hAnsi="Times New Roman" w:cs="Times New Roman"/>
          <w:b/>
          <w:sz w:val="24"/>
          <w:szCs w:val="24"/>
        </w:rPr>
      </w:pPr>
      <w:r>
        <w:rPr>
          <w:rFonts w:ascii="Times New Roman" w:hAnsi="Times New Roman" w:cs="Times New Roman"/>
          <w:b/>
          <w:sz w:val="24"/>
          <w:szCs w:val="24"/>
        </w:rPr>
        <w:t>Izin Penelitian dari Lemlit</w:t>
      </w:r>
      <w:r>
        <w:rPr>
          <w:rFonts w:ascii="Times New Roman" w:hAnsi="Times New Roman" w:cs="Times New Roman"/>
          <w:b/>
          <w:sz w:val="24"/>
          <w:szCs w:val="24"/>
        </w:rPr>
        <w:tab/>
      </w:r>
    </w:p>
    <w:p w:rsidR="003355E1" w:rsidRDefault="003355E1" w:rsidP="003355E1">
      <w:pPr>
        <w:tabs>
          <w:tab w:val="right" w:leader="dot" w:pos="7513"/>
          <w:tab w:val="right" w:pos="7655"/>
        </w:tabs>
        <w:spacing w:line="360" w:lineRule="auto"/>
        <w:rPr>
          <w:rFonts w:ascii="Times New Roman" w:hAnsi="Times New Roman" w:cs="Times New Roman"/>
          <w:b/>
          <w:sz w:val="24"/>
          <w:szCs w:val="24"/>
        </w:rPr>
      </w:pPr>
      <w:r>
        <w:rPr>
          <w:rFonts w:ascii="Times New Roman" w:hAnsi="Times New Roman" w:cs="Times New Roman"/>
          <w:b/>
          <w:sz w:val="24"/>
          <w:szCs w:val="24"/>
        </w:rPr>
        <w:t>Keterangan Telah Meneliti</w:t>
      </w:r>
      <w:r>
        <w:rPr>
          <w:rFonts w:ascii="Times New Roman" w:hAnsi="Times New Roman" w:cs="Times New Roman"/>
          <w:b/>
          <w:sz w:val="24"/>
          <w:szCs w:val="24"/>
        </w:rPr>
        <w:tab/>
      </w:r>
    </w:p>
    <w:p w:rsidR="003355E1" w:rsidRDefault="003355E1" w:rsidP="003355E1">
      <w:pPr>
        <w:tabs>
          <w:tab w:val="right" w:leader="dot" w:pos="7513"/>
          <w:tab w:val="right" w:pos="7655"/>
        </w:tabs>
        <w:spacing w:line="360" w:lineRule="auto"/>
        <w:rPr>
          <w:rFonts w:ascii="Times New Roman" w:hAnsi="Times New Roman" w:cs="Times New Roman"/>
          <w:b/>
          <w:sz w:val="24"/>
          <w:szCs w:val="24"/>
        </w:rPr>
      </w:pPr>
      <w:r>
        <w:rPr>
          <w:rFonts w:ascii="Times New Roman" w:hAnsi="Times New Roman" w:cs="Times New Roman"/>
          <w:b/>
          <w:sz w:val="24"/>
          <w:szCs w:val="24"/>
        </w:rPr>
        <w:t>Rekom Bebas Plagiasi</w:t>
      </w:r>
      <w:r>
        <w:rPr>
          <w:rFonts w:ascii="Times New Roman" w:hAnsi="Times New Roman" w:cs="Times New Roman"/>
          <w:b/>
          <w:sz w:val="24"/>
          <w:szCs w:val="24"/>
        </w:rPr>
        <w:tab/>
      </w:r>
    </w:p>
    <w:p w:rsidR="003355E1" w:rsidRDefault="003355E1" w:rsidP="003355E1">
      <w:pPr>
        <w:tabs>
          <w:tab w:val="right" w:leader="dot" w:pos="7513"/>
          <w:tab w:val="right" w:pos="7655"/>
        </w:tabs>
        <w:spacing w:line="360" w:lineRule="auto"/>
        <w:rPr>
          <w:rFonts w:ascii="Times New Roman" w:hAnsi="Times New Roman" w:cs="Times New Roman"/>
          <w:b/>
          <w:sz w:val="24"/>
          <w:szCs w:val="24"/>
        </w:rPr>
      </w:pPr>
      <w:r>
        <w:rPr>
          <w:rFonts w:ascii="Times New Roman" w:hAnsi="Times New Roman" w:cs="Times New Roman"/>
          <w:b/>
          <w:sz w:val="24"/>
          <w:szCs w:val="24"/>
        </w:rPr>
        <w:t>Presentasi Bebas Plagiasi</w:t>
      </w:r>
      <w:r>
        <w:rPr>
          <w:rFonts w:ascii="Times New Roman" w:hAnsi="Times New Roman" w:cs="Times New Roman"/>
          <w:b/>
          <w:sz w:val="24"/>
          <w:szCs w:val="24"/>
        </w:rPr>
        <w:tab/>
      </w:r>
    </w:p>
    <w:p w:rsidR="003355E1" w:rsidRDefault="003355E1" w:rsidP="003355E1">
      <w:pPr>
        <w:tabs>
          <w:tab w:val="right" w:leader="dot" w:pos="7513"/>
          <w:tab w:val="right" w:pos="7655"/>
        </w:tabs>
        <w:spacing w:line="360" w:lineRule="auto"/>
        <w:rPr>
          <w:rFonts w:ascii="Times New Roman" w:hAnsi="Times New Roman" w:cs="Times New Roman"/>
          <w:b/>
          <w:sz w:val="24"/>
          <w:szCs w:val="24"/>
        </w:rPr>
      </w:pPr>
      <w:r>
        <w:rPr>
          <w:rFonts w:ascii="Times New Roman" w:hAnsi="Times New Roman" w:cs="Times New Roman"/>
          <w:b/>
          <w:sz w:val="24"/>
          <w:szCs w:val="24"/>
        </w:rPr>
        <w:t>Curiculum Vitae</w:t>
      </w:r>
      <w:r>
        <w:rPr>
          <w:rFonts w:ascii="Times New Roman" w:hAnsi="Times New Roman" w:cs="Times New Roman"/>
          <w:b/>
          <w:sz w:val="24"/>
          <w:szCs w:val="24"/>
        </w:rPr>
        <w:tab/>
      </w:r>
    </w:p>
    <w:p w:rsidR="003355E1" w:rsidRDefault="003355E1" w:rsidP="00682F5D">
      <w:pPr>
        <w:spacing w:after="0" w:line="360" w:lineRule="auto"/>
        <w:jc w:val="center"/>
        <w:rPr>
          <w:rFonts w:ascii="Times New Roman" w:hAnsi="Times New Roman" w:cs="Times New Roman"/>
          <w:b/>
          <w:color w:val="262626" w:themeColor="text1" w:themeTint="D9"/>
          <w:sz w:val="24"/>
          <w:szCs w:val="24"/>
        </w:rPr>
      </w:pPr>
    </w:p>
    <w:p w:rsidR="003355E1" w:rsidRDefault="003355E1" w:rsidP="00682F5D">
      <w:pPr>
        <w:spacing w:after="0" w:line="360" w:lineRule="auto"/>
        <w:jc w:val="center"/>
        <w:rPr>
          <w:rFonts w:ascii="Times New Roman" w:hAnsi="Times New Roman" w:cs="Times New Roman"/>
          <w:b/>
          <w:color w:val="262626" w:themeColor="text1" w:themeTint="D9"/>
          <w:sz w:val="24"/>
          <w:szCs w:val="24"/>
        </w:rPr>
      </w:pPr>
    </w:p>
    <w:p w:rsidR="003355E1" w:rsidRDefault="003355E1" w:rsidP="00682F5D">
      <w:pPr>
        <w:spacing w:after="0" w:line="360" w:lineRule="auto"/>
        <w:jc w:val="center"/>
        <w:rPr>
          <w:rFonts w:ascii="Times New Roman" w:hAnsi="Times New Roman" w:cs="Times New Roman"/>
          <w:b/>
          <w:color w:val="262626" w:themeColor="text1" w:themeTint="D9"/>
          <w:sz w:val="24"/>
          <w:szCs w:val="24"/>
        </w:rPr>
      </w:pPr>
    </w:p>
    <w:p w:rsidR="003355E1" w:rsidRDefault="003355E1" w:rsidP="00682F5D">
      <w:pPr>
        <w:spacing w:after="0" w:line="360" w:lineRule="auto"/>
        <w:jc w:val="center"/>
        <w:rPr>
          <w:rFonts w:ascii="Times New Roman" w:hAnsi="Times New Roman" w:cs="Times New Roman"/>
          <w:b/>
          <w:color w:val="262626" w:themeColor="text1" w:themeTint="D9"/>
          <w:sz w:val="24"/>
          <w:szCs w:val="24"/>
        </w:rPr>
      </w:pPr>
    </w:p>
    <w:p w:rsidR="003355E1" w:rsidRDefault="003355E1" w:rsidP="00682F5D">
      <w:pPr>
        <w:spacing w:after="0" w:line="360" w:lineRule="auto"/>
        <w:jc w:val="center"/>
        <w:rPr>
          <w:rFonts w:ascii="Times New Roman" w:hAnsi="Times New Roman" w:cs="Times New Roman"/>
          <w:b/>
          <w:color w:val="262626" w:themeColor="text1" w:themeTint="D9"/>
          <w:sz w:val="24"/>
          <w:szCs w:val="24"/>
        </w:rPr>
      </w:pPr>
    </w:p>
    <w:p w:rsidR="003355E1" w:rsidRDefault="003355E1" w:rsidP="00682F5D">
      <w:pPr>
        <w:spacing w:after="0" w:line="360" w:lineRule="auto"/>
        <w:jc w:val="center"/>
        <w:rPr>
          <w:rFonts w:ascii="Times New Roman" w:hAnsi="Times New Roman" w:cs="Times New Roman"/>
          <w:b/>
          <w:color w:val="262626" w:themeColor="text1" w:themeTint="D9"/>
          <w:sz w:val="24"/>
          <w:szCs w:val="24"/>
        </w:rPr>
      </w:pPr>
    </w:p>
    <w:p w:rsidR="003355E1" w:rsidRDefault="003355E1" w:rsidP="00682F5D">
      <w:pPr>
        <w:spacing w:after="0" w:line="360" w:lineRule="auto"/>
        <w:jc w:val="center"/>
        <w:rPr>
          <w:rFonts w:ascii="Times New Roman" w:hAnsi="Times New Roman" w:cs="Times New Roman"/>
          <w:b/>
          <w:color w:val="262626" w:themeColor="text1" w:themeTint="D9"/>
          <w:sz w:val="24"/>
          <w:szCs w:val="24"/>
        </w:rPr>
      </w:pPr>
    </w:p>
    <w:p w:rsidR="003355E1" w:rsidRDefault="003355E1" w:rsidP="00682F5D">
      <w:pPr>
        <w:spacing w:after="0" w:line="360" w:lineRule="auto"/>
        <w:jc w:val="center"/>
        <w:rPr>
          <w:rFonts w:ascii="Times New Roman" w:hAnsi="Times New Roman" w:cs="Times New Roman"/>
          <w:b/>
          <w:color w:val="262626" w:themeColor="text1" w:themeTint="D9"/>
          <w:sz w:val="24"/>
          <w:szCs w:val="24"/>
        </w:rPr>
      </w:pPr>
    </w:p>
    <w:p w:rsidR="003355E1" w:rsidRDefault="003355E1" w:rsidP="00682F5D">
      <w:pPr>
        <w:spacing w:after="0" w:line="360" w:lineRule="auto"/>
        <w:jc w:val="center"/>
        <w:rPr>
          <w:rFonts w:ascii="Times New Roman" w:hAnsi="Times New Roman" w:cs="Times New Roman"/>
          <w:b/>
          <w:color w:val="262626" w:themeColor="text1" w:themeTint="D9"/>
          <w:sz w:val="24"/>
          <w:szCs w:val="24"/>
        </w:rPr>
      </w:pPr>
    </w:p>
    <w:p w:rsidR="003355E1" w:rsidRDefault="003355E1" w:rsidP="00682F5D">
      <w:pPr>
        <w:spacing w:after="0" w:line="360" w:lineRule="auto"/>
        <w:jc w:val="center"/>
        <w:rPr>
          <w:rFonts w:ascii="Times New Roman" w:hAnsi="Times New Roman" w:cs="Times New Roman"/>
          <w:b/>
          <w:color w:val="262626" w:themeColor="text1" w:themeTint="D9"/>
          <w:sz w:val="24"/>
          <w:szCs w:val="24"/>
        </w:rPr>
      </w:pPr>
    </w:p>
    <w:p w:rsidR="003355E1" w:rsidRDefault="003355E1" w:rsidP="00682F5D">
      <w:pPr>
        <w:spacing w:after="0" w:line="360" w:lineRule="auto"/>
        <w:jc w:val="center"/>
        <w:rPr>
          <w:rFonts w:ascii="Times New Roman" w:hAnsi="Times New Roman" w:cs="Times New Roman"/>
          <w:b/>
          <w:color w:val="262626" w:themeColor="text1" w:themeTint="D9"/>
          <w:sz w:val="24"/>
          <w:szCs w:val="24"/>
        </w:rPr>
      </w:pPr>
    </w:p>
    <w:p w:rsidR="003355E1" w:rsidRDefault="003355E1" w:rsidP="00682F5D">
      <w:pPr>
        <w:spacing w:after="0" w:line="360" w:lineRule="auto"/>
        <w:jc w:val="center"/>
        <w:rPr>
          <w:rFonts w:ascii="Times New Roman" w:hAnsi="Times New Roman" w:cs="Times New Roman"/>
          <w:b/>
          <w:color w:val="262626" w:themeColor="text1" w:themeTint="D9"/>
          <w:sz w:val="24"/>
          <w:szCs w:val="24"/>
        </w:rPr>
      </w:pPr>
    </w:p>
    <w:p w:rsidR="003355E1" w:rsidRDefault="003355E1" w:rsidP="00682F5D">
      <w:pPr>
        <w:spacing w:after="0" w:line="360" w:lineRule="auto"/>
        <w:jc w:val="center"/>
        <w:rPr>
          <w:rFonts w:ascii="Times New Roman" w:hAnsi="Times New Roman" w:cs="Times New Roman"/>
          <w:b/>
          <w:color w:val="262626" w:themeColor="text1" w:themeTint="D9"/>
          <w:sz w:val="24"/>
          <w:szCs w:val="24"/>
        </w:rPr>
      </w:pPr>
    </w:p>
    <w:p w:rsidR="003355E1" w:rsidRDefault="003355E1" w:rsidP="00682F5D">
      <w:pPr>
        <w:spacing w:after="0" w:line="360" w:lineRule="auto"/>
        <w:jc w:val="center"/>
        <w:rPr>
          <w:rFonts w:ascii="Times New Roman" w:hAnsi="Times New Roman" w:cs="Times New Roman"/>
          <w:b/>
          <w:color w:val="262626" w:themeColor="text1" w:themeTint="D9"/>
          <w:sz w:val="24"/>
          <w:szCs w:val="24"/>
        </w:rPr>
      </w:pPr>
    </w:p>
    <w:p w:rsidR="003355E1" w:rsidRDefault="003355E1" w:rsidP="00682F5D">
      <w:pPr>
        <w:spacing w:after="0" w:line="360" w:lineRule="auto"/>
        <w:jc w:val="center"/>
        <w:rPr>
          <w:rFonts w:ascii="Times New Roman" w:hAnsi="Times New Roman" w:cs="Times New Roman"/>
          <w:b/>
          <w:color w:val="262626" w:themeColor="text1" w:themeTint="D9"/>
          <w:sz w:val="24"/>
          <w:szCs w:val="24"/>
        </w:rPr>
      </w:pPr>
    </w:p>
    <w:p w:rsidR="003355E1" w:rsidRDefault="003355E1" w:rsidP="00682F5D">
      <w:pPr>
        <w:spacing w:after="0" w:line="360" w:lineRule="auto"/>
        <w:jc w:val="center"/>
        <w:rPr>
          <w:rFonts w:ascii="Times New Roman" w:hAnsi="Times New Roman" w:cs="Times New Roman"/>
          <w:b/>
          <w:color w:val="262626" w:themeColor="text1" w:themeTint="D9"/>
          <w:sz w:val="24"/>
          <w:szCs w:val="24"/>
        </w:rPr>
      </w:pPr>
    </w:p>
    <w:p w:rsidR="003355E1" w:rsidRDefault="003355E1" w:rsidP="00682F5D">
      <w:pPr>
        <w:spacing w:after="0" w:line="360" w:lineRule="auto"/>
        <w:jc w:val="center"/>
        <w:rPr>
          <w:rFonts w:ascii="Times New Roman" w:hAnsi="Times New Roman" w:cs="Times New Roman"/>
          <w:b/>
          <w:color w:val="262626" w:themeColor="text1" w:themeTint="D9"/>
          <w:sz w:val="24"/>
          <w:szCs w:val="24"/>
        </w:rPr>
      </w:pPr>
    </w:p>
    <w:p w:rsidR="003355E1" w:rsidRDefault="003355E1" w:rsidP="00682F5D">
      <w:pPr>
        <w:spacing w:after="0" w:line="360" w:lineRule="auto"/>
        <w:jc w:val="center"/>
        <w:rPr>
          <w:rFonts w:ascii="Times New Roman" w:hAnsi="Times New Roman" w:cs="Times New Roman"/>
          <w:b/>
          <w:color w:val="262626" w:themeColor="text1" w:themeTint="D9"/>
          <w:sz w:val="24"/>
          <w:szCs w:val="24"/>
        </w:rPr>
      </w:pPr>
    </w:p>
    <w:p w:rsidR="003355E1" w:rsidRDefault="003355E1" w:rsidP="00682F5D">
      <w:pPr>
        <w:spacing w:after="0" w:line="360" w:lineRule="auto"/>
        <w:jc w:val="center"/>
        <w:rPr>
          <w:rFonts w:ascii="Times New Roman" w:hAnsi="Times New Roman" w:cs="Times New Roman"/>
          <w:b/>
          <w:color w:val="262626" w:themeColor="text1" w:themeTint="D9"/>
          <w:sz w:val="24"/>
          <w:szCs w:val="24"/>
        </w:rPr>
      </w:pPr>
    </w:p>
    <w:p w:rsidR="003355E1" w:rsidRDefault="003355E1" w:rsidP="00682F5D">
      <w:pPr>
        <w:spacing w:after="0" w:line="360" w:lineRule="auto"/>
        <w:jc w:val="center"/>
        <w:rPr>
          <w:rFonts w:ascii="Times New Roman" w:hAnsi="Times New Roman" w:cs="Times New Roman"/>
          <w:b/>
          <w:color w:val="262626" w:themeColor="text1" w:themeTint="D9"/>
          <w:sz w:val="24"/>
          <w:szCs w:val="24"/>
        </w:rPr>
      </w:pPr>
    </w:p>
    <w:p w:rsidR="002B712E" w:rsidRPr="00244AD7" w:rsidRDefault="002B712E" w:rsidP="00682F5D">
      <w:pPr>
        <w:spacing w:after="0" w:line="360" w:lineRule="auto"/>
        <w:jc w:val="center"/>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lastRenderedPageBreak/>
        <w:t>BAB I</w:t>
      </w:r>
    </w:p>
    <w:p w:rsidR="002B712E" w:rsidRPr="00244AD7" w:rsidRDefault="002B712E" w:rsidP="002B712E">
      <w:pPr>
        <w:spacing w:after="0" w:line="360" w:lineRule="auto"/>
        <w:jc w:val="center"/>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t>PENDAHULUAN</w:t>
      </w:r>
    </w:p>
    <w:p w:rsidR="002B712E" w:rsidRPr="00244AD7" w:rsidRDefault="002B712E" w:rsidP="002B712E">
      <w:pPr>
        <w:spacing w:after="0" w:line="240" w:lineRule="auto"/>
        <w:jc w:val="center"/>
        <w:rPr>
          <w:rFonts w:ascii="Times New Roman" w:hAnsi="Times New Roman" w:cs="Times New Roman"/>
          <w:b/>
          <w:color w:val="262626" w:themeColor="text1" w:themeTint="D9"/>
          <w:sz w:val="24"/>
          <w:szCs w:val="24"/>
        </w:rPr>
      </w:pPr>
    </w:p>
    <w:p w:rsidR="002B712E" w:rsidRPr="00244AD7" w:rsidRDefault="002B712E" w:rsidP="00F86BB5">
      <w:pPr>
        <w:pStyle w:val="ListParagraph"/>
        <w:numPr>
          <w:ilvl w:val="1"/>
          <w:numId w:val="5"/>
        </w:numPr>
        <w:spacing w:line="360" w:lineRule="auto"/>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t>Latar Belakang Penelitian</w:t>
      </w:r>
    </w:p>
    <w:p w:rsidR="007F6AE2" w:rsidRPr="00244AD7" w:rsidRDefault="004F2CE4" w:rsidP="007F6AE2">
      <w:pPr>
        <w:spacing w:after="0" w:line="480" w:lineRule="auto"/>
        <w:rPr>
          <w:rFonts w:ascii="Times New Roman" w:hAnsi="Times New Roman" w:cs="Times New Roman"/>
          <w:color w:val="262626" w:themeColor="text1" w:themeTint="D9"/>
          <w:sz w:val="24"/>
          <w:szCs w:val="24"/>
        </w:rPr>
      </w:pPr>
      <w:r w:rsidRPr="004F2CE4">
        <w:rPr>
          <w:rFonts w:ascii="Times New Roman" w:hAnsi="Times New Roman" w:cs="Times New Roman"/>
          <w:color w:val="262626" w:themeColor="text1" w:themeTint="D9"/>
          <w:sz w:val="24"/>
          <w:szCs w:val="24"/>
        </w:rPr>
        <w:tab/>
      </w:r>
      <w:proofErr w:type="gramStart"/>
      <w:r w:rsidR="007F6AE2" w:rsidRPr="00244AD7">
        <w:rPr>
          <w:rFonts w:ascii="Times New Roman" w:hAnsi="Times New Roman" w:cs="Times New Roman"/>
          <w:color w:val="262626" w:themeColor="text1" w:themeTint="D9"/>
          <w:sz w:val="24"/>
          <w:szCs w:val="24"/>
        </w:rPr>
        <w:t>Ikatan Akuntansi Indonesia (IAI) mengemukakan laporan keuangan merupakan kinerja keuangan dan struktur yang menyajikan posisi keuangan dalam sebuah entitas.</w:t>
      </w:r>
      <w:proofErr w:type="gramEnd"/>
      <w:r w:rsidR="007F6AE2" w:rsidRPr="00244AD7">
        <w:rPr>
          <w:rFonts w:ascii="Times New Roman" w:hAnsi="Times New Roman" w:cs="Times New Roman"/>
          <w:color w:val="262626" w:themeColor="text1" w:themeTint="D9"/>
          <w:sz w:val="24"/>
          <w:szCs w:val="24"/>
        </w:rPr>
        <w:t xml:space="preserve"> </w:t>
      </w:r>
      <w:proofErr w:type="gramStart"/>
      <w:r w:rsidR="007F6AE2" w:rsidRPr="00244AD7">
        <w:rPr>
          <w:rFonts w:ascii="Times New Roman" w:hAnsi="Times New Roman" w:cs="Times New Roman"/>
          <w:color w:val="262626" w:themeColor="text1" w:themeTint="D9"/>
          <w:sz w:val="24"/>
          <w:szCs w:val="24"/>
        </w:rPr>
        <w:t>Penyajian informasi mengenai posisi keuangan, kinerja keuangan dan arus kas dari entitas sangat berguna untuk membuat keputusan ekonomis bagi para pengguna merupakan tujuan umum dari laporan keuangan.</w:t>
      </w:r>
      <w:proofErr w:type="gramEnd"/>
    </w:p>
    <w:p w:rsidR="007F6AE2" w:rsidRDefault="007F6AE2" w:rsidP="007F6AE2">
      <w:pPr>
        <w:spacing w:after="0" w:line="480" w:lineRule="auto"/>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ab/>
      </w:r>
      <w:proofErr w:type="gramStart"/>
      <w:r>
        <w:rPr>
          <w:rFonts w:ascii="Times New Roman" w:hAnsi="Times New Roman" w:cs="Times New Roman"/>
          <w:color w:val="262626" w:themeColor="text1" w:themeTint="D9"/>
          <w:sz w:val="24"/>
          <w:szCs w:val="24"/>
        </w:rPr>
        <w:t xml:space="preserve">Menurut </w:t>
      </w:r>
      <w:r w:rsidRPr="00244AD7">
        <w:rPr>
          <w:rFonts w:ascii="Times New Roman" w:hAnsi="Times New Roman" w:cs="Times New Roman"/>
          <w:color w:val="262626" w:themeColor="text1" w:themeTint="D9"/>
          <w:sz w:val="24"/>
          <w:szCs w:val="24"/>
        </w:rPr>
        <w:t>Wahyudiono</w:t>
      </w:r>
      <w:r>
        <w:rPr>
          <w:rFonts w:ascii="Times New Roman" w:hAnsi="Times New Roman" w:cs="Times New Roman"/>
          <w:color w:val="262626" w:themeColor="text1" w:themeTint="D9"/>
          <w:sz w:val="24"/>
          <w:szCs w:val="24"/>
        </w:rPr>
        <w:t xml:space="preserve"> (</w:t>
      </w:r>
      <w:r w:rsidRPr="00244AD7">
        <w:rPr>
          <w:rFonts w:ascii="Times New Roman" w:hAnsi="Times New Roman" w:cs="Times New Roman"/>
          <w:color w:val="262626" w:themeColor="text1" w:themeTint="D9"/>
          <w:sz w:val="24"/>
          <w:szCs w:val="24"/>
        </w:rPr>
        <w:t>2014</w:t>
      </w:r>
      <w:r>
        <w:rPr>
          <w:rFonts w:ascii="Times New Roman" w:hAnsi="Times New Roman" w:cs="Times New Roman"/>
          <w:color w:val="262626" w:themeColor="text1" w:themeTint="D9"/>
          <w:sz w:val="24"/>
          <w:szCs w:val="24"/>
        </w:rPr>
        <w:t xml:space="preserve">) </w:t>
      </w:r>
      <w:r w:rsidRPr="00244AD7">
        <w:rPr>
          <w:rFonts w:ascii="Times New Roman" w:hAnsi="Times New Roman" w:cs="Times New Roman"/>
          <w:color w:val="262626" w:themeColor="text1" w:themeTint="D9"/>
          <w:sz w:val="24"/>
          <w:szCs w:val="24"/>
        </w:rPr>
        <w:t>Laporan keuangan merupakan informasi keuangan yang diberikan kepada pihak-pihak dari luar perusahaan yang dipertanggungjawabkan oleh manajer dan pimpinan perusahaan atas pengelolaan keuangan</w:t>
      </w:r>
      <w:r>
        <w:rPr>
          <w:rFonts w:ascii="Times New Roman" w:hAnsi="Times New Roman" w:cs="Times New Roman"/>
          <w:color w:val="262626" w:themeColor="text1" w:themeTint="D9"/>
          <w:sz w:val="24"/>
          <w:szCs w:val="24"/>
        </w:rPr>
        <w:t>.</w:t>
      </w:r>
      <w:proofErr w:type="gramEnd"/>
      <w:r w:rsidRPr="00244AD7">
        <w:rPr>
          <w:rFonts w:ascii="Times New Roman" w:hAnsi="Times New Roman" w:cs="Times New Roman"/>
          <w:color w:val="262626" w:themeColor="text1" w:themeTint="D9"/>
          <w:sz w:val="24"/>
          <w:szCs w:val="24"/>
        </w:rPr>
        <w:t xml:space="preserve"> </w:t>
      </w:r>
      <w:r>
        <w:rPr>
          <w:rFonts w:ascii="Times New Roman" w:hAnsi="Times New Roman" w:cs="Times New Roman"/>
          <w:color w:val="262626" w:themeColor="text1" w:themeTint="D9"/>
          <w:sz w:val="24"/>
          <w:szCs w:val="24"/>
        </w:rPr>
        <w:t xml:space="preserve">Menurut </w:t>
      </w:r>
      <w:r w:rsidRPr="00244AD7">
        <w:rPr>
          <w:rFonts w:ascii="Times New Roman" w:hAnsi="Times New Roman" w:cs="Times New Roman"/>
          <w:color w:val="262626" w:themeColor="text1" w:themeTint="D9"/>
          <w:sz w:val="24"/>
          <w:szCs w:val="24"/>
        </w:rPr>
        <w:t>Bridwan</w:t>
      </w:r>
      <w:r>
        <w:rPr>
          <w:rFonts w:ascii="Times New Roman" w:hAnsi="Times New Roman" w:cs="Times New Roman"/>
          <w:color w:val="262626" w:themeColor="text1" w:themeTint="D9"/>
          <w:sz w:val="24"/>
          <w:szCs w:val="24"/>
        </w:rPr>
        <w:t xml:space="preserve"> (</w:t>
      </w:r>
      <w:r w:rsidRPr="00244AD7">
        <w:rPr>
          <w:rFonts w:ascii="Times New Roman" w:hAnsi="Times New Roman" w:cs="Times New Roman"/>
          <w:color w:val="262626" w:themeColor="text1" w:themeTint="D9"/>
          <w:sz w:val="24"/>
          <w:szCs w:val="24"/>
        </w:rPr>
        <w:t>2004)</w:t>
      </w:r>
      <w:r>
        <w:rPr>
          <w:rFonts w:ascii="Times New Roman" w:hAnsi="Times New Roman" w:cs="Times New Roman"/>
          <w:color w:val="262626" w:themeColor="text1" w:themeTint="D9"/>
          <w:sz w:val="24"/>
          <w:szCs w:val="24"/>
        </w:rPr>
        <w:t xml:space="preserve"> </w:t>
      </w:r>
      <w:r w:rsidRPr="00244AD7">
        <w:rPr>
          <w:rFonts w:ascii="Times New Roman" w:hAnsi="Times New Roman" w:cs="Times New Roman"/>
          <w:color w:val="262626" w:themeColor="text1" w:themeTint="D9"/>
          <w:sz w:val="24"/>
          <w:szCs w:val="24"/>
        </w:rPr>
        <w:t>Laporan keuangan merupakan rangkuman dari suatu proses pencatatan dan transaksi keuangan yang terjadi selama tahun buku tersebut.</w:t>
      </w:r>
    </w:p>
    <w:p w:rsidR="007F6AE2" w:rsidRPr="00244AD7" w:rsidRDefault="007F6AE2" w:rsidP="007F6AE2">
      <w:pPr>
        <w:spacing w:after="0" w:line="480" w:lineRule="auto"/>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ab/>
      </w:r>
      <w:proofErr w:type="gramStart"/>
      <w:r w:rsidRPr="00244AD7">
        <w:rPr>
          <w:rFonts w:ascii="Times New Roman" w:hAnsi="Times New Roman" w:cs="Times New Roman"/>
          <w:color w:val="262626" w:themeColor="text1" w:themeTint="D9"/>
          <w:sz w:val="24"/>
          <w:szCs w:val="24"/>
        </w:rPr>
        <w:t xml:space="preserve">Guna mendapatkan hasil laporan keuangan yang berkualitas, maka diterapkannya aturan-aturan, baik </w:t>
      </w:r>
      <w:r>
        <w:rPr>
          <w:rFonts w:ascii="Times New Roman" w:hAnsi="Times New Roman" w:cs="Times New Roman"/>
          <w:color w:val="262626" w:themeColor="text1" w:themeTint="D9"/>
          <w:sz w:val="24"/>
          <w:szCs w:val="24"/>
        </w:rPr>
        <w:t>undang-undang</w:t>
      </w:r>
      <w:r w:rsidRPr="00244AD7">
        <w:rPr>
          <w:rFonts w:ascii="Times New Roman" w:hAnsi="Times New Roman" w:cs="Times New Roman"/>
          <w:color w:val="262626" w:themeColor="text1" w:themeTint="D9"/>
          <w:sz w:val="24"/>
          <w:szCs w:val="24"/>
        </w:rPr>
        <w:t xml:space="preserve"> maupun </w:t>
      </w:r>
      <w:r>
        <w:rPr>
          <w:rFonts w:ascii="Times New Roman" w:hAnsi="Times New Roman" w:cs="Times New Roman"/>
          <w:color w:val="262626" w:themeColor="text1" w:themeTint="D9"/>
          <w:sz w:val="24"/>
          <w:szCs w:val="24"/>
        </w:rPr>
        <w:t>peraturan pemerintah</w:t>
      </w:r>
      <w:r w:rsidRPr="00244AD7">
        <w:rPr>
          <w:rFonts w:ascii="Times New Roman" w:hAnsi="Times New Roman" w:cs="Times New Roman"/>
          <w:color w:val="262626" w:themeColor="text1" w:themeTint="D9"/>
          <w:sz w:val="24"/>
          <w:szCs w:val="24"/>
        </w:rPr>
        <w:t xml:space="preserve"> ataupun peraturan lainnya</w:t>
      </w:r>
      <w:r>
        <w:rPr>
          <w:rFonts w:ascii="Times New Roman" w:hAnsi="Times New Roman" w:cs="Times New Roman"/>
          <w:color w:val="262626" w:themeColor="text1" w:themeTint="D9"/>
          <w:sz w:val="24"/>
          <w:szCs w:val="24"/>
        </w:rPr>
        <w:t xml:space="preserve"> dan</w:t>
      </w:r>
      <w:r w:rsidRPr="002508F6">
        <w:rPr>
          <w:rFonts w:ascii="Times New Roman" w:hAnsi="Times New Roman" w:cs="Times New Roman"/>
          <w:color w:val="262626" w:themeColor="text1" w:themeTint="D9"/>
          <w:sz w:val="24"/>
          <w:szCs w:val="24"/>
        </w:rPr>
        <w:t xml:space="preserve"> </w:t>
      </w:r>
      <w:r w:rsidRPr="00244AD7">
        <w:rPr>
          <w:rFonts w:ascii="Times New Roman" w:hAnsi="Times New Roman" w:cs="Times New Roman"/>
          <w:color w:val="262626" w:themeColor="text1" w:themeTint="D9"/>
          <w:sz w:val="24"/>
          <w:szCs w:val="24"/>
        </w:rPr>
        <w:t>komunikasi</w:t>
      </w:r>
      <w:r>
        <w:rPr>
          <w:rFonts w:ascii="Times New Roman" w:hAnsi="Times New Roman" w:cs="Times New Roman"/>
          <w:color w:val="262626" w:themeColor="text1" w:themeTint="D9"/>
          <w:sz w:val="24"/>
          <w:szCs w:val="24"/>
        </w:rPr>
        <w:t xml:space="preserve"> </w:t>
      </w:r>
      <w:r w:rsidRPr="00244AD7">
        <w:rPr>
          <w:rFonts w:ascii="Times New Roman" w:hAnsi="Times New Roman" w:cs="Times New Roman"/>
          <w:color w:val="262626" w:themeColor="text1" w:themeTint="D9"/>
          <w:sz w:val="24"/>
          <w:szCs w:val="24"/>
        </w:rPr>
        <w:t>yang memerlukan kualitas SDM,</w:t>
      </w:r>
      <w:r>
        <w:rPr>
          <w:rFonts w:ascii="Times New Roman" w:hAnsi="Times New Roman" w:cs="Times New Roman"/>
          <w:color w:val="262626" w:themeColor="text1" w:themeTint="D9"/>
          <w:sz w:val="24"/>
          <w:szCs w:val="24"/>
        </w:rPr>
        <w:t xml:space="preserve"> serta </w:t>
      </w:r>
      <w:r w:rsidRPr="00244AD7">
        <w:rPr>
          <w:rFonts w:ascii="Times New Roman" w:hAnsi="Times New Roman" w:cs="Times New Roman"/>
          <w:color w:val="262626" w:themeColor="text1" w:themeTint="D9"/>
          <w:sz w:val="24"/>
          <w:szCs w:val="24"/>
        </w:rPr>
        <w:t>pemanfaatan teknologi informasi.</w:t>
      </w:r>
      <w:proofErr w:type="gramEnd"/>
      <w:r w:rsidRPr="00244AD7">
        <w:rPr>
          <w:rFonts w:ascii="Times New Roman" w:hAnsi="Times New Roman" w:cs="Times New Roman"/>
          <w:color w:val="262626" w:themeColor="text1" w:themeTint="D9"/>
          <w:sz w:val="24"/>
          <w:szCs w:val="24"/>
        </w:rPr>
        <w:t xml:space="preserve"> </w:t>
      </w:r>
      <w:proofErr w:type="gramStart"/>
      <w:r w:rsidRPr="00244AD7">
        <w:rPr>
          <w:rFonts w:ascii="Times New Roman" w:hAnsi="Times New Roman" w:cs="Times New Roman"/>
          <w:color w:val="262626" w:themeColor="text1" w:themeTint="D9"/>
          <w:sz w:val="24"/>
          <w:szCs w:val="24"/>
        </w:rPr>
        <w:t>sehingga</w:t>
      </w:r>
      <w:proofErr w:type="gramEnd"/>
      <w:r w:rsidRPr="00244AD7">
        <w:rPr>
          <w:rFonts w:ascii="Times New Roman" w:hAnsi="Times New Roman" w:cs="Times New Roman"/>
          <w:color w:val="262626" w:themeColor="text1" w:themeTint="D9"/>
          <w:sz w:val="24"/>
          <w:szCs w:val="24"/>
        </w:rPr>
        <w:t xml:space="preserve"> mendapatkan hasil akuntabilitas yang maksimal atas setiap kegiatan yang dilakukan dalam rangka penyediaan layanan publik kepada masyarakat.</w:t>
      </w:r>
    </w:p>
    <w:p w:rsidR="007F6AE2" w:rsidRDefault="007F6AE2" w:rsidP="007F6AE2">
      <w:pPr>
        <w:spacing w:line="480" w:lineRule="auto"/>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ab/>
        <w:t xml:space="preserve">Keyakinkan para pengguna laporan keuangan dalam mengambil keputusan didasari oleh informasi yang dipersiapkan dengan matang, disetujui </w:t>
      </w:r>
      <w:proofErr w:type="gramStart"/>
      <w:r w:rsidRPr="00244AD7">
        <w:rPr>
          <w:rFonts w:ascii="Times New Roman" w:hAnsi="Times New Roman" w:cs="Times New Roman"/>
          <w:color w:val="262626" w:themeColor="text1" w:themeTint="D9"/>
          <w:sz w:val="24"/>
          <w:szCs w:val="24"/>
        </w:rPr>
        <w:t>dan  diaudit</w:t>
      </w:r>
      <w:proofErr w:type="gramEnd"/>
      <w:r w:rsidRPr="00244AD7">
        <w:rPr>
          <w:rFonts w:ascii="Times New Roman" w:hAnsi="Times New Roman" w:cs="Times New Roman"/>
          <w:color w:val="262626" w:themeColor="text1" w:themeTint="D9"/>
          <w:sz w:val="24"/>
          <w:szCs w:val="24"/>
        </w:rPr>
        <w:t xml:space="preserve">  secara transparan, serta dapat dipertanggungjawabkan. </w:t>
      </w:r>
      <w:proofErr w:type="gramStart"/>
      <w:r w:rsidRPr="00244AD7">
        <w:rPr>
          <w:rFonts w:ascii="Times New Roman" w:hAnsi="Times New Roman" w:cs="Times New Roman"/>
          <w:color w:val="262626" w:themeColor="text1" w:themeTint="D9"/>
          <w:sz w:val="24"/>
          <w:szCs w:val="24"/>
        </w:rPr>
        <w:t xml:space="preserve">Gagasan tersebut </w:t>
      </w:r>
      <w:r w:rsidRPr="00244AD7">
        <w:rPr>
          <w:rFonts w:ascii="Times New Roman" w:hAnsi="Times New Roman" w:cs="Times New Roman"/>
          <w:color w:val="262626" w:themeColor="text1" w:themeTint="D9"/>
          <w:sz w:val="24"/>
          <w:szCs w:val="24"/>
        </w:rPr>
        <w:lastRenderedPageBreak/>
        <w:t>menunjukkan bahwa informasi laporan keuangan yang disajikan secara benar dan jujur sehingga laporan keuangan tersebut berkualitas.</w:t>
      </w:r>
      <w:proofErr w:type="gramEnd"/>
      <w:r w:rsidRPr="00244AD7">
        <w:rPr>
          <w:rFonts w:ascii="Times New Roman" w:hAnsi="Times New Roman" w:cs="Times New Roman"/>
          <w:color w:val="262626" w:themeColor="text1" w:themeTint="D9"/>
          <w:sz w:val="24"/>
          <w:szCs w:val="24"/>
        </w:rPr>
        <w:t xml:space="preserve"> </w:t>
      </w:r>
      <w:proofErr w:type="gramStart"/>
      <w:r w:rsidRPr="00244AD7">
        <w:rPr>
          <w:rFonts w:ascii="Times New Roman" w:hAnsi="Times New Roman" w:cs="Times New Roman"/>
          <w:color w:val="262626" w:themeColor="text1" w:themeTint="D9"/>
          <w:sz w:val="24"/>
          <w:szCs w:val="24"/>
        </w:rPr>
        <w:t>Hal ini berarti bahwa kualitas laporan keuangan menunjukkan konsep kualitas informasi dari laporan tersebut.</w:t>
      </w:r>
      <w:proofErr w:type="gramEnd"/>
    </w:p>
    <w:p w:rsidR="007F6AE2" w:rsidRPr="00244AD7" w:rsidRDefault="007F6AE2" w:rsidP="007F6AE2">
      <w:pPr>
        <w:spacing w:after="0" w:line="48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ab/>
      </w:r>
      <w:r w:rsidRPr="00244AD7">
        <w:rPr>
          <w:rFonts w:ascii="Times New Roman" w:hAnsi="Times New Roman" w:cs="Times New Roman"/>
          <w:color w:val="262626" w:themeColor="text1" w:themeTint="D9"/>
          <w:sz w:val="24"/>
          <w:szCs w:val="24"/>
        </w:rPr>
        <w:t xml:space="preserve">Informasi </w:t>
      </w:r>
      <w:proofErr w:type="gramStart"/>
      <w:r w:rsidRPr="00244AD7">
        <w:rPr>
          <w:rFonts w:ascii="Times New Roman" w:hAnsi="Times New Roman" w:cs="Times New Roman"/>
          <w:color w:val="262626" w:themeColor="text1" w:themeTint="D9"/>
          <w:sz w:val="24"/>
          <w:szCs w:val="24"/>
        </w:rPr>
        <w:t>tentang  posisi</w:t>
      </w:r>
      <w:proofErr w:type="gramEnd"/>
      <w:r w:rsidRPr="00244AD7">
        <w:rPr>
          <w:rFonts w:ascii="Times New Roman" w:hAnsi="Times New Roman" w:cs="Times New Roman"/>
          <w:color w:val="262626" w:themeColor="text1" w:themeTint="D9"/>
          <w:sz w:val="24"/>
          <w:szCs w:val="24"/>
        </w:rPr>
        <w:t xml:space="preserve"> keuangan, kinerja, dan arus kas pemerintah yang bermanfaat bagi sebagian besar kalangan pengguna laporan dalam rangka membuat keputusan ekonomi merupakan tujuan laporan keuangan secara umum. Sebagai salah satu informasi yang paling berguna dalam rangka pengambilan keputusan </w:t>
      </w:r>
      <w:r>
        <w:rPr>
          <w:rFonts w:ascii="Times New Roman" w:hAnsi="Times New Roman" w:cs="Times New Roman"/>
          <w:color w:val="262626" w:themeColor="text1" w:themeTint="D9"/>
          <w:sz w:val="24"/>
          <w:szCs w:val="24"/>
        </w:rPr>
        <w:t>adalah</w:t>
      </w:r>
      <w:r w:rsidRPr="00244AD7">
        <w:rPr>
          <w:rFonts w:ascii="Times New Roman" w:hAnsi="Times New Roman" w:cs="Times New Roman"/>
          <w:color w:val="262626" w:themeColor="text1" w:themeTint="D9"/>
          <w:sz w:val="24"/>
          <w:szCs w:val="24"/>
        </w:rPr>
        <w:t xml:space="preserve"> laporan keuangan</w:t>
      </w:r>
      <w:r>
        <w:rPr>
          <w:rFonts w:ascii="Times New Roman" w:hAnsi="Times New Roman" w:cs="Times New Roman"/>
          <w:color w:val="262626" w:themeColor="text1" w:themeTint="D9"/>
          <w:sz w:val="24"/>
          <w:szCs w:val="24"/>
        </w:rPr>
        <w:t>nya</w:t>
      </w:r>
      <w:r w:rsidRPr="00244AD7">
        <w:rPr>
          <w:rFonts w:ascii="Times New Roman" w:hAnsi="Times New Roman" w:cs="Times New Roman"/>
          <w:color w:val="262626" w:themeColor="text1" w:themeTint="D9"/>
          <w:sz w:val="24"/>
          <w:szCs w:val="24"/>
        </w:rPr>
        <w:t xml:space="preserve"> haruslah berkualitas </w:t>
      </w:r>
    </w:p>
    <w:p w:rsidR="007F6AE2" w:rsidRDefault="007F6AE2" w:rsidP="007F6AE2">
      <w:pPr>
        <w:spacing w:line="480" w:lineRule="auto"/>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ab/>
      </w:r>
      <w:proofErr w:type="gramStart"/>
      <w:r w:rsidRPr="00244AD7">
        <w:rPr>
          <w:rFonts w:ascii="Times New Roman" w:hAnsi="Times New Roman" w:cs="Times New Roman"/>
          <w:color w:val="262626" w:themeColor="text1" w:themeTint="D9"/>
          <w:sz w:val="24"/>
          <w:szCs w:val="24"/>
        </w:rPr>
        <w:t>Laporan keuangan memberikan informasi tentang posisi keuangan dan transaksi-transaksi yang dilakukan oleh suatu entitas pelaporan yang terkandung dalam Pernyataan Standar Akuntansi Pemerintah (PSAP).</w:t>
      </w:r>
      <w:proofErr w:type="gramEnd"/>
      <w:r w:rsidRPr="00244AD7">
        <w:rPr>
          <w:rFonts w:ascii="Times New Roman" w:hAnsi="Times New Roman" w:cs="Times New Roman"/>
          <w:color w:val="262626" w:themeColor="text1" w:themeTint="D9"/>
          <w:sz w:val="24"/>
          <w:szCs w:val="24"/>
        </w:rPr>
        <w:t xml:space="preserve"> </w:t>
      </w:r>
      <w:proofErr w:type="gramStart"/>
      <w:r w:rsidRPr="00244AD7">
        <w:rPr>
          <w:rFonts w:ascii="Times New Roman" w:hAnsi="Times New Roman" w:cs="Times New Roman"/>
          <w:color w:val="262626" w:themeColor="text1" w:themeTint="D9"/>
          <w:sz w:val="24"/>
          <w:szCs w:val="24"/>
        </w:rPr>
        <w:t>Untuk mengukur pencapaian kinerja dan pelaksanaan fungsi pertanggungjawaban dalam suatu entitas dapat dilihat dari kualitas laporan keuangan.</w:t>
      </w:r>
      <w:proofErr w:type="gramEnd"/>
    </w:p>
    <w:p w:rsidR="007F6AE2" w:rsidRDefault="007F6AE2" w:rsidP="007F6AE2">
      <w:pPr>
        <w:spacing w:after="0" w:line="480" w:lineRule="auto"/>
        <w:rPr>
          <w:rFonts w:ascii="Times New Roman" w:hAnsi="Times New Roman" w:cs="Times New Roman"/>
          <w:color w:val="262626" w:themeColor="text1" w:themeTint="D9"/>
          <w:sz w:val="24"/>
          <w:szCs w:val="24"/>
        </w:rPr>
      </w:pPr>
      <w:r>
        <w:rPr>
          <w:rFonts w:ascii="Times New Roman" w:hAnsi="Times New Roman" w:cs="Times New Roman"/>
          <w:color w:val="1D1B11" w:themeColor="background2" w:themeShade="1A"/>
          <w:sz w:val="24"/>
          <w:szCs w:val="24"/>
        </w:rPr>
        <w:tab/>
        <w:t>Perkembangan opini BPK terhadap hasil audit LKPD dari tahun 2014 sampai tahun 2018 di 5 kabupaten yang berada di Provinsi Gorontalo disajikan dalam tabel sebagai berikut.</w:t>
      </w:r>
    </w:p>
    <w:p w:rsidR="007F6AE2" w:rsidRDefault="007F6AE2" w:rsidP="007F6AE2">
      <w:pPr>
        <w:spacing w:after="0" w:line="24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Tabel 1.1</w:t>
      </w:r>
    </w:p>
    <w:p w:rsidR="007F6AE2" w:rsidRDefault="007F6AE2" w:rsidP="007F6AE2">
      <w:pPr>
        <w:spacing w:after="0" w:line="24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Opini LKPD Provinsi Gorontalo</w:t>
      </w:r>
    </w:p>
    <w:tbl>
      <w:tblPr>
        <w:tblW w:w="7968" w:type="dxa"/>
        <w:tblInd w:w="93" w:type="dxa"/>
        <w:tblLook w:val="04A0" w:firstRow="1" w:lastRow="0" w:firstColumn="1" w:lastColumn="0" w:noHBand="0" w:noVBand="1"/>
      </w:tblPr>
      <w:tblGrid>
        <w:gridCol w:w="510"/>
        <w:gridCol w:w="2766"/>
        <w:gridCol w:w="850"/>
        <w:gridCol w:w="992"/>
        <w:gridCol w:w="993"/>
        <w:gridCol w:w="992"/>
        <w:gridCol w:w="865"/>
      </w:tblGrid>
      <w:tr w:rsidR="007F6AE2" w:rsidTr="00682F5D">
        <w:trPr>
          <w:trHeight w:val="315"/>
        </w:trPr>
        <w:tc>
          <w:tcPr>
            <w:tcW w:w="510" w:type="dxa"/>
            <w:vMerge w:val="restart"/>
            <w:tcBorders>
              <w:top w:val="single" w:sz="4" w:space="0" w:color="auto"/>
              <w:left w:val="single" w:sz="4" w:space="0" w:color="auto"/>
              <w:bottom w:val="single" w:sz="4" w:space="0" w:color="auto"/>
              <w:right w:val="single" w:sz="4" w:space="0" w:color="auto"/>
            </w:tcBorders>
            <w:noWrap/>
            <w:vAlign w:val="center"/>
            <w:hideMark/>
          </w:tcPr>
          <w:p w:rsidR="007F6AE2" w:rsidRDefault="007F6AE2" w:rsidP="00682F5D">
            <w:pPr>
              <w:spacing w:after="0" w:line="240" w:lineRule="auto"/>
              <w:jc w:val="center"/>
              <w:rPr>
                <w:rFonts w:ascii="Times New Roman" w:eastAsia="Times New Roman" w:hAnsi="Times New Roman" w:cs="Times New Roman"/>
                <w:b/>
                <w:bCs/>
                <w:color w:val="1D1B11" w:themeColor="background2" w:themeShade="1A"/>
                <w:sz w:val="20"/>
                <w:szCs w:val="20"/>
              </w:rPr>
            </w:pPr>
            <w:r>
              <w:rPr>
                <w:rFonts w:ascii="Times New Roman" w:eastAsia="Times New Roman" w:hAnsi="Times New Roman" w:cs="Times New Roman"/>
                <w:b/>
                <w:bCs/>
                <w:color w:val="1D1B11" w:themeColor="background2" w:themeShade="1A"/>
                <w:sz w:val="20"/>
                <w:szCs w:val="20"/>
              </w:rPr>
              <w:t>No</w:t>
            </w:r>
          </w:p>
        </w:tc>
        <w:tc>
          <w:tcPr>
            <w:tcW w:w="2766" w:type="dxa"/>
            <w:vMerge w:val="restart"/>
            <w:tcBorders>
              <w:top w:val="single" w:sz="4" w:space="0" w:color="auto"/>
              <w:left w:val="single" w:sz="4" w:space="0" w:color="auto"/>
              <w:bottom w:val="single" w:sz="4" w:space="0" w:color="auto"/>
              <w:right w:val="single" w:sz="4" w:space="0" w:color="auto"/>
            </w:tcBorders>
            <w:noWrap/>
            <w:vAlign w:val="center"/>
            <w:hideMark/>
          </w:tcPr>
          <w:p w:rsidR="007F6AE2" w:rsidRDefault="007F6AE2" w:rsidP="00682F5D">
            <w:pPr>
              <w:spacing w:after="0" w:line="240" w:lineRule="auto"/>
              <w:jc w:val="center"/>
              <w:rPr>
                <w:rFonts w:ascii="Times New Roman" w:eastAsia="Times New Roman" w:hAnsi="Times New Roman" w:cs="Times New Roman"/>
                <w:b/>
                <w:bCs/>
                <w:color w:val="1D1B11" w:themeColor="background2" w:themeShade="1A"/>
                <w:sz w:val="20"/>
                <w:szCs w:val="20"/>
              </w:rPr>
            </w:pPr>
            <w:r>
              <w:rPr>
                <w:rFonts w:ascii="Times New Roman" w:eastAsia="Times New Roman" w:hAnsi="Times New Roman" w:cs="Times New Roman"/>
                <w:b/>
                <w:bCs/>
                <w:color w:val="1D1B11" w:themeColor="background2" w:themeShade="1A"/>
                <w:sz w:val="20"/>
                <w:szCs w:val="20"/>
              </w:rPr>
              <w:t>Pemerintah Kabupaten/Kota</w:t>
            </w:r>
          </w:p>
        </w:tc>
        <w:tc>
          <w:tcPr>
            <w:tcW w:w="4692" w:type="dxa"/>
            <w:gridSpan w:val="5"/>
            <w:tcBorders>
              <w:top w:val="single" w:sz="4" w:space="0" w:color="auto"/>
              <w:left w:val="nil"/>
              <w:bottom w:val="single" w:sz="4" w:space="0" w:color="auto"/>
              <w:right w:val="single" w:sz="4" w:space="0" w:color="auto"/>
            </w:tcBorders>
            <w:noWrap/>
            <w:vAlign w:val="bottom"/>
            <w:hideMark/>
          </w:tcPr>
          <w:p w:rsidR="007F6AE2" w:rsidRDefault="007F6AE2" w:rsidP="00682F5D">
            <w:pPr>
              <w:spacing w:after="0" w:line="240" w:lineRule="auto"/>
              <w:jc w:val="center"/>
              <w:rPr>
                <w:rFonts w:ascii="Times New Roman" w:eastAsia="Times New Roman" w:hAnsi="Times New Roman" w:cs="Times New Roman"/>
                <w:b/>
                <w:bCs/>
                <w:color w:val="1D1B11" w:themeColor="background2" w:themeShade="1A"/>
                <w:sz w:val="20"/>
                <w:szCs w:val="20"/>
              </w:rPr>
            </w:pPr>
            <w:r>
              <w:rPr>
                <w:rFonts w:ascii="Times New Roman" w:eastAsia="Times New Roman" w:hAnsi="Times New Roman" w:cs="Times New Roman"/>
                <w:b/>
                <w:bCs/>
                <w:color w:val="1D1B11" w:themeColor="background2" w:themeShade="1A"/>
                <w:sz w:val="20"/>
                <w:szCs w:val="20"/>
              </w:rPr>
              <w:t>Opini LKPD</w:t>
            </w:r>
          </w:p>
        </w:tc>
      </w:tr>
      <w:tr w:rsidR="007F6AE2" w:rsidTr="00682F5D">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6AE2" w:rsidRDefault="007F6AE2" w:rsidP="00682F5D">
            <w:pPr>
              <w:spacing w:after="0" w:line="240" w:lineRule="auto"/>
              <w:jc w:val="left"/>
              <w:rPr>
                <w:rFonts w:ascii="Times New Roman" w:eastAsia="Times New Roman" w:hAnsi="Times New Roman" w:cs="Times New Roman"/>
                <w:b/>
                <w:bCs/>
                <w:color w:val="1D1B11" w:themeColor="background2" w:themeShade="1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6AE2" w:rsidRDefault="007F6AE2" w:rsidP="00682F5D">
            <w:pPr>
              <w:spacing w:after="0" w:line="240" w:lineRule="auto"/>
              <w:jc w:val="left"/>
              <w:rPr>
                <w:rFonts w:ascii="Times New Roman" w:eastAsia="Times New Roman" w:hAnsi="Times New Roman" w:cs="Times New Roman"/>
                <w:b/>
                <w:bCs/>
                <w:color w:val="1D1B11" w:themeColor="background2" w:themeShade="1A"/>
                <w:sz w:val="20"/>
                <w:szCs w:val="20"/>
              </w:rPr>
            </w:pPr>
          </w:p>
        </w:tc>
        <w:tc>
          <w:tcPr>
            <w:tcW w:w="850" w:type="dxa"/>
            <w:tcBorders>
              <w:top w:val="nil"/>
              <w:left w:val="nil"/>
              <w:bottom w:val="single" w:sz="4" w:space="0" w:color="auto"/>
              <w:right w:val="single" w:sz="4" w:space="0" w:color="auto"/>
            </w:tcBorders>
            <w:noWrap/>
            <w:vAlign w:val="center"/>
            <w:hideMark/>
          </w:tcPr>
          <w:p w:rsidR="007F6AE2" w:rsidRDefault="007F6AE2" w:rsidP="00682F5D">
            <w:pPr>
              <w:spacing w:after="0" w:line="240" w:lineRule="auto"/>
              <w:jc w:val="center"/>
              <w:rPr>
                <w:rFonts w:ascii="Times New Roman" w:eastAsia="Times New Roman" w:hAnsi="Times New Roman" w:cs="Times New Roman"/>
                <w:b/>
                <w:bCs/>
                <w:color w:val="1D1B11" w:themeColor="background2" w:themeShade="1A"/>
                <w:sz w:val="20"/>
                <w:szCs w:val="20"/>
              </w:rPr>
            </w:pPr>
            <w:r>
              <w:rPr>
                <w:rFonts w:ascii="Times New Roman" w:eastAsia="Times New Roman" w:hAnsi="Times New Roman" w:cs="Times New Roman"/>
                <w:b/>
                <w:bCs/>
                <w:color w:val="1D1B11" w:themeColor="background2" w:themeShade="1A"/>
                <w:sz w:val="20"/>
                <w:szCs w:val="20"/>
              </w:rPr>
              <w:t>2014</w:t>
            </w:r>
          </w:p>
        </w:tc>
        <w:tc>
          <w:tcPr>
            <w:tcW w:w="992" w:type="dxa"/>
            <w:tcBorders>
              <w:top w:val="nil"/>
              <w:left w:val="nil"/>
              <w:bottom w:val="single" w:sz="4" w:space="0" w:color="auto"/>
              <w:right w:val="single" w:sz="4" w:space="0" w:color="auto"/>
            </w:tcBorders>
            <w:noWrap/>
            <w:vAlign w:val="center"/>
            <w:hideMark/>
          </w:tcPr>
          <w:p w:rsidR="007F6AE2" w:rsidRDefault="007F6AE2" w:rsidP="00682F5D">
            <w:pPr>
              <w:spacing w:after="0" w:line="240" w:lineRule="auto"/>
              <w:jc w:val="center"/>
              <w:rPr>
                <w:rFonts w:ascii="Times New Roman" w:eastAsia="Times New Roman" w:hAnsi="Times New Roman" w:cs="Times New Roman"/>
                <w:b/>
                <w:bCs/>
                <w:color w:val="1D1B11" w:themeColor="background2" w:themeShade="1A"/>
                <w:sz w:val="20"/>
                <w:szCs w:val="20"/>
              </w:rPr>
            </w:pPr>
            <w:r>
              <w:rPr>
                <w:rFonts w:ascii="Times New Roman" w:eastAsia="Times New Roman" w:hAnsi="Times New Roman" w:cs="Times New Roman"/>
                <w:b/>
                <w:bCs/>
                <w:color w:val="1D1B11" w:themeColor="background2" w:themeShade="1A"/>
                <w:sz w:val="20"/>
                <w:szCs w:val="20"/>
              </w:rPr>
              <w:t>2015</w:t>
            </w:r>
          </w:p>
        </w:tc>
        <w:tc>
          <w:tcPr>
            <w:tcW w:w="993" w:type="dxa"/>
            <w:tcBorders>
              <w:top w:val="nil"/>
              <w:left w:val="nil"/>
              <w:bottom w:val="single" w:sz="4" w:space="0" w:color="auto"/>
              <w:right w:val="single" w:sz="4" w:space="0" w:color="auto"/>
            </w:tcBorders>
            <w:noWrap/>
            <w:vAlign w:val="center"/>
            <w:hideMark/>
          </w:tcPr>
          <w:p w:rsidR="007F6AE2" w:rsidRDefault="007F6AE2" w:rsidP="00682F5D">
            <w:pPr>
              <w:spacing w:after="0" w:line="240" w:lineRule="auto"/>
              <w:jc w:val="center"/>
              <w:rPr>
                <w:rFonts w:ascii="Times New Roman" w:eastAsia="Times New Roman" w:hAnsi="Times New Roman" w:cs="Times New Roman"/>
                <w:b/>
                <w:bCs/>
                <w:color w:val="1D1B11" w:themeColor="background2" w:themeShade="1A"/>
                <w:sz w:val="20"/>
                <w:szCs w:val="20"/>
              </w:rPr>
            </w:pPr>
            <w:r>
              <w:rPr>
                <w:rFonts w:ascii="Times New Roman" w:eastAsia="Times New Roman" w:hAnsi="Times New Roman" w:cs="Times New Roman"/>
                <w:b/>
                <w:bCs/>
                <w:color w:val="1D1B11" w:themeColor="background2" w:themeShade="1A"/>
                <w:sz w:val="20"/>
                <w:szCs w:val="20"/>
              </w:rPr>
              <w:t>2016</w:t>
            </w:r>
          </w:p>
        </w:tc>
        <w:tc>
          <w:tcPr>
            <w:tcW w:w="992" w:type="dxa"/>
            <w:tcBorders>
              <w:top w:val="nil"/>
              <w:left w:val="nil"/>
              <w:bottom w:val="single" w:sz="4" w:space="0" w:color="auto"/>
              <w:right w:val="single" w:sz="4" w:space="0" w:color="auto"/>
            </w:tcBorders>
            <w:noWrap/>
            <w:vAlign w:val="center"/>
            <w:hideMark/>
          </w:tcPr>
          <w:p w:rsidR="007F6AE2" w:rsidRDefault="007F6AE2" w:rsidP="00682F5D">
            <w:pPr>
              <w:spacing w:after="0" w:line="240" w:lineRule="auto"/>
              <w:jc w:val="center"/>
              <w:rPr>
                <w:rFonts w:ascii="Times New Roman" w:eastAsia="Times New Roman" w:hAnsi="Times New Roman" w:cs="Times New Roman"/>
                <w:b/>
                <w:bCs/>
                <w:color w:val="1D1B11" w:themeColor="background2" w:themeShade="1A"/>
                <w:sz w:val="20"/>
                <w:szCs w:val="20"/>
              </w:rPr>
            </w:pPr>
            <w:r>
              <w:rPr>
                <w:rFonts w:ascii="Times New Roman" w:eastAsia="Times New Roman" w:hAnsi="Times New Roman" w:cs="Times New Roman"/>
                <w:b/>
                <w:bCs/>
                <w:color w:val="1D1B11" w:themeColor="background2" w:themeShade="1A"/>
                <w:sz w:val="20"/>
                <w:szCs w:val="20"/>
              </w:rPr>
              <w:t>2017</w:t>
            </w:r>
          </w:p>
        </w:tc>
        <w:tc>
          <w:tcPr>
            <w:tcW w:w="865" w:type="dxa"/>
            <w:tcBorders>
              <w:top w:val="nil"/>
              <w:left w:val="nil"/>
              <w:bottom w:val="single" w:sz="4" w:space="0" w:color="auto"/>
              <w:right w:val="single" w:sz="4" w:space="0" w:color="auto"/>
            </w:tcBorders>
            <w:noWrap/>
            <w:vAlign w:val="center"/>
            <w:hideMark/>
          </w:tcPr>
          <w:p w:rsidR="007F6AE2" w:rsidRDefault="007F6AE2" w:rsidP="00682F5D">
            <w:pPr>
              <w:spacing w:after="0" w:line="240" w:lineRule="auto"/>
              <w:jc w:val="center"/>
              <w:rPr>
                <w:rFonts w:ascii="Times New Roman" w:eastAsia="Times New Roman" w:hAnsi="Times New Roman" w:cs="Times New Roman"/>
                <w:b/>
                <w:bCs/>
                <w:color w:val="1D1B11" w:themeColor="background2" w:themeShade="1A"/>
                <w:sz w:val="20"/>
                <w:szCs w:val="20"/>
              </w:rPr>
            </w:pPr>
            <w:r>
              <w:rPr>
                <w:rFonts w:ascii="Times New Roman" w:eastAsia="Times New Roman" w:hAnsi="Times New Roman" w:cs="Times New Roman"/>
                <w:b/>
                <w:bCs/>
                <w:color w:val="1D1B11" w:themeColor="background2" w:themeShade="1A"/>
                <w:sz w:val="20"/>
                <w:szCs w:val="20"/>
              </w:rPr>
              <w:t>2018</w:t>
            </w:r>
          </w:p>
        </w:tc>
      </w:tr>
      <w:tr w:rsidR="007F6AE2" w:rsidTr="00682F5D">
        <w:trPr>
          <w:trHeight w:val="315"/>
        </w:trPr>
        <w:tc>
          <w:tcPr>
            <w:tcW w:w="510" w:type="dxa"/>
            <w:tcBorders>
              <w:top w:val="nil"/>
              <w:left w:val="single" w:sz="4" w:space="0" w:color="auto"/>
              <w:bottom w:val="single" w:sz="4" w:space="0" w:color="auto"/>
              <w:right w:val="single" w:sz="4" w:space="0" w:color="auto"/>
            </w:tcBorders>
            <w:noWrap/>
            <w:vAlign w:val="center"/>
            <w:hideMark/>
          </w:tcPr>
          <w:p w:rsidR="007F6AE2" w:rsidRDefault="007F6AE2" w:rsidP="00682F5D">
            <w:pPr>
              <w:spacing w:after="0" w:line="240" w:lineRule="auto"/>
              <w:jc w:val="center"/>
              <w:rPr>
                <w:rFonts w:ascii="Times New Roman" w:eastAsia="Times New Roman" w:hAnsi="Times New Roman" w:cs="Times New Roman"/>
                <w:color w:val="1D1B11" w:themeColor="background2" w:themeShade="1A"/>
                <w:sz w:val="20"/>
                <w:szCs w:val="20"/>
              </w:rPr>
            </w:pPr>
            <w:r>
              <w:rPr>
                <w:rFonts w:ascii="Times New Roman" w:eastAsia="Times New Roman" w:hAnsi="Times New Roman" w:cs="Times New Roman"/>
                <w:color w:val="1D1B11" w:themeColor="background2" w:themeShade="1A"/>
                <w:sz w:val="20"/>
                <w:szCs w:val="20"/>
              </w:rPr>
              <w:t>1</w:t>
            </w:r>
          </w:p>
        </w:tc>
        <w:tc>
          <w:tcPr>
            <w:tcW w:w="2766" w:type="dxa"/>
            <w:tcBorders>
              <w:top w:val="nil"/>
              <w:left w:val="nil"/>
              <w:bottom w:val="single" w:sz="4" w:space="0" w:color="auto"/>
              <w:right w:val="single" w:sz="4" w:space="0" w:color="auto"/>
            </w:tcBorders>
            <w:noWrap/>
            <w:vAlign w:val="center"/>
            <w:hideMark/>
          </w:tcPr>
          <w:p w:rsidR="007F6AE2" w:rsidRDefault="007F6AE2" w:rsidP="00682F5D">
            <w:pPr>
              <w:spacing w:after="0" w:line="240" w:lineRule="auto"/>
              <w:jc w:val="left"/>
              <w:rPr>
                <w:rFonts w:ascii="Times New Roman" w:eastAsia="Times New Roman" w:hAnsi="Times New Roman" w:cs="Times New Roman"/>
                <w:color w:val="1D1B11" w:themeColor="background2" w:themeShade="1A"/>
                <w:sz w:val="20"/>
                <w:szCs w:val="20"/>
              </w:rPr>
            </w:pPr>
            <w:r>
              <w:rPr>
                <w:rFonts w:ascii="Times New Roman" w:eastAsia="Times New Roman" w:hAnsi="Times New Roman" w:cs="Times New Roman"/>
                <w:color w:val="1D1B11" w:themeColor="background2" w:themeShade="1A"/>
                <w:sz w:val="20"/>
                <w:szCs w:val="20"/>
              </w:rPr>
              <w:t>Kota Gorontalo</w:t>
            </w:r>
          </w:p>
        </w:tc>
        <w:tc>
          <w:tcPr>
            <w:tcW w:w="850" w:type="dxa"/>
            <w:tcBorders>
              <w:top w:val="nil"/>
              <w:left w:val="nil"/>
              <w:bottom w:val="single" w:sz="4" w:space="0" w:color="auto"/>
              <w:right w:val="single" w:sz="4" w:space="0" w:color="auto"/>
            </w:tcBorders>
            <w:noWrap/>
            <w:vAlign w:val="center"/>
            <w:hideMark/>
          </w:tcPr>
          <w:p w:rsidR="007F6AE2" w:rsidRDefault="007F6AE2" w:rsidP="00682F5D">
            <w:pPr>
              <w:spacing w:after="0" w:line="240" w:lineRule="auto"/>
              <w:jc w:val="center"/>
              <w:rPr>
                <w:rFonts w:ascii="Times New Roman" w:eastAsia="Times New Roman" w:hAnsi="Times New Roman" w:cs="Times New Roman"/>
                <w:color w:val="1D1B11" w:themeColor="background2" w:themeShade="1A"/>
                <w:sz w:val="20"/>
                <w:szCs w:val="20"/>
              </w:rPr>
            </w:pPr>
            <w:r>
              <w:rPr>
                <w:rFonts w:ascii="Times New Roman" w:eastAsia="Times New Roman" w:hAnsi="Times New Roman" w:cs="Times New Roman"/>
                <w:color w:val="1D1B11" w:themeColor="background2" w:themeShade="1A"/>
                <w:sz w:val="20"/>
                <w:szCs w:val="20"/>
              </w:rPr>
              <w:t>WTP</w:t>
            </w:r>
          </w:p>
        </w:tc>
        <w:tc>
          <w:tcPr>
            <w:tcW w:w="992" w:type="dxa"/>
            <w:tcBorders>
              <w:top w:val="nil"/>
              <w:left w:val="nil"/>
              <w:bottom w:val="single" w:sz="4" w:space="0" w:color="auto"/>
              <w:right w:val="single" w:sz="4" w:space="0" w:color="auto"/>
            </w:tcBorders>
            <w:noWrap/>
            <w:vAlign w:val="center"/>
            <w:hideMark/>
          </w:tcPr>
          <w:p w:rsidR="007F6AE2" w:rsidRDefault="007F6AE2" w:rsidP="00682F5D">
            <w:pPr>
              <w:spacing w:after="0" w:line="240" w:lineRule="auto"/>
              <w:jc w:val="center"/>
              <w:rPr>
                <w:rFonts w:ascii="Times New Roman" w:eastAsia="Times New Roman" w:hAnsi="Times New Roman" w:cs="Times New Roman"/>
                <w:color w:val="1D1B11" w:themeColor="background2" w:themeShade="1A"/>
                <w:sz w:val="20"/>
                <w:szCs w:val="20"/>
              </w:rPr>
            </w:pPr>
            <w:r>
              <w:rPr>
                <w:rFonts w:ascii="Times New Roman" w:eastAsia="Times New Roman" w:hAnsi="Times New Roman" w:cs="Times New Roman"/>
                <w:color w:val="1D1B11" w:themeColor="background2" w:themeShade="1A"/>
                <w:sz w:val="20"/>
                <w:szCs w:val="20"/>
              </w:rPr>
              <w:t>WTP</w:t>
            </w:r>
          </w:p>
        </w:tc>
        <w:tc>
          <w:tcPr>
            <w:tcW w:w="993" w:type="dxa"/>
            <w:tcBorders>
              <w:top w:val="nil"/>
              <w:left w:val="nil"/>
              <w:bottom w:val="single" w:sz="4" w:space="0" w:color="auto"/>
              <w:right w:val="single" w:sz="4" w:space="0" w:color="auto"/>
            </w:tcBorders>
            <w:noWrap/>
            <w:vAlign w:val="center"/>
            <w:hideMark/>
          </w:tcPr>
          <w:p w:rsidR="007F6AE2" w:rsidRDefault="007F6AE2" w:rsidP="00682F5D">
            <w:pPr>
              <w:spacing w:after="0" w:line="240" w:lineRule="auto"/>
              <w:jc w:val="center"/>
              <w:rPr>
                <w:rFonts w:ascii="Times New Roman" w:eastAsia="Times New Roman" w:hAnsi="Times New Roman" w:cs="Times New Roman"/>
                <w:color w:val="1D1B11" w:themeColor="background2" w:themeShade="1A"/>
                <w:sz w:val="20"/>
                <w:szCs w:val="20"/>
              </w:rPr>
            </w:pPr>
            <w:r>
              <w:rPr>
                <w:rFonts w:ascii="Times New Roman" w:eastAsia="Times New Roman" w:hAnsi="Times New Roman" w:cs="Times New Roman"/>
                <w:color w:val="1D1B11" w:themeColor="background2" w:themeShade="1A"/>
                <w:sz w:val="20"/>
                <w:szCs w:val="20"/>
              </w:rPr>
              <w:t>WTP</w:t>
            </w:r>
          </w:p>
        </w:tc>
        <w:tc>
          <w:tcPr>
            <w:tcW w:w="992" w:type="dxa"/>
            <w:tcBorders>
              <w:top w:val="nil"/>
              <w:left w:val="nil"/>
              <w:bottom w:val="single" w:sz="4" w:space="0" w:color="auto"/>
              <w:right w:val="single" w:sz="4" w:space="0" w:color="auto"/>
            </w:tcBorders>
            <w:noWrap/>
            <w:vAlign w:val="center"/>
            <w:hideMark/>
          </w:tcPr>
          <w:p w:rsidR="007F6AE2" w:rsidRDefault="007F6AE2" w:rsidP="00682F5D">
            <w:pPr>
              <w:spacing w:after="0" w:line="240" w:lineRule="auto"/>
              <w:jc w:val="center"/>
              <w:rPr>
                <w:rFonts w:ascii="Times New Roman" w:eastAsia="Times New Roman" w:hAnsi="Times New Roman" w:cs="Times New Roman"/>
                <w:color w:val="1D1B11" w:themeColor="background2" w:themeShade="1A"/>
                <w:sz w:val="20"/>
                <w:szCs w:val="20"/>
              </w:rPr>
            </w:pPr>
            <w:r>
              <w:rPr>
                <w:rFonts w:ascii="Times New Roman" w:eastAsia="Times New Roman" w:hAnsi="Times New Roman" w:cs="Times New Roman"/>
                <w:color w:val="1D1B11" w:themeColor="background2" w:themeShade="1A"/>
                <w:sz w:val="20"/>
                <w:szCs w:val="20"/>
              </w:rPr>
              <w:t>WTP</w:t>
            </w:r>
          </w:p>
        </w:tc>
        <w:tc>
          <w:tcPr>
            <w:tcW w:w="865" w:type="dxa"/>
            <w:tcBorders>
              <w:top w:val="nil"/>
              <w:left w:val="nil"/>
              <w:bottom w:val="single" w:sz="4" w:space="0" w:color="auto"/>
              <w:right w:val="single" w:sz="4" w:space="0" w:color="auto"/>
            </w:tcBorders>
            <w:noWrap/>
            <w:vAlign w:val="center"/>
            <w:hideMark/>
          </w:tcPr>
          <w:p w:rsidR="007F6AE2" w:rsidRDefault="007F6AE2" w:rsidP="00682F5D">
            <w:pPr>
              <w:spacing w:after="0" w:line="240" w:lineRule="auto"/>
              <w:jc w:val="center"/>
              <w:rPr>
                <w:rFonts w:ascii="Times New Roman" w:eastAsia="Times New Roman" w:hAnsi="Times New Roman" w:cs="Times New Roman"/>
                <w:color w:val="1D1B11" w:themeColor="background2" w:themeShade="1A"/>
                <w:sz w:val="20"/>
                <w:szCs w:val="20"/>
              </w:rPr>
            </w:pPr>
            <w:r>
              <w:rPr>
                <w:rFonts w:ascii="Times New Roman" w:eastAsia="Times New Roman" w:hAnsi="Times New Roman" w:cs="Times New Roman"/>
                <w:color w:val="1D1B11" w:themeColor="background2" w:themeShade="1A"/>
                <w:sz w:val="20"/>
                <w:szCs w:val="20"/>
              </w:rPr>
              <w:t>WTP</w:t>
            </w:r>
          </w:p>
        </w:tc>
      </w:tr>
      <w:tr w:rsidR="007F6AE2" w:rsidTr="00682F5D">
        <w:trPr>
          <w:trHeight w:val="315"/>
        </w:trPr>
        <w:tc>
          <w:tcPr>
            <w:tcW w:w="510" w:type="dxa"/>
            <w:tcBorders>
              <w:top w:val="nil"/>
              <w:left w:val="single" w:sz="4" w:space="0" w:color="auto"/>
              <w:bottom w:val="single" w:sz="4" w:space="0" w:color="auto"/>
              <w:right w:val="single" w:sz="4" w:space="0" w:color="auto"/>
            </w:tcBorders>
            <w:noWrap/>
            <w:vAlign w:val="center"/>
            <w:hideMark/>
          </w:tcPr>
          <w:p w:rsidR="007F6AE2" w:rsidRDefault="007F6AE2" w:rsidP="00682F5D">
            <w:pPr>
              <w:spacing w:after="0" w:line="240" w:lineRule="auto"/>
              <w:jc w:val="center"/>
              <w:rPr>
                <w:rFonts w:ascii="Times New Roman" w:eastAsia="Times New Roman" w:hAnsi="Times New Roman" w:cs="Times New Roman"/>
                <w:color w:val="1D1B11" w:themeColor="background2" w:themeShade="1A"/>
                <w:sz w:val="20"/>
                <w:szCs w:val="20"/>
              </w:rPr>
            </w:pPr>
            <w:r>
              <w:rPr>
                <w:rFonts w:ascii="Times New Roman" w:eastAsia="Times New Roman" w:hAnsi="Times New Roman" w:cs="Times New Roman"/>
                <w:color w:val="1D1B11" w:themeColor="background2" w:themeShade="1A"/>
                <w:sz w:val="20"/>
                <w:szCs w:val="20"/>
              </w:rPr>
              <w:t>2</w:t>
            </w:r>
          </w:p>
        </w:tc>
        <w:tc>
          <w:tcPr>
            <w:tcW w:w="2766" w:type="dxa"/>
            <w:tcBorders>
              <w:top w:val="nil"/>
              <w:left w:val="nil"/>
              <w:bottom w:val="single" w:sz="4" w:space="0" w:color="auto"/>
              <w:right w:val="single" w:sz="4" w:space="0" w:color="auto"/>
            </w:tcBorders>
            <w:noWrap/>
            <w:vAlign w:val="center"/>
            <w:hideMark/>
          </w:tcPr>
          <w:p w:rsidR="007F6AE2" w:rsidRDefault="007F6AE2" w:rsidP="00682F5D">
            <w:pPr>
              <w:spacing w:after="0" w:line="240" w:lineRule="auto"/>
              <w:jc w:val="left"/>
              <w:rPr>
                <w:rFonts w:ascii="Times New Roman" w:eastAsia="Times New Roman" w:hAnsi="Times New Roman" w:cs="Times New Roman"/>
                <w:color w:val="1D1B11" w:themeColor="background2" w:themeShade="1A"/>
                <w:sz w:val="20"/>
                <w:szCs w:val="20"/>
              </w:rPr>
            </w:pPr>
            <w:r>
              <w:rPr>
                <w:rFonts w:ascii="Times New Roman" w:eastAsia="Times New Roman" w:hAnsi="Times New Roman" w:cs="Times New Roman"/>
                <w:color w:val="1D1B11" w:themeColor="background2" w:themeShade="1A"/>
                <w:sz w:val="20"/>
                <w:szCs w:val="20"/>
              </w:rPr>
              <w:t>Kabupaten Gorontalo</w:t>
            </w:r>
          </w:p>
        </w:tc>
        <w:tc>
          <w:tcPr>
            <w:tcW w:w="850" w:type="dxa"/>
            <w:tcBorders>
              <w:top w:val="nil"/>
              <w:left w:val="nil"/>
              <w:bottom w:val="single" w:sz="4" w:space="0" w:color="auto"/>
              <w:right w:val="single" w:sz="4" w:space="0" w:color="auto"/>
            </w:tcBorders>
            <w:noWrap/>
            <w:vAlign w:val="center"/>
            <w:hideMark/>
          </w:tcPr>
          <w:p w:rsidR="007F6AE2" w:rsidRDefault="007F6AE2" w:rsidP="00682F5D">
            <w:pPr>
              <w:spacing w:after="0" w:line="240" w:lineRule="auto"/>
              <w:jc w:val="center"/>
              <w:rPr>
                <w:rFonts w:ascii="Times New Roman" w:eastAsia="Times New Roman" w:hAnsi="Times New Roman" w:cs="Times New Roman"/>
                <w:color w:val="1D1B11" w:themeColor="background2" w:themeShade="1A"/>
                <w:sz w:val="20"/>
                <w:szCs w:val="20"/>
              </w:rPr>
            </w:pPr>
            <w:r>
              <w:rPr>
                <w:rFonts w:ascii="Times New Roman" w:eastAsia="Times New Roman" w:hAnsi="Times New Roman" w:cs="Times New Roman"/>
                <w:color w:val="1D1B11" w:themeColor="background2" w:themeShade="1A"/>
                <w:sz w:val="20"/>
                <w:szCs w:val="20"/>
              </w:rPr>
              <w:t>WTP</w:t>
            </w:r>
          </w:p>
        </w:tc>
        <w:tc>
          <w:tcPr>
            <w:tcW w:w="992" w:type="dxa"/>
            <w:tcBorders>
              <w:top w:val="nil"/>
              <w:left w:val="nil"/>
              <w:bottom w:val="single" w:sz="4" w:space="0" w:color="auto"/>
              <w:right w:val="single" w:sz="4" w:space="0" w:color="auto"/>
            </w:tcBorders>
            <w:noWrap/>
            <w:vAlign w:val="center"/>
            <w:hideMark/>
          </w:tcPr>
          <w:p w:rsidR="007F6AE2" w:rsidRDefault="007F6AE2" w:rsidP="00682F5D">
            <w:pPr>
              <w:spacing w:after="0" w:line="240" w:lineRule="auto"/>
              <w:jc w:val="center"/>
              <w:rPr>
                <w:rFonts w:ascii="Times New Roman" w:eastAsia="Times New Roman" w:hAnsi="Times New Roman" w:cs="Times New Roman"/>
                <w:color w:val="1D1B11" w:themeColor="background2" w:themeShade="1A"/>
                <w:sz w:val="20"/>
                <w:szCs w:val="20"/>
              </w:rPr>
            </w:pPr>
            <w:r>
              <w:rPr>
                <w:rFonts w:ascii="Times New Roman" w:eastAsia="Times New Roman" w:hAnsi="Times New Roman" w:cs="Times New Roman"/>
                <w:color w:val="1D1B11" w:themeColor="background2" w:themeShade="1A"/>
                <w:sz w:val="20"/>
                <w:szCs w:val="20"/>
              </w:rPr>
              <w:t>WTP</w:t>
            </w:r>
          </w:p>
        </w:tc>
        <w:tc>
          <w:tcPr>
            <w:tcW w:w="993" w:type="dxa"/>
            <w:tcBorders>
              <w:top w:val="nil"/>
              <w:left w:val="nil"/>
              <w:bottom w:val="single" w:sz="4" w:space="0" w:color="auto"/>
              <w:right w:val="single" w:sz="4" w:space="0" w:color="auto"/>
            </w:tcBorders>
            <w:noWrap/>
            <w:vAlign w:val="center"/>
            <w:hideMark/>
          </w:tcPr>
          <w:p w:rsidR="007F6AE2" w:rsidRDefault="007F6AE2" w:rsidP="00682F5D">
            <w:pPr>
              <w:spacing w:after="0" w:line="240" w:lineRule="auto"/>
              <w:jc w:val="center"/>
              <w:rPr>
                <w:rFonts w:ascii="Times New Roman" w:eastAsia="Times New Roman" w:hAnsi="Times New Roman" w:cs="Times New Roman"/>
                <w:color w:val="1D1B11" w:themeColor="background2" w:themeShade="1A"/>
                <w:sz w:val="20"/>
                <w:szCs w:val="20"/>
              </w:rPr>
            </w:pPr>
            <w:r>
              <w:rPr>
                <w:rFonts w:ascii="Times New Roman" w:eastAsia="Times New Roman" w:hAnsi="Times New Roman" w:cs="Times New Roman"/>
                <w:color w:val="1D1B11" w:themeColor="background2" w:themeShade="1A"/>
                <w:sz w:val="20"/>
                <w:szCs w:val="20"/>
              </w:rPr>
              <w:t>WTP</w:t>
            </w:r>
          </w:p>
        </w:tc>
        <w:tc>
          <w:tcPr>
            <w:tcW w:w="992" w:type="dxa"/>
            <w:tcBorders>
              <w:top w:val="nil"/>
              <w:left w:val="nil"/>
              <w:bottom w:val="single" w:sz="4" w:space="0" w:color="auto"/>
              <w:right w:val="single" w:sz="4" w:space="0" w:color="auto"/>
            </w:tcBorders>
            <w:noWrap/>
            <w:vAlign w:val="center"/>
            <w:hideMark/>
          </w:tcPr>
          <w:p w:rsidR="007F6AE2" w:rsidRDefault="007F6AE2" w:rsidP="00682F5D">
            <w:pPr>
              <w:spacing w:after="0" w:line="240" w:lineRule="auto"/>
              <w:jc w:val="center"/>
              <w:rPr>
                <w:rFonts w:ascii="Times New Roman" w:eastAsia="Times New Roman" w:hAnsi="Times New Roman" w:cs="Times New Roman"/>
                <w:color w:val="1D1B11" w:themeColor="background2" w:themeShade="1A"/>
                <w:sz w:val="20"/>
                <w:szCs w:val="20"/>
              </w:rPr>
            </w:pPr>
            <w:r>
              <w:rPr>
                <w:rFonts w:ascii="Times New Roman" w:eastAsia="Times New Roman" w:hAnsi="Times New Roman" w:cs="Times New Roman"/>
                <w:color w:val="1D1B11" w:themeColor="background2" w:themeShade="1A"/>
                <w:sz w:val="20"/>
                <w:szCs w:val="20"/>
              </w:rPr>
              <w:t>WTP</w:t>
            </w:r>
          </w:p>
        </w:tc>
        <w:tc>
          <w:tcPr>
            <w:tcW w:w="865" w:type="dxa"/>
            <w:tcBorders>
              <w:top w:val="nil"/>
              <w:left w:val="nil"/>
              <w:bottom w:val="single" w:sz="4" w:space="0" w:color="auto"/>
              <w:right w:val="single" w:sz="4" w:space="0" w:color="auto"/>
            </w:tcBorders>
            <w:noWrap/>
            <w:vAlign w:val="center"/>
            <w:hideMark/>
          </w:tcPr>
          <w:p w:rsidR="007F6AE2" w:rsidRDefault="007F6AE2" w:rsidP="00682F5D">
            <w:pPr>
              <w:spacing w:after="0" w:line="240" w:lineRule="auto"/>
              <w:jc w:val="center"/>
              <w:rPr>
                <w:rFonts w:ascii="Times New Roman" w:eastAsia="Times New Roman" w:hAnsi="Times New Roman" w:cs="Times New Roman"/>
                <w:color w:val="1D1B11" w:themeColor="background2" w:themeShade="1A"/>
                <w:sz w:val="20"/>
                <w:szCs w:val="20"/>
              </w:rPr>
            </w:pPr>
            <w:r>
              <w:rPr>
                <w:rFonts w:ascii="Times New Roman" w:eastAsia="Times New Roman" w:hAnsi="Times New Roman" w:cs="Times New Roman"/>
                <w:color w:val="1D1B11" w:themeColor="background2" w:themeShade="1A"/>
                <w:sz w:val="20"/>
                <w:szCs w:val="20"/>
              </w:rPr>
              <w:t>WTP</w:t>
            </w:r>
          </w:p>
        </w:tc>
      </w:tr>
      <w:tr w:rsidR="007F6AE2" w:rsidTr="00682F5D">
        <w:trPr>
          <w:trHeight w:val="315"/>
        </w:trPr>
        <w:tc>
          <w:tcPr>
            <w:tcW w:w="510" w:type="dxa"/>
            <w:tcBorders>
              <w:top w:val="nil"/>
              <w:left w:val="single" w:sz="4" w:space="0" w:color="auto"/>
              <w:bottom w:val="single" w:sz="4" w:space="0" w:color="auto"/>
              <w:right w:val="single" w:sz="4" w:space="0" w:color="auto"/>
            </w:tcBorders>
            <w:noWrap/>
            <w:vAlign w:val="center"/>
            <w:hideMark/>
          </w:tcPr>
          <w:p w:rsidR="007F6AE2" w:rsidRDefault="007F6AE2" w:rsidP="00682F5D">
            <w:pPr>
              <w:spacing w:after="0" w:line="240" w:lineRule="auto"/>
              <w:jc w:val="center"/>
              <w:rPr>
                <w:rFonts w:ascii="Times New Roman" w:eastAsia="Times New Roman" w:hAnsi="Times New Roman" w:cs="Times New Roman"/>
                <w:color w:val="1D1B11" w:themeColor="background2" w:themeShade="1A"/>
                <w:sz w:val="20"/>
                <w:szCs w:val="20"/>
              </w:rPr>
            </w:pPr>
            <w:r>
              <w:rPr>
                <w:rFonts w:ascii="Times New Roman" w:eastAsia="Times New Roman" w:hAnsi="Times New Roman" w:cs="Times New Roman"/>
                <w:color w:val="1D1B11" w:themeColor="background2" w:themeShade="1A"/>
                <w:sz w:val="20"/>
                <w:szCs w:val="20"/>
              </w:rPr>
              <w:t>3</w:t>
            </w:r>
          </w:p>
        </w:tc>
        <w:tc>
          <w:tcPr>
            <w:tcW w:w="2766" w:type="dxa"/>
            <w:tcBorders>
              <w:top w:val="nil"/>
              <w:left w:val="nil"/>
              <w:bottom w:val="single" w:sz="4" w:space="0" w:color="auto"/>
              <w:right w:val="single" w:sz="4" w:space="0" w:color="auto"/>
            </w:tcBorders>
            <w:noWrap/>
            <w:vAlign w:val="center"/>
            <w:hideMark/>
          </w:tcPr>
          <w:p w:rsidR="007F6AE2" w:rsidRDefault="007F6AE2" w:rsidP="00682F5D">
            <w:pPr>
              <w:spacing w:after="0" w:line="240" w:lineRule="auto"/>
              <w:jc w:val="left"/>
              <w:rPr>
                <w:rFonts w:ascii="Times New Roman" w:eastAsia="Times New Roman" w:hAnsi="Times New Roman" w:cs="Times New Roman"/>
                <w:color w:val="1D1B11" w:themeColor="background2" w:themeShade="1A"/>
                <w:sz w:val="20"/>
                <w:szCs w:val="20"/>
              </w:rPr>
            </w:pPr>
            <w:r>
              <w:rPr>
                <w:rFonts w:ascii="Times New Roman" w:eastAsia="Times New Roman" w:hAnsi="Times New Roman" w:cs="Times New Roman"/>
                <w:color w:val="1D1B11" w:themeColor="background2" w:themeShade="1A"/>
                <w:sz w:val="20"/>
                <w:szCs w:val="20"/>
              </w:rPr>
              <w:t>Kabupaten Boalemo</w:t>
            </w:r>
          </w:p>
        </w:tc>
        <w:tc>
          <w:tcPr>
            <w:tcW w:w="850" w:type="dxa"/>
            <w:tcBorders>
              <w:top w:val="nil"/>
              <w:left w:val="nil"/>
              <w:bottom w:val="single" w:sz="4" w:space="0" w:color="auto"/>
              <w:right w:val="single" w:sz="4" w:space="0" w:color="auto"/>
            </w:tcBorders>
            <w:noWrap/>
            <w:vAlign w:val="center"/>
            <w:hideMark/>
          </w:tcPr>
          <w:p w:rsidR="007F6AE2" w:rsidRDefault="007F6AE2" w:rsidP="00682F5D">
            <w:pPr>
              <w:spacing w:after="0" w:line="240" w:lineRule="auto"/>
              <w:jc w:val="center"/>
              <w:rPr>
                <w:rFonts w:ascii="Times New Roman" w:eastAsia="Times New Roman" w:hAnsi="Times New Roman" w:cs="Times New Roman"/>
                <w:color w:val="1D1B11" w:themeColor="background2" w:themeShade="1A"/>
                <w:sz w:val="20"/>
                <w:szCs w:val="20"/>
              </w:rPr>
            </w:pPr>
            <w:r>
              <w:rPr>
                <w:rFonts w:ascii="Times New Roman" w:eastAsia="Times New Roman" w:hAnsi="Times New Roman" w:cs="Times New Roman"/>
                <w:color w:val="1D1B11" w:themeColor="background2" w:themeShade="1A"/>
                <w:sz w:val="20"/>
                <w:szCs w:val="20"/>
              </w:rPr>
              <w:t>WTP</w:t>
            </w:r>
          </w:p>
        </w:tc>
        <w:tc>
          <w:tcPr>
            <w:tcW w:w="992" w:type="dxa"/>
            <w:tcBorders>
              <w:top w:val="nil"/>
              <w:left w:val="nil"/>
              <w:bottom w:val="single" w:sz="4" w:space="0" w:color="auto"/>
              <w:right w:val="single" w:sz="4" w:space="0" w:color="auto"/>
            </w:tcBorders>
            <w:noWrap/>
            <w:vAlign w:val="center"/>
            <w:hideMark/>
          </w:tcPr>
          <w:p w:rsidR="007F6AE2" w:rsidRDefault="007F6AE2" w:rsidP="00682F5D">
            <w:pPr>
              <w:spacing w:after="0" w:line="240" w:lineRule="auto"/>
              <w:jc w:val="center"/>
              <w:rPr>
                <w:rFonts w:ascii="Times New Roman" w:eastAsia="Times New Roman" w:hAnsi="Times New Roman" w:cs="Times New Roman"/>
                <w:color w:val="1D1B11" w:themeColor="background2" w:themeShade="1A"/>
                <w:sz w:val="20"/>
                <w:szCs w:val="20"/>
              </w:rPr>
            </w:pPr>
            <w:r>
              <w:rPr>
                <w:rFonts w:ascii="Times New Roman" w:eastAsia="Times New Roman" w:hAnsi="Times New Roman" w:cs="Times New Roman"/>
                <w:color w:val="1D1B11" w:themeColor="background2" w:themeShade="1A"/>
                <w:sz w:val="20"/>
                <w:szCs w:val="20"/>
              </w:rPr>
              <w:t>WTP</w:t>
            </w:r>
          </w:p>
        </w:tc>
        <w:tc>
          <w:tcPr>
            <w:tcW w:w="993" w:type="dxa"/>
            <w:tcBorders>
              <w:top w:val="nil"/>
              <w:left w:val="nil"/>
              <w:bottom w:val="single" w:sz="4" w:space="0" w:color="auto"/>
              <w:right w:val="single" w:sz="4" w:space="0" w:color="auto"/>
            </w:tcBorders>
            <w:noWrap/>
            <w:vAlign w:val="center"/>
            <w:hideMark/>
          </w:tcPr>
          <w:p w:rsidR="007F6AE2" w:rsidRDefault="007F6AE2" w:rsidP="00682F5D">
            <w:pPr>
              <w:spacing w:after="0" w:line="240" w:lineRule="auto"/>
              <w:jc w:val="center"/>
              <w:rPr>
                <w:rFonts w:ascii="Times New Roman" w:eastAsia="Times New Roman" w:hAnsi="Times New Roman" w:cs="Times New Roman"/>
                <w:bCs/>
                <w:color w:val="1D1B11" w:themeColor="background2" w:themeShade="1A"/>
                <w:sz w:val="20"/>
                <w:szCs w:val="20"/>
              </w:rPr>
            </w:pPr>
            <w:r>
              <w:rPr>
                <w:rFonts w:ascii="Times New Roman" w:eastAsia="Times New Roman" w:hAnsi="Times New Roman" w:cs="Times New Roman"/>
                <w:bCs/>
                <w:color w:val="1D1B11" w:themeColor="background2" w:themeShade="1A"/>
                <w:sz w:val="20"/>
                <w:szCs w:val="20"/>
              </w:rPr>
              <w:t>WDP</w:t>
            </w:r>
          </w:p>
        </w:tc>
        <w:tc>
          <w:tcPr>
            <w:tcW w:w="992" w:type="dxa"/>
            <w:tcBorders>
              <w:top w:val="nil"/>
              <w:left w:val="nil"/>
              <w:bottom w:val="single" w:sz="4" w:space="0" w:color="auto"/>
              <w:right w:val="single" w:sz="4" w:space="0" w:color="auto"/>
            </w:tcBorders>
            <w:noWrap/>
            <w:vAlign w:val="center"/>
            <w:hideMark/>
          </w:tcPr>
          <w:p w:rsidR="007F6AE2" w:rsidRDefault="007F6AE2" w:rsidP="00682F5D">
            <w:pPr>
              <w:spacing w:after="0" w:line="240" w:lineRule="auto"/>
              <w:jc w:val="center"/>
              <w:rPr>
                <w:rFonts w:ascii="Times New Roman" w:eastAsia="Times New Roman" w:hAnsi="Times New Roman" w:cs="Times New Roman"/>
                <w:color w:val="1D1B11" w:themeColor="background2" w:themeShade="1A"/>
                <w:sz w:val="20"/>
                <w:szCs w:val="20"/>
              </w:rPr>
            </w:pPr>
            <w:r>
              <w:rPr>
                <w:rFonts w:ascii="Times New Roman" w:eastAsia="Times New Roman" w:hAnsi="Times New Roman" w:cs="Times New Roman"/>
                <w:color w:val="1D1B11" w:themeColor="background2" w:themeShade="1A"/>
                <w:sz w:val="20"/>
                <w:szCs w:val="20"/>
              </w:rPr>
              <w:t>WTP</w:t>
            </w:r>
          </w:p>
        </w:tc>
        <w:tc>
          <w:tcPr>
            <w:tcW w:w="865" w:type="dxa"/>
            <w:tcBorders>
              <w:top w:val="nil"/>
              <w:left w:val="nil"/>
              <w:bottom w:val="single" w:sz="4" w:space="0" w:color="auto"/>
              <w:right w:val="single" w:sz="4" w:space="0" w:color="auto"/>
            </w:tcBorders>
            <w:noWrap/>
            <w:vAlign w:val="center"/>
            <w:hideMark/>
          </w:tcPr>
          <w:p w:rsidR="007F6AE2" w:rsidRDefault="007F6AE2" w:rsidP="00682F5D">
            <w:pPr>
              <w:spacing w:after="0" w:line="240" w:lineRule="auto"/>
              <w:jc w:val="center"/>
              <w:rPr>
                <w:rFonts w:ascii="Times New Roman" w:eastAsia="Times New Roman" w:hAnsi="Times New Roman" w:cs="Times New Roman"/>
                <w:color w:val="1D1B11" w:themeColor="background2" w:themeShade="1A"/>
                <w:sz w:val="20"/>
                <w:szCs w:val="20"/>
              </w:rPr>
            </w:pPr>
            <w:r>
              <w:rPr>
                <w:rFonts w:ascii="Times New Roman" w:eastAsia="Times New Roman" w:hAnsi="Times New Roman" w:cs="Times New Roman"/>
                <w:color w:val="1D1B11" w:themeColor="background2" w:themeShade="1A"/>
                <w:sz w:val="20"/>
                <w:szCs w:val="20"/>
              </w:rPr>
              <w:t>WTP</w:t>
            </w:r>
          </w:p>
        </w:tc>
      </w:tr>
      <w:tr w:rsidR="007F6AE2" w:rsidTr="00682F5D">
        <w:trPr>
          <w:trHeight w:val="315"/>
        </w:trPr>
        <w:tc>
          <w:tcPr>
            <w:tcW w:w="510" w:type="dxa"/>
            <w:tcBorders>
              <w:top w:val="nil"/>
              <w:left w:val="single" w:sz="4" w:space="0" w:color="auto"/>
              <w:bottom w:val="single" w:sz="4" w:space="0" w:color="auto"/>
              <w:right w:val="single" w:sz="4" w:space="0" w:color="auto"/>
            </w:tcBorders>
            <w:noWrap/>
            <w:vAlign w:val="center"/>
            <w:hideMark/>
          </w:tcPr>
          <w:p w:rsidR="007F6AE2" w:rsidRDefault="007F6AE2" w:rsidP="00682F5D">
            <w:pPr>
              <w:spacing w:after="0" w:line="240" w:lineRule="auto"/>
              <w:jc w:val="center"/>
              <w:rPr>
                <w:rFonts w:ascii="Times New Roman" w:eastAsia="Times New Roman" w:hAnsi="Times New Roman" w:cs="Times New Roman"/>
                <w:color w:val="1D1B11" w:themeColor="background2" w:themeShade="1A"/>
                <w:sz w:val="20"/>
                <w:szCs w:val="20"/>
              </w:rPr>
            </w:pPr>
            <w:r>
              <w:rPr>
                <w:rFonts w:ascii="Times New Roman" w:eastAsia="Times New Roman" w:hAnsi="Times New Roman" w:cs="Times New Roman"/>
                <w:color w:val="1D1B11" w:themeColor="background2" w:themeShade="1A"/>
                <w:sz w:val="20"/>
                <w:szCs w:val="20"/>
              </w:rPr>
              <w:t>4</w:t>
            </w:r>
          </w:p>
        </w:tc>
        <w:tc>
          <w:tcPr>
            <w:tcW w:w="2766" w:type="dxa"/>
            <w:tcBorders>
              <w:top w:val="nil"/>
              <w:left w:val="nil"/>
              <w:bottom w:val="single" w:sz="4" w:space="0" w:color="auto"/>
              <w:right w:val="single" w:sz="4" w:space="0" w:color="auto"/>
            </w:tcBorders>
            <w:noWrap/>
            <w:vAlign w:val="center"/>
            <w:hideMark/>
          </w:tcPr>
          <w:p w:rsidR="007F6AE2" w:rsidRDefault="007F6AE2" w:rsidP="00682F5D">
            <w:pPr>
              <w:spacing w:after="0" w:line="240" w:lineRule="auto"/>
              <w:jc w:val="left"/>
              <w:rPr>
                <w:rFonts w:ascii="Times New Roman" w:eastAsia="Times New Roman" w:hAnsi="Times New Roman" w:cs="Times New Roman"/>
                <w:color w:val="1D1B11" w:themeColor="background2" w:themeShade="1A"/>
                <w:sz w:val="20"/>
                <w:szCs w:val="20"/>
              </w:rPr>
            </w:pPr>
            <w:r>
              <w:rPr>
                <w:rFonts w:ascii="Times New Roman" w:eastAsia="Times New Roman" w:hAnsi="Times New Roman" w:cs="Times New Roman"/>
                <w:color w:val="1D1B11" w:themeColor="background2" w:themeShade="1A"/>
                <w:sz w:val="20"/>
                <w:szCs w:val="20"/>
              </w:rPr>
              <w:t>Kabupaten Pohuwato</w:t>
            </w:r>
          </w:p>
        </w:tc>
        <w:tc>
          <w:tcPr>
            <w:tcW w:w="850" w:type="dxa"/>
            <w:tcBorders>
              <w:top w:val="nil"/>
              <w:left w:val="nil"/>
              <w:bottom w:val="single" w:sz="4" w:space="0" w:color="auto"/>
              <w:right w:val="single" w:sz="4" w:space="0" w:color="auto"/>
            </w:tcBorders>
            <w:noWrap/>
            <w:vAlign w:val="center"/>
            <w:hideMark/>
          </w:tcPr>
          <w:p w:rsidR="007F6AE2" w:rsidRDefault="007F6AE2" w:rsidP="00682F5D">
            <w:pPr>
              <w:spacing w:after="0" w:line="240" w:lineRule="auto"/>
              <w:jc w:val="center"/>
              <w:rPr>
                <w:rFonts w:ascii="Times New Roman" w:eastAsia="Times New Roman" w:hAnsi="Times New Roman" w:cs="Times New Roman"/>
                <w:color w:val="1D1B11" w:themeColor="background2" w:themeShade="1A"/>
                <w:sz w:val="20"/>
                <w:szCs w:val="20"/>
              </w:rPr>
            </w:pPr>
            <w:r>
              <w:rPr>
                <w:rFonts w:ascii="Times New Roman" w:eastAsia="Times New Roman" w:hAnsi="Times New Roman" w:cs="Times New Roman"/>
                <w:color w:val="1D1B11" w:themeColor="background2" w:themeShade="1A"/>
                <w:sz w:val="20"/>
                <w:szCs w:val="20"/>
              </w:rPr>
              <w:t>WTP</w:t>
            </w:r>
          </w:p>
        </w:tc>
        <w:tc>
          <w:tcPr>
            <w:tcW w:w="992" w:type="dxa"/>
            <w:tcBorders>
              <w:top w:val="nil"/>
              <w:left w:val="nil"/>
              <w:bottom w:val="single" w:sz="4" w:space="0" w:color="auto"/>
              <w:right w:val="single" w:sz="4" w:space="0" w:color="auto"/>
            </w:tcBorders>
            <w:noWrap/>
            <w:vAlign w:val="center"/>
            <w:hideMark/>
          </w:tcPr>
          <w:p w:rsidR="007F6AE2" w:rsidRDefault="007F6AE2" w:rsidP="00682F5D">
            <w:pPr>
              <w:spacing w:after="0" w:line="240" w:lineRule="auto"/>
              <w:jc w:val="center"/>
              <w:rPr>
                <w:rFonts w:ascii="Times New Roman" w:eastAsia="Times New Roman" w:hAnsi="Times New Roman" w:cs="Times New Roman"/>
                <w:color w:val="1D1B11" w:themeColor="background2" w:themeShade="1A"/>
                <w:sz w:val="20"/>
                <w:szCs w:val="20"/>
              </w:rPr>
            </w:pPr>
            <w:r>
              <w:rPr>
                <w:rFonts w:ascii="Times New Roman" w:eastAsia="Times New Roman" w:hAnsi="Times New Roman" w:cs="Times New Roman"/>
                <w:color w:val="1D1B11" w:themeColor="background2" w:themeShade="1A"/>
                <w:sz w:val="20"/>
                <w:szCs w:val="20"/>
              </w:rPr>
              <w:t>WTP</w:t>
            </w:r>
          </w:p>
        </w:tc>
        <w:tc>
          <w:tcPr>
            <w:tcW w:w="993" w:type="dxa"/>
            <w:tcBorders>
              <w:top w:val="nil"/>
              <w:left w:val="nil"/>
              <w:bottom w:val="single" w:sz="4" w:space="0" w:color="auto"/>
              <w:right w:val="single" w:sz="4" w:space="0" w:color="auto"/>
            </w:tcBorders>
            <w:noWrap/>
            <w:vAlign w:val="center"/>
            <w:hideMark/>
          </w:tcPr>
          <w:p w:rsidR="007F6AE2" w:rsidRDefault="007F6AE2" w:rsidP="00682F5D">
            <w:pPr>
              <w:spacing w:after="0" w:line="240" w:lineRule="auto"/>
              <w:jc w:val="center"/>
              <w:rPr>
                <w:rFonts w:ascii="Times New Roman" w:eastAsia="Times New Roman" w:hAnsi="Times New Roman" w:cs="Times New Roman"/>
                <w:color w:val="1D1B11" w:themeColor="background2" w:themeShade="1A"/>
                <w:sz w:val="20"/>
                <w:szCs w:val="20"/>
              </w:rPr>
            </w:pPr>
            <w:r>
              <w:rPr>
                <w:rFonts w:ascii="Times New Roman" w:eastAsia="Times New Roman" w:hAnsi="Times New Roman" w:cs="Times New Roman"/>
                <w:color w:val="1D1B11" w:themeColor="background2" w:themeShade="1A"/>
                <w:sz w:val="20"/>
                <w:szCs w:val="20"/>
              </w:rPr>
              <w:t>WTP</w:t>
            </w:r>
          </w:p>
        </w:tc>
        <w:tc>
          <w:tcPr>
            <w:tcW w:w="992" w:type="dxa"/>
            <w:tcBorders>
              <w:top w:val="nil"/>
              <w:left w:val="nil"/>
              <w:bottom w:val="single" w:sz="4" w:space="0" w:color="auto"/>
              <w:right w:val="single" w:sz="4" w:space="0" w:color="auto"/>
            </w:tcBorders>
            <w:noWrap/>
            <w:vAlign w:val="center"/>
            <w:hideMark/>
          </w:tcPr>
          <w:p w:rsidR="007F6AE2" w:rsidRDefault="007F6AE2" w:rsidP="00682F5D">
            <w:pPr>
              <w:spacing w:after="0" w:line="240" w:lineRule="auto"/>
              <w:jc w:val="center"/>
              <w:rPr>
                <w:rFonts w:ascii="Times New Roman" w:eastAsia="Times New Roman" w:hAnsi="Times New Roman" w:cs="Times New Roman"/>
                <w:color w:val="1D1B11" w:themeColor="background2" w:themeShade="1A"/>
                <w:sz w:val="20"/>
                <w:szCs w:val="20"/>
              </w:rPr>
            </w:pPr>
            <w:r>
              <w:rPr>
                <w:rFonts w:ascii="Times New Roman" w:eastAsia="Times New Roman" w:hAnsi="Times New Roman" w:cs="Times New Roman"/>
                <w:color w:val="1D1B11" w:themeColor="background2" w:themeShade="1A"/>
                <w:sz w:val="20"/>
                <w:szCs w:val="20"/>
              </w:rPr>
              <w:t>WTP</w:t>
            </w:r>
          </w:p>
        </w:tc>
        <w:tc>
          <w:tcPr>
            <w:tcW w:w="865" w:type="dxa"/>
            <w:tcBorders>
              <w:top w:val="nil"/>
              <w:left w:val="nil"/>
              <w:bottom w:val="single" w:sz="4" w:space="0" w:color="auto"/>
              <w:right w:val="single" w:sz="4" w:space="0" w:color="auto"/>
            </w:tcBorders>
            <w:noWrap/>
            <w:vAlign w:val="center"/>
            <w:hideMark/>
          </w:tcPr>
          <w:p w:rsidR="007F6AE2" w:rsidRDefault="007F6AE2" w:rsidP="00682F5D">
            <w:pPr>
              <w:spacing w:after="0" w:line="240" w:lineRule="auto"/>
              <w:jc w:val="center"/>
              <w:rPr>
                <w:rFonts w:ascii="Times New Roman" w:eastAsia="Times New Roman" w:hAnsi="Times New Roman" w:cs="Times New Roman"/>
                <w:color w:val="1D1B11" w:themeColor="background2" w:themeShade="1A"/>
                <w:sz w:val="20"/>
                <w:szCs w:val="20"/>
              </w:rPr>
            </w:pPr>
            <w:r>
              <w:rPr>
                <w:rFonts w:ascii="Times New Roman" w:eastAsia="Times New Roman" w:hAnsi="Times New Roman" w:cs="Times New Roman"/>
                <w:color w:val="1D1B11" w:themeColor="background2" w:themeShade="1A"/>
                <w:sz w:val="20"/>
                <w:szCs w:val="20"/>
              </w:rPr>
              <w:t>WTP</w:t>
            </w:r>
          </w:p>
        </w:tc>
      </w:tr>
      <w:tr w:rsidR="007F6AE2" w:rsidTr="00682F5D">
        <w:trPr>
          <w:trHeight w:val="315"/>
        </w:trPr>
        <w:tc>
          <w:tcPr>
            <w:tcW w:w="510" w:type="dxa"/>
            <w:tcBorders>
              <w:top w:val="nil"/>
              <w:left w:val="single" w:sz="4" w:space="0" w:color="auto"/>
              <w:bottom w:val="single" w:sz="4" w:space="0" w:color="auto"/>
              <w:right w:val="single" w:sz="4" w:space="0" w:color="auto"/>
            </w:tcBorders>
            <w:noWrap/>
            <w:vAlign w:val="center"/>
            <w:hideMark/>
          </w:tcPr>
          <w:p w:rsidR="007F6AE2" w:rsidRDefault="007F6AE2" w:rsidP="00682F5D">
            <w:pPr>
              <w:spacing w:after="0" w:line="240" w:lineRule="auto"/>
              <w:jc w:val="center"/>
              <w:rPr>
                <w:rFonts w:ascii="Times New Roman" w:eastAsia="Times New Roman" w:hAnsi="Times New Roman" w:cs="Times New Roman"/>
                <w:color w:val="1D1B11" w:themeColor="background2" w:themeShade="1A"/>
                <w:sz w:val="20"/>
                <w:szCs w:val="20"/>
              </w:rPr>
            </w:pPr>
            <w:r>
              <w:rPr>
                <w:rFonts w:ascii="Times New Roman" w:eastAsia="Times New Roman" w:hAnsi="Times New Roman" w:cs="Times New Roman"/>
                <w:color w:val="1D1B11" w:themeColor="background2" w:themeShade="1A"/>
                <w:sz w:val="20"/>
                <w:szCs w:val="20"/>
              </w:rPr>
              <w:t>5</w:t>
            </w:r>
          </w:p>
        </w:tc>
        <w:tc>
          <w:tcPr>
            <w:tcW w:w="2766" w:type="dxa"/>
            <w:tcBorders>
              <w:top w:val="nil"/>
              <w:left w:val="nil"/>
              <w:bottom w:val="single" w:sz="4" w:space="0" w:color="auto"/>
              <w:right w:val="single" w:sz="4" w:space="0" w:color="auto"/>
            </w:tcBorders>
            <w:noWrap/>
            <w:vAlign w:val="center"/>
            <w:hideMark/>
          </w:tcPr>
          <w:p w:rsidR="007F6AE2" w:rsidRDefault="007F6AE2" w:rsidP="00682F5D">
            <w:pPr>
              <w:spacing w:after="0" w:line="240" w:lineRule="auto"/>
              <w:jc w:val="left"/>
              <w:rPr>
                <w:rFonts w:ascii="Times New Roman" w:eastAsia="Times New Roman" w:hAnsi="Times New Roman" w:cs="Times New Roman"/>
                <w:color w:val="1D1B11" w:themeColor="background2" w:themeShade="1A"/>
                <w:sz w:val="20"/>
                <w:szCs w:val="20"/>
              </w:rPr>
            </w:pPr>
            <w:r>
              <w:rPr>
                <w:rFonts w:ascii="Times New Roman" w:eastAsia="Times New Roman" w:hAnsi="Times New Roman" w:cs="Times New Roman"/>
                <w:color w:val="1D1B11" w:themeColor="background2" w:themeShade="1A"/>
                <w:sz w:val="20"/>
                <w:szCs w:val="20"/>
              </w:rPr>
              <w:t>Kabupaten Bone Bolango</w:t>
            </w:r>
          </w:p>
        </w:tc>
        <w:tc>
          <w:tcPr>
            <w:tcW w:w="850" w:type="dxa"/>
            <w:tcBorders>
              <w:top w:val="nil"/>
              <w:left w:val="nil"/>
              <w:bottom w:val="single" w:sz="4" w:space="0" w:color="auto"/>
              <w:right w:val="single" w:sz="4" w:space="0" w:color="auto"/>
            </w:tcBorders>
            <w:noWrap/>
            <w:vAlign w:val="center"/>
            <w:hideMark/>
          </w:tcPr>
          <w:p w:rsidR="007F6AE2" w:rsidRDefault="007F6AE2" w:rsidP="00682F5D">
            <w:pPr>
              <w:spacing w:after="0" w:line="240" w:lineRule="auto"/>
              <w:jc w:val="center"/>
              <w:rPr>
                <w:rFonts w:ascii="Times New Roman" w:eastAsia="Times New Roman" w:hAnsi="Times New Roman" w:cs="Times New Roman"/>
                <w:color w:val="1D1B11" w:themeColor="background2" w:themeShade="1A"/>
                <w:sz w:val="20"/>
                <w:szCs w:val="20"/>
              </w:rPr>
            </w:pPr>
            <w:r>
              <w:rPr>
                <w:rFonts w:ascii="Times New Roman" w:eastAsia="Times New Roman" w:hAnsi="Times New Roman" w:cs="Times New Roman"/>
                <w:color w:val="1D1B11" w:themeColor="background2" w:themeShade="1A"/>
                <w:sz w:val="20"/>
                <w:szCs w:val="20"/>
              </w:rPr>
              <w:t>WTP</w:t>
            </w:r>
          </w:p>
        </w:tc>
        <w:tc>
          <w:tcPr>
            <w:tcW w:w="992" w:type="dxa"/>
            <w:tcBorders>
              <w:top w:val="nil"/>
              <w:left w:val="nil"/>
              <w:bottom w:val="single" w:sz="4" w:space="0" w:color="auto"/>
              <w:right w:val="single" w:sz="4" w:space="0" w:color="auto"/>
            </w:tcBorders>
            <w:noWrap/>
            <w:vAlign w:val="center"/>
            <w:hideMark/>
          </w:tcPr>
          <w:p w:rsidR="007F6AE2" w:rsidRDefault="007F6AE2" w:rsidP="00682F5D">
            <w:pPr>
              <w:spacing w:after="0" w:line="240" w:lineRule="auto"/>
              <w:jc w:val="center"/>
              <w:rPr>
                <w:rFonts w:ascii="Times New Roman" w:eastAsia="Times New Roman" w:hAnsi="Times New Roman" w:cs="Times New Roman"/>
                <w:color w:val="1D1B11" w:themeColor="background2" w:themeShade="1A"/>
                <w:sz w:val="20"/>
                <w:szCs w:val="20"/>
              </w:rPr>
            </w:pPr>
            <w:r>
              <w:rPr>
                <w:rFonts w:ascii="Times New Roman" w:eastAsia="Times New Roman" w:hAnsi="Times New Roman" w:cs="Times New Roman"/>
                <w:color w:val="1D1B11" w:themeColor="background2" w:themeShade="1A"/>
                <w:sz w:val="20"/>
                <w:szCs w:val="20"/>
              </w:rPr>
              <w:t>WTP</w:t>
            </w:r>
          </w:p>
        </w:tc>
        <w:tc>
          <w:tcPr>
            <w:tcW w:w="993" w:type="dxa"/>
            <w:tcBorders>
              <w:top w:val="nil"/>
              <w:left w:val="nil"/>
              <w:bottom w:val="single" w:sz="4" w:space="0" w:color="auto"/>
              <w:right w:val="single" w:sz="4" w:space="0" w:color="auto"/>
            </w:tcBorders>
            <w:noWrap/>
            <w:vAlign w:val="center"/>
            <w:hideMark/>
          </w:tcPr>
          <w:p w:rsidR="007F6AE2" w:rsidRDefault="007F6AE2" w:rsidP="00682F5D">
            <w:pPr>
              <w:spacing w:after="0" w:line="240" w:lineRule="auto"/>
              <w:jc w:val="center"/>
              <w:rPr>
                <w:rFonts w:ascii="Times New Roman" w:eastAsia="Times New Roman" w:hAnsi="Times New Roman" w:cs="Times New Roman"/>
                <w:color w:val="1D1B11" w:themeColor="background2" w:themeShade="1A"/>
                <w:sz w:val="20"/>
                <w:szCs w:val="20"/>
              </w:rPr>
            </w:pPr>
            <w:r>
              <w:rPr>
                <w:rFonts w:ascii="Times New Roman" w:eastAsia="Times New Roman" w:hAnsi="Times New Roman" w:cs="Times New Roman"/>
                <w:color w:val="1D1B11" w:themeColor="background2" w:themeShade="1A"/>
                <w:sz w:val="20"/>
                <w:szCs w:val="20"/>
              </w:rPr>
              <w:t>WTP</w:t>
            </w:r>
          </w:p>
        </w:tc>
        <w:tc>
          <w:tcPr>
            <w:tcW w:w="992" w:type="dxa"/>
            <w:tcBorders>
              <w:top w:val="nil"/>
              <w:left w:val="nil"/>
              <w:bottom w:val="single" w:sz="4" w:space="0" w:color="auto"/>
              <w:right w:val="single" w:sz="4" w:space="0" w:color="auto"/>
            </w:tcBorders>
            <w:noWrap/>
            <w:vAlign w:val="center"/>
            <w:hideMark/>
          </w:tcPr>
          <w:p w:rsidR="007F6AE2" w:rsidRDefault="007F6AE2" w:rsidP="00682F5D">
            <w:pPr>
              <w:spacing w:after="0" w:line="240" w:lineRule="auto"/>
              <w:jc w:val="center"/>
              <w:rPr>
                <w:rFonts w:ascii="Times New Roman" w:eastAsia="Times New Roman" w:hAnsi="Times New Roman" w:cs="Times New Roman"/>
                <w:color w:val="1D1B11" w:themeColor="background2" w:themeShade="1A"/>
                <w:sz w:val="20"/>
                <w:szCs w:val="20"/>
              </w:rPr>
            </w:pPr>
            <w:r>
              <w:rPr>
                <w:rFonts w:ascii="Times New Roman" w:eastAsia="Times New Roman" w:hAnsi="Times New Roman" w:cs="Times New Roman"/>
                <w:color w:val="1D1B11" w:themeColor="background2" w:themeShade="1A"/>
                <w:sz w:val="20"/>
                <w:szCs w:val="20"/>
              </w:rPr>
              <w:t>WTP</w:t>
            </w:r>
          </w:p>
        </w:tc>
        <w:tc>
          <w:tcPr>
            <w:tcW w:w="865" w:type="dxa"/>
            <w:tcBorders>
              <w:top w:val="nil"/>
              <w:left w:val="nil"/>
              <w:bottom w:val="single" w:sz="4" w:space="0" w:color="auto"/>
              <w:right w:val="single" w:sz="4" w:space="0" w:color="auto"/>
            </w:tcBorders>
            <w:noWrap/>
            <w:vAlign w:val="center"/>
            <w:hideMark/>
          </w:tcPr>
          <w:p w:rsidR="007F6AE2" w:rsidRDefault="007F6AE2" w:rsidP="00682F5D">
            <w:pPr>
              <w:spacing w:after="0" w:line="240" w:lineRule="auto"/>
              <w:jc w:val="center"/>
              <w:rPr>
                <w:rFonts w:ascii="Times New Roman" w:eastAsia="Times New Roman" w:hAnsi="Times New Roman" w:cs="Times New Roman"/>
                <w:color w:val="1D1B11" w:themeColor="background2" w:themeShade="1A"/>
                <w:sz w:val="20"/>
                <w:szCs w:val="20"/>
              </w:rPr>
            </w:pPr>
            <w:r>
              <w:rPr>
                <w:rFonts w:ascii="Times New Roman" w:eastAsia="Times New Roman" w:hAnsi="Times New Roman" w:cs="Times New Roman"/>
                <w:color w:val="1D1B11" w:themeColor="background2" w:themeShade="1A"/>
                <w:sz w:val="20"/>
                <w:szCs w:val="20"/>
              </w:rPr>
              <w:t>WTP</w:t>
            </w:r>
          </w:p>
        </w:tc>
      </w:tr>
    </w:tbl>
    <w:p w:rsidR="007F6AE2" w:rsidRDefault="007F6AE2" w:rsidP="007F6AE2">
      <w:pPr>
        <w:spacing w:line="240" w:lineRule="auto"/>
        <w:rPr>
          <w:rFonts w:ascii="Times New Roman" w:hAnsi="Times New Roman" w:cs="Times New Roman"/>
          <w:color w:val="1D1B11" w:themeColor="background2" w:themeShade="1A"/>
          <w:sz w:val="20"/>
          <w:szCs w:val="20"/>
        </w:rPr>
      </w:pPr>
      <w:proofErr w:type="gramStart"/>
      <w:r>
        <w:rPr>
          <w:rFonts w:ascii="Times New Roman" w:hAnsi="Times New Roman" w:cs="Times New Roman"/>
          <w:color w:val="1D1B11" w:themeColor="background2" w:themeShade="1A"/>
          <w:sz w:val="20"/>
          <w:szCs w:val="20"/>
        </w:rPr>
        <w:t>Sumber :</w:t>
      </w:r>
      <w:proofErr w:type="gramEnd"/>
      <w:r>
        <w:rPr>
          <w:rFonts w:ascii="Times New Roman" w:hAnsi="Times New Roman" w:cs="Times New Roman"/>
          <w:color w:val="1D1B11" w:themeColor="background2" w:themeShade="1A"/>
          <w:sz w:val="20"/>
          <w:szCs w:val="20"/>
        </w:rPr>
        <w:t xml:space="preserve"> LKPD Kabupaten/Kota 2014-2018</w:t>
      </w:r>
    </w:p>
    <w:p w:rsidR="007F6AE2" w:rsidRDefault="007F6AE2" w:rsidP="007F6AE2">
      <w:pPr>
        <w:spacing w:line="48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lastRenderedPageBreak/>
        <w:tab/>
      </w:r>
      <w:proofErr w:type="gramStart"/>
      <w:r w:rsidRPr="004F2CE4">
        <w:rPr>
          <w:rFonts w:ascii="Times New Roman" w:hAnsi="Times New Roman" w:cs="Times New Roman"/>
          <w:color w:val="262626" w:themeColor="text1" w:themeTint="D9"/>
          <w:sz w:val="24"/>
          <w:szCs w:val="24"/>
        </w:rPr>
        <w:t>Temuan lapangan yang didapatkan yaitu telah diterapkan standar akuntansi pemerintahan sejak tahun 2015</w:t>
      </w:r>
      <w:r>
        <w:rPr>
          <w:rFonts w:ascii="Times New Roman" w:hAnsi="Times New Roman" w:cs="Times New Roman"/>
          <w:color w:val="262626" w:themeColor="text1" w:themeTint="D9"/>
          <w:sz w:val="24"/>
          <w:szCs w:val="24"/>
        </w:rPr>
        <w:t>.</w:t>
      </w:r>
      <w:proofErr w:type="gramEnd"/>
      <w:r>
        <w:rPr>
          <w:rFonts w:ascii="Times New Roman" w:hAnsi="Times New Roman" w:cs="Times New Roman"/>
          <w:color w:val="262626" w:themeColor="text1" w:themeTint="D9"/>
          <w:sz w:val="24"/>
          <w:szCs w:val="24"/>
        </w:rPr>
        <w:t xml:space="preserve"> </w:t>
      </w:r>
      <w:proofErr w:type="gramStart"/>
      <w:r>
        <w:rPr>
          <w:rFonts w:ascii="Times New Roman" w:hAnsi="Times New Roman" w:cs="Times New Roman"/>
          <w:color w:val="262626" w:themeColor="text1" w:themeTint="D9"/>
          <w:sz w:val="24"/>
          <w:szCs w:val="24"/>
        </w:rPr>
        <w:t>N</w:t>
      </w:r>
      <w:r w:rsidRPr="004F2CE4">
        <w:rPr>
          <w:rFonts w:ascii="Times New Roman" w:hAnsi="Times New Roman" w:cs="Times New Roman"/>
          <w:color w:val="262626" w:themeColor="text1" w:themeTint="D9"/>
          <w:sz w:val="24"/>
          <w:szCs w:val="24"/>
        </w:rPr>
        <w:t>amun</w:t>
      </w:r>
      <w:r>
        <w:rPr>
          <w:rFonts w:ascii="Times New Roman" w:hAnsi="Times New Roman" w:cs="Times New Roman"/>
          <w:color w:val="262626" w:themeColor="text1" w:themeTint="D9"/>
          <w:sz w:val="24"/>
          <w:szCs w:val="24"/>
        </w:rPr>
        <w:t xml:space="preserve"> </w:t>
      </w:r>
      <w:r w:rsidRPr="004F2CE4">
        <w:rPr>
          <w:rFonts w:ascii="Times New Roman" w:hAnsi="Times New Roman" w:cs="Times New Roman"/>
          <w:color w:val="262626" w:themeColor="text1" w:themeTint="D9"/>
          <w:sz w:val="24"/>
          <w:szCs w:val="24"/>
        </w:rPr>
        <w:t>setelah diterapkan</w:t>
      </w:r>
      <w:r>
        <w:rPr>
          <w:rFonts w:ascii="Times New Roman" w:hAnsi="Times New Roman" w:cs="Times New Roman"/>
          <w:color w:val="262626" w:themeColor="text1" w:themeTint="D9"/>
          <w:sz w:val="24"/>
          <w:szCs w:val="24"/>
        </w:rPr>
        <w:t>nya SAP,</w:t>
      </w:r>
      <w:r w:rsidRPr="004F2CE4">
        <w:rPr>
          <w:rFonts w:ascii="Times New Roman" w:hAnsi="Times New Roman" w:cs="Times New Roman"/>
          <w:color w:val="262626" w:themeColor="text1" w:themeTint="D9"/>
          <w:sz w:val="24"/>
          <w:szCs w:val="24"/>
        </w:rPr>
        <w:t xml:space="preserve"> penyusunan laporan keuangan</w:t>
      </w:r>
      <w:r>
        <w:rPr>
          <w:rFonts w:ascii="Times New Roman" w:hAnsi="Times New Roman" w:cs="Times New Roman"/>
          <w:color w:val="262626" w:themeColor="text1" w:themeTint="D9"/>
          <w:sz w:val="24"/>
          <w:szCs w:val="24"/>
        </w:rPr>
        <w:t xml:space="preserve"> m</w:t>
      </w:r>
      <w:r w:rsidRPr="004F2CE4">
        <w:rPr>
          <w:rFonts w:ascii="Times New Roman" w:hAnsi="Times New Roman" w:cs="Times New Roman"/>
          <w:color w:val="262626" w:themeColor="text1" w:themeTint="D9"/>
          <w:sz w:val="24"/>
          <w:szCs w:val="24"/>
        </w:rPr>
        <w:t>asih saja belum efektif.</w:t>
      </w:r>
      <w:proofErr w:type="gramEnd"/>
      <w:r w:rsidRPr="004F2CE4">
        <w:rPr>
          <w:rFonts w:ascii="Times New Roman" w:hAnsi="Times New Roman" w:cs="Times New Roman"/>
          <w:color w:val="262626" w:themeColor="text1" w:themeTint="D9"/>
          <w:sz w:val="24"/>
          <w:szCs w:val="24"/>
        </w:rPr>
        <w:t xml:space="preserve"> Berdasarkan hasil pemeriksaan BPK RI tahun anggaran 2016</w:t>
      </w:r>
      <w:r>
        <w:rPr>
          <w:rFonts w:ascii="Times New Roman" w:hAnsi="Times New Roman" w:cs="Times New Roman"/>
          <w:color w:val="262626" w:themeColor="text1" w:themeTint="D9"/>
          <w:sz w:val="24"/>
          <w:szCs w:val="24"/>
        </w:rPr>
        <w:t xml:space="preserve"> Kabupaten Boalemo mendapatkan</w:t>
      </w:r>
      <w:r w:rsidRPr="004F2CE4">
        <w:rPr>
          <w:rFonts w:ascii="Times New Roman" w:hAnsi="Times New Roman" w:cs="Times New Roman"/>
          <w:color w:val="262626" w:themeColor="text1" w:themeTint="D9"/>
          <w:sz w:val="24"/>
          <w:szCs w:val="24"/>
        </w:rPr>
        <w:t xml:space="preserve"> opini wajar dengan pengecualian, BPK menyatakan Pemerintah Kabupaten Boalemo, telah menyajikan laporan keuangan secara wajar dalam semua hal yang material. </w:t>
      </w:r>
      <w:proofErr w:type="gramStart"/>
      <w:r w:rsidRPr="004F2CE4">
        <w:rPr>
          <w:rFonts w:ascii="Times New Roman" w:hAnsi="Times New Roman" w:cs="Times New Roman"/>
          <w:color w:val="262626" w:themeColor="text1" w:themeTint="D9"/>
          <w:sz w:val="24"/>
          <w:szCs w:val="24"/>
        </w:rPr>
        <w:t>Tetapi, Pemerintah Boalemo menyajikan Kas Lainnya Kas pada Bendahara Pengeluaran Dana Bantuan Operasionai Sekolah (BOS) per 31 Desember 2016.</w:t>
      </w:r>
      <w:proofErr w:type="gramEnd"/>
      <w:r w:rsidRPr="004F2CE4">
        <w:rPr>
          <w:rFonts w:ascii="Times New Roman" w:hAnsi="Times New Roman" w:cs="Times New Roman"/>
          <w:color w:val="262626" w:themeColor="text1" w:themeTint="D9"/>
          <w:sz w:val="24"/>
          <w:szCs w:val="24"/>
        </w:rPr>
        <w:t xml:space="preserve"> </w:t>
      </w:r>
      <w:proofErr w:type="gramStart"/>
      <w:r w:rsidRPr="004F2CE4">
        <w:rPr>
          <w:rFonts w:ascii="Times New Roman" w:hAnsi="Times New Roman" w:cs="Times New Roman"/>
          <w:color w:val="262626" w:themeColor="text1" w:themeTint="D9"/>
          <w:sz w:val="24"/>
          <w:szCs w:val="24"/>
        </w:rPr>
        <w:t>BPK tidak medapatkan hasil pemeriksaan yang detail mengenai nilai tersebut, sebab kelengkapan data dan informasi tidak valid pada satuan instansi terkait</w:t>
      </w:r>
      <w:r>
        <w:rPr>
          <w:rFonts w:ascii="Times New Roman" w:hAnsi="Times New Roman" w:cs="Times New Roman"/>
          <w:color w:val="262626" w:themeColor="text1" w:themeTint="D9"/>
          <w:sz w:val="24"/>
          <w:szCs w:val="24"/>
        </w:rPr>
        <w:t>.</w:t>
      </w:r>
      <w:proofErr w:type="gramEnd"/>
    </w:p>
    <w:p w:rsidR="007F6AE2" w:rsidRDefault="007F6AE2" w:rsidP="007F6AE2">
      <w:pPr>
        <w:spacing w:after="0" w:line="48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ab/>
      </w:r>
      <w:r w:rsidRPr="004F2CE4">
        <w:rPr>
          <w:rFonts w:ascii="Times New Roman" w:hAnsi="Times New Roman" w:cs="Times New Roman"/>
          <w:color w:val="262626" w:themeColor="text1" w:themeTint="D9"/>
          <w:sz w:val="24"/>
          <w:szCs w:val="24"/>
        </w:rPr>
        <w:t xml:space="preserve">Pemerintah Indonesia menciptakan pengelola </w:t>
      </w:r>
      <w:proofErr w:type="gramStart"/>
      <w:r w:rsidRPr="004F2CE4">
        <w:rPr>
          <w:rFonts w:ascii="Times New Roman" w:hAnsi="Times New Roman" w:cs="Times New Roman"/>
          <w:color w:val="262626" w:themeColor="text1" w:themeTint="D9"/>
          <w:sz w:val="24"/>
          <w:szCs w:val="24"/>
        </w:rPr>
        <w:t>keuangan  yang</w:t>
      </w:r>
      <w:proofErr w:type="gramEnd"/>
      <w:r w:rsidRPr="004F2CE4">
        <w:rPr>
          <w:rFonts w:ascii="Times New Roman" w:hAnsi="Times New Roman" w:cs="Times New Roman"/>
          <w:color w:val="262626" w:themeColor="text1" w:themeTint="D9"/>
          <w:sz w:val="24"/>
          <w:szCs w:val="24"/>
        </w:rPr>
        <w:t xml:space="preserve"> baik dengan melakukan berbagai usaha dalam meningkatan akuntanbilitas dan transparansi dalam melakukan pengelolaan keuangan negara.</w:t>
      </w:r>
      <w:r>
        <w:rPr>
          <w:rFonts w:ascii="Times New Roman" w:hAnsi="Times New Roman" w:cs="Times New Roman"/>
          <w:color w:val="262626" w:themeColor="text1" w:themeTint="D9"/>
          <w:sz w:val="24"/>
          <w:szCs w:val="24"/>
        </w:rPr>
        <w:t xml:space="preserve"> </w:t>
      </w:r>
      <w:r w:rsidRPr="004F2CE4">
        <w:rPr>
          <w:rFonts w:ascii="Times New Roman" w:hAnsi="Times New Roman" w:cs="Times New Roman"/>
          <w:color w:val="262626" w:themeColor="text1" w:themeTint="D9"/>
          <w:sz w:val="24"/>
          <w:szCs w:val="24"/>
        </w:rPr>
        <w:t>Aspek penting yang diperlukan dalam meningkatkan kualitas pengelolaan keuangan</w:t>
      </w:r>
      <w:r>
        <w:rPr>
          <w:rFonts w:ascii="Times New Roman" w:hAnsi="Times New Roman" w:cs="Times New Roman"/>
          <w:color w:val="262626" w:themeColor="text1" w:themeTint="D9"/>
          <w:sz w:val="24"/>
          <w:szCs w:val="24"/>
        </w:rPr>
        <w:t xml:space="preserve"> </w:t>
      </w:r>
      <w:r w:rsidRPr="004F2CE4">
        <w:rPr>
          <w:rFonts w:ascii="Times New Roman" w:hAnsi="Times New Roman" w:cs="Times New Roman"/>
          <w:color w:val="262626" w:themeColor="text1" w:themeTint="D9"/>
          <w:sz w:val="24"/>
          <w:szCs w:val="24"/>
        </w:rPr>
        <w:t>negara</w:t>
      </w:r>
      <w:r>
        <w:rPr>
          <w:rFonts w:ascii="Times New Roman" w:hAnsi="Times New Roman" w:cs="Times New Roman"/>
          <w:color w:val="262626" w:themeColor="text1" w:themeTint="D9"/>
          <w:sz w:val="24"/>
          <w:szCs w:val="24"/>
        </w:rPr>
        <w:t xml:space="preserve"> </w:t>
      </w:r>
      <w:r w:rsidRPr="004F2CE4">
        <w:rPr>
          <w:rFonts w:ascii="Times New Roman" w:hAnsi="Times New Roman" w:cs="Times New Roman"/>
          <w:color w:val="262626" w:themeColor="text1" w:themeTint="D9"/>
          <w:sz w:val="24"/>
          <w:szCs w:val="24"/>
        </w:rPr>
        <w:t xml:space="preserve">dan </w:t>
      </w:r>
      <w:proofErr w:type="gramStart"/>
      <w:r w:rsidRPr="004F2CE4">
        <w:rPr>
          <w:rFonts w:ascii="Times New Roman" w:hAnsi="Times New Roman" w:cs="Times New Roman"/>
          <w:color w:val="262626" w:themeColor="text1" w:themeTint="D9"/>
          <w:sz w:val="24"/>
          <w:szCs w:val="24"/>
        </w:rPr>
        <w:t>pelaporan  keuangan</w:t>
      </w:r>
      <w:proofErr w:type="gramEnd"/>
      <w:r>
        <w:rPr>
          <w:rFonts w:ascii="Times New Roman" w:hAnsi="Times New Roman" w:cs="Times New Roman"/>
          <w:color w:val="262626" w:themeColor="text1" w:themeTint="D9"/>
          <w:sz w:val="24"/>
          <w:szCs w:val="24"/>
        </w:rPr>
        <w:t xml:space="preserve"> </w:t>
      </w:r>
      <w:r w:rsidRPr="004F2CE4">
        <w:rPr>
          <w:rFonts w:ascii="Times New Roman" w:hAnsi="Times New Roman" w:cs="Times New Roman"/>
          <w:color w:val="262626" w:themeColor="text1" w:themeTint="D9"/>
          <w:sz w:val="24"/>
          <w:szCs w:val="24"/>
        </w:rPr>
        <w:t xml:space="preserve">pemerintah </w:t>
      </w:r>
      <w:r>
        <w:rPr>
          <w:rFonts w:ascii="Times New Roman" w:hAnsi="Times New Roman" w:cs="Times New Roman"/>
          <w:color w:val="262626" w:themeColor="text1" w:themeTint="D9"/>
          <w:sz w:val="24"/>
          <w:szCs w:val="24"/>
        </w:rPr>
        <w:t xml:space="preserve">adalah penggunaan </w:t>
      </w:r>
      <w:r w:rsidRPr="004F2CE4">
        <w:rPr>
          <w:rFonts w:ascii="Times New Roman" w:hAnsi="Times New Roman" w:cs="Times New Roman"/>
          <w:color w:val="262626" w:themeColor="text1" w:themeTint="D9"/>
          <w:sz w:val="24"/>
          <w:szCs w:val="24"/>
        </w:rPr>
        <w:t>Standar Akuntansi Pemerintahan (SAP)</w:t>
      </w:r>
      <w:r>
        <w:rPr>
          <w:rFonts w:ascii="Times New Roman" w:hAnsi="Times New Roman" w:cs="Times New Roman"/>
          <w:color w:val="262626" w:themeColor="text1" w:themeTint="D9"/>
          <w:sz w:val="24"/>
          <w:szCs w:val="24"/>
        </w:rPr>
        <w:t>.</w:t>
      </w:r>
    </w:p>
    <w:p w:rsidR="007F6AE2" w:rsidRPr="004F2CE4" w:rsidRDefault="007F6AE2" w:rsidP="007F6AE2">
      <w:pPr>
        <w:spacing w:after="0" w:line="48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ab/>
      </w:r>
      <w:r w:rsidRPr="004F2CE4">
        <w:rPr>
          <w:rFonts w:ascii="Times New Roman" w:hAnsi="Times New Roman" w:cs="Times New Roman"/>
          <w:color w:val="262626" w:themeColor="text1" w:themeTint="D9"/>
          <w:sz w:val="24"/>
          <w:szCs w:val="24"/>
        </w:rPr>
        <w:t>SAP</w:t>
      </w:r>
      <w:r>
        <w:rPr>
          <w:rFonts w:ascii="Times New Roman" w:hAnsi="Times New Roman" w:cs="Times New Roman"/>
          <w:color w:val="262626" w:themeColor="text1" w:themeTint="D9"/>
          <w:sz w:val="24"/>
          <w:szCs w:val="24"/>
        </w:rPr>
        <w:t xml:space="preserve"> </w:t>
      </w:r>
      <w:r w:rsidRPr="004F2CE4">
        <w:rPr>
          <w:rFonts w:ascii="Times New Roman" w:hAnsi="Times New Roman" w:cs="Times New Roman"/>
          <w:color w:val="262626" w:themeColor="text1" w:themeTint="D9"/>
          <w:sz w:val="24"/>
          <w:szCs w:val="24"/>
        </w:rPr>
        <w:t>yaitu upaya untuk pengembangan akuntansi pemerintahan yang dijadikan panduan</w:t>
      </w:r>
      <w:r>
        <w:rPr>
          <w:rFonts w:ascii="Times New Roman" w:hAnsi="Times New Roman" w:cs="Times New Roman"/>
          <w:color w:val="262626" w:themeColor="text1" w:themeTint="D9"/>
          <w:sz w:val="24"/>
          <w:szCs w:val="24"/>
        </w:rPr>
        <w:t xml:space="preserve"> </w:t>
      </w:r>
      <w:r w:rsidRPr="004F2CE4">
        <w:rPr>
          <w:rFonts w:ascii="Times New Roman" w:hAnsi="Times New Roman" w:cs="Times New Roman"/>
          <w:color w:val="262626" w:themeColor="text1" w:themeTint="D9"/>
          <w:sz w:val="24"/>
          <w:szCs w:val="24"/>
        </w:rPr>
        <w:t>dalam penyusunan dan penyajian laporan keuangan baik di pemerintah pusat/daerah.</w:t>
      </w:r>
      <w:r>
        <w:rPr>
          <w:rFonts w:ascii="Times New Roman" w:hAnsi="Times New Roman" w:cs="Times New Roman"/>
          <w:color w:val="262626" w:themeColor="text1" w:themeTint="D9"/>
          <w:sz w:val="24"/>
          <w:szCs w:val="24"/>
        </w:rPr>
        <w:t xml:space="preserve"> </w:t>
      </w:r>
      <w:r w:rsidRPr="004F2CE4">
        <w:rPr>
          <w:rFonts w:ascii="Times New Roman" w:hAnsi="Times New Roman" w:cs="Times New Roman"/>
          <w:color w:val="262626" w:themeColor="text1" w:themeTint="D9"/>
          <w:sz w:val="24"/>
          <w:szCs w:val="24"/>
        </w:rPr>
        <w:t xml:space="preserve">Pihak-pihak yang berkepentingan dalam SAP yakni pengguna laporan keuangan, orang yang mengaudit, masyarakat, akuntan, </w:t>
      </w:r>
      <w:proofErr w:type="gramStart"/>
      <w:r w:rsidRPr="004F2CE4">
        <w:rPr>
          <w:rFonts w:ascii="Times New Roman" w:hAnsi="Times New Roman" w:cs="Times New Roman"/>
          <w:color w:val="262626" w:themeColor="text1" w:themeTint="D9"/>
          <w:sz w:val="24"/>
          <w:szCs w:val="24"/>
        </w:rPr>
        <w:t>akademisi  serta</w:t>
      </w:r>
      <w:proofErr w:type="gramEnd"/>
      <w:r w:rsidRPr="004F2CE4">
        <w:rPr>
          <w:rFonts w:ascii="Times New Roman" w:hAnsi="Times New Roman" w:cs="Times New Roman"/>
          <w:color w:val="262626" w:themeColor="text1" w:themeTint="D9"/>
          <w:sz w:val="24"/>
          <w:szCs w:val="24"/>
        </w:rPr>
        <w:t xml:space="preserve"> pemerintah. </w:t>
      </w:r>
      <w:proofErr w:type="gramStart"/>
      <w:r w:rsidRPr="004F2CE4">
        <w:rPr>
          <w:rFonts w:ascii="Times New Roman" w:hAnsi="Times New Roman" w:cs="Times New Roman"/>
          <w:color w:val="262626" w:themeColor="text1" w:themeTint="D9"/>
          <w:sz w:val="24"/>
          <w:szCs w:val="24"/>
        </w:rPr>
        <w:t>Perbaikan praktik akuntansi keuangan di lingkungan organisasi pemerintahan dilakukan dengan menggunakan SAP.</w:t>
      </w:r>
      <w:proofErr w:type="gramEnd"/>
      <w:r w:rsidRPr="00AE294D">
        <w:rPr>
          <w:rFonts w:ascii="Times New Roman" w:hAnsi="Times New Roman" w:cs="Times New Roman"/>
          <w:color w:val="262626" w:themeColor="text1" w:themeTint="D9"/>
          <w:sz w:val="24"/>
          <w:szCs w:val="24"/>
        </w:rPr>
        <w:t xml:space="preserve"> </w:t>
      </w:r>
      <w:r w:rsidRPr="004F2CE4">
        <w:rPr>
          <w:rFonts w:ascii="Times New Roman" w:hAnsi="Times New Roman" w:cs="Times New Roman"/>
          <w:color w:val="262626" w:themeColor="text1" w:themeTint="D9"/>
          <w:sz w:val="24"/>
          <w:szCs w:val="24"/>
        </w:rPr>
        <w:t>P</w:t>
      </w:r>
      <w:r>
        <w:rPr>
          <w:rFonts w:ascii="Times New Roman" w:hAnsi="Times New Roman" w:cs="Times New Roman"/>
          <w:color w:val="262626" w:themeColor="text1" w:themeTint="D9"/>
          <w:sz w:val="24"/>
          <w:szCs w:val="24"/>
        </w:rPr>
        <w:t xml:space="preserve">eraturan </w:t>
      </w:r>
      <w:r w:rsidRPr="004F2CE4">
        <w:rPr>
          <w:rFonts w:ascii="Times New Roman" w:hAnsi="Times New Roman" w:cs="Times New Roman"/>
          <w:color w:val="262626" w:themeColor="text1" w:themeTint="D9"/>
          <w:sz w:val="24"/>
          <w:szCs w:val="24"/>
        </w:rPr>
        <w:t>P</w:t>
      </w:r>
      <w:r>
        <w:rPr>
          <w:rFonts w:ascii="Times New Roman" w:hAnsi="Times New Roman" w:cs="Times New Roman"/>
          <w:color w:val="262626" w:themeColor="text1" w:themeTint="D9"/>
          <w:sz w:val="24"/>
          <w:szCs w:val="24"/>
        </w:rPr>
        <w:t>emerintah</w:t>
      </w:r>
      <w:r w:rsidRPr="004F2CE4">
        <w:rPr>
          <w:rFonts w:ascii="Times New Roman" w:hAnsi="Times New Roman" w:cs="Times New Roman"/>
          <w:color w:val="262626" w:themeColor="text1" w:themeTint="D9"/>
          <w:sz w:val="24"/>
          <w:szCs w:val="24"/>
        </w:rPr>
        <w:t xml:space="preserve"> R</w:t>
      </w:r>
      <w:r>
        <w:rPr>
          <w:rFonts w:ascii="Times New Roman" w:hAnsi="Times New Roman" w:cs="Times New Roman"/>
          <w:color w:val="262626" w:themeColor="text1" w:themeTint="D9"/>
          <w:sz w:val="24"/>
          <w:szCs w:val="24"/>
        </w:rPr>
        <w:t xml:space="preserve">epublik </w:t>
      </w:r>
      <w:r w:rsidRPr="004F2CE4">
        <w:rPr>
          <w:rFonts w:ascii="Times New Roman" w:hAnsi="Times New Roman" w:cs="Times New Roman"/>
          <w:color w:val="262626" w:themeColor="text1" w:themeTint="D9"/>
          <w:sz w:val="24"/>
          <w:szCs w:val="24"/>
        </w:rPr>
        <w:t>I</w:t>
      </w:r>
      <w:r>
        <w:rPr>
          <w:rFonts w:ascii="Times New Roman" w:hAnsi="Times New Roman" w:cs="Times New Roman"/>
          <w:color w:val="262626" w:themeColor="text1" w:themeTint="D9"/>
          <w:sz w:val="24"/>
          <w:szCs w:val="24"/>
        </w:rPr>
        <w:t>ndonesia</w:t>
      </w:r>
      <w:r w:rsidRPr="004F2CE4">
        <w:rPr>
          <w:rFonts w:ascii="Times New Roman" w:hAnsi="Times New Roman" w:cs="Times New Roman"/>
          <w:color w:val="262626" w:themeColor="text1" w:themeTint="D9"/>
          <w:sz w:val="24"/>
          <w:szCs w:val="24"/>
        </w:rPr>
        <w:t xml:space="preserve"> No 71 Tahun 2010 mengenai SAP berbasis akrual </w:t>
      </w:r>
      <w:r w:rsidRPr="004F2CE4">
        <w:rPr>
          <w:rFonts w:ascii="Times New Roman" w:hAnsi="Times New Roman" w:cs="Times New Roman"/>
          <w:color w:val="262626" w:themeColor="text1" w:themeTint="D9"/>
          <w:sz w:val="24"/>
          <w:szCs w:val="24"/>
        </w:rPr>
        <w:lastRenderedPageBreak/>
        <w:t>merupakan telaah dari P</w:t>
      </w:r>
      <w:r>
        <w:rPr>
          <w:rFonts w:ascii="Times New Roman" w:hAnsi="Times New Roman" w:cs="Times New Roman"/>
          <w:color w:val="262626" w:themeColor="text1" w:themeTint="D9"/>
          <w:sz w:val="24"/>
          <w:szCs w:val="24"/>
        </w:rPr>
        <w:t xml:space="preserve">eraturan </w:t>
      </w:r>
      <w:r w:rsidRPr="004F2CE4">
        <w:rPr>
          <w:rFonts w:ascii="Times New Roman" w:hAnsi="Times New Roman" w:cs="Times New Roman"/>
          <w:color w:val="262626" w:themeColor="text1" w:themeTint="D9"/>
          <w:sz w:val="24"/>
          <w:szCs w:val="24"/>
        </w:rPr>
        <w:t>P</w:t>
      </w:r>
      <w:r>
        <w:rPr>
          <w:rFonts w:ascii="Times New Roman" w:hAnsi="Times New Roman" w:cs="Times New Roman"/>
          <w:color w:val="262626" w:themeColor="text1" w:themeTint="D9"/>
          <w:sz w:val="24"/>
          <w:szCs w:val="24"/>
        </w:rPr>
        <w:t>emerintah</w:t>
      </w:r>
      <w:r w:rsidRPr="004F2CE4">
        <w:rPr>
          <w:rFonts w:ascii="Times New Roman" w:hAnsi="Times New Roman" w:cs="Times New Roman"/>
          <w:color w:val="262626" w:themeColor="text1" w:themeTint="D9"/>
          <w:sz w:val="24"/>
          <w:szCs w:val="24"/>
        </w:rPr>
        <w:t xml:space="preserve"> R</w:t>
      </w:r>
      <w:r>
        <w:rPr>
          <w:rFonts w:ascii="Times New Roman" w:hAnsi="Times New Roman" w:cs="Times New Roman"/>
          <w:color w:val="262626" w:themeColor="text1" w:themeTint="D9"/>
          <w:sz w:val="24"/>
          <w:szCs w:val="24"/>
        </w:rPr>
        <w:t xml:space="preserve">epublik </w:t>
      </w:r>
      <w:r w:rsidRPr="004F2CE4">
        <w:rPr>
          <w:rFonts w:ascii="Times New Roman" w:hAnsi="Times New Roman" w:cs="Times New Roman"/>
          <w:color w:val="262626" w:themeColor="text1" w:themeTint="D9"/>
          <w:sz w:val="24"/>
          <w:szCs w:val="24"/>
        </w:rPr>
        <w:t>I</w:t>
      </w:r>
      <w:r>
        <w:rPr>
          <w:rFonts w:ascii="Times New Roman" w:hAnsi="Times New Roman" w:cs="Times New Roman"/>
          <w:color w:val="262626" w:themeColor="text1" w:themeTint="D9"/>
          <w:sz w:val="24"/>
          <w:szCs w:val="24"/>
        </w:rPr>
        <w:t>ndonesia</w:t>
      </w:r>
      <w:r w:rsidRPr="004F2CE4">
        <w:rPr>
          <w:rFonts w:ascii="Times New Roman" w:hAnsi="Times New Roman" w:cs="Times New Roman"/>
          <w:color w:val="262626" w:themeColor="text1" w:themeTint="D9"/>
          <w:sz w:val="24"/>
          <w:szCs w:val="24"/>
        </w:rPr>
        <w:t xml:space="preserve"> No 24 Tahun 2005</w:t>
      </w:r>
      <w:r>
        <w:rPr>
          <w:rFonts w:ascii="Times New Roman" w:hAnsi="Times New Roman" w:cs="Times New Roman"/>
          <w:color w:val="262626" w:themeColor="text1" w:themeTint="D9"/>
          <w:sz w:val="24"/>
          <w:szCs w:val="24"/>
        </w:rPr>
        <w:t xml:space="preserve"> </w:t>
      </w:r>
      <w:proofErr w:type="gramStart"/>
      <w:r>
        <w:rPr>
          <w:rFonts w:ascii="Times New Roman" w:hAnsi="Times New Roman" w:cs="Times New Roman"/>
          <w:color w:val="262626" w:themeColor="text1" w:themeTint="D9"/>
          <w:sz w:val="24"/>
          <w:szCs w:val="24"/>
        </w:rPr>
        <w:t xml:space="preserve">yang </w:t>
      </w:r>
      <w:r w:rsidRPr="004F2CE4">
        <w:rPr>
          <w:rFonts w:ascii="Times New Roman" w:hAnsi="Times New Roman" w:cs="Times New Roman"/>
          <w:color w:val="262626" w:themeColor="text1" w:themeTint="D9"/>
          <w:sz w:val="24"/>
          <w:szCs w:val="24"/>
        </w:rPr>
        <w:t xml:space="preserve"> </w:t>
      </w:r>
      <w:r>
        <w:rPr>
          <w:rFonts w:ascii="Times New Roman" w:hAnsi="Times New Roman" w:cs="Times New Roman"/>
          <w:color w:val="262626" w:themeColor="text1" w:themeTint="D9"/>
          <w:sz w:val="24"/>
          <w:szCs w:val="24"/>
        </w:rPr>
        <w:t>menjelaskan</w:t>
      </w:r>
      <w:proofErr w:type="gramEnd"/>
      <w:r>
        <w:rPr>
          <w:rFonts w:ascii="Times New Roman" w:hAnsi="Times New Roman" w:cs="Times New Roman"/>
          <w:color w:val="262626" w:themeColor="text1" w:themeTint="D9"/>
          <w:sz w:val="24"/>
          <w:szCs w:val="24"/>
        </w:rPr>
        <w:t xml:space="preserve"> </w:t>
      </w:r>
      <w:r w:rsidRPr="004F2CE4">
        <w:rPr>
          <w:rFonts w:ascii="Times New Roman" w:hAnsi="Times New Roman" w:cs="Times New Roman"/>
          <w:color w:val="262626" w:themeColor="text1" w:themeTint="D9"/>
          <w:sz w:val="24"/>
          <w:szCs w:val="24"/>
        </w:rPr>
        <w:t>tentang SAP.</w:t>
      </w:r>
    </w:p>
    <w:p w:rsidR="007F6AE2" w:rsidRDefault="007F6AE2" w:rsidP="007F6AE2">
      <w:pPr>
        <w:spacing w:after="0" w:line="480" w:lineRule="auto"/>
        <w:rPr>
          <w:rFonts w:ascii="Times New Roman" w:hAnsi="Times New Roman" w:cs="Times New Roman"/>
          <w:color w:val="262626" w:themeColor="text1" w:themeTint="D9"/>
          <w:sz w:val="24"/>
          <w:szCs w:val="24"/>
        </w:rPr>
      </w:pPr>
      <w:r w:rsidRPr="004F2CE4">
        <w:rPr>
          <w:rFonts w:ascii="Times New Roman" w:hAnsi="Times New Roman" w:cs="Times New Roman"/>
          <w:color w:val="262626" w:themeColor="text1" w:themeTint="D9"/>
          <w:sz w:val="24"/>
          <w:szCs w:val="24"/>
        </w:rPr>
        <w:tab/>
      </w:r>
      <w:proofErr w:type="gramStart"/>
      <w:r>
        <w:rPr>
          <w:rFonts w:ascii="Times New Roman" w:hAnsi="Times New Roman" w:cs="Times New Roman"/>
          <w:color w:val="262626" w:themeColor="text1" w:themeTint="D9"/>
          <w:sz w:val="24"/>
          <w:szCs w:val="24"/>
        </w:rPr>
        <w:t>B</w:t>
      </w:r>
      <w:r w:rsidRPr="004F2CE4">
        <w:rPr>
          <w:rFonts w:ascii="Times New Roman" w:hAnsi="Times New Roman" w:cs="Times New Roman"/>
          <w:color w:val="262626" w:themeColor="text1" w:themeTint="D9"/>
          <w:sz w:val="24"/>
          <w:szCs w:val="24"/>
        </w:rPr>
        <w:t>entuk Pernyataan Standar Akuntansi Pemerintahan (PSAP) dan penyusunannya merujuk pada Kerangka Konseptual Akuntansi Pemerintahan.</w:t>
      </w:r>
      <w:proofErr w:type="gramEnd"/>
      <w:r w:rsidRPr="004F2CE4">
        <w:rPr>
          <w:rFonts w:ascii="Times New Roman" w:hAnsi="Times New Roman" w:cs="Times New Roman"/>
          <w:color w:val="262626" w:themeColor="text1" w:themeTint="D9"/>
          <w:sz w:val="24"/>
          <w:szCs w:val="24"/>
        </w:rPr>
        <w:t xml:space="preserve"> </w:t>
      </w:r>
      <w:proofErr w:type="gramStart"/>
      <w:r w:rsidRPr="004F2CE4">
        <w:rPr>
          <w:rFonts w:ascii="Times New Roman" w:hAnsi="Times New Roman" w:cs="Times New Roman"/>
          <w:color w:val="262626" w:themeColor="text1" w:themeTint="D9"/>
          <w:sz w:val="24"/>
          <w:szCs w:val="24"/>
        </w:rPr>
        <w:t>Penyusunan laporan keuangan ini baik pusat/daerah menggunakan SAP.</w:t>
      </w:r>
      <w:proofErr w:type="gramEnd"/>
      <w:r w:rsidRPr="004F2CE4">
        <w:rPr>
          <w:rFonts w:ascii="Times New Roman" w:hAnsi="Times New Roman" w:cs="Times New Roman"/>
          <w:color w:val="262626" w:themeColor="text1" w:themeTint="D9"/>
          <w:sz w:val="24"/>
          <w:szCs w:val="24"/>
        </w:rPr>
        <w:t xml:space="preserve"> </w:t>
      </w:r>
      <w:proofErr w:type="gramStart"/>
      <w:r w:rsidRPr="004F2CE4">
        <w:rPr>
          <w:rFonts w:ascii="Times New Roman" w:hAnsi="Times New Roman" w:cs="Times New Roman"/>
          <w:color w:val="262626" w:themeColor="text1" w:themeTint="D9"/>
          <w:sz w:val="24"/>
          <w:szCs w:val="24"/>
        </w:rPr>
        <w:t>Komite Standar Akuntansi Pemerintah (KSAP SAP) menyusun dan mengesahkan SAP.</w:t>
      </w:r>
      <w:proofErr w:type="gramEnd"/>
    </w:p>
    <w:p w:rsidR="007F6AE2" w:rsidRDefault="007F6AE2" w:rsidP="007F6AE2">
      <w:pPr>
        <w:spacing w:after="0" w:line="48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ab/>
      </w:r>
      <w:proofErr w:type="gramStart"/>
      <w:r w:rsidRPr="004F2CE4">
        <w:rPr>
          <w:rFonts w:ascii="Times New Roman" w:hAnsi="Times New Roman" w:cs="Times New Roman"/>
          <w:color w:val="262626" w:themeColor="text1" w:themeTint="D9"/>
          <w:sz w:val="24"/>
          <w:szCs w:val="24"/>
        </w:rPr>
        <w:t>Penyusunan laporan pertanggungjawaban keuangan daerah adalah kewajiban pemerintah dalam menerapkan basis akrual daerah berupa laporan keuangan pemerintah daerah.</w:t>
      </w:r>
      <w:proofErr w:type="gramEnd"/>
      <w:r w:rsidRPr="004F2CE4">
        <w:rPr>
          <w:rFonts w:ascii="Times New Roman" w:hAnsi="Times New Roman" w:cs="Times New Roman"/>
          <w:color w:val="262626" w:themeColor="text1" w:themeTint="D9"/>
          <w:sz w:val="24"/>
          <w:szCs w:val="24"/>
        </w:rPr>
        <w:t xml:space="preserve"> </w:t>
      </w:r>
      <w:proofErr w:type="gramStart"/>
      <w:r w:rsidRPr="004F2CE4">
        <w:rPr>
          <w:rFonts w:ascii="Times New Roman" w:hAnsi="Times New Roman" w:cs="Times New Roman"/>
          <w:color w:val="262626" w:themeColor="text1" w:themeTint="D9"/>
          <w:sz w:val="24"/>
          <w:szCs w:val="24"/>
        </w:rPr>
        <w:t>Laporan  perubahan</w:t>
      </w:r>
      <w:proofErr w:type="gramEnd"/>
      <w:r w:rsidRPr="004F2CE4">
        <w:rPr>
          <w:rFonts w:ascii="Times New Roman" w:hAnsi="Times New Roman" w:cs="Times New Roman"/>
          <w:color w:val="262626" w:themeColor="text1" w:themeTint="D9"/>
          <w:sz w:val="24"/>
          <w:szCs w:val="24"/>
        </w:rPr>
        <w:t xml:space="preserve">  saldo anggaran merupakan laporan keuangan yang menyediakan informasi siklus saldo anggaran tahun pelaporan berjalan dibandingkan tahun sebelumnya. Neraca merupakan gambaran tata letak posisi keuangan suatu organisasi pelaporan tentang kewajiban, </w:t>
      </w:r>
      <w:proofErr w:type="gramStart"/>
      <w:r w:rsidRPr="004F2CE4">
        <w:rPr>
          <w:rFonts w:ascii="Times New Roman" w:hAnsi="Times New Roman" w:cs="Times New Roman"/>
          <w:color w:val="262626" w:themeColor="text1" w:themeTint="D9"/>
          <w:sz w:val="24"/>
          <w:szCs w:val="24"/>
        </w:rPr>
        <w:t>ekuitas  serta</w:t>
      </w:r>
      <w:proofErr w:type="gramEnd"/>
      <w:r w:rsidRPr="004F2CE4">
        <w:rPr>
          <w:rFonts w:ascii="Times New Roman" w:hAnsi="Times New Roman" w:cs="Times New Roman"/>
          <w:color w:val="262626" w:themeColor="text1" w:themeTint="D9"/>
          <w:sz w:val="24"/>
          <w:szCs w:val="24"/>
        </w:rPr>
        <w:t xml:space="preserve">  aset  pada  tanggal  tertentu.</w:t>
      </w:r>
    </w:p>
    <w:p w:rsidR="007F6AE2" w:rsidRPr="00244AD7" w:rsidRDefault="007F6AE2" w:rsidP="007F6AE2">
      <w:pPr>
        <w:spacing w:after="0" w:line="48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ab/>
      </w:r>
      <w:r w:rsidRPr="00244AD7">
        <w:rPr>
          <w:rFonts w:ascii="Times New Roman" w:hAnsi="Times New Roman" w:cs="Times New Roman"/>
          <w:color w:val="262626" w:themeColor="text1" w:themeTint="D9"/>
          <w:sz w:val="24"/>
          <w:szCs w:val="24"/>
        </w:rPr>
        <w:t xml:space="preserve">Akuntansi berbasis akrual mampu menyajikan informasi yang berguna untuk pengambilan keputusan dan </w:t>
      </w:r>
      <w:proofErr w:type="gramStart"/>
      <w:r w:rsidRPr="00244AD7">
        <w:rPr>
          <w:rFonts w:ascii="Times New Roman" w:hAnsi="Times New Roman" w:cs="Times New Roman"/>
          <w:color w:val="262626" w:themeColor="text1" w:themeTint="D9"/>
          <w:sz w:val="24"/>
          <w:szCs w:val="24"/>
        </w:rPr>
        <w:t>menghasilkan  laporan</w:t>
      </w:r>
      <w:proofErr w:type="gramEnd"/>
      <w:r w:rsidRPr="00244AD7">
        <w:rPr>
          <w:rFonts w:ascii="Times New Roman" w:hAnsi="Times New Roman" w:cs="Times New Roman"/>
          <w:color w:val="262626" w:themeColor="text1" w:themeTint="D9"/>
          <w:sz w:val="24"/>
          <w:szCs w:val="24"/>
        </w:rPr>
        <w:t xml:space="preserve">  keuangan  yang  lebih  komprehensif, seperti transaksi yang dicatat pada periode tercatat yang dapat dipertanggungjawabkan dibandingkan akuntansi berbasis kas. </w:t>
      </w:r>
      <w:proofErr w:type="gramStart"/>
      <w:r w:rsidRPr="00244AD7">
        <w:rPr>
          <w:rFonts w:ascii="Times New Roman" w:hAnsi="Times New Roman" w:cs="Times New Roman"/>
          <w:color w:val="262626" w:themeColor="text1" w:themeTint="D9"/>
          <w:sz w:val="24"/>
          <w:szCs w:val="24"/>
        </w:rPr>
        <w:t>Laporan  keuangan</w:t>
      </w:r>
      <w:proofErr w:type="gramEnd"/>
      <w:r w:rsidRPr="00244AD7">
        <w:rPr>
          <w:rFonts w:ascii="Times New Roman" w:hAnsi="Times New Roman" w:cs="Times New Roman"/>
          <w:color w:val="262626" w:themeColor="text1" w:themeTint="D9"/>
          <w:sz w:val="24"/>
          <w:szCs w:val="24"/>
        </w:rPr>
        <w:t xml:space="preserve">  yang berkualitas ketika mampu memenuhi syarat seperti relevan, andal, dapat dibandingkan dan dapat dipahami.</w:t>
      </w:r>
      <w:r w:rsidRPr="00AE294D">
        <w:rPr>
          <w:rFonts w:ascii="Times New Roman" w:hAnsi="Times New Roman" w:cs="Times New Roman"/>
          <w:color w:val="262626" w:themeColor="text1" w:themeTint="D9"/>
          <w:sz w:val="24"/>
          <w:szCs w:val="24"/>
        </w:rPr>
        <w:t xml:space="preserve"> </w:t>
      </w:r>
      <w:proofErr w:type="gramStart"/>
      <w:r w:rsidRPr="004F2CE4">
        <w:rPr>
          <w:rFonts w:ascii="Times New Roman" w:hAnsi="Times New Roman" w:cs="Times New Roman"/>
          <w:color w:val="262626" w:themeColor="text1" w:themeTint="D9"/>
          <w:sz w:val="24"/>
          <w:szCs w:val="24"/>
        </w:rPr>
        <w:t>Pengakuan beban, utang</w:t>
      </w:r>
      <w:r>
        <w:rPr>
          <w:rFonts w:ascii="Times New Roman" w:hAnsi="Times New Roman" w:cs="Times New Roman"/>
          <w:color w:val="262626" w:themeColor="text1" w:themeTint="D9"/>
          <w:sz w:val="24"/>
          <w:szCs w:val="24"/>
        </w:rPr>
        <w:t xml:space="preserve">, </w:t>
      </w:r>
      <w:r w:rsidRPr="004F2CE4">
        <w:rPr>
          <w:rFonts w:ascii="Times New Roman" w:hAnsi="Times New Roman" w:cs="Times New Roman"/>
          <w:color w:val="262626" w:themeColor="text1" w:themeTint="D9"/>
          <w:sz w:val="24"/>
          <w:szCs w:val="24"/>
        </w:rPr>
        <w:t>pendapatan, dan ekuitas dalam pelaporan keuangan berbasis akrual, serta mengakui belanja, pendapatan, dan pembiayaan dalam pelaporan pelaksanaan anggaran telah ditetapkan dalam APBN/APBD.</w:t>
      </w:r>
      <w:proofErr w:type="gramEnd"/>
      <w:r w:rsidRPr="004F2CE4">
        <w:rPr>
          <w:rFonts w:ascii="Times New Roman" w:hAnsi="Times New Roman" w:cs="Times New Roman"/>
          <w:color w:val="262626" w:themeColor="text1" w:themeTint="D9"/>
          <w:sz w:val="24"/>
          <w:szCs w:val="24"/>
        </w:rPr>
        <w:t xml:space="preserve"> </w:t>
      </w:r>
      <w:proofErr w:type="gramStart"/>
      <w:r w:rsidRPr="004F2CE4">
        <w:rPr>
          <w:rFonts w:ascii="Times New Roman" w:hAnsi="Times New Roman" w:cs="Times New Roman"/>
          <w:color w:val="262626" w:themeColor="text1" w:themeTint="D9"/>
          <w:sz w:val="24"/>
          <w:szCs w:val="24"/>
        </w:rPr>
        <w:t>PP No.71 Tahun 2010 juga menjelaskan kekuatan hukum bagi akuntansi berbasis akrual.</w:t>
      </w:r>
      <w:proofErr w:type="gramEnd"/>
    </w:p>
    <w:p w:rsidR="007F6AE2" w:rsidRDefault="007F6AE2" w:rsidP="007F6AE2">
      <w:pPr>
        <w:spacing w:after="0" w:line="480" w:lineRule="auto"/>
        <w:rPr>
          <w:rFonts w:ascii="Times New Roman" w:hAnsi="Times New Roman" w:cs="Times New Roman"/>
          <w:color w:val="262626" w:themeColor="text1" w:themeTint="D9"/>
          <w:sz w:val="24"/>
          <w:szCs w:val="24"/>
        </w:rPr>
      </w:pPr>
      <w:r w:rsidRPr="004F2CE4">
        <w:rPr>
          <w:rFonts w:ascii="Times New Roman" w:hAnsi="Times New Roman" w:cs="Times New Roman"/>
          <w:color w:val="262626" w:themeColor="text1" w:themeTint="D9"/>
          <w:sz w:val="24"/>
          <w:szCs w:val="24"/>
        </w:rPr>
        <w:lastRenderedPageBreak/>
        <w:tab/>
      </w:r>
      <w:proofErr w:type="gramStart"/>
      <w:r w:rsidRPr="004F2CE4">
        <w:rPr>
          <w:rFonts w:ascii="Times New Roman" w:hAnsi="Times New Roman" w:cs="Times New Roman"/>
          <w:color w:val="262626" w:themeColor="text1" w:themeTint="D9"/>
          <w:sz w:val="24"/>
          <w:szCs w:val="24"/>
        </w:rPr>
        <w:t>Kewajiban penerapan basis akrual pemerintah dalam menyusun laporan pertanggungjawaban keuangan daerah merupakan laporan keuangan pemerintah</w:t>
      </w:r>
      <w:r>
        <w:rPr>
          <w:rFonts w:ascii="Times New Roman" w:hAnsi="Times New Roman" w:cs="Times New Roman"/>
          <w:color w:val="262626" w:themeColor="text1" w:themeTint="D9"/>
          <w:sz w:val="24"/>
          <w:szCs w:val="24"/>
        </w:rPr>
        <w:t xml:space="preserve"> </w:t>
      </w:r>
      <w:r w:rsidRPr="004F2CE4">
        <w:rPr>
          <w:rFonts w:ascii="Times New Roman" w:hAnsi="Times New Roman" w:cs="Times New Roman"/>
          <w:color w:val="262626" w:themeColor="text1" w:themeTint="D9"/>
          <w:sz w:val="24"/>
          <w:szCs w:val="24"/>
        </w:rPr>
        <w:t>daerah (LKPD).</w:t>
      </w:r>
      <w:proofErr w:type="gramEnd"/>
      <w:r w:rsidRPr="004F2CE4">
        <w:rPr>
          <w:rFonts w:ascii="Times New Roman" w:hAnsi="Times New Roman" w:cs="Times New Roman"/>
          <w:color w:val="262626" w:themeColor="text1" w:themeTint="D9"/>
          <w:sz w:val="24"/>
          <w:szCs w:val="24"/>
        </w:rPr>
        <w:t xml:space="preserve"> </w:t>
      </w:r>
      <w:proofErr w:type="gramStart"/>
      <w:r w:rsidRPr="004F2CE4">
        <w:rPr>
          <w:rFonts w:ascii="Times New Roman" w:hAnsi="Times New Roman" w:cs="Times New Roman"/>
          <w:color w:val="262626" w:themeColor="text1" w:themeTint="D9"/>
          <w:sz w:val="24"/>
          <w:szCs w:val="24"/>
        </w:rPr>
        <w:t>Laporan Realisasi Anggaran</w:t>
      </w:r>
      <w:r>
        <w:rPr>
          <w:rFonts w:ascii="Times New Roman" w:hAnsi="Times New Roman" w:cs="Times New Roman"/>
          <w:color w:val="262626" w:themeColor="text1" w:themeTint="D9"/>
          <w:sz w:val="24"/>
          <w:szCs w:val="24"/>
        </w:rPr>
        <w:t xml:space="preserve"> </w:t>
      </w:r>
      <w:r w:rsidRPr="004F2CE4">
        <w:rPr>
          <w:rFonts w:ascii="Times New Roman" w:hAnsi="Times New Roman" w:cs="Times New Roman"/>
          <w:color w:val="262626" w:themeColor="text1" w:themeTint="D9"/>
          <w:sz w:val="24"/>
          <w:szCs w:val="24"/>
        </w:rPr>
        <w:t>(LRA) adalah laporan keuangan yang meberikan informasi tentang realisasi pendapatan-LRA, belanja, transfer, surplus/defisit LRA, dan pengeluaran dari suatu instansi pelaporan yang keseluruhannya dibandingkan dengan anggarannya.</w:t>
      </w:r>
      <w:proofErr w:type="gramEnd"/>
      <w:r w:rsidRPr="004F2CE4">
        <w:rPr>
          <w:rFonts w:ascii="Times New Roman" w:hAnsi="Times New Roman" w:cs="Times New Roman"/>
          <w:color w:val="262626" w:themeColor="text1" w:themeTint="D9"/>
          <w:sz w:val="24"/>
          <w:szCs w:val="24"/>
        </w:rPr>
        <w:t xml:space="preserve"> </w:t>
      </w:r>
      <w:proofErr w:type="gramStart"/>
      <w:r w:rsidRPr="004F2CE4">
        <w:rPr>
          <w:rFonts w:ascii="Times New Roman" w:hAnsi="Times New Roman" w:cs="Times New Roman"/>
          <w:color w:val="262626" w:themeColor="text1" w:themeTint="D9"/>
          <w:sz w:val="24"/>
          <w:szCs w:val="24"/>
        </w:rPr>
        <w:t>Laporan perubahan saldo anggaran</w:t>
      </w:r>
      <w:r>
        <w:rPr>
          <w:rFonts w:ascii="Times New Roman" w:hAnsi="Times New Roman" w:cs="Times New Roman"/>
          <w:color w:val="262626" w:themeColor="text1" w:themeTint="D9"/>
          <w:sz w:val="24"/>
          <w:szCs w:val="24"/>
        </w:rPr>
        <w:t xml:space="preserve"> </w:t>
      </w:r>
      <w:r w:rsidRPr="004F2CE4">
        <w:rPr>
          <w:rFonts w:ascii="Times New Roman" w:hAnsi="Times New Roman" w:cs="Times New Roman"/>
          <w:color w:val="262626" w:themeColor="text1" w:themeTint="D9"/>
          <w:sz w:val="24"/>
          <w:szCs w:val="24"/>
        </w:rPr>
        <w:t>lebih</w:t>
      </w:r>
      <w:r>
        <w:rPr>
          <w:rFonts w:ascii="Times New Roman" w:hAnsi="Times New Roman" w:cs="Times New Roman"/>
          <w:color w:val="262626" w:themeColor="text1" w:themeTint="D9"/>
          <w:sz w:val="24"/>
          <w:szCs w:val="24"/>
        </w:rPr>
        <w:t xml:space="preserve"> </w:t>
      </w:r>
      <w:r w:rsidRPr="004F2CE4">
        <w:rPr>
          <w:rFonts w:ascii="Times New Roman" w:hAnsi="Times New Roman" w:cs="Times New Roman"/>
          <w:color w:val="262626" w:themeColor="text1" w:themeTint="D9"/>
          <w:sz w:val="24"/>
          <w:szCs w:val="24"/>
        </w:rPr>
        <w:t>adalah</w:t>
      </w:r>
      <w:r>
        <w:rPr>
          <w:rFonts w:ascii="Times New Roman" w:hAnsi="Times New Roman" w:cs="Times New Roman"/>
          <w:color w:val="262626" w:themeColor="text1" w:themeTint="D9"/>
          <w:sz w:val="24"/>
          <w:szCs w:val="24"/>
        </w:rPr>
        <w:t xml:space="preserve"> </w:t>
      </w:r>
      <w:r w:rsidRPr="004F2CE4">
        <w:rPr>
          <w:rFonts w:ascii="Times New Roman" w:hAnsi="Times New Roman" w:cs="Times New Roman"/>
          <w:color w:val="262626" w:themeColor="text1" w:themeTint="D9"/>
          <w:sz w:val="24"/>
          <w:szCs w:val="24"/>
        </w:rPr>
        <w:t>laporan</w:t>
      </w:r>
      <w:r>
        <w:rPr>
          <w:rFonts w:ascii="Times New Roman" w:hAnsi="Times New Roman" w:cs="Times New Roman"/>
          <w:color w:val="262626" w:themeColor="text1" w:themeTint="D9"/>
          <w:sz w:val="24"/>
          <w:szCs w:val="24"/>
        </w:rPr>
        <w:t xml:space="preserve"> </w:t>
      </w:r>
      <w:r w:rsidRPr="004F2CE4">
        <w:rPr>
          <w:rFonts w:ascii="Times New Roman" w:hAnsi="Times New Roman" w:cs="Times New Roman"/>
          <w:color w:val="262626" w:themeColor="text1" w:themeTint="D9"/>
          <w:sz w:val="24"/>
          <w:szCs w:val="24"/>
        </w:rPr>
        <w:t>keuangan yang menyajikan informasi kenaikan atau penurunan saldo anggran lebih tahun pelaporan dibandingkan tahun sebelumnya.</w:t>
      </w:r>
      <w:proofErr w:type="gramEnd"/>
      <w:r>
        <w:rPr>
          <w:rFonts w:ascii="Times New Roman" w:hAnsi="Times New Roman" w:cs="Times New Roman"/>
          <w:color w:val="262626" w:themeColor="text1" w:themeTint="D9"/>
          <w:sz w:val="24"/>
          <w:szCs w:val="24"/>
        </w:rPr>
        <w:t xml:space="preserve"> </w:t>
      </w:r>
      <w:proofErr w:type="gramStart"/>
      <w:r w:rsidRPr="004F2CE4">
        <w:rPr>
          <w:rFonts w:ascii="Times New Roman" w:hAnsi="Times New Roman" w:cs="Times New Roman"/>
          <w:color w:val="262626" w:themeColor="text1" w:themeTint="D9"/>
          <w:sz w:val="24"/>
          <w:szCs w:val="24"/>
        </w:rPr>
        <w:t>Neraca adalah penggambarkan posisi keuangan suatu entitas pelaporan mengenai aset,</w:t>
      </w:r>
      <w:r>
        <w:rPr>
          <w:rFonts w:ascii="Times New Roman" w:hAnsi="Times New Roman" w:cs="Times New Roman"/>
          <w:color w:val="262626" w:themeColor="text1" w:themeTint="D9"/>
          <w:sz w:val="24"/>
          <w:szCs w:val="24"/>
        </w:rPr>
        <w:t xml:space="preserve"> </w:t>
      </w:r>
      <w:r w:rsidRPr="004F2CE4">
        <w:rPr>
          <w:rFonts w:ascii="Times New Roman" w:hAnsi="Times New Roman" w:cs="Times New Roman"/>
          <w:color w:val="262626" w:themeColor="text1" w:themeTint="D9"/>
          <w:sz w:val="24"/>
          <w:szCs w:val="24"/>
        </w:rPr>
        <w:t>kewajiban</w:t>
      </w:r>
      <w:r>
        <w:rPr>
          <w:rFonts w:ascii="Times New Roman" w:hAnsi="Times New Roman" w:cs="Times New Roman"/>
          <w:color w:val="262626" w:themeColor="text1" w:themeTint="D9"/>
          <w:sz w:val="24"/>
          <w:szCs w:val="24"/>
        </w:rPr>
        <w:t xml:space="preserve"> </w:t>
      </w:r>
      <w:r w:rsidRPr="004F2CE4">
        <w:rPr>
          <w:rFonts w:ascii="Times New Roman" w:hAnsi="Times New Roman" w:cs="Times New Roman"/>
          <w:color w:val="262626" w:themeColor="text1" w:themeTint="D9"/>
          <w:sz w:val="24"/>
          <w:szCs w:val="24"/>
        </w:rPr>
        <w:t>dan</w:t>
      </w:r>
      <w:r>
        <w:rPr>
          <w:rFonts w:ascii="Times New Roman" w:hAnsi="Times New Roman" w:cs="Times New Roman"/>
          <w:color w:val="262626" w:themeColor="text1" w:themeTint="D9"/>
          <w:sz w:val="24"/>
          <w:szCs w:val="24"/>
        </w:rPr>
        <w:t xml:space="preserve"> </w:t>
      </w:r>
      <w:r w:rsidRPr="004F2CE4">
        <w:rPr>
          <w:rFonts w:ascii="Times New Roman" w:hAnsi="Times New Roman" w:cs="Times New Roman"/>
          <w:color w:val="262626" w:themeColor="text1" w:themeTint="D9"/>
          <w:sz w:val="24"/>
          <w:szCs w:val="24"/>
        </w:rPr>
        <w:t>ekuitas</w:t>
      </w:r>
      <w:r>
        <w:rPr>
          <w:rFonts w:ascii="Times New Roman" w:hAnsi="Times New Roman" w:cs="Times New Roman"/>
          <w:color w:val="262626" w:themeColor="text1" w:themeTint="D9"/>
          <w:sz w:val="24"/>
          <w:szCs w:val="24"/>
        </w:rPr>
        <w:t xml:space="preserve"> </w:t>
      </w:r>
      <w:r w:rsidRPr="004F2CE4">
        <w:rPr>
          <w:rFonts w:ascii="Times New Roman" w:hAnsi="Times New Roman" w:cs="Times New Roman"/>
          <w:color w:val="262626" w:themeColor="text1" w:themeTint="D9"/>
          <w:sz w:val="24"/>
          <w:szCs w:val="24"/>
        </w:rPr>
        <w:t>pada</w:t>
      </w:r>
      <w:r>
        <w:rPr>
          <w:rFonts w:ascii="Times New Roman" w:hAnsi="Times New Roman" w:cs="Times New Roman"/>
          <w:color w:val="262626" w:themeColor="text1" w:themeTint="D9"/>
          <w:sz w:val="24"/>
          <w:szCs w:val="24"/>
        </w:rPr>
        <w:t xml:space="preserve"> </w:t>
      </w:r>
      <w:r w:rsidRPr="004F2CE4">
        <w:rPr>
          <w:rFonts w:ascii="Times New Roman" w:hAnsi="Times New Roman" w:cs="Times New Roman"/>
          <w:color w:val="262626" w:themeColor="text1" w:themeTint="D9"/>
          <w:sz w:val="24"/>
          <w:szCs w:val="24"/>
        </w:rPr>
        <w:t>tanggal</w:t>
      </w:r>
      <w:r>
        <w:rPr>
          <w:rFonts w:ascii="Times New Roman" w:hAnsi="Times New Roman" w:cs="Times New Roman"/>
          <w:color w:val="262626" w:themeColor="text1" w:themeTint="D9"/>
          <w:sz w:val="24"/>
          <w:szCs w:val="24"/>
        </w:rPr>
        <w:t xml:space="preserve"> </w:t>
      </w:r>
      <w:r w:rsidRPr="004F2CE4">
        <w:rPr>
          <w:rFonts w:ascii="Times New Roman" w:hAnsi="Times New Roman" w:cs="Times New Roman"/>
          <w:color w:val="262626" w:themeColor="text1" w:themeTint="D9"/>
          <w:sz w:val="24"/>
          <w:szCs w:val="24"/>
        </w:rPr>
        <w:t>tertentu.</w:t>
      </w:r>
      <w:proofErr w:type="gramEnd"/>
    </w:p>
    <w:p w:rsidR="002B712E" w:rsidRPr="00244AD7" w:rsidRDefault="007F6AE2" w:rsidP="007F6AE2">
      <w:pPr>
        <w:spacing w:after="0" w:line="480" w:lineRule="auto"/>
        <w:rPr>
          <w:rFonts w:ascii="Times New Roman" w:hAnsi="Times New Roman" w:cs="Times New Roman"/>
          <w:b/>
          <w:color w:val="262626" w:themeColor="text1" w:themeTint="D9"/>
          <w:sz w:val="24"/>
          <w:szCs w:val="24"/>
        </w:rPr>
      </w:pPr>
      <w:r>
        <w:rPr>
          <w:rFonts w:ascii="Times New Roman" w:hAnsi="Times New Roman" w:cs="Times New Roman"/>
          <w:color w:val="262626" w:themeColor="text1" w:themeTint="D9"/>
          <w:sz w:val="24"/>
          <w:szCs w:val="24"/>
        </w:rPr>
        <w:tab/>
      </w:r>
      <w:r w:rsidR="0085135D" w:rsidRPr="00244AD7">
        <w:rPr>
          <w:rFonts w:ascii="Times New Roman" w:hAnsi="Times New Roman" w:cs="Times New Roman"/>
          <w:color w:val="262626" w:themeColor="text1" w:themeTint="D9"/>
          <w:sz w:val="24"/>
          <w:szCs w:val="24"/>
        </w:rPr>
        <w:t>Dilihat dari</w:t>
      </w:r>
      <w:r w:rsidR="002B712E" w:rsidRPr="00244AD7">
        <w:rPr>
          <w:rFonts w:ascii="Times New Roman" w:hAnsi="Times New Roman" w:cs="Times New Roman"/>
          <w:color w:val="262626" w:themeColor="text1" w:themeTint="D9"/>
          <w:sz w:val="24"/>
          <w:szCs w:val="24"/>
        </w:rPr>
        <w:t xml:space="preserve"> beberapa</w:t>
      </w:r>
      <w:r w:rsidR="00654108" w:rsidRPr="00244AD7">
        <w:rPr>
          <w:rFonts w:ascii="Times New Roman" w:hAnsi="Times New Roman" w:cs="Times New Roman"/>
          <w:color w:val="262626" w:themeColor="text1" w:themeTint="D9"/>
          <w:sz w:val="24"/>
          <w:szCs w:val="24"/>
        </w:rPr>
        <w:t xml:space="preserve"> </w:t>
      </w:r>
      <w:r w:rsidR="00BC62B5" w:rsidRPr="00244AD7">
        <w:rPr>
          <w:rFonts w:ascii="Times New Roman" w:hAnsi="Times New Roman" w:cs="Times New Roman"/>
          <w:color w:val="262626" w:themeColor="text1" w:themeTint="D9"/>
          <w:sz w:val="24"/>
          <w:szCs w:val="24"/>
        </w:rPr>
        <w:t>faktor</w:t>
      </w:r>
      <w:r w:rsidR="002B712E" w:rsidRPr="00244AD7">
        <w:rPr>
          <w:rFonts w:ascii="Times New Roman" w:hAnsi="Times New Roman" w:cs="Times New Roman"/>
          <w:color w:val="262626" w:themeColor="text1" w:themeTint="D9"/>
          <w:sz w:val="24"/>
          <w:szCs w:val="24"/>
        </w:rPr>
        <w:t xml:space="preserve"> yang memepengaruhi laporan keuangan sehingga penulis tertarik untuk melakukan penelitian yang berjudul</w:t>
      </w:r>
      <w:r w:rsidR="002B712E" w:rsidRPr="00244AD7">
        <w:rPr>
          <w:rFonts w:ascii="Times New Roman" w:hAnsi="Times New Roman" w:cs="Times New Roman"/>
          <w:b/>
          <w:color w:val="262626" w:themeColor="text1" w:themeTint="D9"/>
          <w:sz w:val="24"/>
          <w:szCs w:val="24"/>
        </w:rPr>
        <w:t xml:space="preserve"> Pengaruh Penerapan Standar Akuntansi Pemerintahan Berbasis Akrual Terhadap Kualitas Laporan Keuangan Daerah Pada Kantor Badan Keuangan Dan Aset Daeah (BKAD) Kabupaten Boalemo</w:t>
      </w:r>
      <w:r w:rsidR="00895DDF" w:rsidRPr="00244AD7">
        <w:rPr>
          <w:rFonts w:ascii="Times New Roman" w:hAnsi="Times New Roman" w:cs="Times New Roman"/>
          <w:b/>
          <w:color w:val="262626" w:themeColor="text1" w:themeTint="D9"/>
          <w:sz w:val="24"/>
          <w:szCs w:val="24"/>
        </w:rPr>
        <w:t>.</w:t>
      </w:r>
    </w:p>
    <w:p w:rsidR="002B712E" w:rsidRPr="00244AD7" w:rsidRDefault="002508F6" w:rsidP="002B712E">
      <w:pPr>
        <w:numPr>
          <w:ilvl w:val="1"/>
          <w:numId w:val="1"/>
        </w:numPr>
        <w:spacing w:after="0" w:line="480" w:lineRule="auto"/>
        <w:rPr>
          <w:rFonts w:ascii="Times New Roman" w:hAnsi="Times New Roman" w:cs="Times New Roman"/>
          <w:b/>
          <w:color w:val="262626" w:themeColor="text1" w:themeTint="D9"/>
          <w:sz w:val="24"/>
          <w:szCs w:val="24"/>
        </w:rPr>
      </w:pPr>
      <w:r>
        <w:rPr>
          <w:rFonts w:ascii="Times New Roman" w:hAnsi="Times New Roman" w:cs="Times New Roman"/>
          <w:b/>
          <w:color w:val="262626" w:themeColor="text1" w:themeTint="D9"/>
          <w:sz w:val="24"/>
          <w:szCs w:val="24"/>
        </w:rPr>
        <w:tab/>
      </w:r>
      <w:r w:rsidR="002B712E" w:rsidRPr="00244AD7">
        <w:rPr>
          <w:rFonts w:ascii="Times New Roman" w:hAnsi="Times New Roman" w:cs="Times New Roman"/>
          <w:b/>
          <w:color w:val="262626" w:themeColor="text1" w:themeTint="D9"/>
          <w:sz w:val="24"/>
          <w:szCs w:val="24"/>
        </w:rPr>
        <w:t>Rumusan Masalah</w:t>
      </w:r>
    </w:p>
    <w:p w:rsidR="002B712E" w:rsidRDefault="002B712E" w:rsidP="002B712E">
      <w:pPr>
        <w:spacing w:after="0" w:line="480" w:lineRule="auto"/>
        <w:ind w:left="66"/>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ab/>
      </w:r>
      <w:proofErr w:type="gramStart"/>
      <w:r w:rsidR="009D381D" w:rsidRPr="00244AD7">
        <w:rPr>
          <w:rFonts w:ascii="Times New Roman" w:hAnsi="Times New Roman" w:cs="Times New Roman"/>
          <w:color w:val="262626" w:themeColor="text1" w:themeTint="D9"/>
          <w:sz w:val="24"/>
          <w:szCs w:val="24"/>
        </w:rPr>
        <w:t>A</w:t>
      </w:r>
      <w:r w:rsidRPr="00244AD7">
        <w:rPr>
          <w:rFonts w:ascii="Times New Roman" w:hAnsi="Times New Roman" w:cs="Times New Roman"/>
          <w:color w:val="262626" w:themeColor="text1" w:themeTint="D9"/>
          <w:sz w:val="24"/>
          <w:szCs w:val="24"/>
        </w:rPr>
        <w:t>pakah</w:t>
      </w:r>
      <w:r w:rsidR="00895DDF" w:rsidRPr="00244AD7">
        <w:rPr>
          <w:rFonts w:ascii="Times New Roman" w:hAnsi="Times New Roman" w:cs="Times New Roman"/>
          <w:color w:val="262626" w:themeColor="text1" w:themeTint="D9"/>
          <w:sz w:val="24"/>
          <w:szCs w:val="24"/>
        </w:rPr>
        <w:t xml:space="preserve"> </w:t>
      </w:r>
      <w:r w:rsidRPr="00244AD7">
        <w:rPr>
          <w:rFonts w:ascii="Times New Roman" w:hAnsi="Times New Roman" w:cs="Times New Roman"/>
          <w:color w:val="262626" w:themeColor="text1" w:themeTint="D9"/>
          <w:sz w:val="24"/>
          <w:szCs w:val="24"/>
        </w:rPr>
        <w:t>penerapan standar akuntansi berbasis akrual berpengaruh terhadap kualitas laporan keuangan?</w:t>
      </w:r>
      <w:proofErr w:type="gramEnd"/>
    </w:p>
    <w:p w:rsidR="002B712E" w:rsidRPr="00244AD7" w:rsidRDefault="002B712E" w:rsidP="002B712E">
      <w:pPr>
        <w:numPr>
          <w:ilvl w:val="1"/>
          <w:numId w:val="1"/>
        </w:numPr>
        <w:spacing w:after="0" w:line="480" w:lineRule="auto"/>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t>Maksud dan Tujuan Penelitian</w:t>
      </w:r>
    </w:p>
    <w:p w:rsidR="002B712E" w:rsidRPr="00244AD7" w:rsidRDefault="002B712E" w:rsidP="002B712E">
      <w:pPr>
        <w:pStyle w:val="ListParagraph"/>
        <w:numPr>
          <w:ilvl w:val="2"/>
          <w:numId w:val="1"/>
        </w:numPr>
        <w:spacing w:after="0" w:line="480" w:lineRule="auto"/>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t>Maksud Penelitian</w:t>
      </w:r>
    </w:p>
    <w:p w:rsidR="00654108" w:rsidRDefault="002B712E" w:rsidP="003B6909">
      <w:pPr>
        <w:spacing w:after="0" w:line="480" w:lineRule="auto"/>
        <w:rPr>
          <w:rFonts w:ascii="Times New Roman" w:hAnsi="Times New Roman" w:cs="Times New Roman"/>
          <w:color w:val="262626" w:themeColor="text1" w:themeTint="D9"/>
          <w:sz w:val="24"/>
          <w:szCs w:val="24"/>
        </w:rPr>
      </w:pPr>
      <w:r w:rsidRPr="00244AD7">
        <w:rPr>
          <w:rFonts w:ascii="Times New Roman" w:hAnsi="Times New Roman" w:cs="Times New Roman"/>
          <w:b/>
          <w:color w:val="262626" w:themeColor="text1" w:themeTint="D9"/>
          <w:sz w:val="24"/>
          <w:szCs w:val="24"/>
        </w:rPr>
        <w:tab/>
      </w:r>
      <w:proofErr w:type="gramStart"/>
      <w:r w:rsidRPr="00244AD7">
        <w:rPr>
          <w:rFonts w:ascii="Times New Roman" w:hAnsi="Times New Roman" w:cs="Times New Roman"/>
          <w:color w:val="262626" w:themeColor="text1" w:themeTint="D9"/>
          <w:sz w:val="24"/>
          <w:szCs w:val="24"/>
        </w:rPr>
        <w:t>Membahas penerapan standar akuntansi berbasis akrual terhadap kualitas laporan keuangan.</w:t>
      </w:r>
      <w:proofErr w:type="gramEnd"/>
    </w:p>
    <w:p w:rsidR="007F6AE2" w:rsidRPr="00244AD7" w:rsidRDefault="007F6AE2" w:rsidP="003B6909">
      <w:pPr>
        <w:spacing w:after="0" w:line="480" w:lineRule="auto"/>
        <w:rPr>
          <w:rFonts w:ascii="Times New Roman" w:hAnsi="Times New Roman" w:cs="Times New Roman"/>
          <w:b/>
          <w:color w:val="262626" w:themeColor="text1" w:themeTint="D9"/>
          <w:sz w:val="24"/>
          <w:szCs w:val="24"/>
        </w:rPr>
      </w:pPr>
    </w:p>
    <w:p w:rsidR="002B712E" w:rsidRPr="00244AD7" w:rsidRDefault="002B712E" w:rsidP="002B712E">
      <w:pPr>
        <w:pStyle w:val="ListParagraph"/>
        <w:numPr>
          <w:ilvl w:val="2"/>
          <w:numId w:val="1"/>
        </w:numPr>
        <w:spacing w:after="0" w:line="480" w:lineRule="auto"/>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lastRenderedPageBreak/>
        <w:t>Tujuan Penelitian</w:t>
      </w:r>
    </w:p>
    <w:p w:rsidR="002D099A" w:rsidRDefault="002B712E" w:rsidP="002B712E">
      <w:pPr>
        <w:spacing w:after="0" w:line="480" w:lineRule="auto"/>
        <w:ind w:left="66"/>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ab/>
      </w:r>
      <w:proofErr w:type="gramStart"/>
      <w:r w:rsidR="00F93C44" w:rsidRPr="00244AD7">
        <w:rPr>
          <w:rFonts w:ascii="Times New Roman" w:hAnsi="Times New Roman" w:cs="Times New Roman"/>
          <w:color w:val="262626" w:themeColor="text1" w:themeTint="D9"/>
          <w:sz w:val="24"/>
          <w:szCs w:val="24"/>
        </w:rPr>
        <w:t>Untuk m</w:t>
      </w:r>
      <w:r w:rsidRPr="00244AD7">
        <w:rPr>
          <w:rFonts w:ascii="Times New Roman" w:hAnsi="Times New Roman" w:cs="Times New Roman"/>
          <w:color w:val="262626" w:themeColor="text1" w:themeTint="D9"/>
          <w:sz w:val="24"/>
          <w:szCs w:val="24"/>
        </w:rPr>
        <w:t xml:space="preserve">engetahui </w:t>
      </w:r>
      <w:r w:rsidR="00F93C44" w:rsidRPr="00244AD7">
        <w:rPr>
          <w:rFonts w:ascii="Times New Roman" w:hAnsi="Times New Roman" w:cs="Times New Roman"/>
          <w:color w:val="262626" w:themeColor="text1" w:themeTint="D9"/>
          <w:sz w:val="24"/>
          <w:szCs w:val="24"/>
        </w:rPr>
        <w:t xml:space="preserve">apakah </w:t>
      </w:r>
      <w:r w:rsidRPr="00244AD7">
        <w:rPr>
          <w:rFonts w:ascii="Times New Roman" w:hAnsi="Times New Roman" w:cs="Times New Roman"/>
          <w:color w:val="262626" w:themeColor="text1" w:themeTint="D9"/>
          <w:sz w:val="24"/>
          <w:szCs w:val="24"/>
        </w:rPr>
        <w:t xml:space="preserve">penerapan standar akuntansi berbasis akrual </w:t>
      </w:r>
      <w:r w:rsidR="00F93C44" w:rsidRPr="00244AD7">
        <w:rPr>
          <w:rFonts w:ascii="Times New Roman" w:hAnsi="Times New Roman" w:cs="Times New Roman"/>
          <w:color w:val="262626" w:themeColor="text1" w:themeTint="D9"/>
          <w:sz w:val="24"/>
          <w:szCs w:val="24"/>
        </w:rPr>
        <w:t xml:space="preserve">berpengaruh </w:t>
      </w:r>
      <w:r w:rsidRPr="00244AD7">
        <w:rPr>
          <w:rFonts w:ascii="Times New Roman" w:hAnsi="Times New Roman" w:cs="Times New Roman"/>
          <w:color w:val="262626" w:themeColor="text1" w:themeTint="D9"/>
          <w:sz w:val="24"/>
          <w:szCs w:val="24"/>
        </w:rPr>
        <w:t>terhadap kualitas laporan keuangan.</w:t>
      </w:r>
      <w:proofErr w:type="gramEnd"/>
    </w:p>
    <w:p w:rsidR="002B712E" w:rsidRPr="00244AD7" w:rsidRDefault="002B712E" w:rsidP="002B712E">
      <w:pPr>
        <w:numPr>
          <w:ilvl w:val="1"/>
          <w:numId w:val="1"/>
        </w:numPr>
        <w:spacing w:after="0" w:line="480" w:lineRule="auto"/>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tab/>
        <w:t>Manfaat Penelitian</w:t>
      </w:r>
    </w:p>
    <w:p w:rsidR="002B712E" w:rsidRPr="00244AD7" w:rsidRDefault="002B712E" w:rsidP="007E39D6">
      <w:pPr>
        <w:numPr>
          <w:ilvl w:val="0"/>
          <w:numId w:val="2"/>
        </w:numPr>
        <w:spacing w:after="0" w:line="480" w:lineRule="auto"/>
        <w:ind w:left="709" w:hanging="709"/>
        <w:rPr>
          <w:rFonts w:ascii="Times New Roman" w:hAnsi="Times New Roman" w:cs="Times New Roman"/>
          <w:color w:val="262626" w:themeColor="text1" w:themeTint="D9"/>
          <w:sz w:val="24"/>
          <w:szCs w:val="24"/>
        </w:rPr>
      </w:pPr>
      <w:r w:rsidRPr="00244AD7">
        <w:rPr>
          <w:rFonts w:ascii="Times New Roman" w:hAnsi="Times New Roman" w:cs="Times New Roman"/>
          <w:b/>
          <w:color w:val="262626" w:themeColor="text1" w:themeTint="D9"/>
          <w:sz w:val="24"/>
          <w:szCs w:val="24"/>
        </w:rPr>
        <w:t>Secara teoritis</w:t>
      </w:r>
      <w:r w:rsidR="00BD38DB" w:rsidRPr="00244AD7">
        <w:rPr>
          <w:rFonts w:ascii="Times New Roman" w:hAnsi="Times New Roman" w:cs="Times New Roman"/>
          <w:b/>
          <w:color w:val="262626" w:themeColor="text1" w:themeTint="D9"/>
          <w:sz w:val="24"/>
          <w:szCs w:val="24"/>
        </w:rPr>
        <w:t xml:space="preserve"> </w:t>
      </w:r>
    </w:p>
    <w:p w:rsidR="002B712E" w:rsidRPr="00244AD7" w:rsidRDefault="002B712E" w:rsidP="002B712E">
      <w:pPr>
        <w:spacing w:after="0" w:line="480" w:lineRule="auto"/>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ab/>
      </w:r>
      <w:proofErr w:type="gramStart"/>
      <w:r w:rsidR="00190E7A" w:rsidRPr="00244AD7">
        <w:rPr>
          <w:rFonts w:ascii="Times New Roman" w:hAnsi="Times New Roman" w:cs="Times New Roman"/>
          <w:color w:val="262626" w:themeColor="text1" w:themeTint="D9"/>
          <w:sz w:val="24"/>
          <w:szCs w:val="24"/>
        </w:rPr>
        <w:t>D</w:t>
      </w:r>
      <w:r w:rsidRPr="00244AD7">
        <w:rPr>
          <w:rFonts w:ascii="Times New Roman" w:hAnsi="Times New Roman" w:cs="Times New Roman"/>
          <w:color w:val="262626" w:themeColor="text1" w:themeTint="D9"/>
          <w:sz w:val="24"/>
          <w:szCs w:val="24"/>
        </w:rPr>
        <w:t>apat memberikan aspek teoritis, ya</w:t>
      </w:r>
      <w:r w:rsidR="009D381D" w:rsidRPr="00244AD7">
        <w:rPr>
          <w:rFonts w:ascii="Times New Roman" w:hAnsi="Times New Roman" w:cs="Times New Roman"/>
          <w:color w:val="262626" w:themeColor="text1" w:themeTint="D9"/>
          <w:sz w:val="24"/>
          <w:szCs w:val="24"/>
        </w:rPr>
        <w:t>kn</w:t>
      </w:r>
      <w:r w:rsidRPr="00244AD7">
        <w:rPr>
          <w:rFonts w:ascii="Times New Roman" w:hAnsi="Times New Roman" w:cs="Times New Roman"/>
          <w:color w:val="262626" w:themeColor="text1" w:themeTint="D9"/>
          <w:sz w:val="24"/>
          <w:szCs w:val="24"/>
        </w:rPr>
        <w:t>i bagi perkembangan ilmu akuntansi, khususnya pada bidang keuangan daerah dengan menggunakan metode dalam mengkaji pendekatan baru dalam laporan keuangan.</w:t>
      </w:r>
      <w:proofErr w:type="gramEnd"/>
    </w:p>
    <w:p w:rsidR="002B712E" w:rsidRPr="00F86BB5" w:rsidRDefault="002B712E" w:rsidP="00D85FAB">
      <w:pPr>
        <w:pStyle w:val="ListParagraph"/>
        <w:numPr>
          <w:ilvl w:val="0"/>
          <w:numId w:val="44"/>
        </w:numPr>
        <w:spacing w:after="0" w:line="480" w:lineRule="auto"/>
        <w:ind w:left="709" w:hanging="425"/>
        <w:rPr>
          <w:rFonts w:ascii="Times New Roman" w:hAnsi="Times New Roman" w:cs="Times New Roman"/>
          <w:b/>
          <w:color w:val="262626" w:themeColor="text1" w:themeTint="D9"/>
          <w:sz w:val="24"/>
          <w:szCs w:val="24"/>
        </w:rPr>
      </w:pPr>
      <w:r w:rsidRPr="00F86BB5">
        <w:rPr>
          <w:rFonts w:ascii="Times New Roman" w:hAnsi="Times New Roman" w:cs="Times New Roman"/>
          <w:b/>
          <w:color w:val="262626" w:themeColor="text1" w:themeTint="D9"/>
          <w:sz w:val="24"/>
          <w:szCs w:val="24"/>
        </w:rPr>
        <w:t xml:space="preserve">Secara Praktis </w:t>
      </w:r>
    </w:p>
    <w:p w:rsidR="002B712E" w:rsidRPr="00244AD7" w:rsidRDefault="007E39D6" w:rsidP="007E39D6">
      <w:pPr>
        <w:numPr>
          <w:ilvl w:val="0"/>
          <w:numId w:val="3"/>
        </w:numPr>
        <w:spacing w:after="0" w:line="480" w:lineRule="auto"/>
        <w:ind w:left="426" w:hanging="426"/>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ab/>
      </w:r>
      <w:r w:rsidR="002B712E" w:rsidRPr="00244AD7">
        <w:rPr>
          <w:rFonts w:ascii="Times New Roman" w:hAnsi="Times New Roman" w:cs="Times New Roman"/>
          <w:color w:val="262626" w:themeColor="text1" w:themeTint="D9"/>
          <w:sz w:val="24"/>
          <w:szCs w:val="24"/>
        </w:rPr>
        <w:t>Bagi Penulis</w:t>
      </w:r>
    </w:p>
    <w:p w:rsidR="00BD7F8D" w:rsidRPr="00244AD7" w:rsidRDefault="002B712E" w:rsidP="002B712E">
      <w:pPr>
        <w:spacing w:after="0" w:line="480" w:lineRule="auto"/>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ab/>
      </w:r>
      <w:proofErr w:type="gramStart"/>
      <w:r w:rsidR="00190E7A" w:rsidRPr="00244AD7">
        <w:rPr>
          <w:rFonts w:ascii="Times New Roman" w:hAnsi="Times New Roman" w:cs="Times New Roman"/>
          <w:color w:val="262626" w:themeColor="text1" w:themeTint="D9"/>
          <w:sz w:val="24"/>
          <w:szCs w:val="24"/>
        </w:rPr>
        <w:t>M</w:t>
      </w:r>
      <w:r w:rsidRPr="00244AD7">
        <w:rPr>
          <w:rFonts w:ascii="Times New Roman" w:hAnsi="Times New Roman" w:cs="Times New Roman"/>
          <w:color w:val="262626" w:themeColor="text1" w:themeTint="D9"/>
          <w:sz w:val="24"/>
          <w:szCs w:val="24"/>
        </w:rPr>
        <w:t xml:space="preserve">emperdalam ilmu akuntansi </w:t>
      </w:r>
      <w:r w:rsidR="00A67EAD" w:rsidRPr="00244AD7">
        <w:rPr>
          <w:rFonts w:ascii="Times New Roman" w:hAnsi="Times New Roman" w:cs="Times New Roman"/>
          <w:color w:val="262626" w:themeColor="text1" w:themeTint="D9"/>
          <w:sz w:val="24"/>
          <w:szCs w:val="24"/>
        </w:rPr>
        <w:t xml:space="preserve">untuk </w:t>
      </w:r>
      <w:r w:rsidRPr="00244AD7">
        <w:rPr>
          <w:rFonts w:ascii="Times New Roman" w:hAnsi="Times New Roman" w:cs="Times New Roman"/>
          <w:color w:val="262626" w:themeColor="text1" w:themeTint="D9"/>
          <w:sz w:val="24"/>
          <w:szCs w:val="24"/>
        </w:rPr>
        <w:t xml:space="preserve">bidang </w:t>
      </w:r>
      <w:r w:rsidR="000862D7" w:rsidRPr="00244AD7">
        <w:rPr>
          <w:rFonts w:ascii="Times New Roman" w:hAnsi="Times New Roman" w:cs="Times New Roman"/>
          <w:color w:val="262626" w:themeColor="text1" w:themeTint="D9"/>
          <w:sz w:val="24"/>
          <w:szCs w:val="24"/>
        </w:rPr>
        <w:t>akuntansi</w:t>
      </w:r>
      <w:r w:rsidRPr="00244AD7">
        <w:rPr>
          <w:rFonts w:ascii="Times New Roman" w:hAnsi="Times New Roman" w:cs="Times New Roman"/>
          <w:color w:val="262626" w:themeColor="text1" w:themeTint="D9"/>
          <w:sz w:val="24"/>
          <w:szCs w:val="24"/>
        </w:rPr>
        <w:t xml:space="preserve"> publik khususnya tentang laporan keuangan yang berkualitas melalui penerapan standar akuntansi.</w:t>
      </w:r>
      <w:proofErr w:type="gramEnd"/>
    </w:p>
    <w:p w:rsidR="002B712E" w:rsidRPr="00244AD7" w:rsidRDefault="002B712E" w:rsidP="006C796C">
      <w:pPr>
        <w:pStyle w:val="ListParagraph"/>
        <w:numPr>
          <w:ilvl w:val="0"/>
          <w:numId w:val="3"/>
        </w:numPr>
        <w:spacing w:after="0" w:line="480" w:lineRule="auto"/>
        <w:ind w:left="426"/>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Bagi Pemerintah</w:t>
      </w:r>
    </w:p>
    <w:p w:rsidR="002B712E" w:rsidRPr="00244AD7" w:rsidRDefault="002B712E" w:rsidP="002B712E">
      <w:pPr>
        <w:spacing w:after="0" w:line="480" w:lineRule="auto"/>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ab/>
      </w:r>
      <w:proofErr w:type="gramStart"/>
      <w:r w:rsidR="00190E7A" w:rsidRPr="00244AD7">
        <w:rPr>
          <w:rFonts w:ascii="Times New Roman" w:hAnsi="Times New Roman" w:cs="Times New Roman"/>
          <w:color w:val="262626" w:themeColor="text1" w:themeTint="D9"/>
          <w:sz w:val="24"/>
          <w:szCs w:val="24"/>
        </w:rPr>
        <w:t>Karya ilmia</w:t>
      </w:r>
      <w:r w:rsidR="002B3FD9">
        <w:rPr>
          <w:rFonts w:ascii="Times New Roman" w:hAnsi="Times New Roman" w:cs="Times New Roman"/>
          <w:color w:val="262626" w:themeColor="text1" w:themeTint="D9"/>
          <w:sz w:val="24"/>
          <w:szCs w:val="24"/>
        </w:rPr>
        <w:t>h</w:t>
      </w:r>
      <w:r w:rsidRPr="00244AD7">
        <w:rPr>
          <w:rFonts w:ascii="Times New Roman" w:hAnsi="Times New Roman" w:cs="Times New Roman"/>
          <w:color w:val="262626" w:themeColor="text1" w:themeTint="D9"/>
          <w:sz w:val="24"/>
          <w:szCs w:val="24"/>
        </w:rPr>
        <w:t xml:space="preserve"> </w:t>
      </w:r>
      <w:r w:rsidR="00A67EAD" w:rsidRPr="00244AD7">
        <w:rPr>
          <w:rFonts w:ascii="Times New Roman" w:hAnsi="Times New Roman" w:cs="Times New Roman"/>
          <w:color w:val="262626" w:themeColor="text1" w:themeTint="D9"/>
          <w:sz w:val="24"/>
          <w:szCs w:val="24"/>
        </w:rPr>
        <w:t>dapat dipakai</w:t>
      </w:r>
      <w:r w:rsidRPr="00244AD7">
        <w:rPr>
          <w:rFonts w:ascii="Times New Roman" w:hAnsi="Times New Roman" w:cs="Times New Roman"/>
          <w:color w:val="262626" w:themeColor="text1" w:themeTint="D9"/>
          <w:sz w:val="24"/>
          <w:szCs w:val="24"/>
        </w:rPr>
        <w:t xml:space="preserve"> sebagai bahan informasi bagi pemerintah dalam menggunakan anggaran yang telah ditetapkan dalam APBN/APBD.</w:t>
      </w:r>
      <w:proofErr w:type="gramEnd"/>
    </w:p>
    <w:p w:rsidR="002B712E" w:rsidRPr="00244AD7" w:rsidRDefault="002B712E" w:rsidP="006C796C">
      <w:pPr>
        <w:pStyle w:val="ListParagraph"/>
        <w:numPr>
          <w:ilvl w:val="0"/>
          <w:numId w:val="3"/>
        </w:numPr>
        <w:spacing w:after="0" w:line="480" w:lineRule="auto"/>
        <w:ind w:left="426"/>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Bagi Peneliti Selanjutnya</w:t>
      </w:r>
    </w:p>
    <w:p w:rsidR="002B712E" w:rsidRPr="00244AD7" w:rsidRDefault="002B712E" w:rsidP="002B712E">
      <w:pPr>
        <w:spacing w:after="0" w:line="480" w:lineRule="auto"/>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ab/>
      </w:r>
      <w:proofErr w:type="gramStart"/>
      <w:r w:rsidRPr="00244AD7">
        <w:rPr>
          <w:rFonts w:ascii="Times New Roman" w:hAnsi="Times New Roman" w:cs="Times New Roman"/>
          <w:color w:val="262626" w:themeColor="text1" w:themeTint="D9"/>
          <w:sz w:val="24"/>
          <w:szCs w:val="24"/>
        </w:rPr>
        <w:t xml:space="preserve">Dapat dijadikan sebagai </w:t>
      </w:r>
      <w:r w:rsidR="004D4A64" w:rsidRPr="00244AD7">
        <w:rPr>
          <w:rFonts w:ascii="Times New Roman" w:hAnsi="Times New Roman" w:cs="Times New Roman"/>
          <w:color w:val="262626" w:themeColor="text1" w:themeTint="D9"/>
          <w:sz w:val="24"/>
          <w:szCs w:val="24"/>
        </w:rPr>
        <w:t>rujukan</w:t>
      </w:r>
      <w:r w:rsidRPr="00244AD7">
        <w:rPr>
          <w:rFonts w:ascii="Times New Roman" w:hAnsi="Times New Roman" w:cs="Times New Roman"/>
          <w:color w:val="262626" w:themeColor="text1" w:themeTint="D9"/>
          <w:sz w:val="24"/>
          <w:szCs w:val="24"/>
        </w:rPr>
        <w:t>, informasi dan referensi untuk penelitian selanjutnya guna untuk pengembangan ilmu pengetahuan.</w:t>
      </w:r>
      <w:proofErr w:type="gramEnd"/>
    </w:p>
    <w:p w:rsidR="00904D47" w:rsidRDefault="00904D47" w:rsidP="002B712E">
      <w:pPr>
        <w:spacing w:after="0" w:line="480" w:lineRule="auto"/>
        <w:jc w:val="center"/>
        <w:rPr>
          <w:rFonts w:ascii="Times New Roman" w:hAnsi="Times New Roman" w:cs="Times New Roman"/>
          <w:b/>
          <w:color w:val="262626" w:themeColor="text1" w:themeTint="D9"/>
          <w:sz w:val="24"/>
          <w:szCs w:val="24"/>
        </w:rPr>
      </w:pPr>
    </w:p>
    <w:p w:rsidR="00E12A21" w:rsidRDefault="00E12A21" w:rsidP="002B712E">
      <w:pPr>
        <w:spacing w:after="0" w:line="480" w:lineRule="auto"/>
        <w:jc w:val="center"/>
        <w:rPr>
          <w:rFonts w:ascii="Times New Roman" w:hAnsi="Times New Roman" w:cs="Times New Roman"/>
          <w:b/>
          <w:color w:val="262626" w:themeColor="text1" w:themeTint="D9"/>
          <w:sz w:val="24"/>
          <w:szCs w:val="24"/>
        </w:rPr>
      </w:pPr>
    </w:p>
    <w:p w:rsidR="00E12A21" w:rsidRDefault="00E12A21" w:rsidP="002B712E">
      <w:pPr>
        <w:spacing w:after="0" w:line="480" w:lineRule="auto"/>
        <w:jc w:val="center"/>
        <w:rPr>
          <w:rFonts w:ascii="Times New Roman" w:hAnsi="Times New Roman" w:cs="Times New Roman"/>
          <w:b/>
          <w:color w:val="262626" w:themeColor="text1" w:themeTint="D9"/>
          <w:sz w:val="24"/>
          <w:szCs w:val="24"/>
        </w:rPr>
      </w:pPr>
    </w:p>
    <w:p w:rsidR="00E12A21" w:rsidRDefault="00E12A21" w:rsidP="002B712E">
      <w:pPr>
        <w:spacing w:after="0" w:line="480" w:lineRule="auto"/>
        <w:jc w:val="center"/>
        <w:rPr>
          <w:rFonts w:ascii="Times New Roman" w:hAnsi="Times New Roman" w:cs="Times New Roman"/>
          <w:b/>
          <w:color w:val="262626" w:themeColor="text1" w:themeTint="D9"/>
          <w:sz w:val="24"/>
          <w:szCs w:val="24"/>
        </w:rPr>
      </w:pPr>
    </w:p>
    <w:p w:rsidR="00E12A21" w:rsidRDefault="00E12A21" w:rsidP="002B712E">
      <w:pPr>
        <w:spacing w:after="0" w:line="480" w:lineRule="auto"/>
        <w:jc w:val="center"/>
        <w:rPr>
          <w:rFonts w:ascii="Times New Roman" w:hAnsi="Times New Roman" w:cs="Times New Roman"/>
          <w:b/>
          <w:color w:val="262626" w:themeColor="text1" w:themeTint="D9"/>
          <w:sz w:val="24"/>
          <w:szCs w:val="24"/>
        </w:rPr>
      </w:pPr>
    </w:p>
    <w:p w:rsidR="002B712E" w:rsidRPr="00244AD7" w:rsidRDefault="002B712E" w:rsidP="002B712E">
      <w:pPr>
        <w:spacing w:after="0" w:line="480" w:lineRule="auto"/>
        <w:jc w:val="center"/>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lastRenderedPageBreak/>
        <w:t>BAB II</w:t>
      </w:r>
    </w:p>
    <w:p w:rsidR="002B712E" w:rsidRPr="00244AD7" w:rsidRDefault="002B712E" w:rsidP="002B712E">
      <w:pPr>
        <w:spacing w:after="0" w:line="480" w:lineRule="auto"/>
        <w:jc w:val="center"/>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t>TINJAUAN PUSTAKA, KERANGKA PEMIKIRAN DAN HIPOTESIS</w:t>
      </w:r>
    </w:p>
    <w:p w:rsidR="002B712E" w:rsidRPr="00244AD7" w:rsidRDefault="002B712E" w:rsidP="006C796C">
      <w:pPr>
        <w:pStyle w:val="ListParagraph"/>
        <w:numPr>
          <w:ilvl w:val="1"/>
          <w:numId w:val="2"/>
        </w:numPr>
        <w:spacing w:after="0" w:line="480" w:lineRule="auto"/>
        <w:rPr>
          <w:rFonts w:ascii="Times New Roman" w:hAnsi="Times New Roman" w:cs="Times New Roman"/>
          <w:color w:val="262626" w:themeColor="text1" w:themeTint="D9"/>
          <w:sz w:val="24"/>
          <w:szCs w:val="24"/>
        </w:rPr>
      </w:pPr>
      <w:r w:rsidRPr="00244AD7">
        <w:rPr>
          <w:rFonts w:ascii="Times New Roman" w:hAnsi="Times New Roman" w:cs="Times New Roman"/>
          <w:b/>
          <w:color w:val="262626" w:themeColor="text1" w:themeTint="D9"/>
          <w:sz w:val="24"/>
          <w:szCs w:val="24"/>
        </w:rPr>
        <w:t>Tinjauan Pustaka</w:t>
      </w:r>
    </w:p>
    <w:p w:rsidR="00890980" w:rsidRPr="00890980" w:rsidRDefault="00021464" w:rsidP="00890980">
      <w:pPr>
        <w:spacing w:after="0" w:line="480" w:lineRule="auto"/>
        <w:rPr>
          <w:rFonts w:ascii="Times New Roman" w:hAnsi="Times New Roman" w:cs="Times New Roman"/>
          <w:b/>
          <w:color w:val="262626" w:themeColor="text1" w:themeTint="D9"/>
          <w:sz w:val="24"/>
          <w:szCs w:val="24"/>
        </w:rPr>
      </w:pPr>
      <w:r>
        <w:rPr>
          <w:rFonts w:ascii="Times New Roman" w:hAnsi="Times New Roman" w:cs="Times New Roman"/>
          <w:b/>
          <w:color w:val="262626" w:themeColor="text1" w:themeTint="D9"/>
          <w:sz w:val="24"/>
          <w:szCs w:val="24"/>
        </w:rPr>
        <w:t>2.1.1</w:t>
      </w:r>
      <w:r>
        <w:rPr>
          <w:rFonts w:ascii="Times New Roman" w:hAnsi="Times New Roman" w:cs="Times New Roman"/>
          <w:b/>
          <w:color w:val="262626" w:themeColor="text1" w:themeTint="D9"/>
          <w:sz w:val="24"/>
          <w:szCs w:val="24"/>
        </w:rPr>
        <w:tab/>
      </w:r>
      <w:r w:rsidR="00890980" w:rsidRPr="00890980">
        <w:rPr>
          <w:rFonts w:ascii="Times New Roman" w:hAnsi="Times New Roman" w:cs="Times New Roman"/>
          <w:b/>
          <w:color w:val="262626" w:themeColor="text1" w:themeTint="D9"/>
          <w:sz w:val="24"/>
          <w:szCs w:val="24"/>
        </w:rPr>
        <w:t>Penerapan Standar Akuntansi Pemerintahan Berbasis Akrual</w:t>
      </w:r>
    </w:p>
    <w:p w:rsidR="00890980" w:rsidRPr="00890980" w:rsidRDefault="00890980" w:rsidP="00890980">
      <w:pPr>
        <w:spacing w:after="0" w:line="480" w:lineRule="auto"/>
        <w:rPr>
          <w:rFonts w:ascii="Times New Roman" w:hAnsi="Times New Roman" w:cs="Times New Roman"/>
          <w:color w:val="262626" w:themeColor="text1" w:themeTint="D9"/>
          <w:sz w:val="24"/>
          <w:szCs w:val="24"/>
        </w:rPr>
      </w:pPr>
      <w:r w:rsidRPr="00890980">
        <w:rPr>
          <w:rFonts w:ascii="Times New Roman" w:hAnsi="Times New Roman" w:cs="Times New Roman"/>
          <w:color w:val="262626" w:themeColor="text1" w:themeTint="D9"/>
          <w:sz w:val="24"/>
          <w:szCs w:val="24"/>
        </w:rPr>
        <w:tab/>
      </w:r>
      <w:proofErr w:type="gramStart"/>
      <w:r w:rsidRPr="00890980">
        <w:rPr>
          <w:rFonts w:ascii="Times New Roman" w:hAnsi="Times New Roman" w:cs="Times New Roman"/>
          <w:color w:val="262626" w:themeColor="text1" w:themeTint="D9"/>
          <w:sz w:val="24"/>
          <w:szCs w:val="24"/>
        </w:rPr>
        <w:t>Standar Akuntansi Pemerintah yang berlaku untuk pemerintah pusat dan daerah diperlukan dalam rangka memenuhi transparasi dan akuntabilitas penyelenggaraan akuntansi pemerintahan, serta peningkatan kualitas laporan keuangan pemerintah pusat dan daerah.</w:t>
      </w:r>
      <w:proofErr w:type="gramEnd"/>
      <w:r w:rsidRPr="00890980">
        <w:rPr>
          <w:rFonts w:ascii="Times New Roman" w:hAnsi="Times New Roman" w:cs="Times New Roman"/>
          <w:color w:val="262626" w:themeColor="text1" w:themeTint="D9"/>
          <w:sz w:val="24"/>
          <w:szCs w:val="24"/>
        </w:rPr>
        <w:t xml:space="preserve"> Sejalan dengan hal tersebut, Undang-Undang Nomor 17 tahun 2003</w:t>
      </w:r>
      <w:r w:rsidR="00021464" w:rsidRPr="00021464">
        <w:rPr>
          <w:rFonts w:ascii="Times New Roman" w:hAnsi="Times New Roman" w:cs="Times New Roman"/>
          <w:color w:val="262626" w:themeColor="text1" w:themeTint="D9"/>
          <w:sz w:val="24"/>
          <w:szCs w:val="24"/>
        </w:rPr>
        <w:t xml:space="preserve"> </w:t>
      </w:r>
      <w:r w:rsidR="00021464">
        <w:rPr>
          <w:rFonts w:ascii="Times New Roman" w:hAnsi="Times New Roman" w:cs="Times New Roman"/>
          <w:color w:val="262626" w:themeColor="text1" w:themeTint="D9"/>
          <w:sz w:val="24"/>
          <w:szCs w:val="24"/>
        </w:rPr>
        <w:t>p</w:t>
      </w:r>
      <w:r w:rsidR="00021464" w:rsidRPr="00890980">
        <w:rPr>
          <w:rFonts w:ascii="Times New Roman" w:hAnsi="Times New Roman" w:cs="Times New Roman"/>
          <w:color w:val="262626" w:themeColor="text1" w:themeTint="D9"/>
          <w:sz w:val="24"/>
          <w:szCs w:val="24"/>
        </w:rPr>
        <w:t>asal 32</w:t>
      </w:r>
      <w:r w:rsidR="00021464">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tentang Keuangan Negara mengatur perlunya Standar Akuntansi Pemerintahan (SAP) sebagai pedoman dalam penyusunan dan penyajian laporan pertanggungjawaban keuangan pemerintah pusat</w:t>
      </w:r>
      <w:r w:rsidR="00904D47">
        <w:rPr>
          <w:rFonts w:ascii="Times New Roman" w:hAnsi="Times New Roman" w:cs="Times New Roman"/>
          <w:color w:val="262626" w:themeColor="text1" w:themeTint="D9"/>
          <w:sz w:val="24"/>
          <w:szCs w:val="24"/>
        </w:rPr>
        <w:t>/</w:t>
      </w:r>
      <w:r w:rsidRPr="00890980">
        <w:rPr>
          <w:rFonts w:ascii="Times New Roman" w:hAnsi="Times New Roman" w:cs="Times New Roman"/>
          <w:color w:val="262626" w:themeColor="text1" w:themeTint="D9"/>
          <w:sz w:val="24"/>
          <w:szCs w:val="24"/>
        </w:rPr>
        <w:t xml:space="preserve">daerah. Lebih lanjut </w:t>
      </w:r>
      <w:r w:rsidR="00904D47">
        <w:rPr>
          <w:rFonts w:ascii="Times New Roman" w:hAnsi="Times New Roman" w:cs="Times New Roman"/>
          <w:color w:val="262626" w:themeColor="text1" w:themeTint="D9"/>
          <w:sz w:val="24"/>
          <w:szCs w:val="24"/>
        </w:rPr>
        <w:t xml:space="preserve">pada </w:t>
      </w:r>
      <w:r w:rsidR="00021464">
        <w:rPr>
          <w:rFonts w:ascii="Times New Roman" w:hAnsi="Times New Roman" w:cs="Times New Roman"/>
          <w:color w:val="262626" w:themeColor="text1" w:themeTint="D9"/>
          <w:sz w:val="24"/>
          <w:szCs w:val="24"/>
        </w:rPr>
        <w:t>p</w:t>
      </w:r>
      <w:r w:rsidRPr="00890980">
        <w:rPr>
          <w:rFonts w:ascii="Times New Roman" w:hAnsi="Times New Roman" w:cs="Times New Roman"/>
          <w:color w:val="262626" w:themeColor="text1" w:themeTint="D9"/>
          <w:sz w:val="24"/>
          <w:szCs w:val="24"/>
        </w:rPr>
        <w:t>asal 57</w:t>
      </w:r>
      <w:r w:rsidR="00021464">
        <w:rPr>
          <w:rFonts w:ascii="Times New Roman" w:hAnsi="Times New Roman" w:cs="Times New Roman"/>
          <w:color w:val="262626" w:themeColor="text1" w:themeTint="D9"/>
          <w:sz w:val="24"/>
          <w:szCs w:val="24"/>
        </w:rPr>
        <w:t xml:space="preserve"> dalam</w:t>
      </w:r>
      <w:r w:rsidRPr="00890980">
        <w:rPr>
          <w:rFonts w:ascii="Times New Roman" w:hAnsi="Times New Roman" w:cs="Times New Roman"/>
          <w:color w:val="262626" w:themeColor="text1" w:themeTint="D9"/>
          <w:sz w:val="24"/>
          <w:szCs w:val="24"/>
        </w:rPr>
        <w:t xml:space="preserve"> Undang-Undang Nomor 1 tahun 2004 tentang Perbendaharaan Negara mengatur bahwa Penyusunan SAP dilakukan oleh suatu Komite Standar Akuntansi Pemerintahan  (KSAP).</w:t>
      </w:r>
    </w:p>
    <w:p w:rsidR="00890980" w:rsidRPr="00890980" w:rsidRDefault="00890980" w:rsidP="00890980">
      <w:pPr>
        <w:spacing w:after="0" w:line="480" w:lineRule="auto"/>
        <w:rPr>
          <w:rFonts w:ascii="Times New Roman" w:hAnsi="Times New Roman" w:cs="Times New Roman"/>
          <w:color w:val="262626" w:themeColor="text1" w:themeTint="D9"/>
          <w:sz w:val="24"/>
          <w:szCs w:val="24"/>
        </w:rPr>
      </w:pPr>
      <w:r w:rsidRPr="00890980">
        <w:rPr>
          <w:rFonts w:ascii="Times New Roman" w:hAnsi="Times New Roman" w:cs="Times New Roman"/>
          <w:color w:val="262626" w:themeColor="text1" w:themeTint="D9"/>
          <w:sz w:val="24"/>
          <w:szCs w:val="24"/>
        </w:rPr>
        <w:tab/>
      </w:r>
      <w:proofErr w:type="gramStart"/>
      <w:r w:rsidRPr="00890980">
        <w:rPr>
          <w:rFonts w:ascii="Times New Roman" w:hAnsi="Times New Roman" w:cs="Times New Roman"/>
          <w:color w:val="262626" w:themeColor="text1" w:themeTint="D9"/>
          <w:sz w:val="24"/>
          <w:szCs w:val="24"/>
        </w:rPr>
        <w:t>KSAP bertugas mempersiapkan penyusunan konsep Rancangan Peraturan Pemerintah tentang SAP sebagai prinsip-prinsip akuntansi yang wajib diterapkan dalam menyusun dan menyajikan laporan keuangan pemerintah pusat</w:t>
      </w:r>
      <w:r w:rsidR="00904D47">
        <w:rPr>
          <w:rFonts w:ascii="Times New Roman" w:hAnsi="Times New Roman" w:cs="Times New Roman"/>
          <w:color w:val="262626" w:themeColor="text1" w:themeTint="D9"/>
          <w:sz w:val="24"/>
          <w:szCs w:val="24"/>
        </w:rPr>
        <w:t>/</w:t>
      </w:r>
      <w:r w:rsidRPr="00890980">
        <w:rPr>
          <w:rFonts w:ascii="Times New Roman" w:hAnsi="Times New Roman" w:cs="Times New Roman"/>
          <w:color w:val="262626" w:themeColor="text1" w:themeTint="D9"/>
          <w:sz w:val="24"/>
          <w:szCs w:val="24"/>
        </w:rPr>
        <w:t>daerah.</w:t>
      </w:r>
      <w:proofErr w:type="gramEnd"/>
      <w:r w:rsidRPr="00890980">
        <w:rPr>
          <w:rFonts w:ascii="Times New Roman" w:hAnsi="Times New Roman" w:cs="Times New Roman"/>
          <w:color w:val="262626" w:themeColor="text1" w:themeTint="D9"/>
          <w:sz w:val="24"/>
          <w:szCs w:val="24"/>
        </w:rPr>
        <w:t xml:space="preserve"> KSAP telah berhasil menyusun suatu Standar Akuntansi Pemerintahan</w:t>
      </w:r>
      <w:r w:rsidR="00904D47">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yang</w:t>
      </w:r>
      <w:r w:rsidR="00904D47">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ditetapkan</w:t>
      </w:r>
      <w:r w:rsidR="00904D47">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oleh</w:t>
      </w:r>
      <w:r w:rsidR="00904D47">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Presiden</w:t>
      </w:r>
      <w:r w:rsidR="00904D47">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sebagai</w:t>
      </w:r>
      <w:r w:rsidR="00904D47">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Peraturan</w:t>
      </w:r>
      <w:r w:rsidR="00904D47">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Pemerintah tentang Standar Akuntansi Pemerintahan Nomor 24 Tahun 2005 pada tanggal 13</w:t>
      </w:r>
      <w:r w:rsidR="00904D47">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Juni 2005</w:t>
      </w:r>
      <w:r>
        <w:rPr>
          <w:rFonts w:ascii="Times New Roman" w:hAnsi="Times New Roman" w:cs="Times New Roman"/>
          <w:color w:val="262626" w:themeColor="text1" w:themeTint="D9"/>
          <w:sz w:val="24"/>
          <w:szCs w:val="24"/>
        </w:rPr>
        <w:t>.</w:t>
      </w:r>
    </w:p>
    <w:p w:rsidR="00890980" w:rsidRPr="00890980" w:rsidRDefault="00890980" w:rsidP="00890980">
      <w:pPr>
        <w:spacing w:after="0" w:line="480" w:lineRule="auto"/>
        <w:rPr>
          <w:rFonts w:ascii="Times New Roman" w:hAnsi="Times New Roman" w:cs="Times New Roman"/>
          <w:color w:val="262626" w:themeColor="text1" w:themeTint="D9"/>
          <w:sz w:val="24"/>
          <w:szCs w:val="24"/>
        </w:rPr>
      </w:pPr>
      <w:r w:rsidRPr="00890980">
        <w:rPr>
          <w:rFonts w:ascii="Times New Roman" w:hAnsi="Times New Roman" w:cs="Times New Roman"/>
          <w:color w:val="262626" w:themeColor="text1" w:themeTint="D9"/>
          <w:sz w:val="24"/>
          <w:szCs w:val="24"/>
        </w:rPr>
        <w:tab/>
      </w:r>
      <w:proofErr w:type="gramStart"/>
      <w:r w:rsidRPr="00890980">
        <w:rPr>
          <w:rFonts w:ascii="Times New Roman" w:hAnsi="Times New Roman" w:cs="Times New Roman"/>
          <w:color w:val="262626" w:themeColor="text1" w:themeTint="D9"/>
          <w:sz w:val="24"/>
          <w:szCs w:val="24"/>
        </w:rPr>
        <w:t>Komite Standar Akuntansi Pemerintahan (KSAP) terdiri dari Komite Standar Akuntansi Pemerintahan (Komite Konsultatif) dan Komite Kerja Standar Akuntansi Pemerintahan (Komite Kerja).</w:t>
      </w:r>
      <w:proofErr w:type="gramEnd"/>
      <w:r w:rsidRPr="00890980">
        <w:rPr>
          <w:rFonts w:ascii="Times New Roman" w:hAnsi="Times New Roman" w:cs="Times New Roman"/>
          <w:color w:val="262626" w:themeColor="text1" w:themeTint="D9"/>
          <w:sz w:val="24"/>
          <w:szCs w:val="24"/>
        </w:rPr>
        <w:t xml:space="preserve"> </w:t>
      </w:r>
      <w:proofErr w:type="gramStart"/>
      <w:r w:rsidRPr="00890980">
        <w:rPr>
          <w:rFonts w:ascii="Times New Roman" w:hAnsi="Times New Roman" w:cs="Times New Roman"/>
          <w:color w:val="262626" w:themeColor="text1" w:themeTint="D9"/>
          <w:sz w:val="24"/>
          <w:szCs w:val="24"/>
        </w:rPr>
        <w:t xml:space="preserve">Komite Konsultatif memiliki tugas yaitu </w:t>
      </w:r>
      <w:r w:rsidRPr="00890980">
        <w:rPr>
          <w:rFonts w:ascii="Times New Roman" w:hAnsi="Times New Roman" w:cs="Times New Roman"/>
          <w:color w:val="262626" w:themeColor="text1" w:themeTint="D9"/>
          <w:sz w:val="24"/>
          <w:szCs w:val="24"/>
        </w:rPr>
        <w:lastRenderedPageBreak/>
        <w:t>memberi konsultasi dan pendapat dalam rangka perumusan konsep Rancangan Peraturan Pemerintah tentang Standar Akuntansi Pemerintahan.</w:t>
      </w:r>
      <w:proofErr w:type="gramEnd"/>
      <w:r w:rsidRPr="00890980">
        <w:rPr>
          <w:rFonts w:ascii="Times New Roman" w:hAnsi="Times New Roman" w:cs="Times New Roman"/>
          <w:color w:val="262626" w:themeColor="text1" w:themeTint="D9"/>
          <w:sz w:val="24"/>
          <w:szCs w:val="24"/>
        </w:rPr>
        <w:t xml:space="preserve"> Sedangkan, </w:t>
      </w:r>
      <w:proofErr w:type="gramStart"/>
      <w:r w:rsidRPr="00890980">
        <w:rPr>
          <w:rFonts w:ascii="Times New Roman" w:hAnsi="Times New Roman" w:cs="Times New Roman"/>
          <w:color w:val="262626" w:themeColor="text1" w:themeTint="D9"/>
          <w:sz w:val="24"/>
          <w:szCs w:val="24"/>
        </w:rPr>
        <w:t>Komite  Kerja</w:t>
      </w:r>
      <w:proofErr w:type="gramEnd"/>
      <w:r w:rsidRPr="00890980">
        <w:rPr>
          <w:rFonts w:ascii="Times New Roman" w:hAnsi="Times New Roman" w:cs="Times New Roman"/>
          <w:color w:val="262626" w:themeColor="text1" w:themeTint="D9"/>
          <w:sz w:val="24"/>
          <w:szCs w:val="24"/>
        </w:rPr>
        <w:t xml:space="preserve">  bertugas  untuk  mempersiapkan,  merumuskan,  dan  menyusun konsep Rancangan Peraturan</w:t>
      </w:r>
      <w:r w:rsidR="00E96603">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Pemerintah Tentang Standar Akuntansi Pemerintahan. KSAP kemudian menyampaikan konsep peraturan pemerintah tentang Standar Akuntansi Pemerintah tersebut kepada Menteri Keuangan untuk proses penetapan menjadi peraturan pemerintah.</w:t>
      </w:r>
    </w:p>
    <w:p w:rsidR="00890980" w:rsidRPr="00890980" w:rsidRDefault="00890980" w:rsidP="00890980">
      <w:pPr>
        <w:spacing w:after="0" w:line="480" w:lineRule="auto"/>
        <w:rPr>
          <w:rFonts w:ascii="Times New Roman" w:hAnsi="Times New Roman" w:cs="Times New Roman"/>
          <w:color w:val="262626" w:themeColor="text1" w:themeTint="D9"/>
          <w:sz w:val="24"/>
          <w:szCs w:val="24"/>
        </w:rPr>
      </w:pPr>
      <w:r w:rsidRPr="00890980">
        <w:rPr>
          <w:rFonts w:ascii="Times New Roman" w:hAnsi="Times New Roman" w:cs="Times New Roman"/>
          <w:color w:val="262626" w:themeColor="text1" w:themeTint="D9"/>
          <w:sz w:val="24"/>
          <w:szCs w:val="24"/>
        </w:rPr>
        <w:tab/>
        <w:t>Dalam akuntansi untuk sektor privat, penggunaan basis akrual diyakini akan menghasilkan laporan keuangan yang lebih relevan, dibanding dengan penggunaan basis kas, penggunaan basis akrual penuh dalam standar akuntansi pemerintahan juga diharapkan dapat memberi manfaat lebih baik bagi para pemangku kepentingan dan pengguna laporan keuangan instansi pemerintah.</w:t>
      </w:r>
    </w:p>
    <w:p w:rsidR="00890980" w:rsidRPr="00890980" w:rsidRDefault="00890980" w:rsidP="00890980">
      <w:pPr>
        <w:spacing w:after="0" w:line="480" w:lineRule="auto"/>
        <w:rPr>
          <w:rFonts w:ascii="Times New Roman" w:hAnsi="Times New Roman" w:cs="Times New Roman"/>
          <w:color w:val="262626" w:themeColor="text1" w:themeTint="D9"/>
          <w:sz w:val="24"/>
          <w:szCs w:val="24"/>
        </w:rPr>
      </w:pPr>
      <w:r w:rsidRPr="00890980">
        <w:rPr>
          <w:rFonts w:ascii="Times New Roman" w:hAnsi="Times New Roman" w:cs="Times New Roman"/>
          <w:color w:val="262626" w:themeColor="text1" w:themeTint="D9"/>
          <w:sz w:val="24"/>
          <w:szCs w:val="24"/>
        </w:rPr>
        <w:tab/>
        <w:t>Di Indonesia,</w:t>
      </w:r>
      <w:r>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implementasi menyeluruh atas basis akuntansi ini mulai dilaksanakan pada tahun anggaran 2015. Untuk mengakomodir penerapan tesebut, pada tahun 2010 Pemerintah menerbitkan Peraturan Pemerintah Nomor 71 Tahun</w:t>
      </w:r>
    </w:p>
    <w:p w:rsidR="00890980" w:rsidRPr="00890980" w:rsidRDefault="00890980" w:rsidP="00890980">
      <w:pPr>
        <w:spacing w:after="0" w:line="480" w:lineRule="auto"/>
        <w:rPr>
          <w:rFonts w:ascii="Times New Roman" w:hAnsi="Times New Roman" w:cs="Times New Roman"/>
          <w:color w:val="262626" w:themeColor="text1" w:themeTint="D9"/>
          <w:sz w:val="24"/>
          <w:szCs w:val="24"/>
        </w:rPr>
      </w:pPr>
      <w:r w:rsidRPr="00890980">
        <w:rPr>
          <w:rFonts w:ascii="Times New Roman" w:hAnsi="Times New Roman" w:cs="Times New Roman"/>
          <w:color w:val="262626" w:themeColor="text1" w:themeTint="D9"/>
          <w:sz w:val="24"/>
          <w:szCs w:val="24"/>
        </w:rPr>
        <w:t>2010  tentang  Standar  Akuntansi Pemerintahan (SAP) Berbasis  Akrual sebagai pengganti dari Peraturan Pemerintah Republik Indonesia Nomor 24 Tahun 2005 tentang Standar Akuntansi Pemerintahan.</w:t>
      </w:r>
    </w:p>
    <w:p w:rsidR="00890980" w:rsidRPr="00890980" w:rsidRDefault="00890980" w:rsidP="00890980">
      <w:pPr>
        <w:spacing w:after="0" w:line="480" w:lineRule="auto"/>
        <w:rPr>
          <w:rFonts w:ascii="Times New Roman" w:hAnsi="Times New Roman" w:cs="Times New Roman"/>
          <w:color w:val="262626" w:themeColor="text1" w:themeTint="D9"/>
          <w:sz w:val="24"/>
          <w:szCs w:val="24"/>
        </w:rPr>
      </w:pPr>
      <w:r w:rsidRPr="00890980">
        <w:rPr>
          <w:rFonts w:ascii="Times New Roman" w:hAnsi="Times New Roman" w:cs="Times New Roman"/>
          <w:color w:val="262626" w:themeColor="text1" w:themeTint="D9"/>
          <w:sz w:val="24"/>
          <w:szCs w:val="24"/>
        </w:rPr>
        <w:tab/>
      </w:r>
      <w:proofErr w:type="gramStart"/>
      <w:r w:rsidRPr="00890980">
        <w:rPr>
          <w:rFonts w:ascii="Times New Roman" w:hAnsi="Times New Roman" w:cs="Times New Roman"/>
          <w:color w:val="262626" w:themeColor="text1" w:themeTint="D9"/>
          <w:sz w:val="24"/>
          <w:szCs w:val="24"/>
        </w:rPr>
        <w:t>Perubahan yang sangat nyata antara kedua peraturan tersebut adalah kewajiban penggunaan basis akrual.</w:t>
      </w:r>
      <w:proofErr w:type="gramEnd"/>
      <w:r w:rsidRPr="00890980">
        <w:rPr>
          <w:rFonts w:ascii="Times New Roman" w:hAnsi="Times New Roman" w:cs="Times New Roman"/>
          <w:color w:val="262626" w:themeColor="text1" w:themeTint="D9"/>
          <w:sz w:val="24"/>
          <w:szCs w:val="24"/>
        </w:rPr>
        <w:t xml:space="preserve"> Pada P</w:t>
      </w:r>
      <w:r w:rsidR="00021464">
        <w:rPr>
          <w:rFonts w:ascii="Times New Roman" w:hAnsi="Times New Roman" w:cs="Times New Roman"/>
          <w:color w:val="262626" w:themeColor="text1" w:themeTint="D9"/>
          <w:sz w:val="24"/>
          <w:szCs w:val="24"/>
        </w:rPr>
        <w:t xml:space="preserve">eraturan </w:t>
      </w:r>
      <w:r w:rsidRPr="00890980">
        <w:rPr>
          <w:rFonts w:ascii="Times New Roman" w:hAnsi="Times New Roman" w:cs="Times New Roman"/>
          <w:color w:val="262626" w:themeColor="text1" w:themeTint="D9"/>
          <w:sz w:val="24"/>
          <w:szCs w:val="24"/>
        </w:rPr>
        <w:t>P</w:t>
      </w:r>
      <w:r w:rsidR="00021464">
        <w:rPr>
          <w:rFonts w:ascii="Times New Roman" w:hAnsi="Times New Roman" w:cs="Times New Roman"/>
          <w:color w:val="262626" w:themeColor="text1" w:themeTint="D9"/>
          <w:sz w:val="24"/>
          <w:szCs w:val="24"/>
        </w:rPr>
        <w:t>emerintah</w:t>
      </w:r>
      <w:r w:rsidRPr="00890980">
        <w:rPr>
          <w:rFonts w:ascii="Times New Roman" w:hAnsi="Times New Roman" w:cs="Times New Roman"/>
          <w:color w:val="262626" w:themeColor="text1" w:themeTint="D9"/>
          <w:sz w:val="24"/>
          <w:szCs w:val="24"/>
        </w:rPr>
        <w:t xml:space="preserve"> Nomor 24, basis akuntansi yang dipakai adalah basis kas menuju akrual atau yang dikenal dengan </w:t>
      </w:r>
      <w:r w:rsidRPr="00C32E25">
        <w:rPr>
          <w:rFonts w:ascii="Times New Roman" w:hAnsi="Times New Roman" w:cs="Times New Roman"/>
          <w:i/>
          <w:color w:val="262626" w:themeColor="text1" w:themeTint="D9"/>
          <w:sz w:val="24"/>
          <w:szCs w:val="24"/>
        </w:rPr>
        <w:t>cash toward acrual</w:t>
      </w:r>
      <w:r w:rsidRPr="00890980">
        <w:rPr>
          <w:rFonts w:ascii="Times New Roman" w:hAnsi="Times New Roman" w:cs="Times New Roman"/>
          <w:color w:val="262626" w:themeColor="text1" w:themeTint="D9"/>
          <w:sz w:val="24"/>
          <w:szCs w:val="24"/>
        </w:rPr>
        <w:t xml:space="preserve">. </w:t>
      </w:r>
      <w:proofErr w:type="gramStart"/>
      <w:r w:rsidRPr="00890980">
        <w:rPr>
          <w:rFonts w:ascii="Times New Roman" w:hAnsi="Times New Roman" w:cs="Times New Roman"/>
          <w:color w:val="262626" w:themeColor="text1" w:themeTint="D9"/>
          <w:sz w:val="24"/>
          <w:szCs w:val="24"/>
        </w:rPr>
        <w:t>Dengan</w:t>
      </w:r>
      <w:r w:rsidR="00E64010">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ditetapkanya</w:t>
      </w:r>
      <w:r w:rsidR="00E64010">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P</w:t>
      </w:r>
      <w:r w:rsidR="003E475C">
        <w:rPr>
          <w:rFonts w:ascii="Times New Roman" w:hAnsi="Times New Roman" w:cs="Times New Roman"/>
          <w:color w:val="262626" w:themeColor="text1" w:themeTint="D9"/>
          <w:sz w:val="24"/>
          <w:szCs w:val="24"/>
        </w:rPr>
        <w:t xml:space="preserve">eraturan </w:t>
      </w:r>
      <w:r w:rsidRPr="00890980">
        <w:rPr>
          <w:rFonts w:ascii="Times New Roman" w:hAnsi="Times New Roman" w:cs="Times New Roman"/>
          <w:color w:val="262626" w:themeColor="text1" w:themeTint="D9"/>
          <w:sz w:val="24"/>
          <w:szCs w:val="24"/>
        </w:rPr>
        <w:t>P</w:t>
      </w:r>
      <w:r w:rsidR="003E475C">
        <w:rPr>
          <w:rFonts w:ascii="Times New Roman" w:hAnsi="Times New Roman" w:cs="Times New Roman"/>
          <w:color w:val="262626" w:themeColor="text1" w:themeTint="D9"/>
          <w:sz w:val="24"/>
          <w:szCs w:val="24"/>
        </w:rPr>
        <w:t>emerintah</w:t>
      </w:r>
      <w:r w:rsidR="00E64010">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No.</w:t>
      </w:r>
      <w:r w:rsidR="00E64010">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71</w:t>
      </w:r>
      <w:r w:rsidR="00E64010">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Tahun</w:t>
      </w:r>
      <w:r w:rsidR="00E64010">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2010</w:t>
      </w:r>
      <w:r w:rsidR="00E64010">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maka</w:t>
      </w:r>
      <w:r w:rsidR="00E64010">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penerapan</w:t>
      </w:r>
      <w:r w:rsidR="003E475C">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 xml:space="preserve">sistem akuntansi pemerintahan berbasis akrual telah </w:t>
      </w:r>
      <w:r w:rsidRPr="00890980">
        <w:rPr>
          <w:rFonts w:ascii="Times New Roman" w:hAnsi="Times New Roman" w:cs="Times New Roman"/>
          <w:color w:val="262626" w:themeColor="text1" w:themeTint="D9"/>
          <w:sz w:val="24"/>
          <w:szCs w:val="24"/>
        </w:rPr>
        <w:lastRenderedPageBreak/>
        <w:t>mempunyai landasan hukum.</w:t>
      </w:r>
      <w:proofErr w:type="gramEnd"/>
      <w:r w:rsidRPr="00890980">
        <w:rPr>
          <w:rFonts w:ascii="Times New Roman" w:hAnsi="Times New Roman" w:cs="Times New Roman"/>
          <w:color w:val="262626" w:themeColor="text1" w:themeTint="D9"/>
          <w:sz w:val="24"/>
          <w:szCs w:val="24"/>
        </w:rPr>
        <w:t xml:space="preserve"> Da</w:t>
      </w:r>
      <w:r w:rsidR="00904D47">
        <w:rPr>
          <w:rFonts w:ascii="Times New Roman" w:hAnsi="Times New Roman" w:cs="Times New Roman"/>
          <w:color w:val="262626" w:themeColor="text1" w:themeTint="D9"/>
          <w:sz w:val="24"/>
          <w:szCs w:val="24"/>
        </w:rPr>
        <w:t>lam</w:t>
      </w:r>
      <w:r w:rsidRPr="00890980">
        <w:rPr>
          <w:rFonts w:ascii="Times New Roman" w:hAnsi="Times New Roman" w:cs="Times New Roman"/>
          <w:color w:val="262626" w:themeColor="text1" w:themeTint="D9"/>
          <w:sz w:val="24"/>
          <w:szCs w:val="24"/>
        </w:rPr>
        <w:t xml:space="preserve"> hal ini berarti bahwa Pemerintah</w:t>
      </w:r>
      <w:r w:rsidR="00904D47">
        <w:rPr>
          <w:rFonts w:ascii="Times New Roman" w:hAnsi="Times New Roman" w:cs="Times New Roman"/>
          <w:color w:val="262626" w:themeColor="text1" w:themeTint="D9"/>
          <w:sz w:val="24"/>
          <w:szCs w:val="24"/>
        </w:rPr>
        <w:t xml:space="preserve"> </w:t>
      </w:r>
      <w:proofErr w:type="gramStart"/>
      <w:r w:rsidR="00904D47">
        <w:rPr>
          <w:rFonts w:ascii="Times New Roman" w:hAnsi="Times New Roman" w:cs="Times New Roman"/>
          <w:color w:val="262626" w:themeColor="text1" w:themeTint="D9"/>
          <w:sz w:val="24"/>
          <w:szCs w:val="24"/>
        </w:rPr>
        <w:t xml:space="preserve">Indonesia </w:t>
      </w:r>
      <w:r w:rsidRPr="00890980">
        <w:rPr>
          <w:rFonts w:ascii="Times New Roman" w:hAnsi="Times New Roman" w:cs="Times New Roman"/>
          <w:color w:val="262626" w:themeColor="text1" w:themeTint="D9"/>
          <w:sz w:val="24"/>
          <w:szCs w:val="24"/>
        </w:rPr>
        <w:t xml:space="preserve"> mempunyai</w:t>
      </w:r>
      <w:proofErr w:type="gramEnd"/>
      <w:r w:rsidRPr="00890980">
        <w:rPr>
          <w:rFonts w:ascii="Times New Roman" w:hAnsi="Times New Roman" w:cs="Times New Roman"/>
          <w:color w:val="262626" w:themeColor="text1" w:themeTint="D9"/>
          <w:sz w:val="24"/>
          <w:szCs w:val="24"/>
        </w:rPr>
        <w:t xml:space="preserve"> kewajiban untuk dapat segera menerapkan SAP yang baru yaitu SAP berbasis akrual.</w:t>
      </w:r>
    </w:p>
    <w:p w:rsidR="00890980" w:rsidRPr="00890980" w:rsidRDefault="00890980" w:rsidP="00890980">
      <w:pPr>
        <w:spacing w:after="0" w:line="480" w:lineRule="auto"/>
        <w:rPr>
          <w:rFonts w:ascii="Times New Roman" w:hAnsi="Times New Roman" w:cs="Times New Roman"/>
          <w:color w:val="262626" w:themeColor="text1" w:themeTint="D9"/>
          <w:sz w:val="24"/>
          <w:szCs w:val="24"/>
        </w:rPr>
      </w:pPr>
      <w:r w:rsidRPr="00890980">
        <w:rPr>
          <w:rFonts w:ascii="Times New Roman" w:hAnsi="Times New Roman" w:cs="Times New Roman"/>
          <w:color w:val="262626" w:themeColor="text1" w:themeTint="D9"/>
          <w:sz w:val="24"/>
          <w:szCs w:val="24"/>
        </w:rPr>
        <w:tab/>
      </w:r>
      <w:proofErr w:type="gramStart"/>
      <w:r w:rsidRPr="00890980">
        <w:rPr>
          <w:rFonts w:ascii="Times New Roman" w:hAnsi="Times New Roman" w:cs="Times New Roman"/>
          <w:color w:val="262626" w:themeColor="text1" w:themeTint="D9"/>
          <w:sz w:val="24"/>
          <w:szCs w:val="24"/>
        </w:rPr>
        <w:t>Perubahan basis akuntansi dari kas menuju akrual</w:t>
      </w:r>
      <w:r w:rsidR="00C32E25">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membawa dampak terhadap perubahan tahapan pencatatan dan jenis laporan keuangan yang dihasilkan.</w:t>
      </w:r>
      <w:proofErr w:type="gramEnd"/>
      <w:r w:rsidRPr="00890980">
        <w:rPr>
          <w:rFonts w:ascii="Times New Roman" w:hAnsi="Times New Roman" w:cs="Times New Roman"/>
          <w:color w:val="262626" w:themeColor="text1" w:themeTint="D9"/>
          <w:sz w:val="24"/>
          <w:szCs w:val="24"/>
        </w:rPr>
        <w:t xml:space="preserve"> </w:t>
      </w:r>
      <w:proofErr w:type="gramStart"/>
      <w:r w:rsidRPr="00890980">
        <w:rPr>
          <w:rFonts w:ascii="Times New Roman" w:hAnsi="Times New Roman" w:cs="Times New Roman"/>
          <w:color w:val="262626" w:themeColor="text1" w:themeTint="D9"/>
          <w:sz w:val="24"/>
          <w:szCs w:val="24"/>
        </w:rPr>
        <w:t>Selain itu penerapan sistem akuntansi berbasis akrual di pemerintahan menyajikan tantangan baru</w:t>
      </w:r>
      <w:r w:rsidR="00C32E25">
        <w:rPr>
          <w:rFonts w:ascii="Times New Roman" w:hAnsi="Times New Roman" w:cs="Times New Roman"/>
          <w:color w:val="262626" w:themeColor="text1" w:themeTint="D9"/>
          <w:sz w:val="24"/>
          <w:szCs w:val="24"/>
        </w:rPr>
        <w:t>.</w:t>
      </w:r>
      <w:proofErr w:type="gramEnd"/>
      <w:r w:rsidR="00C32E25">
        <w:rPr>
          <w:rFonts w:ascii="Times New Roman" w:hAnsi="Times New Roman" w:cs="Times New Roman"/>
          <w:color w:val="262626" w:themeColor="text1" w:themeTint="D9"/>
          <w:sz w:val="24"/>
          <w:szCs w:val="24"/>
        </w:rPr>
        <w:t xml:space="preserve"> A</w:t>
      </w:r>
      <w:r w:rsidRPr="00890980">
        <w:rPr>
          <w:rFonts w:ascii="Times New Roman" w:hAnsi="Times New Roman" w:cs="Times New Roman"/>
          <w:color w:val="262626" w:themeColor="text1" w:themeTint="D9"/>
          <w:sz w:val="24"/>
          <w:szCs w:val="24"/>
        </w:rPr>
        <w:t>gar</w:t>
      </w:r>
      <w:r w:rsidR="00C32E25">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proses penerapannya</w:t>
      </w:r>
      <w:r>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dapat berjalan dengan</w:t>
      </w:r>
      <w:r>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baik</w:t>
      </w:r>
      <w:r w:rsidR="00C32E25">
        <w:rPr>
          <w:rFonts w:ascii="Times New Roman" w:hAnsi="Times New Roman" w:cs="Times New Roman"/>
          <w:color w:val="262626" w:themeColor="text1" w:themeTint="D9"/>
          <w:sz w:val="24"/>
          <w:szCs w:val="24"/>
        </w:rPr>
        <w:t xml:space="preserve"> maka,</w:t>
      </w:r>
      <w:r>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perlu</w:t>
      </w:r>
      <w:r>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usaha</w:t>
      </w:r>
      <w:r>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ekstra</w:t>
      </w:r>
      <w:r>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dari pemerintah dalam melancarkan proses peralihan ini.</w:t>
      </w:r>
    </w:p>
    <w:p w:rsidR="00890980" w:rsidRPr="00890980" w:rsidRDefault="00890980" w:rsidP="00890980">
      <w:pPr>
        <w:spacing w:after="0" w:line="480" w:lineRule="auto"/>
        <w:rPr>
          <w:rFonts w:ascii="Times New Roman" w:hAnsi="Times New Roman" w:cs="Times New Roman"/>
          <w:color w:val="262626" w:themeColor="text1" w:themeTint="D9"/>
          <w:sz w:val="24"/>
          <w:szCs w:val="24"/>
        </w:rPr>
      </w:pPr>
      <w:r w:rsidRPr="00890980">
        <w:rPr>
          <w:rFonts w:ascii="Times New Roman" w:hAnsi="Times New Roman" w:cs="Times New Roman"/>
          <w:color w:val="262626" w:themeColor="text1" w:themeTint="D9"/>
          <w:sz w:val="24"/>
          <w:szCs w:val="24"/>
        </w:rPr>
        <w:tab/>
        <w:t xml:space="preserve">Penerapan SAP Berbasis Akrual </w:t>
      </w:r>
      <w:proofErr w:type="gramStart"/>
      <w:r w:rsidRPr="00890980">
        <w:rPr>
          <w:rFonts w:ascii="Times New Roman" w:hAnsi="Times New Roman" w:cs="Times New Roman"/>
          <w:color w:val="262626" w:themeColor="text1" w:themeTint="D9"/>
          <w:sz w:val="24"/>
          <w:szCs w:val="24"/>
        </w:rPr>
        <w:t>akan</w:t>
      </w:r>
      <w:proofErr w:type="gramEnd"/>
      <w:r w:rsidRPr="00890980">
        <w:rPr>
          <w:rFonts w:ascii="Times New Roman" w:hAnsi="Times New Roman" w:cs="Times New Roman"/>
          <w:color w:val="262626" w:themeColor="text1" w:themeTint="D9"/>
          <w:sz w:val="24"/>
          <w:szCs w:val="24"/>
        </w:rPr>
        <w:t xml:space="preserve"> berdampak pada peningkatan kualitas pelaporan keuangan di pemerintah pusat dan daerah. Ini berarti informasi keuangan pemerintahan </w:t>
      </w:r>
      <w:proofErr w:type="gramStart"/>
      <w:r w:rsidRPr="00890980">
        <w:rPr>
          <w:rFonts w:ascii="Times New Roman" w:hAnsi="Times New Roman" w:cs="Times New Roman"/>
          <w:color w:val="262626" w:themeColor="text1" w:themeTint="D9"/>
          <w:sz w:val="24"/>
          <w:szCs w:val="24"/>
        </w:rPr>
        <w:t>akan</w:t>
      </w:r>
      <w:proofErr w:type="gramEnd"/>
      <w:r w:rsidRPr="00890980">
        <w:rPr>
          <w:rFonts w:ascii="Times New Roman" w:hAnsi="Times New Roman" w:cs="Times New Roman"/>
          <w:color w:val="262626" w:themeColor="text1" w:themeTint="D9"/>
          <w:sz w:val="24"/>
          <w:szCs w:val="24"/>
        </w:rPr>
        <w:t xml:space="preserve"> dapat menjadi dasar pengambilan keputusan di pemerintahan dan juga terwujudnya transparansi, serta akuntabilitas.</w:t>
      </w:r>
    </w:p>
    <w:p w:rsidR="00890980" w:rsidRPr="00890980" w:rsidRDefault="00890980" w:rsidP="00890980">
      <w:pPr>
        <w:spacing w:after="0" w:line="48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ab/>
      </w:r>
      <w:r w:rsidRPr="00890980">
        <w:rPr>
          <w:rFonts w:ascii="Times New Roman" w:hAnsi="Times New Roman" w:cs="Times New Roman"/>
          <w:color w:val="262626" w:themeColor="text1" w:themeTint="D9"/>
          <w:sz w:val="24"/>
          <w:szCs w:val="24"/>
        </w:rPr>
        <w:t>Menurut Bastian 2006</w:t>
      </w:r>
      <w:r>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Menganalisis beberapa tantangan dalam pengimplementasian Standar Akuntansi Pemerintahan, diantaranya adalah:</w:t>
      </w:r>
    </w:p>
    <w:p w:rsidR="00890980" w:rsidRPr="00890980" w:rsidRDefault="00890980" w:rsidP="00D85FAB">
      <w:pPr>
        <w:pStyle w:val="ListParagraph"/>
        <w:numPr>
          <w:ilvl w:val="0"/>
          <w:numId w:val="31"/>
        </w:numPr>
        <w:spacing w:after="0" w:line="480" w:lineRule="auto"/>
        <w:ind w:left="709" w:hanging="709"/>
        <w:rPr>
          <w:rFonts w:ascii="Times New Roman" w:hAnsi="Times New Roman" w:cs="Times New Roman"/>
          <w:color w:val="262626" w:themeColor="text1" w:themeTint="D9"/>
          <w:sz w:val="24"/>
          <w:szCs w:val="24"/>
        </w:rPr>
      </w:pPr>
      <w:r w:rsidRPr="00890980">
        <w:rPr>
          <w:rFonts w:ascii="Times New Roman" w:hAnsi="Times New Roman" w:cs="Times New Roman"/>
          <w:color w:val="262626" w:themeColor="text1" w:themeTint="D9"/>
          <w:sz w:val="24"/>
          <w:szCs w:val="24"/>
        </w:rPr>
        <w:t>Komitmen dari pimpinan</w:t>
      </w:r>
    </w:p>
    <w:p w:rsidR="00890980" w:rsidRPr="00890980" w:rsidRDefault="00890980" w:rsidP="00890980">
      <w:pPr>
        <w:spacing w:after="0" w:line="480" w:lineRule="auto"/>
        <w:rPr>
          <w:rFonts w:ascii="Times New Roman" w:hAnsi="Times New Roman" w:cs="Times New Roman"/>
          <w:color w:val="262626" w:themeColor="text1" w:themeTint="D9"/>
          <w:sz w:val="24"/>
          <w:szCs w:val="24"/>
        </w:rPr>
      </w:pPr>
      <w:r w:rsidRPr="00890980">
        <w:rPr>
          <w:rFonts w:ascii="Times New Roman" w:hAnsi="Times New Roman" w:cs="Times New Roman"/>
          <w:color w:val="262626" w:themeColor="text1" w:themeTint="D9"/>
          <w:sz w:val="24"/>
          <w:szCs w:val="24"/>
        </w:rPr>
        <w:tab/>
      </w:r>
      <w:proofErr w:type="gramStart"/>
      <w:r w:rsidRPr="00890980">
        <w:rPr>
          <w:rFonts w:ascii="Times New Roman" w:hAnsi="Times New Roman" w:cs="Times New Roman"/>
          <w:color w:val="262626" w:themeColor="text1" w:themeTint="D9"/>
          <w:sz w:val="24"/>
          <w:szCs w:val="24"/>
        </w:rPr>
        <w:t>Dukungan yang kuat dari pimpinan merupakan kunci keberhasilan dari suatu perubahan.</w:t>
      </w:r>
      <w:proofErr w:type="gramEnd"/>
      <w:r w:rsidRPr="00890980">
        <w:rPr>
          <w:rFonts w:ascii="Times New Roman" w:hAnsi="Times New Roman" w:cs="Times New Roman"/>
          <w:color w:val="262626" w:themeColor="text1" w:themeTint="D9"/>
          <w:sz w:val="24"/>
          <w:szCs w:val="24"/>
        </w:rPr>
        <w:t xml:space="preserve"> </w:t>
      </w:r>
      <w:proofErr w:type="gramStart"/>
      <w:r w:rsidRPr="00890980">
        <w:rPr>
          <w:rFonts w:ascii="Times New Roman" w:hAnsi="Times New Roman" w:cs="Times New Roman"/>
          <w:color w:val="262626" w:themeColor="text1" w:themeTint="D9"/>
          <w:sz w:val="24"/>
          <w:szCs w:val="24"/>
        </w:rPr>
        <w:t>Undang-Undang pemerintahan daerah menunjukkan keinginan yang kuat dari pihak eksekutif dan pihak legislatif untuk memperbaiki sistem keuangan Negara, termasuk perbaikan atas akuntansi pemerintahan.</w:t>
      </w:r>
      <w:proofErr w:type="gramEnd"/>
      <w:r w:rsidRPr="00890980">
        <w:rPr>
          <w:rFonts w:ascii="Times New Roman" w:hAnsi="Times New Roman" w:cs="Times New Roman"/>
          <w:color w:val="262626" w:themeColor="text1" w:themeTint="D9"/>
          <w:sz w:val="24"/>
          <w:szCs w:val="24"/>
        </w:rPr>
        <w:t xml:space="preserve"> </w:t>
      </w:r>
      <w:proofErr w:type="gramStart"/>
      <w:r w:rsidRPr="00890980">
        <w:rPr>
          <w:rFonts w:ascii="Times New Roman" w:hAnsi="Times New Roman" w:cs="Times New Roman"/>
          <w:color w:val="262626" w:themeColor="text1" w:themeTint="D9"/>
          <w:sz w:val="24"/>
          <w:szCs w:val="24"/>
        </w:rPr>
        <w:t>Yang menjadi ujian sekarang adalah peningkatan kualitas produk akuntansi pemerintahan</w:t>
      </w:r>
      <w:r w:rsidR="0098436F">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dalam pecatatan dan pelaporan oleh Departemen atau Lembaga di pemerintah pusat dan Dinas/Unit untuk pemerintah daerah.</w:t>
      </w:r>
      <w:proofErr w:type="gramEnd"/>
      <w:r w:rsidRPr="00890980">
        <w:rPr>
          <w:rFonts w:ascii="Times New Roman" w:hAnsi="Times New Roman" w:cs="Times New Roman"/>
          <w:color w:val="262626" w:themeColor="text1" w:themeTint="D9"/>
          <w:sz w:val="24"/>
          <w:szCs w:val="24"/>
        </w:rPr>
        <w:t xml:space="preserve"> Sistem akuntansi pemerintah </w:t>
      </w:r>
      <w:proofErr w:type="gramStart"/>
      <w:r w:rsidRPr="00890980">
        <w:rPr>
          <w:rFonts w:ascii="Times New Roman" w:hAnsi="Times New Roman" w:cs="Times New Roman"/>
          <w:color w:val="262626" w:themeColor="text1" w:themeTint="D9"/>
          <w:sz w:val="24"/>
          <w:szCs w:val="24"/>
        </w:rPr>
        <w:t>pusat  mengacu</w:t>
      </w:r>
      <w:proofErr w:type="gramEnd"/>
      <w:r w:rsidRPr="00890980">
        <w:rPr>
          <w:rFonts w:ascii="Times New Roman" w:hAnsi="Times New Roman" w:cs="Times New Roman"/>
          <w:color w:val="262626" w:themeColor="text1" w:themeTint="D9"/>
          <w:sz w:val="24"/>
          <w:szCs w:val="24"/>
        </w:rPr>
        <w:t xml:space="preserve"> ke pedoman yang disusun oleh Menteri Keuangan. Sistem akuntansi </w:t>
      </w:r>
      <w:r w:rsidRPr="00890980">
        <w:rPr>
          <w:rFonts w:ascii="Times New Roman" w:hAnsi="Times New Roman" w:cs="Times New Roman"/>
          <w:color w:val="262626" w:themeColor="text1" w:themeTint="D9"/>
          <w:sz w:val="24"/>
          <w:szCs w:val="24"/>
        </w:rPr>
        <w:lastRenderedPageBreak/>
        <w:t xml:space="preserve">pemerintah daerah ditetapkan oleh Gubernur/Bupati/Walikota dengan mengacu kepada peraturan daerah </w:t>
      </w:r>
      <w:proofErr w:type="gramStart"/>
      <w:r w:rsidRPr="00890980">
        <w:rPr>
          <w:rFonts w:ascii="Times New Roman" w:hAnsi="Times New Roman" w:cs="Times New Roman"/>
          <w:color w:val="262626" w:themeColor="text1" w:themeTint="D9"/>
          <w:sz w:val="24"/>
          <w:szCs w:val="24"/>
        </w:rPr>
        <w:t>tentang  pengelolaan</w:t>
      </w:r>
      <w:proofErr w:type="gramEnd"/>
      <w:r w:rsidRPr="00890980">
        <w:rPr>
          <w:rFonts w:ascii="Times New Roman" w:hAnsi="Times New Roman" w:cs="Times New Roman"/>
          <w:color w:val="262626" w:themeColor="text1" w:themeTint="D9"/>
          <w:sz w:val="24"/>
          <w:szCs w:val="24"/>
        </w:rPr>
        <w:t xml:space="preserve"> keuangan daerah.  </w:t>
      </w:r>
      <w:proofErr w:type="gramStart"/>
      <w:r w:rsidRPr="00890980">
        <w:rPr>
          <w:rFonts w:ascii="Times New Roman" w:hAnsi="Times New Roman" w:cs="Times New Roman"/>
          <w:color w:val="262626" w:themeColor="text1" w:themeTint="D9"/>
          <w:sz w:val="24"/>
          <w:szCs w:val="24"/>
        </w:rPr>
        <w:t>Sistem akuntansi pemerintah pusat dan pemerintah daerah disusun dengan mengacu kepada Standar Akuntansi Pemerintah.</w:t>
      </w:r>
      <w:proofErr w:type="gramEnd"/>
      <w:r w:rsidRPr="00890980">
        <w:rPr>
          <w:rFonts w:ascii="Times New Roman" w:hAnsi="Times New Roman" w:cs="Times New Roman"/>
          <w:color w:val="262626" w:themeColor="text1" w:themeTint="D9"/>
          <w:sz w:val="24"/>
          <w:szCs w:val="24"/>
        </w:rPr>
        <w:t xml:space="preserve"> </w:t>
      </w:r>
      <w:proofErr w:type="gramStart"/>
      <w:r w:rsidRPr="00890980">
        <w:rPr>
          <w:rFonts w:ascii="Times New Roman" w:hAnsi="Times New Roman" w:cs="Times New Roman"/>
          <w:color w:val="262626" w:themeColor="text1" w:themeTint="D9"/>
          <w:sz w:val="24"/>
          <w:szCs w:val="24"/>
        </w:rPr>
        <w:t xml:space="preserve">Kejelasan perundang-undangan mendorong penerapan akuntansi pemerintahan dan memberikan dukungan yang kuat bagi para pimpinan </w:t>
      </w:r>
      <w:r w:rsidR="0098436F">
        <w:rPr>
          <w:rFonts w:ascii="Times New Roman" w:hAnsi="Times New Roman" w:cs="Times New Roman"/>
          <w:color w:val="262626" w:themeColor="text1" w:themeTint="D9"/>
          <w:sz w:val="24"/>
          <w:szCs w:val="24"/>
        </w:rPr>
        <w:t xml:space="preserve">baik </w:t>
      </w:r>
      <w:r w:rsidRPr="00890980">
        <w:rPr>
          <w:rFonts w:ascii="Times New Roman" w:hAnsi="Times New Roman" w:cs="Times New Roman"/>
          <w:color w:val="262626" w:themeColor="text1" w:themeTint="D9"/>
          <w:sz w:val="24"/>
          <w:szCs w:val="24"/>
        </w:rPr>
        <w:t xml:space="preserve">pusat </w:t>
      </w:r>
      <w:r w:rsidR="0098436F">
        <w:rPr>
          <w:rFonts w:ascii="Times New Roman" w:hAnsi="Times New Roman" w:cs="Times New Roman"/>
          <w:color w:val="262626" w:themeColor="text1" w:themeTint="D9"/>
          <w:sz w:val="24"/>
          <w:szCs w:val="24"/>
        </w:rPr>
        <w:t>maupun</w:t>
      </w:r>
      <w:r w:rsidRPr="00890980">
        <w:rPr>
          <w:rFonts w:ascii="Times New Roman" w:hAnsi="Times New Roman" w:cs="Times New Roman"/>
          <w:color w:val="262626" w:themeColor="text1" w:themeTint="D9"/>
          <w:sz w:val="24"/>
          <w:szCs w:val="24"/>
        </w:rPr>
        <w:t xml:space="preserve"> daerah.</w:t>
      </w:r>
      <w:proofErr w:type="gramEnd"/>
    </w:p>
    <w:p w:rsidR="00890980" w:rsidRPr="00AE3F0D" w:rsidRDefault="00890980" w:rsidP="00D85FAB">
      <w:pPr>
        <w:pStyle w:val="ListParagraph"/>
        <w:numPr>
          <w:ilvl w:val="0"/>
          <w:numId w:val="31"/>
        </w:numPr>
        <w:spacing w:after="0" w:line="480" w:lineRule="auto"/>
        <w:ind w:hanging="720"/>
        <w:rPr>
          <w:rFonts w:ascii="Times New Roman" w:hAnsi="Times New Roman" w:cs="Times New Roman"/>
          <w:color w:val="262626" w:themeColor="text1" w:themeTint="D9"/>
          <w:sz w:val="24"/>
          <w:szCs w:val="24"/>
        </w:rPr>
      </w:pPr>
      <w:r w:rsidRPr="00AE3F0D">
        <w:rPr>
          <w:rFonts w:ascii="Times New Roman" w:hAnsi="Times New Roman" w:cs="Times New Roman"/>
          <w:color w:val="262626" w:themeColor="text1" w:themeTint="D9"/>
          <w:sz w:val="24"/>
          <w:szCs w:val="24"/>
        </w:rPr>
        <w:t>Tersedianya SDM yang kompeten</w:t>
      </w:r>
    </w:p>
    <w:p w:rsidR="00890980" w:rsidRPr="00890980" w:rsidRDefault="00890980" w:rsidP="00890980">
      <w:pPr>
        <w:spacing w:after="0" w:line="480" w:lineRule="auto"/>
        <w:rPr>
          <w:rFonts w:ascii="Times New Roman" w:hAnsi="Times New Roman" w:cs="Times New Roman"/>
          <w:color w:val="262626" w:themeColor="text1" w:themeTint="D9"/>
          <w:sz w:val="24"/>
          <w:szCs w:val="24"/>
        </w:rPr>
      </w:pPr>
      <w:r w:rsidRPr="00890980">
        <w:rPr>
          <w:rFonts w:ascii="Times New Roman" w:hAnsi="Times New Roman" w:cs="Times New Roman"/>
          <w:color w:val="262626" w:themeColor="text1" w:themeTint="D9"/>
          <w:sz w:val="24"/>
          <w:szCs w:val="24"/>
        </w:rPr>
        <w:tab/>
      </w:r>
      <w:proofErr w:type="gramStart"/>
      <w:r w:rsidRPr="00890980">
        <w:rPr>
          <w:rFonts w:ascii="Times New Roman" w:hAnsi="Times New Roman" w:cs="Times New Roman"/>
          <w:color w:val="262626" w:themeColor="text1" w:themeTint="D9"/>
          <w:sz w:val="24"/>
          <w:szCs w:val="24"/>
        </w:rPr>
        <w:t>Laporan keuangan diwajibkan untuk disusun secara tertib dan disampaikan</w:t>
      </w:r>
      <w:r w:rsidR="0098436F">
        <w:rPr>
          <w:rFonts w:ascii="Times New Roman" w:hAnsi="Times New Roman" w:cs="Times New Roman"/>
          <w:color w:val="262626" w:themeColor="text1" w:themeTint="D9"/>
          <w:sz w:val="24"/>
          <w:szCs w:val="24"/>
        </w:rPr>
        <w:t xml:space="preserve"> oleh </w:t>
      </w:r>
      <w:r w:rsidRPr="00890980">
        <w:rPr>
          <w:rFonts w:ascii="Times New Roman" w:hAnsi="Times New Roman" w:cs="Times New Roman"/>
          <w:color w:val="262626" w:themeColor="text1" w:themeTint="D9"/>
          <w:sz w:val="24"/>
          <w:szCs w:val="24"/>
        </w:rPr>
        <w:t>masing-masing pemerintah pusat dan daerah kepada BPK selambat-lambatnya 3 bulan setelah tahun anggaran berakhir.</w:t>
      </w:r>
      <w:proofErr w:type="gramEnd"/>
      <w:r w:rsidRPr="00890980">
        <w:rPr>
          <w:rFonts w:ascii="Times New Roman" w:hAnsi="Times New Roman" w:cs="Times New Roman"/>
          <w:color w:val="262626" w:themeColor="text1" w:themeTint="D9"/>
          <w:sz w:val="24"/>
          <w:szCs w:val="24"/>
        </w:rPr>
        <w:t xml:space="preserve"> </w:t>
      </w:r>
      <w:proofErr w:type="gramStart"/>
      <w:r w:rsidRPr="00890980">
        <w:rPr>
          <w:rFonts w:ascii="Times New Roman" w:hAnsi="Times New Roman" w:cs="Times New Roman"/>
          <w:color w:val="262626" w:themeColor="text1" w:themeTint="D9"/>
          <w:sz w:val="24"/>
          <w:szCs w:val="24"/>
        </w:rPr>
        <w:t>Selanjutnya, selambatnya 6</w:t>
      </w:r>
      <w:r w:rsidR="0098436F">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bulan setelah tahun anggaran berakhir, laporan keuangan yang telah diperiksa oleh BPK tadi diserahkan oleh P</w:t>
      </w:r>
      <w:r w:rsidR="0098436F">
        <w:rPr>
          <w:rFonts w:ascii="Times New Roman" w:hAnsi="Times New Roman" w:cs="Times New Roman"/>
          <w:color w:val="262626" w:themeColor="text1" w:themeTint="D9"/>
          <w:sz w:val="24"/>
          <w:szCs w:val="24"/>
        </w:rPr>
        <w:t>usat</w:t>
      </w:r>
      <w:r w:rsidRPr="00890980">
        <w:rPr>
          <w:rFonts w:ascii="Times New Roman" w:hAnsi="Times New Roman" w:cs="Times New Roman"/>
          <w:color w:val="262626" w:themeColor="text1" w:themeTint="D9"/>
          <w:sz w:val="24"/>
          <w:szCs w:val="24"/>
        </w:rPr>
        <w:t xml:space="preserve"> kepada DPR dan oleh </w:t>
      </w:r>
      <w:r w:rsidR="0098436F">
        <w:rPr>
          <w:rFonts w:ascii="Times New Roman" w:hAnsi="Times New Roman" w:cs="Times New Roman"/>
          <w:color w:val="262626" w:themeColor="text1" w:themeTint="D9"/>
          <w:sz w:val="24"/>
          <w:szCs w:val="24"/>
        </w:rPr>
        <w:t>Daerah</w:t>
      </w:r>
      <w:r w:rsidRPr="00890980">
        <w:rPr>
          <w:rFonts w:ascii="Times New Roman" w:hAnsi="Times New Roman" w:cs="Times New Roman"/>
          <w:color w:val="262626" w:themeColor="text1" w:themeTint="D9"/>
          <w:sz w:val="24"/>
          <w:szCs w:val="24"/>
        </w:rPr>
        <w:t xml:space="preserve"> kepada DPRD.</w:t>
      </w:r>
      <w:proofErr w:type="gramEnd"/>
      <w:r w:rsidRPr="00890980">
        <w:rPr>
          <w:rFonts w:ascii="Times New Roman" w:hAnsi="Times New Roman" w:cs="Times New Roman"/>
          <w:color w:val="262626" w:themeColor="text1" w:themeTint="D9"/>
          <w:sz w:val="24"/>
          <w:szCs w:val="24"/>
        </w:rPr>
        <w:t xml:space="preserve"> </w:t>
      </w:r>
      <w:proofErr w:type="gramStart"/>
      <w:r w:rsidRPr="00890980">
        <w:rPr>
          <w:rFonts w:ascii="Times New Roman" w:hAnsi="Times New Roman" w:cs="Times New Roman"/>
          <w:color w:val="262626" w:themeColor="text1" w:themeTint="D9"/>
          <w:sz w:val="24"/>
          <w:szCs w:val="24"/>
        </w:rPr>
        <w:t>P</w:t>
      </w:r>
      <w:r w:rsidR="0098436F">
        <w:rPr>
          <w:rFonts w:ascii="Times New Roman" w:hAnsi="Times New Roman" w:cs="Times New Roman"/>
          <w:color w:val="262626" w:themeColor="text1" w:themeTint="D9"/>
          <w:sz w:val="24"/>
          <w:szCs w:val="24"/>
        </w:rPr>
        <w:t>ersi</w:t>
      </w:r>
      <w:r w:rsidRPr="00890980">
        <w:rPr>
          <w:rFonts w:ascii="Times New Roman" w:hAnsi="Times New Roman" w:cs="Times New Roman"/>
          <w:color w:val="262626" w:themeColor="text1" w:themeTint="D9"/>
          <w:sz w:val="24"/>
          <w:szCs w:val="24"/>
        </w:rPr>
        <w:t>apan dan penyusunan laporan</w:t>
      </w:r>
      <w:r w:rsidR="00AE3F0D">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keuangan</w:t>
      </w:r>
      <w:r w:rsidR="00AE3F0D">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tersebut</w:t>
      </w:r>
      <w:r w:rsidR="00AE3F0D">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memerlukan</w:t>
      </w:r>
      <w:r w:rsidR="00AE3F0D">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SDM</w:t>
      </w:r>
      <w:r w:rsidR="00AE3F0D">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yang</w:t>
      </w:r>
      <w:r w:rsidR="00AE3F0D">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menguasai akuntansi pemerintahan.</w:t>
      </w:r>
      <w:proofErr w:type="gramEnd"/>
      <w:r w:rsidR="003F161F">
        <w:rPr>
          <w:rFonts w:ascii="Times New Roman" w:hAnsi="Times New Roman" w:cs="Times New Roman"/>
          <w:color w:val="262626" w:themeColor="text1" w:themeTint="D9"/>
          <w:sz w:val="24"/>
          <w:szCs w:val="24"/>
        </w:rPr>
        <w:t xml:space="preserve"> </w:t>
      </w:r>
      <w:proofErr w:type="gramStart"/>
      <w:r w:rsidRPr="00890980">
        <w:rPr>
          <w:rFonts w:ascii="Times New Roman" w:hAnsi="Times New Roman" w:cs="Times New Roman"/>
          <w:color w:val="262626" w:themeColor="text1" w:themeTint="D9"/>
          <w:sz w:val="24"/>
          <w:szCs w:val="24"/>
        </w:rPr>
        <w:t>Saat ini,</w:t>
      </w:r>
      <w:r w:rsidR="00AE3F0D">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kebutuhan tersebut</w:t>
      </w:r>
      <w:r w:rsidR="00AE3F0D">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sangat</w:t>
      </w:r>
      <w:r w:rsidR="00AE3F0D">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 xml:space="preserve">terasa </w:t>
      </w:r>
      <w:r w:rsidR="0098436F">
        <w:rPr>
          <w:rFonts w:ascii="Times New Roman" w:hAnsi="Times New Roman" w:cs="Times New Roman"/>
          <w:color w:val="262626" w:themeColor="text1" w:themeTint="D9"/>
          <w:sz w:val="24"/>
          <w:szCs w:val="24"/>
        </w:rPr>
        <w:t>a</w:t>
      </w:r>
      <w:r w:rsidRPr="00890980">
        <w:rPr>
          <w:rFonts w:ascii="Times New Roman" w:hAnsi="Times New Roman" w:cs="Times New Roman"/>
          <w:color w:val="262626" w:themeColor="text1" w:themeTint="D9"/>
          <w:sz w:val="24"/>
          <w:szCs w:val="24"/>
        </w:rPr>
        <w:t>kibat tidak sejalannya dunia pendidikan dan dunia praktis pemerintahan</w:t>
      </w:r>
      <w:r w:rsidR="0098436F">
        <w:rPr>
          <w:rFonts w:ascii="Times New Roman" w:hAnsi="Times New Roman" w:cs="Times New Roman"/>
          <w:color w:val="262626" w:themeColor="text1" w:themeTint="D9"/>
          <w:sz w:val="24"/>
          <w:szCs w:val="24"/>
        </w:rPr>
        <w:t>,</w:t>
      </w:r>
      <w:r w:rsidRPr="00890980">
        <w:rPr>
          <w:rFonts w:ascii="Times New Roman" w:hAnsi="Times New Roman" w:cs="Times New Roman"/>
          <w:color w:val="262626" w:themeColor="text1" w:themeTint="D9"/>
          <w:sz w:val="24"/>
          <w:szCs w:val="24"/>
        </w:rPr>
        <w:t xml:space="preserve"> pemborosan terjadi melalui training dan workshop.</w:t>
      </w:r>
      <w:proofErr w:type="gramEnd"/>
      <w:r w:rsidRPr="00890980">
        <w:rPr>
          <w:rFonts w:ascii="Times New Roman" w:hAnsi="Times New Roman" w:cs="Times New Roman"/>
          <w:color w:val="262626" w:themeColor="text1" w:themeTint="D9"/>
          <w:sz w:val="24"/>
          <w:szCs w:val="24"/>
        </w:rPr>
        <w:t xml:space="preserve"> </w:t>
      </w:r>
      <w:proofErr w:type="gramStart"/>
      <w:r w:rsidRPr="00890980">
        <w:rPr>
          <w:rFonts w:ascii="Times New Roman" w:hAnsi="Times New Roman" w:cs="Times New Roman"/>
          <w:color w:val="262626" w:themeColor="text1" w:themeTint="D9"/>
          <w:sz w:val="24"/>
          <w:szCs w:val="24"/>
        </w:rPr>
        <w:t>Apabila  hal</w:t>
      </w:r>
      <w:proofErr w:type="gramEnd"/>
      <w:r w:rsidRPr="00890980">
        <w:rPr>
          <w:rFonts w:ascii="Times New Roman" w:hAnsi="Times New Roman" w:cs="Times New Roman"/>
          <w:color w:val="262626" w:themeColor="text1" w:themeTint="D9"/>
          <w:sz w:val="24"/>
          <w:szCs w:val="24"/>
        </w:rPr>
        <w:t xml:space="preserve">  ini sejalan,  maka  hampir  satu triliun rupiah akan  bisa dihemat.</w:t>
      </w:r>
    </w:p>
    <w:p w:rsidR="00890980" w:rsidRPr="00AE3F0D" w:rsidRDefault="00890980" w:rsidP="00D85FAB">
      <w:pPr>
        <w:pStyle w:val="ListParagraph"/>
        <w:numPr>
          <w:ilvl w:val="0"/>
          <w:numId w:val="31"/>
        </w:numPr>
        <w:spacing w:after="0" w:line="480" w:lineRule="auto"/>
        <w:ind w:hanging="720"/>
        <w:rPr>
          <w:rFonts w:ascii="Times New Roman" w:hAnsi="Times New Roman" w:cs="Times New Roman"/>
          <w:color w:val="262626" w:themeColor="text1" w:themeTint="D9"/>
          <w:sz w:val="24"/>
          <w:szCs w:val="24"/>
        </w:rPr>
      </w:pPr>
      <w:r w:rsidRPr="00AE3F0D">
        <w:rPr>
          <w:rFonts w:ascii="Times New Roman" w:hAnsi="Times New Roman" w:cs="Times New Roman"/>
          <w:color w:val="262626" w:themeColor="text1" w:themeTint="D9"/>
          <w:sz w:val="24"/>
          <w:szCs w:val="24"/>
        </w:rPr>
        <w:t>Resistensi terhadap perubahan</w:t>
      </w:r>
    </w:p>
    <w:p w:rsidR="00890980" w:rsidRDefault="00890980" w:rsidP="00890980">
      <w:pPr>
        <w:spacing w:after="0" w:line="480" w:lineRule="auto"/>
        <w:rPr>
          <w:rFonts w:ascii="Times New Roman" w:hAnsi="Times New Roman" w:cs="Times New Roman"/>
          <w:color w:val="262626" w:themeColor="text1" w:themeTint="D9"/>
          <w:sz w:val="24"/>
          <w:szCs w:val="24"/>
        </w:rPr>
      </w:pPr>
      <w:r w:rsidRPr="00890980">
        <w:rPr>
          <w:rFonts w:ascii="Times New Roman" w:hAnsi="Times New Roman" w:cs="Times New Roman"/>
          <w:color w:val="262626" w:themeColor="text1" w:themeTint="D9"/>
          <w:sz w:val="24"/>
          <w:szCs w:val="24"/>
        </w:rPr>
        <w:tab/>
        <w:t xml:space="preserve">Sebagai layaknya untuk setiap perubahan, pihak internal yang sudah terbiasa dengan sistem yang lama, </w:t>
      </w:r>
      <w:proofErr w:type="gramStart"/>
      <w:r w:rsidRPr="00890980">
        <w:rPr>
          <w:rFonts w:ascii="Times New Roman" w:hAnsi="Times New Roman" w:cs="Times New Roman"/>
          <w:color w:val="262626" w:themeColor="text1" w:themeTint="D9"/>
          <w:sz w:val="24"/>
          <w:szCs w:val="24"/>
        </w:rPr>
        <w:t>akan</w:t>
      </w:r>
      <w:proofErr w:type="gramEnd"/>
      <w:r w:rsidRPr="00890980">
        <w:rPr>
          <w:rFonts w:ascii="Times New Roman" w:hAnsi="Times New Roman" w:cs="Times New Roman"/>
          <w:color w:val="262626" w:themeColor="text1" w:themeTint="D9"/>
          <w:sz w:val="24"/>
          <w:szCs w:val="24"/>
        </w:rPr>
        <w:t xml:space="preserve"> enggan mengikuti perubahan. </w:t>
      </w:r>
      <w:proofErr w:type="gramStart"/>
      <w:r w:rsidRPr="00890980">
        <w:rPr>
          <w:rFonts w:ascii="Times New Roman" w:hAnsi="Times New Roman" w:cs="Times New Roman"/>
          <w:color w:val="262626" w:themeColor="text1" w:themeTint="D9"/>
          <w:sz w:val="24"/>
          <w:szCs w:val="24"/>
        </w:rPr>
        <w:t>Untuk itu, penerapan berbagai kebijakan akuntansi pemerintahan perlu dilakukan melalui sosialisasi.</w:t>
      </w:r>
      <w:proofErr w:type="gramEnd"/>
    </w:p>
    <w:p w:rsidR="00E12A21" w:rsidRPr="00890980" w:rsidRDefault="00E12A21" w:rsidP="00890980">
      <w:pPr>
        <w:spacing w:after="0" w:line="480" w:lineRule="auto"/>
        <w:rPr>
          <w:rFonts w:ascii="Times New Roman" w:hAnsi="Times New Roman" w:cs="Times New Roman"/>
          <w:color w:val="262626" w:themeColor="text1" w:themeTint="D9"/>
          <w:sz w:val="24"/>
          <w:szCs w:val="24"/>
        </w:rPr>
      </w:pPr>
    </w:p>
    <w:p w:rsidR="00890980" w:rsidRPr="00AE3F0D" w:rsidRDefault="00890980" w:rsidP="00D85FAB">
      <w:pPr>
        <w:pStyle w:val="ListParagraph"/>
        <w:numPr>
          <w:ilvl w:val="0"/>
          <w:numId w:val="31"/>
        </w:numPr>
        <w:spacing w:after="0" w:line="480" w:lineRule="auto"/>
        <w:ind w:hanging="720"/>
        <w:rPr>
          <w:rFonts w:ascii="Times New Roman" w:hAnsi="Times New Roman" w:cs="Times New Roman"/>
          <w:color w:val="262626" w:themeColor="text1" w:themeTint="D9"/>
          <w:sz w:val="24"/>
          <w:szCs w:val="24"/>
        </w:rPr>
      </w:pPr>
      <w:r w:rsidRPr="00AE3F0D">
        <w:rPr>
          <w:rFonts w:ascii="Times New Roman" w:hAnsi="Times New Roman" w:cs="Times New Roman"/>
          <w:color w:val="262626" w:themeColor="text1" w:themeTint="D9"/>
          <w:sz w:val="24"/>
          <w:szCs w:val="24"/>
        </w:rPr>
        <w:lastRenderedPageBreak/>
        <w:t>Lingkungan/masyarakat</w:t>
      </w:r>
    </w:p>
    <w:p w:rsidR="00890980" w:rsidRPr="00890980" w:rsidRDefault="00890980" w:rsidP="00890980">
      <w:pPr>
        <w:spacing w:after="0" w:line="480" w:lineRule="auto"/>
        <w:rPr>
          <w:rFonts w:ascii="Times New Roman" w:hAnsi="Times New Roman" w:cs="Times New Roman"/>
          <w:color w:val="262626" w:themeColor="text1" w:themeTint="D9"/>
          <w:sz w:val="24"/>
          <w:szCs w:val="24"/>
        </w:rPr>
      </w:pPr>
      <w:r w:rsidRPr="00890980">
        <w:rPr>
          <w:rFonts w:ascii="Times New Roman" w:hAnsi="Times New Roman" w:cs="Times New Roman"/>
          <w:color w:val="262626" w:themeColor="text1" w:themeTint="D9"/>
          <w:sz w:val="24"/>
          <w:szCs w:val="24"/>
        </w:rPr>
        <w:tab/>
      </w:r>
      <w:proofErr w:type="gramStart"/>
      <w:r w:rsidRPr="00890980">
        <w:rPr>
          <w:rFonts w:ascii="Times New Roman" w:hAnsi="Times New Roman" w:cs="Times New Roman"/>
          <w:color w:val="262626" w:themeColor="text1" w:themeTint="D9"/>
          <w:sz w:val="24"/>
          <w:szCs w:val="24"/>
        </w:rPr>
        <w:t>Masyarakat</w:t>
      </w:r>
      <w:r w:rsidR="0098436F">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perlu</w:t>
      </w:r>
      <w:r w:rsidR="0098436F">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didorong</w:t>
      </w:r>
      <w:r w:rsidR="0098436F">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untuk</w:t>
      </w:r>
      <w:r w:rsidR="0098436F">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mampu</w:t>
      </w:r>
      <w:r w:rsidR="0098436F">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memahami</w:t>
      </w:r>
      <w:r w:rsidR="0098436F">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laporan keuangan pemerintah, sehingga dapat mengetahui dan memahami penggunaan atas penerimaan pajak</w:t>
      </w:r>
      <w:r w:rsidR="0098436F">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yang</w:t>
      </w:r>
      <w:r w:rsidR="0098436F">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diperoleh</w:t>
      </w:r>
      <w:r w:rsidR="0098436F">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dari</w:t>
      </w:r>
      <w:r w:rsidR="0098436F">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masyarakat</w:t>
      </w:r>
      <w:r w:rsidR="0098436F">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maupun pangalokasian sumber daya yang ada.</w:t>
      </w:r>
      <w:proofErr w:type="gramEnd"/>
      <w:r w:rsidRPr="00890980">
        <w:rPr>
          <w:rFonts w:ascii="Times New Roman" w:hAnsi="Times New Roman" w:cs="Times New Roman"/>
          <w:color w:val="262626" w:themeColor="text1" w:themeTint="D9"/>
          <w:sz w:val="24"/>
          <w:szCs w:val="24"/>
        </w:rPr>
        <w:t xml:space="preserve"> </w:t>
      </w:r>
      <w:proofErr w:type="gramStart"/>
      <w:r w:rsidRPr="00890980">
        <w:rPr>
          <w:rFonts w:ascii="Times New Roman" w:hAnsi="Times New Roman" w:cs="Times New Roman"/>
          <w:color w:val="262626" w:themeColor="text1" w:themeTint="D9"/>
          <w:sz w:val="24"/>
          <w:szCs w:val="24"/>
        </w:rPr>
        <w:t>Dengan dukungan</w:t>
      </w:r>
      <w:r w:rsidR="00CD54A4" w:rsidRPr="00CD54A4">
        <w:rPr>
          <w:rFonts w:ascii="Times New Roman" w:hAnsi="Times New Roman" w:cs="Times New Roman"/>
          <w:color w:val="262626" w:themeColor="text1" w:themeTint="D9"/>
          <w:sz w:val="24"/>
          <w:szCs w:val="24"/>
        </w:rPr>
        <w:t xml:space="preserve"> </w:t>
      </w:r>
      <w:r w:rsidR="00CD54A4" w:rsidRPr="00890980">
        <w:rPr>
          <w:rFonts w:ascii="Times New Roman" w:hAnsi="Times New Roman" w:cs="Times New Roman"/>
          <w:color w:val="262626" w:themeColor="text1" w:themeTint="D9"/>
          <w:sz w:val="24"/>
          <w:szCs w:val="24"/>
        </w:rPr>
        <w:t>masyarakat</w:t>
      </w:r>
      <w:r w:rsidR="00CD54A4">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yang positif,</w:t>
      </w:r>
      <w:r w:rsidR="00CD54A4">
        <w:rPr>
          <w:rFonts w:ascii="Times New Roman" w:hAnsi="Times New Roman" w:cs="Times New Roman"/>
          <w:color w:val="262626" w:themeColor="text1" w:themeTint="D9"/>
          <w:sz w:val="24"/>
          <w:szCs w:val="24"/>
        </w:rPr>
        <w:t xml:space="preserve"> sehingga</w:t>
      </w:r>
      <w:r w:rsidRPr="00890980">
        <w:rPr>
          <w:rFonts w:ascii="Times New Roman" w:hAnsi="Times New Roman" w:cs="Times New Roman"/>
          <w:color w:val="262626" w:themeColor="text1" w:themeTint="D9"/>
          <w:sz w:val="24"/>
          <w:szCs w:val="24"/>
        </w:rPr>
        <w:t xml:space="preserve"> mendorong pemerintah untuk lebih transparan dan akuntabel dalam menjalankan kebijakannya.</w:t>
      </w:r>
      <w:proofErr w:type="gramEnd"/>
    </w:p>
    <w:p w:rsidR="00890980" w:rsidRPr="00890980" w:rsidRDefault="00890980" w:rsidP="00890980">
      <w:pPr>
        <w:spacing w:after="0" w:line="480" w:lineRule="auto"/>
        <w:rPr>
          <w:rFonts w:ascii="Times New Roman" w:hAnsi="Times New Roman" w:cs="Times New Roman"/>
          <w:color w:val="262626" w:themeColor="text1" w:themeTint="D9"/>
          <w:sz w:val="24"/>
          <w:szCs w:val="24"/>
        </w:rPr>
      </w:pPr>
      <w:r w:rsidRPr="00890980">
        <w:rPr>
          <w:rFonts w:ascii="Times New Roman" w:hAnsi="Times New Roman" w:cs="Times New Roman"/>
          <w:color w:val="262626" w:themeColor="text1" w:themeTint="D9"/>
          <w:sz w:val="24"/>
          <w:szCs w:val="24"/>
        </w:rPr>
        <w:tab/>
      </w:r>
      <w:proofErr w:type="gramStart"/>
      <w:r w:rsidRPr="00890980">
        <w:rPr>
          <w:rFonts w:ascii="Times New Roman" w:hAnsi="Times New Roman" w:cs="Times New Roman"/>
          <w:color w:val="262626" w:themeColor="text1" w:themeTint="D9"/>
          <w:sz w:val="24"/>
          <w:szCs w:val="24"/>
        </w:rPr>
        <w:t>Dengan ditetapkannya SAP Berbasis Akrual maka pemerintah pusat dan pemerintah daerah telah mempunyai pedoman dalam menyusun dan menyajikan laporan keuangan sesuai dengan prinsip-prinsip yang berlaku.</w:t>
      </w:r>
      <w:proofErr w:type="gramEnd"/>
      <w:r w:rsidRPr="00890980">
        <w:rPr>
          <w:rFonts w:ascii="Times New Roman" w:hAnsi="Times New Roman" w:cs="Times New Roman"/>
          <w:color w:val="262626" w:themeColor="text1" w:themeTint="D9"/>
          <w:sz w:val="24"/>
          <w:szCs w:val="24"/>
        </w:rPr>
        <w:t xml:space="preserve"> </w:t>
      </w:r>
      <w:proofErr w:type="gramStart"/>
      <w:r w:rsidRPr="00890980">
        <w:rPr>
          <w:rFonts w:ascii="Times New Roman" w:hAnsi="Times New Roman" w:cs="Times New Roman"/>
          <w:color w:val="262626" w:themeColor="text1" w:themeTint="D9"/>
          <w:sz w:val="24"/>
          <w:szCs w:val="24"/>
        </w:rPr>
        <w:t>Diharapkan seluruh instansi baik pemerintah pusat maupun daerah dapat mengimplementasikan Standar Akuntansi Pemerintahan dengan baik dan sesuai</w:t>
      </w:r>
      <w:r w:rsidR="00CD54A4">
        <w:rPr>
          <w:rFonts w:ascii="Times New Roman" w:hAnsi="Times New Roman" w:cs="Times New Roman"/>
          <w:color w:val="262626" w:themeColor="text1" w:themeTint="D9"/>
          <w:sz w:val="24"/>
          <w:szCs w:val="24"/>
        </w:rPr>
        <w:t>.</w:t>
      </w:r>
      <w:proofErr w:type="gramEnd"/>
      <w:r w:rsidRPr="00890980">
        <w:rPr>
          <w:rFonts w:ascii="Times New Roman" w:hAnsi="Times New Roman" w:cs="Times New Roman"/>
          <w:color w:val="262626" w:themeColor="text1" w:themeTint="D9"/>
          <w:sz w:val="24"/>
          <w:szCs w:val="24"/>
        </w:rPr>
        <w:t xml:space="preserve"> </w:t>
      </w:r>
      <w:proofErr w:type="gramStart"/>
      <w:r w:rsidR="00CD54A4" w:rsidRPr="00890980">
        <w:rPr>
          <w:rFonts w:ascii="Times New Roman" w:hAnsi="Times New Roman" w:cs="Times New Roman"/>
          <w:color w:val="262626" w:themeColor="text1" w:themeTint="D9"/>
          <w:sz w:val="24"/>
          <w:szCs w:val="24"/>
        </w:rPr>
        <w:t>S</w:t>
      </w:r>
      <w:r w:rsidRPr="00890980">
        <w:rPr>
          <w:rFonts w:ascii="Times New Roman" w:hAnsi="Times New Roman" w:cs="Times New Roman"/>
          <w:color w:val="262626" w:themeColor="text1" w:themeTint="D9"/>
          <w:sz w:val="24"/>
          <w:szCs w:val="24"/>
        </w:rPr>
        <w:t>ehingga</w:t>
      </w:r>
      <w:r w:rsidR="00CD54A4">
        <w:rPr>
          <w:rFonts w:ascii="Times New Roman" w:hAnsi="Times New Roman" w:cs="Times New Roman"/>
          <w:color w:val="262626" w:themeColor="text1" w:themeTint="D9"/>
          <w:sz w:val="24"/>
          <w:szCs w:val="24"/>
        </w:rPr>
        <w:t>,</w:t>
      </w:r>
      <w:r w:rsidRPr="00890980">
        <w:rPr>
          <w:rFonts w:ascii="Times New Roman" w:hAnsi="Times New Roman" w:cs="Times New Roman"/>
          <w:color w:val="262626" w:themeColor="text1" w:themeTint="D9"/>
          <w:sz w:val="24"/>
          <w:szCs w:val="24"/>
        </w:rPr>
        <w:t xml:space="preserve"> laporan keuangan pemerintah dapat memberikan informasi yang andal dan lengkap kepada berbagai pihak.</w:t>
      </w:r>
      <w:proofErr w:type="gramEnd"/>
    </w:p>
    <w:p w:rsidR="00890980" w:rsidRPr="00890980" w:rsidRDefault="00890980" w:rsidP="00890980">
      <w:pPr>
        <w:spacing w:after="0" w:line="480" w:lineRule="auto"/>
        <w:rPr>
          <w:rFonts w:ascii="Times New Roman" w:hAnsi="Times New Roman" w:cs="Times New Roman"/>
          <w:color w:val="262626" w:themeColor="text1" w:themeTint="D9"/>
          <w:sz w:val="24"/>
          <w:szCs w:val="24"/>
        </w:rPr>
      </w:pPr>
      <w:r w:rsidRPr="00890980">
        <w:rPr>
          <w:rFonts w:ascii="Times New Roman" w:hAnsi="Times New Roman" w:cs="Times New Roman"/>
          <w:color w:val="262626" w:themeColor="text1" w:themeTint="D9"/>
          <w:sz w:val="24"/>
          <w:szCs w:val="24"/>
        </w:rPr>
        <w:tab/>
        <w:t xml:space="preserve">Pernyataan Standar Akuntansi Pemerintahan sesuai dengan PP Nomor 71 Tahun </w:t>
      </w:r>
      <w:proofErr w:type="gramStart"/>
      <w:r w:rsidRPr="00890980">
        <w:rPr>
          <w:rFonts w:ascii="Times New Roman" w:hAnsi="Times New Roman" w:cs="Times New Roman"/>
          <w:color w:val="262626" w:themeColor="text1" w:themeTint="D9"/>
          <w:sz w:val="24"/>
          <w:szCs w:val="24"/>
        </w:rPr>
        <w:t>2010  terdiri</w:t>
      </w:r>
      <w:proofErr w:type="gramEnd"/>
      <w:r w:rsidRPr="00890980">
        <w:rPr>
          <w:rFonts w:ascii="Times New Roman" w:hAnsi="Times New Roman" w:cs="Times New Roman"/>
          <w:color w:val="262626" w:themeColor="text1" w:themeTint="D9"/>
          <w:sz w:val="24"/>
          <w:szCs w:val="24"/>
        </w:rPr>
        <w:t xml:space="preserve"> dari:</w:t>
      </w:r>
    </w:p>
    <w:p w:rsidR="00AE3F0D" w:rsidRDefault="00890980" w:rsidP="00D85FAB">
      <w:pPr>
        <w:pStyle w:val="ListParagraph"/>
        <w:numPr>
          <w:ilvl w:val="0"/>
          <w:numId w:val="32"/>
        </w:numPr>
        <w:spacing w:after="0" w:line="480" w:lineRule="auto"/>
        <w:rPr>
          <w:rFonts w:ascii="Times New Roman" w:hAnsi="Times New Roman" w:cs="Times New Roman"/>
          <w:color w:val="262626" w:themeColor="text1" w:themeTint="D9"/>
          <w:sz w:val="24"/>
          <w:szCs w:val="24"/>
        </w:rPr>
      </w:pPr>
      <w:r w:rsidRPr="00AE3F0D">
        <w:rPr>
          <w:rFonts w:ascii="Times New Roman" w:hAnsi="Times New Roman" w:cs="Times New Roman"/>
          <w:color w:val="262626" w:themeColor="text1" w:themeTint="D9"/>
          <w:sz w:val="24"/>
          <w:szCs w:val="24"/>
        </w:rPr>
        <w:t>PSAP Nomor 01 Tentang Penyajian Laporan Keuangan</w:t>
      </w:r>
    </w:p>
    <w:p w:rsidR="00AE3F0D" w:rsidRDefault="00890980" w:rsidP="00D85FAB">
      <w:pPr>
        <w:pStyle w:val="ListParagraph"/>
        <w:numPr>
          <w:ilvl w:val="0"/>
          <w:numId w:val="32"/>
        </w:numPr>
        <w:spacing w:after="0" w:line="480" w:lineRule="auto"/>
        <w:rPr>
          <w:rFonts w:ascii="Times New Roman" w:hAnsi="Times New Roman" w:cs="Times New Roman"/>
          <w:color w:val="262626" w:themeColor="text1" w:themeTint="D9"/>
          <w:sz w:val="24"/>
          <w:szCs w:val="24"/>
        </w:rPr>
      </w:pPr>
      <w:r w:rsidRPr="00AE3F0D">
        <w:rPr>
          <w:rFonts w:ascii="Times New Roman" w:hAnsi="Times New Roman" w:cs="Times New Roman"/>
          <w:color w:val="262626" w:themeColor="text1" w:themeTint="D9"/>
          <w:sz w:val="24"/>
          <w:szCs w:val="24"/>
        </w:rPr>
        <w:t>PSAP Nomor 02 Tentang Laporan Realisasi Anggaran</w:t>
      </w:r>
    </w:p>
    <w:p w:rsidR="00AE3F0D" w:rsidRDefault="00890980" w:rsidP="00D85FAB">
      <w:pPr>
        <w:pStyle w:val="ListParagraph"/>
        <w:numPr>
          <w:ilvl w:val="0"/>
          <w:numId w:val="32"/>
        </w:numPr>
        <w:spacing w:after="0" w:line="480" w:lineRule="auto"/>
        <w:rPr>
          <w:rFonts w:ascii="Times New Roman" w:hAnsi="Times New Roman" w:cs="Times New Roman"/>
          <w:color w:val="262626" w:themeColor="text1" w:themeTint="D9"/>
          <w:sz w:val="24"/>
          <w:szCs w:val="24"/>
        </w:rPr>
      </w:pPr>
      <w:r w:rsidRPr="00AE3F0D">
        <w:rPr>
          <w:rFonts w:ascii="Times New Roman" w:hAnsi="Times New Roman" w:cs="Times New Roman"/>
          <w:color w:val="262626" w:themeColor="text1" w:themeTint="D9"/>
          <w:sz w:val="24"/>
          <w:szCs w:val="24"/>
        </w:rPr>
        <w:t>PSAP Nomor 03 Tentang Laporam Arus Kas</w:t>
      </w:r>
    </w:p>
    <w:p w:rsidR="00AE3F0D" w:rsidRDefault="00890980" w:rsidP="00D85FAB">
      <w:pPr>
        <w:pStyle w:val="ListParagraph"/>
        <w:numPr>
          <w:ilvl w:val="0"/>
          <w:numId w:val="32"/>
        </w:numPr>
        <w:spacing w:after="0" w:line="480" w:lineRule="auto"/>
        <w:rPr>
          <w:rFonts w:ascii="Times New Roman" w:hAnsi="Times New Roman" w:cs="Times New Roman"/>
          <w:color w:val="262626" w:themeColor="text1" w:themeTint="D9"/>
          <w:sz w:val="24"/>
          <w:szCs w:val="24"/>
        </w:rPr>
      </w:pPr>
      <w:r w:rsidRPr="00AE3F0D">
        <w:rPr>
          <w:rFonts w:ascii="Times New Roman" w:hAnsi="Times New Roman" w:cs="Times New Roman"/>
          <w:color w:val="262626" w:themeColor="text1" w:themeTint="D9"/>
          <w:sz w:val="24"/>
          <w:szCs w:val="24"/>
        </w:rPr>
        <w:t>PSAP Nomor 04 Tentang Catatan atas Laporan Keuangan</w:t>
      </w:r>
    </w:p>
    <w:p w:rsidR="00AE3F0D" w:rsidRDefault="00890980" w:rsidP="00D85FAB">
      <w:pPr>
        <w:pStyle w:val="ListParagraph"/>
        <w:numPr>
          <w:ilvl w:val="0"/>
          <w:numId w:val="32"/>
        </w:numPr>
        <w:spacing w:after="0" w:line="480" w:lineRule="auto"/>
        <w:rPr>
          <w:rFonts w:ascii="Times New Roman" w:hAnsi="Times New Roman" w:cs="Times New Roman"/>
          <w:color w:val="262626" w:themeColor="text1" w:themeTint="D9"/>
          <w:sz w:val="24"/>
          <w:szCs w:val="24"/>
        </w:rPr>
      </w:pPr>
      <w:r w:rsidRPr="00AE3F0D">
        <w:rPr>
          <w:rFonts w:ascii="Times New Roman" w:hAnsi="Times New Roman" w:cs="Times New Roman"/>
          <w:color w:val="262626" w:themeColor="text1" w:themeTint="D9"/>
          <w:sz w:val="24"/>
          <w:szCs w:val="24"/>
        </w:rPr>
        <w:t>PSAP Nomor 05 Tentang Akuntansi Persediaan</w:t>
      </w:r>
    </w:p>
    <w:p w:rsidR="00AE3F0D" w:rsidRDefault="00890980" w:rsidP="00D85FAB">
      <w:pPr>
        <w:pStyle w:val="ListParagraph"/>
        <w:numPr>
          <w:ilvl w:val="0"/>
          <w:numId w:val="32"/>
        </w:numPr>
        <w:spacing w:after="0" w:line="480" w:lineRule="auto"/>
        <w:rPr>
          <w:rFonts w:ascii="Times New Roman" w:hAnsi="Times New Roman" w:cs="Times New Roman"/>
          <w:color w:val="262626" w:themeColor="text1" w:themeTint="D9"/>
          <w:sz w:val="24"/>
          <w:szCs w:val="24"/>
        </w:rPr>
      </w:pPr>
      <w:r w:rsidRPr="00AE3F0D">
        <w:rPr>
          <w:rFonts w:ascii="Times New Roman" w:hAnsi="Times New Roman" w:cs="Times New Roman"/>
          <w:color w:val="262626" w:themeColor="text1" w:themeTint="D9"/>
          <w:sz w:val="24"/>
          <w:szCs w:val="24"/>
        </w:rPr>
        <w:t>PSAP Nomor 06 Tentang Akuntansi Investasi</w:t>
      </w:r>
    </w:p>
    <w:p w:rsidR="00AE3F0D" w:rsidRDefault="00890980" w:rsidP="00D85FAB">
      <w:pPr>
        <w:pStyle w:val="ListParagraph"/>
        <w:numPr>
          <w:ilvl w:val="0"/>
          <w:numId w:val="32"/>
        </w:numPr>
        <w:spacing w:after="0" w:line="480" w:lineRule="auto"/>
        <w:rPr>
          <w:rFonts w:ascii="Times New Roman" w:hAnsi="Times New Roman" w:cs="Times New Roman"/>
          <w:color w:val="262626" w:themeColor="text1" w:themeTint="D9"/>
          <w:sz w:val="24"/>
          <w:szCs w:val="24"/>
        </w:rPr>
      </w:pPr>
      <w:r w:rsidRPr="00AE3F0D">
        <w:rPr>
          <w:rFonts w:ascii="Times New Roman" w:hAnsi="Times New Roman" w:cs="Times New Roman"/>
          <w:color w:val="262626" w:themeColor="text1" w:themeTint="D9"/>
          <w:sz w:val="24"/>
          <w:szCs w:val="24"/>
        </w:rPr>
        <w:t>PSAP Nomor 07 Tentang Aktiva Tetap</w:t>
      </w:r>
    </w:p>
    <w:p w:rsidR="00AE3F0D" w:rsidRDefault="00890980" w:rsidP="00D85FAB">
      <w:pPr>
        <w:pStyle w:val="ListParagraph"/>
        <w:numPr>
          <w:ilvl w:val="0"/>
          <w:numId w:val="32"/>
        </w:numPr>
        <w:spacing w:after="0" w:line="480" w:lineRule="auto"/>
        <w:rPr>
          <w:rFonts w:ascii="Times New Roman" w:hAnsi="Times New Roman" w:cs="Times New Roman"/>
          <w:color w:val="262626" w:themeColor="text1" w:themeTint="D9"/>
          <w:sz w:val="24"/>
          <w:szCs w:val="24"/>
        </w:rPr>
      </w:pPr>
      <w:r w:rsidRPr="00AE3F0D">
        <w:rPr>
          <w:rFonts w:ascii="Times New Roman" w:hAnsi="Times New Roman" w:cs="Times New Roman"/>
          <w:color w:val="262626" w:themeColor="text1" w:themeTint="D9"/>
          <w:sz w:val="24"/>
          <w:szCs w:val="24"/>
        </w:rPr>
        <w:lastRenderedPageBreak/>
        <w:t>PSAP Nomor 08 Tentang Konstruksi dalam Pengerjaan</w:t>
      </w:r>
    </w:p>
    <w:p w:rsidR="00AE3F0D" w:rsidRDefault="00890980" w:rsidP="00D85FAB">
      <w:pPr>
        <w:pStyle w:val="ListParagraph"/>
        <w:numPr>
          <w:ilvl w:val="0"/>
          <w:numId w:val="32"/>
        </w:numPr>
        <w:spacing w:after="0" w:line="480" w:lineRule="auto"/>
        <w:rPr>
          <w:rFonts w:ascii="Times New Roman" w:hAnsi="Times New Roman" w:cs="Times New Roman"/>
          <w:color w:val="262626" w:themeColor="text1" w:themeTint="D9"/>
          <w:sz w:val="24"/>
          <w:szCs w:val="24"/>
        </w:rPr>
      </w:pPr>
      <w:r w:rsidRPr="00AE3F0D">
        <w:rPr>
          <w:rFonts w:ascii="Times New Roman" w:hAnsi="Times New Roman" w:cs="Times New Roman"/>
          <w:color w:val="262626" w:themeColor="text1" w:themeTint="D9"/>
          <w:sz w:val="24"/>
          <w:szCs w:val="24"/>
        </w:rPr>
        <w:t>PSAP Nomor 09 Tentang Akuntansi Kewajiban</w:t>
      </w:r>
    </w:p>
    <w:p w:rsidR="00AE3F0D" w:rsidRDefault="00890980" w:rsidP="00D85FAB">
      <w:pPr>
        <w:pStyle w:val="ListParagraph"/>
        <w:numPr>
          <w:ilvl w:val="0"/>
          <w:numId w:val="32"/>
        </w:numPr>
        <w:spacing w:after="0" w:line="480" w:lineRule="auto"/>
        <w:rPr>
          <w:rFonts w:ascii="Times New Roman" w:hAnsi="Times New Roman" w:cs="Times New Roman"/>
          <w:color w:val="262626" w:themeColor="text1" w:themeTint="D9"/>
          <w:sz w:val="24"/>
          <w:szCs w:val="24"/>
        </w:rPr>
      </w:pPr>
      <w:r w:rsidRPr="00AE3F0D">
        <w:rPr>
          <w:rFonts w:ascii="Times New Roman" w:hAnsi="Times New Roman" w:cs="Times New Roman"/>
          <w:color w:val="262626" w:themeColor="text1" w:themeTint="D9"/>
          <w:sz w:val="24"/>
          <w:szCs w:val="24"/>
        </w:rPr>
        <w:t>PSAP</w:t>
      </w:r>
      <w:r w:rsidR="00AE3F0D" w:rsidRPr="00AE3F0D">
        <w:rPr>
          <w:rFonts w:ascii="Times New Roman" w:hAnsi="Times New Roman" w:cs="Times New Roman"/>
          <w:color w:val="262626" w:themeColor="text1" w:themeTint="D9"/>
          <w:sz w:val="24"/>
          <w:szCs w:val="24"/>
        </w:rPr>
        <w:t xml:space="preserve"> </w:t>
      </w:r>
      <w:r w:rsidRPr="00AE3F0D">
        <w:rPr>
          <w:rFonts w:ascii="Times New Roman" w:hAnsi="Times New Roman" w:cs="Times New Roman"/>
          <w:color w:val="262626" w:themeColor="text1" w:themeTint="D9"/>
          <w:sz w:val="24"/>
          <w:szCs w:val="24"/>
        </w:rPr>
        <w:t>Nomor</w:t>
      </w:r>
      <w:r w:rsidR="00AE3F0D" w:rsidRPr="00AE3F0D">
        <w:rPr>
          <w:rFonts w:ascii="Times New Roman" w:hAnsi="Times New Roman" w:cs="Times New Roman"/>
          <w:color w:val="262626" w:themeColor="text1" w:themeTint="D9"/>
          <w:sz w:val="24"/>
          <w:szCs w:val="24"/>
        </w:rPr>
        <w:t xml:space="preserve"> </w:t>
      </w:r>
      <w:r w:rsidRPr="00AE3F0D">
        <w:rPr>
          <w:rFonts w:ascii="Times New Roman" w:hAnsi="Times New Roman" w:cs="Times New Roman"/>
          <w:color w:val="262626" w:themeColor="text1" w:themeTint="D9"/>
          <w:sz w:val="24"/>
          <w:szCs w:val="24"/>
        </w:rPr>
        <w:t>10</w:t>
      </w:r>
      <w:r w:rsidR="00AE3F0D" w:rsidRPr="00AE3F0D">
        <w:rPr>
          <w:rFonts w:ascii="Times New Roman" w:hAnsi="Times New Roman" w:cs="Times New Roman"/>
          <w:color w:val="262626" w:themeColor="text1" w:themeTint="D9"/>
          <w:sz w:val="24"/>
          <w:szCs w:val="24"/>
        </w:rPr>
        <w:t xml:space="preserve"> </w:t>
      </w:r>
      <w:r w:rsidRPr="00AE3F0D">
        <w:rPr>
          <w:rFonts w:ascii="Times New Roman" w:hAnsi="Times New Roman" w:cs="Times New Roman"/>
          <w:color w:val="262626" w:themeColor="text1" w:themeTint="D9"/>
          <w:sz w:val="24"/>
          <w:szCs w:val="24"/>
        </w:rPr>
        <w:t>Tentang</w:t>
      </w:r>
      <w:r w:rsidR="00AE3F0D" w:rsidRPr="00AE3F0D">
        <w:rPr>
          <w:rFonts w:ascii="Times New Roman" w:hAnsi="Times New Roman" w:cs="Times New Roman"/>
          <w:color w:val="262626" w:themeColor="text1" w:themeTint="D9"/>
          <w:sz w:val="24"/>
          <w:szCs w:val="24"/>
        </w:rPr>
        <w:t xml:space="preserve"> </w:t>
      </w:r>
      <w:r w:rsidRPr="00AE3F0D">
        <w:rPr>
          <w:rFonts w:ascii="Times New Roman" w:hAnsi="Times New Roman" w:cs="Times New Roman"/>
          <w:color w:val="262626" w:themeColor="text1" w:themeTint="D9"/>
          <w:sz w:val="24"/>
          <w:szCs w:val="24"/>
        </w:rPr>
        <w:t>Koreksi</w:t>
      </w:r>
      <w:r w:rsidR="00AE3F0D" w:rsidRPr="00AE3F0D">
        <w:rPr>
          <w:rFonts w:ascii="Times New Roman" w:hAnsi="Times New Roman" w:cs="Times New Roman"/>
          <w:color w:val="262626" w:themeColor="text1" w:themeTint="D9"/>
          <w:sz w:val="24"/>
          <w:szCs w:val="24"/>
        </w:rPr>
        <w:t xml:space="preserve"> </w:t>
      </w:r>
      <w:r w:rsidRPr="00AE3F0D">
        <w:rPr>
          <w:rFonts w:ascii="Times New Roman" w:hAnsi="Times New Roman" w:cs="Times New Roman"/>
          <w:color w:val="262626" w:themeColor="text1" w:themeTint="D9"/>
          <w:sz w:val="24"/>
          <w:szCs w:val="24"/>
        </w:rPr>
        <w:t>Kesalahan,</w:t>
      </w:r>
      <w:r w:rsidR="00AE3F0D" w:rsidRPr="00AE3F0D">
        <w:rPr>
          <w:rFonts w:ascii="Times New Roman" w:hAnsi="Times New Roman" w:cs="Times New Roman"/>
          <w:color w:val="262626" w:themeColor="text1" w:themeTint="D9"/>
          <w:sz w:val="24"/>
          <w:szCs w:val="24"/>
        </w:rPr>
        <w:t xml:space="preserve"> </w:t>
      </w:r>
      <w:r w:rsidRPr="00AE3F0D">
        <w:rPr>
          <w:rFonts w:ascii="Times New Roman" w:hAnsi="Times New Roman" w:cs="Times New Roman"/>
          <w:color w:val="262626" w:themeColor="text1" w:themeTint="D9"/>
          <w:sz w:val="24"/>
          <w:szCs w:val="24"/>
        </w:rPr>
        <w:t>Perubahan</w:t>
      </w:r>
      <w:r w:rsidR="00AE3F0D" w:rsidRPr="00AE3F0D">
        <w:rPr>
          <w:rFonts w:ascii="Times New Roman" w:hAnsi="Times New Roman" w:cs="Times New Roman"/>
          <w:color w:val="262626" w:themeColor="text1" w:themeTint="D9"/>
          <w:sz w:val="24"/>
          <w:szCs w:val="24"/>
        </w:rPr>
        <w:t xml:space="preserve"> </w:t>
      </w:r>
      <w:r w:rsidRPr="00AE3F0D">
        <w:rPr>
          <w:rFonts w:ascii="Times New Roman" w:hAnsi="Times New Roman" w:cs="Times New Roman"/>
          <w:color w:val="262626" w:themeColor="text1" w:themeTint="D9"/>
          <w:sz w:val="24"/>
          <w:szCs w:val="24"/>
        </w:rPr>
        <w:t>Kebijakan</w:t>
      </w:r>
      <w:r w:rsidR="00AE3F0D" w:rsidRPr="00AE3F0D">
        <w:rPr>
          <w:rFonts w:ascii="Times New Roman" w:hAnsi="Times New Roman" w:cs="Times New Roman"/>
          <w:color w:val="262626" w:themeColor="text1" w:themeTint="D9"/>
          <w:sz w:val="24"/>
          <w:szCs w:val="24"/>
        </w:rPr>
        <w:t xml:space="preserve"> </w:t>
      </w:r>
      <w:r w:rsidRPr="00AE3F0D">
        <w:rPr>
          <w:rFonts w:ascii="Times New Roman" w:hAnsi="Times New Roman" w:cs="Times New Roman"/>
          <w:color w:val="262626" w:themeColor="text1" w:themeTint="D9"/>
          <w:sz w:val="24"/>
          <w:szCs w:val="24"/>
        </w:rPr>
        <w:t>Akuntansi, dan Peristiwa Luar Biasa</w:t>
      </w:r>
    </w:p>
    <w:p w:rsidR="00AE3F0D" w:rsidRDefault="00890980" w:rsidP="00D85FAB">
      <w:pPr>
        <w:pStyle w:val="ListParagraph"/>
        <w:numPr>
          <w:ilvl w:val="0"/>
          <w:numId w:val="32"/>
        </w:numPr>
        <w:spacing w:after="0" w:line="480" w:lineRule="auto"/>
        <w:rPr>
          <w:rFonts w:ascii="Times New Roman" w:hAnsi="Times New Roman" w:cs="Times New Roman"/>
          <w:color w:val="262626" w:themeColor="text1" w:themeTint="D9"/>
          <w:sz w:val="24"/>
          <w:szCs w:val="24"/>
        </w:rPr>
      </w:pPr>
      <w:r w:rsidRPr="00AE3F0D">
        <w:rPr>
          <w:rFonts w:ascii="Times New Roman" w:hAnsi="Times New Roman" w:cs="Times New Roman"/>
          <w:color w:val="262626" w:themeColor="text1" w:themeTint="D9"/>
          <w:sz w:val="24"/>
          <w:szCs w:val="24"/>
        </w:rPr>
        <w:t>PSAP Nomor 11 Tentang Laporan Keuangan Konsolidasian</w:t>
      </w:r>
    </w:p>
    <w:p w:rsidR="00890980" w:rsidRDefault="00890980" w:rsidP="00D85FAB">
      <w:pPr>
        <w:pStyle w:val="ListParagraph"/>
        <w:numPr>
          <w:ilvl w:val="0"/>
          <w:numId w:val="32"/>
        </w:numPr>
        <w:spacing w:after="0" w:line="480" w:lineRule="auto"/>
        <w:rPr>
          <w:rFonts w:ascii="Times New Roman" w:hAnsi="Times New Roman" w:cs="Times New Roman"/>
          <w:color w:val="262626" w:themeColor="text1" w:themeTint="D9"/>
          <w:sz w:val="24"/>
          <w:szCs w:val="24"/>
        </w:rPr>
      </w:pPr>
      <w:r w:rsidRPr="00AE3F0D">
        <w:rPr>
          <w:rFonts w:ascii="Times New Roman" w:hAnsi="Times New Roman" w:cs="Times New Roman"/>
          <w:color w:val="262626" w:themeColor="text1" w:themeTint="D9"/>
          <w:sz w:val="24"/>
          <w:szCs w:val="24"/>
        </w:rPr>
        <w:t>PSAP Nomor 12 Tentang Laporan Operasional</w:t>
      </w:r>
    </w:p>
    <w:p w:rsidR="00890980" w:rsidRPr="00AE3F0D" w:rsidRDefault="00890980" w:rsidP="00890980">
      <w:pPr>
        <w:spacing w:after="0" w:line="480" w:lineRule="auto"/>
        <w:rPr>
          <w:rFonts w:ascii="Times New Roman" w:hAnsi="Times New Roman" w:cs="Times New Roman"/>
          <w:b/>
          <w:color w:val="262626" w:themeColor="text1" w:themeTint="D9"/>
          <w:sz w:val="24"/>
          <w:szCs w:val="24"/>
        </w:rPr>
      </w:pPr>
      <w:r w:rsidRPr="00AE3F0D">
        <w:rPr>
          <w:rFonts w:ascii="Times New Roman" w:hAnsi="Times New Roman" w:cs="Times New Roman"/>
          <w:b/>
          <w:color w:val="262626" w:themeColor="text1" w:themeTint="D9"/>
          <w:sz w:val="24"/>
          <w:szCs w:val="24"/>
        </w:rPr>
        <w:t>2.2</w:t>
      </w:r>
      <w:r w:rsidR="00AE3F0D">
        <w:rPr>
          <w:rFonts w:ascii="Times New Roman" w:hAnsi="Times New Roman" w:cs="Times New Roman"/>
          <w:b/>
          <w:color w:val="262626" w:themeColor="text1" w:themeTint="D9"/>
          <w:sz w:val="24"/>
          <w:szCs w:val="24"/>
        </w:rPr>
        <w:tab/>
      </w:r>
      <w:r w:rsidRPr="00AE3F0D">
        <w:rPr>
          <w:rFonts w:ascii="Times New Roman" w:hAnsi="Times New Roman" w:cs="Times New Roman"/>
          <w:b/>
          <w:color w:val="262626" w:themeColor="text1" w:themeTint="D9"/>
          <w:sz w:val="24"/>
          <w:szCs w:val="24"/>
        </w:rPr>
        <w:t>Laporan Keuangan</w:t>
      </w:r>
    </w:p>
    <w:p w:rsidR="00890980" w:rsidRPr="00AE3F0D" w:rsidRDefault="00890980" w:rsidP="00890980">
      <w:pPr>
        <w:spacing w:after="0" w:line="480" w:lineRule="auto"/>
        <w:rPr>
          <w:rFonts w:ascii="Times New Roman" w:hAnsi="Times New Roman" w:cs="Times New Roman"/>
          <w:b/>
          <w:color w:val="262626" w:themeColor="text1" w:themeTint="D9"/>
          <w:sz w:val="24"/>
          <w:szCs w:val="24"/>
        </w:rPr>
      </w:pPr>
      <w:r w:rsidRPr="00AE3F0D">
        <w:rPr>
          <w:rFonts w:ascii="Times New Roman" w:hAnsi="Times New Roman" w:cs="Times New Roman"/>
          <w:b/>
          <w:color w:val="262626" w:themeColor="text1" w:themeTint="D9"/>
          <w:sz w:val="24"/>
          <w:szCs w:val="24"/>
        </w:rPr>
        <w:t>2.2.1</w:t>
      </w:r>
      <w:r w:rsidR="00AE3F0D">
        <w:rPr>
          <w:rFonts w:ascii="Times New Roman" w:hAnsi="Times New Roman" w:cs="Times New Roman"/>
          <w:b/>
          <w:color w:val="262626" w:themeColor="text1" w:themeTint="D9"/>
          <w:sz w:val="24"/>
          <w:szCs w:val="24"/>
        </w:rPr>
        <w:tab/>
      </w:r>
      <w:r w:rsidRPr="00AE3F0D">
        <w:rPr>
          <w:rFonts w:ascii="Times New Roman" w:hAnsi="Times New Roman" w:cs="Times New Roman"/>
          <w:b/>
          <w:color w:val="262626" w:themeColor="text1" w:themeTint="D9"/>
          <w:sz w:val="24"/>
          <w:szCs w:val="24"/>
        </w:rPr>
        <w:t>Pengertian dan Tujuan Laporan Keuangan Pemerintah</w:t>
      </w:r>
    </w:p>
    <w:p w:rsidR="00AE3F0D" w:rsidRDefault="00890980" w:rsidP="00890980">
      <w:pPr>
        <w:spacing w:after="0" w:line="480" w:lineRule="auto"/>
        <w:rPr>
          <w:rFonts w:ascii="Times New Roman" w:hAnsi="Times New Roman" w:cs="Times New Roman"/>
          <w:color w:val="262626" w:themeColor="text1" w:themeTint="D9"/>
          <w:sz w:val="24"/>
          <w:szCs w:val="24"/>
        </w:rPr>
      </w:pPr>
      <w:r w:rsidRPr="00890980">
        <w:rPr>
          <w:rFonts w:ascii="Times New Roman" w:hAnsi="Times New Roman" w:cs="Times New Roman"/>
          <w:color w:val="262626" w:themeColor="text1" w:themeTint="D9"/>
          <w:sz w:val="24"/>
          <w:szCs w:val="24"/>
        </w:rPr>
        <w:tab/>
        <w:t>Laporan Keuangan menurut Peraturan Pemerintah Nomor 71 Tahun 2010 merupakan laporan yang terstruktur mengenai posisi keuangan dan transaksi- transaksi yang dilakukan oleh suatu entitas pelapor</w:t>
      </w:r>
      <w:r w:rsidR="00AE3F0D">
        <w:rPr>
          <w:rFonts w:ascii="Times New Roman" w:hAnsi="Times New Roman" w:cs="Times New Roman"/>
          <w:color w:val="262626" w:themeColor="text1" w:themeTint="D9"/>
          <w:sz w:val="24"/>
          <w:szCs w:val="24"/>
        </w:rPr>
        <w:t>.</w:t>
      </w:r>
    </w:p>
    <w:p w:rsidR="00890980" w:rsidRPr="00890980" w:rsidRDefault="009A643B" w:rsidP="00890980">
      <w:pPr>
        <w:spacing w:after="0" w:line="48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ab/>
      </w:r>
      <w:proofErr w:type="gramStart"/>
      <w:r w:rsidR="00890980" w:rsidRPr="00890980">
        <w:rPr>
          <w:rFonts w:ascii="Times New Roman" w:hAnsi="Times New Roman" w:cs="Times New Roman"/>
          <w:color w:val="262626" w:themeColor="text1" w:themeTint="D9"/>
          <w:sz w:val="24"/>
          <w:szCs w:val="24"/>
        </w:rPr>
        <w:t>Laporan Keuangan yang disusun harus memenuhi prinsip-prinsip yang dinyatakan dalam Peraturan Pemerintah Nomor 24 Tahun 2005.</w:t>
      </w:r>
      <w:proofErr w:type="gramEnd"/>
      <w:r w:rsidR="00890980" w:rsidRPr="00890980">
        <w:rPr>
          <w:rFonts w:ascii="Times New Roman" w:hAnsi="Times New Roman" w:cs="Times New Roman"/>
          <w:color w:val="262626" w:themeColor="text1" w:themeTint="D9"/>
          <w:sz w:val="24"/>
          <w:szCs w:val="24"/>
        </w:rPr>
        <w:t xml:space="preserve"> Laporan keuangan adalah suatu hasil dari proses pengidentifikasian, pengukuran</w:t>
      </w:r>
      <w:proofErr w:type="gramStart"/>
      <w:r w:rsidR="00890980" w:rsidRPr="00890980">
        <w:rPr>
          <w:rFonts w:ascii="Times New Roman" w:hAnsi="Times New Roman" w:cs="Times New Roman"/>
          <w:color w:val="262626" w:themeColor="text1" w:themeTint="D9"/>
          <w:sz w:val="24"/>
          <w:szCs w:val="24"/>
        </w:rPr>
        <w:t>,pencatatan,dari</w:t>
      </w:r>
      <w:proofErr w:type="gramEnd"/>
      <w:r w:rsidR="00890980" w:rsidRPr="00890980">
        <w:rPr>
          <w:rFonts w:ascii="Times New Roman" w:hAnsi="Times New Roman" w:cs="Times New Roman"/>
          <w:color w:val="262626" w:themeColor="text1" w:themeTint="D9"/>
          <w:sz w:val="24"/>
          <w:szCs w:val="24"/>
        </w:rPr>
        <w:t xml:space="preserve"> transaksi ekonomi (keuangan) dari entitas pemerintah yang dijadikan sebagai informasi dalam rangka pertanggung jawaban pengelolaan keuangan daerah dari pengambilan keputusan ekonomi oleh pihak-pihak eksternal entitas pemerintah daerah yang memerlukannya. </w:t>
      </w:r>
      <w:proofErr w:type="gramStart"/>
      <w:r w:rsidR="00890980" w:rsidRPr="00890980">
        <w:rPr>
          <w:rFonts w:ascii="Times New Roman" w:hAnsi="Times New Roman" w:cs="Times New Roman"/>
          <w:color w:val="262626" w:themeColor="text1" w:themeTint="D9"/>
          <w:sz w:val="24"/>
          <w:szCs w:val="24"/>
        </w:rPr>
        <w:t>Laporan keuangan pemerintah daerah tersebut harus sesuai dengan Standar Auntansi Pemerintahan (SAP).</w:t>
      </w:r>
      <w:proofErr w:type="gramEnd"/>
    </w:p>
    <w:p w:rsidR="00890980" w:rsidRPr="00890980" w:rsidRDefault="00AE3F0D" w:rsidP="00890980">
      <w:pPr>
        <w:spacing w:after="0" w:line="48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ab/>
      </w:r>
      <w:r w:rsidR="00890980" w:rsidRPr="00890980">
        <w:rPr>
          <w:rFonts w:ascii="Times New Roman" w:hAnsi="Times New Roman" w:cs="Times New Roman"/>
          <w:color w:val="262626" w:themeColor="text1" w:themeTint="D9"/>
          <w:sz w:val="24"/>
          <w:szCs w:val="24"/>
        </w:rPr>
        <w:t>Menurut Nordiawan, dkk 2006</w:t>
      </w:r>
      <w:r>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Laporan keuangan merupakan laporan terstruktur mengenai posisi keuangan dan transaksi-transaksi yang dilakukan oleh suatu entitas pelaporan.</w:t>
      </w:r>
      <w:r>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Tujuan</w:t>
      </w:r>
      <w:r>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umum</w:t>
      </w:r>
      <w:r>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pelaporan</w:t>
      </w:r>
      <w:r>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keuangan</w:t>
      </w:r>
      <w:r>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adalah</w:t>
      </w:r>
      <w:r>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menyajikan</w:t>
      </w:r>
      <w:r>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informasi mengenai posisi keuangan serta realisasi anggaran</w:t>
      </w:r>
      <w:proofErr w:type="gramStart"/>
      <w:r w:rsidR="00890980" w:rsidRPr="00890980">
        <w:rPr>
          <w:rFonts w:ascii="Times New Roman" w:hAnsi="Times New Roman" w:cs="Times New Roman"/>
          <w:color w:val="262626" w:themeColor="text1" w:themeTint="D9"/>
          <w:sz w:val="24"/>
          <w:szCs w:val="24"/>
        </w:rPr>
        <w:t>,arus</w:t>
      </w:r>
      <w:proofErr w:type="gramEnd"/>
      <w:r w:rsidR="00890980" w:rsidRPr="00890980">
        <w:rPr>
          <w:rFonts w:ascii="Times New Roman" w:hAnsi="Times New Roman" w:cs="Times New Roman"/>
          <w:color w:val="262626" w:themeColor="text1" w:themeTint="D9"/>
          <w:sz w:val="24"/>
          <w:szCs w:val="24"/>
        </w:rPr>
        <w:t xml:space="preserve"> kas, dan kinerja </w:t>
      </w:r>
      <w:r w:rsidR="00890980" w:rsidRPr="00890980">
        <w:rPr>
          <w:rFonts w:ascii="Times New Roman" w:hAnsi="Times New Roman" w:cs="Times New Roman"/>
          <w:color w:val="262626" w:themeColor="text1" w:themeTint="D9"/>
          <w:sz w:val="24"/>
          <w:szCs w:val="24"/>
        </w:rPr>
        <w:lastRenderedPageBreak/>
        <w:t>keuangan suatu entitas pelaporan yang bermanfaat bagi pengguna dalam membuat dan mengevaluasi keputusan mengenai alokasi sumber daya.</w:t>
      </w:r>
    </w:p>
    <w:p w:rsidR="00890980" w:rsidRPr="00890980" w:rsidRDefault="00890980" w:rsidP="00890980">
      <w:pPr>
        <w:spacing w:after="0" w:line="480" w:lineRule="auto"/>
        <w:rPr>
          <w:rFonts w:ascii="Times New Roman" w:hAnsi="Times New Roman" w:cs="Times New Roman"/>
          <w:color w:val="262626" w:themeColor="text1" w:themeTint="D9"/>
          <w:sz w:val="24"/>
          <w:szCs w:val="24"/>
        </w:rPr>
      </w:pPr>
      <w:r w:rsidRPr="00890980">
        <w:rPr>
          <w:rFonts w:ascii="Times New Roman" w:hAnsi="Times New Roman" w:cs="Times New Roman"/>
          <w:color w:val="262626" w:themeColor="text1" w:themeTint="D9"/>
          <w:sz w:val="24"/>
          <w:szCs w:val="24"/>
        </w:rPr>
        <w:tab/>
      </w:r>
      <w:proofErr w:type="gramStart"/>
      <w:r w:rsidRPr="00890980">
        <w:rPr>
          <w:rFonts w:ascii="Times New Roman" w:hAnsi="Times New Roman" w:cs="Times New Roman"/>
          <w:color w:val="262626" w:themeColor="text1" w:themeTint="D9"/>
          <w:sz w:val="24"/>
          <w:szCs w:val="24"/>
        </w:rPr>
        <w:t>Laporan Keuangan disusun untuk menyediakan informasi yang relevan mengenai posisi keuangan dan seluruh transaksi yang dilakukan oleh suatu entitas pelaporan selama satu periode pelaporan.</w:t>
      </w:r>
      <w:proofErr w:type="gramEnd"/>
      <w:r w:rsidRPr="00890980">
        <w:rPr>
          <w:rFonts w:ascii="Times New Roman" w:hAnsi="Times New Roman" w:cs="Times New Roman"/>
          <w:color w:val="262626" w:themeColor="text1" w:themeTint="D9"/>
          <w:sz w:val="24"/>
          <w:szCs w:val="24"/>
        </w:rPr>
        <w:t xml:space="preserve"> </w:t>
      </w:r>
      <w:proofErr w:type="gramStart"/>
      <w:r w:rsidRPr="00890980">
        <w:rPr>
          <w:rFonts w:ascii="Times New Roman" w:hAnsi="Times New Roman" w:cs="Times New Roman"/>
          <w:color w:val="262626" w:themeColor="text1" w:themeTint="D9"/>
          <w:sz w:val="24"/>
          <w:szCs w:val="24"/>
        </w:rPr>
        <w:t>Laporan keuangan terutama digunakan untuk mengetahui nilai sumber daya ekonomi yang dimanfaatkan untuk melaksanakan kegiatan operasional pemerintah, menilai kondisi keuangan, mengevaluasi evektifitas, efesiensi suatu entitas pelaporan, dan membantu menentukan ketaatannya terhadap peraturan perundang-undangan.</w:t>
      </w:r>
      <w:proofErr w:type="gramEnd"/>
    </w:p>
    <w:p w:rsidR="00890980" w:rsidRPr="00890980" w:rsidRDefault="00890980" w:rsidP="00890980">
      <w:pPr>
        <w:spacing w:after="0" w:line="480" w:lineRule="auto"/>
        <w:rPr>
          <w:rFonts w:ascii="Times New Roman" w:hAnsi="Times New Roman" w:cs="Times New Roman"/>
          <w:color w:val="262626" w:themeColor="text1" w:themeTint="D9"/>
          <w:sz w:val="24"/>
          <w:szCs w:val="24"/>
        </w:rPr>
      </w:pPr>
      <w:r w:rsidRPr="00890980">
        <w:rPr>
          <w:rFonts w:ascii="Times New Roman" w:hAnsi="Times New Roman" w:cs="Times New Roman"/>
          <w:color w:val="262626" w:themeColor="text1" w:themeTint="D9"/>
          <w:sz w:val="24"/>
          <w:szCs w:val="24"/>
        </w:rPr>
        <w:tab/>
        <w:t>Di dalam P</w:t>
      </w:r>
      <w:r w:rsidR="00B37A7B">
        <w:rPr>
          <w:rFonts w:ascii="Times New Roman" w:hAnsi="Times New Roman" w:cs="Times New Roman"/>
          <w:color w:val="262626" w:themeColor="text1" w:themeTint="D9"/>
          <w:sz w:val="24"/>
          <w:szCs w:val="24"/>
        </w:rPr>
        <w:t xml:space="preserve">eraturan </w:t>
      </w:r>
      <w:r w:rsidRPr="00890980">
        <w:rPr>
          <w:rFonts w:ascii="Times New Roman" w:hAnsi="Times New Roman" w:cs="Times New Roman"/>
          <w:color w:val="262626" w:themeColor="text1" w:themeTint="D9"/>
          <w:sz w:val="24"/>
          <w:szCs w:val="24"/>
        </w:rPr>
        <w:t>P</w:t>
      </w:r>
      <w:r w:rsidR="00B37A7B">
        <w:rPr>
          <w:rFonts w:ascii="Times New Roman" w:hAnsi="Times New Roman" w:cs="Times New Roman"/>
          <w:color w:val="262626" w:themeColor="text1" w:themeTint="D9"/>
          <w:sz w:val="24"/>
          <w:szCs w:val="24"/>
        </w:rPr>
        <w:t>emerintah</w:t>
      </w:r>
      <w:r w:rsidRPr="00890980">
        <w:rPr>
          <w:rFonts w:ascii="Times New Roman" w:hAnsi="Times New Roman" w:cs="Times New Roman"/>
          <w:color w:val="262626" w:themeColor="text1" w:themeTint="D9"/>
          <w:sz w:val="24"/>
          <w:szCs w:val="24"/>
        </w:rPr>
        <w:t xml:space="preserve"> Nomor 71 Tahun 2010 disebutkan terdapat beberapa kelompok utama pengguna pelaporan keuangan pemerintah, namun tidak terbatas </w:t>
      </w:r>
      <w:proofErr w:type="gramStart"/>
      <w:r w:rsidRPr="00890980">
        <w:rPr>
          <w:rFonts w:ascii="Times New Roman" w:hAnsi="Times New Roman" w:cs="Times New Roman"/>
          <w:color w:val="262626" w:themeColor="text1" w:themeTint="D9"/>
          <w:sz w:val="24"/>
          <w:szCs w:val="24"/>
        </w:rPr>
        <w:t>pada</w:t>
      </w:r>
      <w:r w:rsidR="00C71649">
        <w:rPr>
          <w:rFonts w:ascii="Times New Roman" w:hAnsi="Times New Roman" w:cs="Times New Roman"/>
          <w:color w:val="262626" w:themeColor="text1" w:themeTint="D9"/>
          <w:sz w:val="24"/>
          <w:szCs w:val="24"/>
        </w:rPr>
        <w:t xml:space="preserve"> :</w:t>
      </w:r>
      <w:proofErr w:type="gramEnd"/>
    </w:p>
    <w:p w:rsidR="00C71649" w:rsidRDefault="00890980" w:rsidP="00D85FAB">
      <w:pPr>
        <w:pStyle w:val="ListParagraph"/>
        <w:numPr>
          <w:ilvl w:val="0"/>
          <w:numId w:val="33"/>
        </w:numPr>
        <w:spacing w:after="0" w:line="480" w:lineRule="auto"/>
        <w:ind w:hanging="720"/>
        <w:rPr>
          <w:rFonts w:ascii="Times New Roman" w:hAnsi="Times New Roman" w:cs="Times New Roman"/>
          <w:color w:val="262626" w:themeColor="text1" w:themeTint="D9"/>
          <w:sz w:val="24"/>
          <w:szCs w:val="24"/>
        </w:rPr>
      </w:pPr>
      <w:r w:rsidRPr="00C71649">
        <w:rPr>
          <w:rFonts w:ascii="Times New Roman" w:hAnsi="Times New Roman" w:cs="Times New Roman"/>
          <w:color w:val="262626" w:themeColor="text1" w:themeTint="D9"/>
          <w:sz w:val="24"/>
          <w:szCs w:val="24"/>
        </w:rPr>
        <w:t>Masyarakat</w:t>
      </w:r>
    </w:p>
    <w:p w:rsidR="00C71649" w:rsidRDefault="00890980" w:rsidP="00D85FAB">
      <w:pPr>
        <w:pStyle w:val="ListParagraph"/>
        <w:numPr>
          <w:ilvl w:val="0"/>
          <w:numId w:val="33"/>
        </w:numPr>
        <w:spacing w:after="0" w:line="480" w:lineRule="auto"/>
        <w:ind w:hanging="720"/>
        <w:rPr>
          <w:rFonts w:ascii="Times New Roman" w:hAnsi="Times New Roman" w:cs="Times New Roman"/>
          <w:color w:val="262626" w:themeColor="text1" w:themeTint="D9"/>
          <w:sz w:val="24"/>
          <w:szCs w:val="24"/>
        </w:rPr>
      </w:pPr>
      <w:r w:rsidRPr="00C71649">
        <w:rPr>
          <w:rFonts w:ascii="Times New Roman" w:hAnsi="Times New Roman" w:cs="Times New Roman"/>
          <w:color w:val="262626" w:themeColor="text1" w:themeTint="D9"/>
          <w:sz w:val="24"/>
          <w:szCs w:val="24"/>
        </w:rPr>
        <w:t>Para Wakil Rakyat, lembaga pengawas, dan lembaga pemeriksa</w:t>
      </w:r>
    </w:p>
    <w:p w:rsidR="00C71649" w:rsidRDefault="00890980" w:rsidP="00D85FAB">
      <w:pPr>
        <w:pStyle w:val="ListParagraph"/>
        <w:numPr>
          <w:ilvl w:val="0"/>
          <w:numId w:val="33"/>
        </w:numPr>
        <w:spacing w:after="0" w:line="480" w:lineRule="auto"/>
        <w:ind w:hanging="720"/>
        <w:rPr>
          <w:rFonts w:ascii="Times New Roman" w:hAnsi="Times New Roman" w:cs="Times New Roman"/>
          <w:color w:val="262626" w:themeColor="text1" w:themeTint="D9"/>
          <w:sz w:val="24"/>
          <w:szCs w:val="24"/>
        </w:rPr>
      </w:pPr>
      <w:r w:rsidRPr="00C71649">
        <w:rPr>
          <w:rFonts w:ascii="Times New Roman" w:hAnsi="Times New Roman" w:cs="Times New Roman"/>
          <w:color w:val="262626" w:themeColor="text1" w:themeTint="D9"/>
          <w:sz w:val="24"/>
          <w:szCs w:val="24"/>
        </w:rPr>
        <w:t>Pihak yang memberi atau berperan dalam proses donasi, investasi, dan pinajaman</w:t>
      </w:r>
      <w:r w:rsidR="00C71649">
        <w:rPr>
          <w:rFonts w:ascii="Times New Roman" w:hAnsi="Times New Roman" w:cs="Times New Roman"/>
          <w:color w:val="262626" w:themeColor="text1" w:themeTint="D9"/>
          <w:sz w:val="24"/>
          <w:szCs w:val="24"/>
        </w:rPr>
        <w:t>, serta</w:t>
      </w:r>
    </w:p>
    <w:p w:rsidR="00890980" w:rsidRPr="00C71649" w:rsidRDefault="00890980" w:rsidP="00D85FAB">
      <w:pPr>
        <w:pStyle w:val="ListParagraph"/>
        <w:numPr>
          <w:ilvl w:val="0"/>
          <w:numId w:val="33"/>
        </w:numPr>
        <w:spacing w:after="0" w:line="480" w:lineRule="auto"/>
        <w:ind w:hanging="720"/>
        <w:rPr>
          <w:rFonts w:ascii="Times New Roman" w:hAnsi="Times New Roman" w:cs="Times New Roman"/>
          <w:color w:val="262626" w:themeColor="text1" w:themeTint="D9"/>
          <w:sz w:val="24"/>
          <w:szCs w:val="24"/>
        </w:rPr>
      </w:pPr>
      <w:r w:rsidRPr="00C71649">
        <w:rPr>
          <w:rFonts w:ascii="Times New Roman" w:hAnsi="Times New Roman" w:cs="Times New Roman"/>
          <w:color w:val="262626" w:themeColor="text1" w:themeTint="D9"/>
          <w:sz w:val="24"/>
          <w:szCs w:val="24"/>
        </w:rPr>
        <w:t>Pemerintah</w:t>
      </w:r>
    </w:p>
    <w:p w:rsidR="00B50E93" w:rsidRDefault="00890980" w:rsidP="00890980">
      <w:pPr>
        <w:spacing w:after="0" w:line="480" w:lineRule="auto"/>
        <w:rPr>
          <w:rFonts w:ascii="Times New Roman" w:hAnsi="Times New Roman" w:cs="Times New Roman"/>
          <w:color w:val="262626" w:themeColor="text1" w:themeTint="D9"/>
          <w:sz w:val="24"/>
          <w:szCs w:val="24"/>
        </w:rPr>
      </w:pPr>
      <w:r w:rsidRPr="00890980">
        <w:rPr>
          <w:rFonts w:ascii="Times New Roman" w:hAnsi="Times New Roman" w:cs="Times New Roman"/>
          <w:color w:val="262626" w:themeColor="text1" w:themeTint="D9"/>
          <w:sz w:val="24"/>
          <w:szCs w:val="24"/>
        </w:rPr>
        <w:tab/>
      </w:r>
      <w:r w:rsidR="00B50E93" w:rsidRPr="00B50E93">
        <w:rPr>
          <w:rFonts w:ascii="Times New Roman" w:hAnsi="Times New Roman" w:cs="Times New Roman"/>
          <w:color w:val="262626" w:themeColor="text1" w:themeTint="D9"/>
          <w:sz w:val="24"/>
          <w:szCs w:val="24"/>
        </w:rPr>
        <w:t>Menurut M. Sadeli, Laporan keuangan merupakan hasil dari proses akuntansi &amp; merupakan informasi histories. Adapun arti akuntansi ialah proses pengidentifikasian, mengukur serta melaporkan informasi ekonomi guna membentuk pertimbangan &amp; upaya mengambil keputusan yang tepat oleh pengguna informasi tersebut.</w:t>
      </w:r>
    </w:p>
    <w:p w:rsidR="00890980" w:rsidRPr="00890980" w:rsidRDefault="00B50E93" w:rsidP="00890980">
      <w:pPr>
        <w:spacing w:after="0" w:line="48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lastRenderedPageBreak/>
        <w:tab/>
      </w:r>
      <w:proofErr w:type="gramStart"/>
      <w:r w:rsidR="00890980" w:rsidRPr="00890980">
        <w:rPr>
          <w:rFonts w:ascii="Times New Roman" w:hAnsi="Times New Roman" w:cs="Times New Roman"/>
          <w:color w:val="262626" w:themeColor="text1" w:themeTint="D9"/>
          <w:sz w:val="24"/>
          <w:szCs w:val="24"/>
        </w:rPr>
        <w:t>Laporan keuangan adalah menyajikan informasi mengenai posisi keuangan, realisasi anggaran, saldo anggaran lebih, arus kas, hasil operasi, dan</w:t>
      </w:r>
      <w:r w:rsidR="008D6F37">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perubahan</w:t>
      </w:r>
      <w:r w:rsidR="008D6F37">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ekuitas</w:t>
      </w:r>
      <w:r w:rsidR="008D6F37">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suatu</w:t>
      </w:r>
      <w:r w:rsidR="008D6F37">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entitas</w:t>
      </w:r>
      <w:r w:rsidR="008D6F37">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pelaporan</w:t>
      </w:r>
      <w:r w:rsidR="008D6F37">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yang</w:t>
      </w:r>
      <w:r w:rsidR="008D6F37">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bermanfaat</w:t>
      </w:r>
      <w:r w:rsidR="008D6F37">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bagi</w:t>
      </w:r>
      <w:r w:rsidR="008D6F37">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para pengguna dalam membuat dan mengevaluasi keputusan mengenai alokasi sumber daya.</w:t>
      </w:r>
      <w:proofErr w:type="gramEnd"/>
      <w:r w:rsidR="00890980" w:rsidRPr="00890980">
        <w:rPr>
          <w:rFonts w:ascii="Times New Roman" w:hAnsi="Times New Roman" w:cs="Times New Roman"/>
          <w:color w:val="262626" w:themeColor="text1" w:themeTint="D9"/>
          <w:sz w:val="24"/>
          <w:szCs w:val="24"/>
        </w:rPr>
        <w:t xml:space="preserve"> Secara spesifik, tujuan pelaporan keuangan pemerintah adalah untuk menyajikan informasi yang berguna untuk pengambilan keputusan dan untuk menunjukkan akuntabilitas entitas pelaporan atas sumber daya yang dipercayakan kepadanya, </w:t>
      </w:r>
      <w:proofErr w:type="gramStart"/>
      <w:r w:rsidR="00890980" w:rsidRPr="00890980">
        <w:rPr>
          <w:rFonts w:ascii="Times New Roman" w:hAnsi="Times New Roman" w:cs="Times New Roman"/>
          <w:color w:val="262626" w:themeColor="text1" w:themeTint="D9"/>
          <w:sz w:val="24"/>
          <w:szCs w:val="24"/>
        </w:rPr>
        <w:t>dengan :</w:t>
      </w:r>
      <w:proofErr w:type="gramEnd"/>
    </w:p>
    <w:p w:rsidR="00C71649" w:rsidRDefault="00890980" w:rsidP="00D85FAB">
      <w:pPr>
        <w:pStyle w:val="ListParagraph"/>
        <w:numPr>
          <w:ilvl w:val="0"/>
          <w:numId w:val="34"/>
        </w:numPr>
        <w:spacing w:after="0" w:line="480" w:lineRule="auto"/>
        <w:ind w:hanging="720"/>
        <w:rPr>
          <w:rFonts w:ascii="Times New Roman" w:hAnsi="Times New Roman" w:cs="Times New Roman"/>
          <w:color w:val="262626" w:themeColor="text1" w:themeTint="D9"/>
          <w:sz w:val="24"/>
          <w:szCs w:val="24"/>
        </w:rPr>
      </w:pPr>
      <w:r w:rsidRPr="00C71649">
        <w:rPr>
          <w:rFonts w:ascii="Times New Roman" w:hAnsi="Times New Roman" w:cs="Times New Roman"/>
          <w:color w:val="262626" w:themeColor="text1" w:themeTint="D9"/>
          <w:sz w:val="24"/>
          <w:szCs w:val="24"/>
        </w:rPr>
        <w:t>Menyediakan</w:t>
      </w:r>
      <w:r w:rsidR="008D6F37">
        <w:rPr>
          <w:rFonts w:ascii="Times New Roman" w:hAnsi="Times New Roman" w:cs="Times New Roman"/>
          <w:color w:val="262626" w:themeColor="text1" w:themeTint="D9"/>
          <w:sz w:val="24"/>
          <w:szCs w:val="24"/>
        </w:rPr>
        <w:t xml:space="preserve"> </w:t>
      </w:r>
      <w:r w:rsidRPr="00C71649">
        <w:rPr>
          <w:rFonts w:ascii="Times New Roman" w:hAnsi="Times New Roman" w:cs="Times New Roman"/>
          <w:color w:val="262626" w:themeColor="text1" w:themeTint="D9"/>
          <w:sz w:val="24"/>
          <w:szCs w:val="24"/>
        </w:rPr>
        <w:t>informasi</w:t>
      </w:r>
      <w:r w:rsidR="008D6F37">
        <w:rPr>
          <w:rFonts w:ascii="Times New Roman" w:hAnsi="Times New Roman" w:cs="Times New Roman"/>
          <w:color w:val="262626" w:themeColor="text1" w:themeTint="D9"/>
          <w:sz w:val="24"/>
          <w:szCs w:val="24"/>
        </w:rPr>
        <w:t xml:space="preserve"> </w:t>
      </w:r>
      <w:r w:rsidRPr="00C71649">
        <w:rPr>
          <w:rFonts w:ascii="Times New Roman" w:hAnsi="Times New Roman" w:cs="Times New Roman"/>
          <w:color w:val="262626" w:themeColor="text1" w:themeTint="D9"/>
          <w:sz w:val="24"/>
          <w:szCs w:val="24"/>
        </w:rPr>
        <w:t>mengenai</w:t>
      </w:r>
      <w:r w:rsidR="008D6F37">
        <w:rPr>
          <w:rFonts w:ascii="Times New Roman" w:hAnsi="Times New Roman" w:cs="Times New Roman"/>
          <w:color w:val="262626" w:themeColor="text1" w:themeTint="D9"/>
          <w:sz w:val="24"/>
          <w:szCs w:val="24"/>
        </w:rPr>
        <w:t xml:space="preserve"> </w:t>
      </w:r>
      <w:r w:rsidRPr="00C71649">
        <w:rPr>
          <w:rFonts w:ascii="Times New Roman" w:hAnsi="Times New Roman" w:cs="Times New Roman"/>
          <w:color w:val="262626" w:themeColor="text1" w:themeTint="D9"/>
          <w:sz w:val="24"/>
          <w:szCs w:val="24"/>
        </w:rPr>
        <w:t>perubahan</w:t>
      </w:r>
      <w:r w:rsidR="008D6F37">
        <w:rPr>
          <w:rFonts w:ascii="Times New Roman" w:hAnsi="Times New Roman" w:cs="Times New Roman"/>
          <w:color w:val="262626" w:themeColor="text1" w:themeTint="D9"/>
          <w:sz w:val="24"/>
          <w:szCs w:val="24"/>
        </w:rPr>
        <w:t xml:space="preserve"> </w:t>
      </w:r>
      <w:r w:rsidRPr="00C71649">
        <w:rPr>
          <w:rFonts w:ascii="Times New Roman" w:hAnsi="Times New Roman" w:cs="Times New Roman"/>
          <w:color w:val="262626" w:themeColor="text1" w:themeTint="D9"/>
          <w:sz w:val="24"/>
          <w:szCs w:val="24"/>
        </w:rPr>
        <w:t>posisi</w:t>
      </w:r>
      <w:r w:rsidR="008D6F37">
        <w:rPr>
          <w:rFonts w:ascii="Times New Roman" w:hAnsi="Times New Roman" w:cs="Times New Roman"/>
          <w:color w:val="262626" w:themeColor="text1" w:themeTint="D9"/>
          <w:sz w:val="24"/>
          <w:szCs w:val="24"/>
        </w:rPr>
        <w:t xml:space="preserve"> </w:t>
      </w:r>
      <w:r w:rsidRPr="00C71649">
        <w:rPr>
          <w:rFonts w:ascii="Times New Roman" w:hAnsi="Times New Roman" w:cs="Times New Roman"/>
          <w:color w:val="262626" w:themeColor="text1" w:themeTint="D9"/>
          <w:sz w:val="24"/>
          <w:szCs w:val="24"/>
        </w:rPr>
        <w:t>sumber</w:t>
      </w:r>
      <w:r w:rsidR="008D6F37">
        <w:rPr>
          <w:rFonts w:ascii="Times New Roman" w:hAnsi="Times New Roman" w:cs="Times New Roman"/>
          <w:color w:val="262626" w:themeColor="text1" w:themeTint="D9"/>
          <w:sz w:val="24"/>
          <w:szCs w:val="24"/>
        </w:rPr>
        <w:t xml:space="preserve"> </w:t>
      </w:r>
      <w:r w:rsidRPr="00C71649">
        <w:rPr>
          <w:rFonts w:ascii="Times New Roman" w:hAnsi="Times New Roman" w:cs="Times New Roman"/>
          <w:color w:val="262626" w:themeColor="text1" w:themeTint="D9"/>
          <w:sz w:val="24"/>
          <w:szCs w:val="24"/>
        </w:rPr>
        <w:t>daya</w:t>
      </w:r>
      <w:r w:rsidR="008D6F37">
        <w:rPr>
          <w:rFonts w:ascii="Times New Roman" w:hAnsi="Times New Roman" w:cs="Times New Roman"/>
          <w:color w:val="262626" w:themeColor="text1" w:themeTint="D9"/>
          <w:sz w:val="24"/>
          <w:szCs w:val="24"/>
        </w:rPr>
        <w:t xml:space="preserve"> </w:t>
      </w:r>
      <w:r w:rsidRPr="00C71649">
        <w:rPr>
          <w:rFonts w:ascii="Times New Roman" w:hAnsi="Times New Roman" w:cs="Times New Roman"/>
          <w:color w:val="262626" w:themeColor="text1" w:themeTint="D9"/>
          <w:sz w:val="24"/>
          <w:szCs w:val="24"/>
        </w:rPr>
        <w:t>ekonomi, kewajiban, dan ekuitas pemerintah</w:t>
      </w:r>
    </w:p>
    <w:p w:rsidR="00C71649" w:rsidRDefault="00890980" w:rsidP="00D85FAB">
      <w:pPr>
        <w:pStyle w:val="ListParagraph"/>
        <w:numPr>
          <w:ilvl w:val="0"/>
          <w:numId w:val="34"/>
        </w:numPr>
        <w:spacing w:after="0" w:line="480" w:lineRule="auto"/>
        <w:ind w:hanging="720"/>
        <w:rPr>
          <w:rFonts w:ascii="Times New Roman" w:hAnsi="Times New Roman" w:cs="Times New Roman"/>
          <w:color w:val="262626" w:themeColor="text1" w:themeTint="D9"/>
          <w:sz w:val="24"/>
          <w:szCs w:val="24"/>
        </w:rPr>
      </w:pPr>
      <w:r w:rsidRPr="00C71649">
        <w:rPr>
          <w:rFonts w:ascii="Times New Roman" w:hAnsi="Times New Roman" w:cs="Times New Roman"/>
          <w:color w:val="262626" w:themeColor="text1" w:themeTint="D9"/>
          <w:sz w:val="24"/>
          <w:szCs w:val="24"/>
        </w:rPr>
        <w:t>Menyediakan informasi mengenai alokasi dan penggunaan sumber daya ekonomi</w:t>
      </w:r>
    </w:p>
    <w:p w:rsidR="00C71649" w:rsidRDefault="00890980" w:rsidP="00D85FAB">
      <w:pPr>
        <w:pStyle w:val="ListParagraph"/>
        <w:numPr>
          <w:ilvl w:val="0"/>
          <w:numId w:val="34"/>
        </w:numPr>
        <w:spacing w:after="0" w:line="480" w:lineRule="auto"/>
        <w:ind w:hanging="720"/>
        <w:rPr>
          <w:rFonts w:ascii="Times New Roman" w:hAnsi="Times New Roman" w:cs="Times New Roman"/>
          <w:color w:val="262626" w:themeColor="text1" w:themeTint="D9"/>
          <w:sz w:val="24"/>
          <w:szCs w:val="24"/>
        </w:rPr>
      </w:pPr>
      <w:r w:rsidRPr="00C71649">
        <w:rPr>
          <w:rFonts w:ascii="Times New Roman" w:hAnsi="Times New Roman" w:cs="Times New Roman"/>
          <w:color w:val="262626" w:themeColor="text1" w:themeTint="D9"/>
          <w:sz w:val="24"/>
          <w:szCs w:val="24"/>
        </w:rPr>
        <w:t>Menyediakan informasi mengenai ketaatan realisasi terhadap anggarannya</w:t>
      </w:r>
    </w:p>
    <w:p w:rsidR="00C71649" w:rsidRDefault="00890980" w:rsidP="00D85FAB">
      <w:pPr>
        <w:pStyle w:val="ListParagraph"/>
        <w:numPr>
          <w:ilvl w:val="0"/>
          <w:numId w:val="34"/>
        </w:numPr>
        <w:spacing w:after="0" w:line="480" w:lineRule="auto"/>
        <w:ind w:hanging="720"/>
        <w:rPr>
          <w:rFonts w:ascii="Times New Roman" w:hAnsi="Times New Roman" w:cs="Times New Roman"/>
          <w:color w:val="262626" w:themeColor="text1" w:themeTint="D9"/>
          <w:sz w:val="24"/>
          <w:szCs w:val="24"/>
        </w:rPr>
      </w:pPr>
      <w:r w:rsidRPr="00C71649">
        <w:rPr>
          <w:rFonts w:ascii="Times New Roman" w:hAnsi="Times New Roman" w:cs="Times New Roman"/>
          <w:color w:val="262626" w:themeColor="text1" w:themeTint="D9"/>
          <w:sz w:val="24"/>
          <w:szCs w:val="24"/>
        </w:rPr>
        <w:t>Menyediakan informasi mengenai cara entitas pelaporan mendanai aktivitasnya dan memenuhi kebutuhan kasnya</w:t>
      </w:r>
    </w:p>
    <w:p w:rsidR="00C71649" w:rsidRDefault="00890980" w:rsidP="00D85FAB">
      <w:pPr>
        <w:pStyle w:val="ListParagraph"/>
        <w:numPr>
          <w:ilvl w:val="0"/>
          <w:numId w:val="34"/>
        </w:numPr>
        <w:spacing w:after="0" w:line="480" w:lineRule="auto"/>
        <w:ind w:hanging="720"/>
        <w:rPr>
          <w:rFonts w:ascii="Times New Roman" w:hAnsi="Times New Roman" w:cs="Times New Roman"/>
          <w:color w:val="262626" w:themeColor="text1" w:themeTint="D9"/>
          <w:sz w:val="24"/>
          <w:szCs w:val="24"/>
        </w:rPr>
      </w:pPr>
      <w:r w:rsidRPr="00C71649">
        <w:rPr>
          <w:rFonts w:ascii="Times New Roman" w:hAnsi="Times New Roman" w:cs="Times New Roman"/>
          <w:color w:val="262626" w:themeColor="text1" w:themeTint="D9"/>
          <w:sz w:val="24"/>
          <w:szCs w:val="24"/>
        </w:rPr>
        <w:t>Menyediakan</w:t>
      </w:r>
      <w:r w:rsidR="00B37A7B">
        <w:rPr>
          <w:rFonts w:ascii="Times New Roman" w:hAnsi="Times New Roman" w:cs="Times New Roman"/>
          <w:color w:val="262626" w:themeColor="text1" w:themeTint="D9"/>
          <w:sz w:val="24"/>
          <w:szCs w:val="24"/>
        </w:rPr>
        <w:t xml:space="preserve"> </w:t>
      </w:r>
      <w:r w:rsidRPr="00C71649">
        <w:rPr>
          <w:rFonts w:ascii="Times New Roman" w:hAnsi="Times New Roman" w:cs="Times New Roman"/>
          <w:color w:val="262626" w:themeColor="text1" w:themeTint="D9"/>
          <w:sz w:val="24"/>
          <w:szCs w:val="24"/>
        </w:rPr>
        <w:t>informasi</w:t>
      </w:r>
      <w:r w:rsidR="00B37A7B">
        <w:rPr>
          <w:rFonts w:ascii="Times New Roman" w:hAnsi="Times New Roman" w:cs="Times New Roman"/>
          <w:color w:val="262626" w:themeColor="text1" w:themeTint="D9"/>
          <w:sz w:val="24"/>
          <w:szCs w:val="24"/>
        </w:rPr>
        <w:t xml:space="preserve"> </w:t>
      </w:r>
      <w:r w:rsidRPr="00C71649">
        <w:rPr>
          <w:rFonts w:ascii="Times New Roman" w:hAnsi="Times New Roman" w:cs="Times New Roman"/>
          <w:color w:val="262626" w:themeColor="text1" w:themeTint="D9"/>
          <w:sz w:val="24"/>
          <w:szCs w:val="24"/>
        </w:rPr>
        <w:t>mengenai</w:t>
      </w:r>
      <w:r w:rsidR="00B37A7B">
        <w:rPr>
          <w:rFonts w:ascii="Times New Roman" w:hAnsi="Times New Roman" w:cs="Times New Roman"/>
          <w:color w:val="262626" w:themeColor="text1" w:themeTint="D9"/>
          <w:sz w:val="24"/>
          <w:szCs w:val="24"/>
        </w:rPr>
        <w:t xml:space="preserve"> </w:t>
      </w:r>
      <w:r w:rsidRPr="00C71649">
        <w:rPr>
          <w:rFonts w:ascii="Times New Roman" w:hAnsi="Times New Roman" w:cs="Times New Roman"/>
          <w:color w:val="262626" w:themeColor="text1" w:themeTint="D9"/>
          <w:sz w:val="24"/>
          <w:szCs w:val="24"/>
        </w:rPr>
        <w:t>potensi</w:t>
      </w:r>
      <w:r w:rsidR="00B37A7B">
        <w:rPr>
          <w:rFonts w:ascii="Times New Roman" w:hAnsi="Times New Roman" w:cs="Times New Roman"/>
          <w:color w:val="262626" w:themeColor="text1" w:themeTint="D9"/>
          <w:sz w:val="24"/>
          <w:szCs w:val="24"/>
        </w:rPr>
        <w:t xml:space="preserve"> </w:t>
      </w:r>
      <w:r w:rsidRPr="00C71649">
        <w:rPr>
          <w:rFonts w:ascii="Times New Roman" w:hAnsi="Times New Roman" w:cs="Times New Roman"/>
          <w:color w:val="262626" w:themeColor="text1" w:themeTint="D9"/>
          <w:sz w:val="24"/>
          <w:szCs w:val="24"/>
        </w:rPr>
        <w:t>pemerintah</w:t>
      </w:r>
      <w:r w:rsidR="00B37A7B">
        <w:rPr>
          <w:rFonts w:ascii="Times New Roman" w:hAnsi="Times New Roman" w:cs="Times New Roman"/>
          <w:color w:val="262626" w:themeColor="text1" w:themeTint="D9"/>
          <w:sz w:val="24"/>
          <w:szCs w:val="24"/>
        </w:rPr>
        <w:t xml:space="preserve"> </w:t>
      </w:r>
      <w:r w:rsidRPr="00C71649">
        <w:rPr>
          <w:rFonts w:ascii="Times New Roman" w:hAnsi="Times New Roman" w:cs="Times New Roman"/>
          <w:color w:val="262626" w:themeColor="text1" w:themeTint="D9"/>
          <w:sz w:val="24"/>
          <w:szCs w:val="24"/>
        </w:rPr>
        <w:t>untuk</w:t>
      </w:r>
      <w:r w:rsidR="00B37A7B">
        <w:rPr>
          <w:rFonts w:ascii="Times New Roman" w:hAnsi="Times New Roman" w:cs="Times New Roman"/>
          <w:color w:val="262626" w:themeColor="text1" w:themeTint="D9"/>
          <w:sz w:val="24"/>
          <w:szCs w:val="24"/>
        </w:rPr>
        <w:t xml:space="preserve"> </w:t>
      </w:r>
      <w:r w:rsidRPr="00C71649">
        <w:rPr>
          <w:rFonts w:ascii="Times New Roman" w:hAnsi="Times New Roman" w:cs="Times New Roman"/>
          <w:color w:val="262626" w:themeColor="text1" w:themeTint="D9"/>
          <w:sz w:val="24"/>
          <w:szCs w:val="24"/>
        </w:rPr>
        <w:t>membiayai</w:t>
      </w:r>
      <w:r w:rsidR="00B37A7B">
        <w:rPr>
          <w:rFonts w:ascii="Times New Roman" w:hAnsi="Times New Roman" w:cs="Times New Roman"/>
          <w:color w:val="262626" w:themeColor="text1" w:themeTint="D9"/>
          <w:sz w:val="24"/>
          <w:szCs w:val="24"/>
        </w:rPr>
        <w:t xml:space="preserve"> </w:t>
      </w:r>
      <w:r w:rsidRPr="00C71649">
        <w:rPr>
          <w:rFonts w:ascii="Times New Roman" w:hAnsi="Times New Roman" w:cs="Times New Roman"/>
          <w:color w:val="262626" w:themeColor="text1" w:themeTint="D9"/>
          <w:sz w:val="24"/>
          <w:szCs w:val="24"/>
        </w:rPr>
        <w:t>penyelenggaraan kegiatan pemerintahan</w:t>
      </w:r>
      <w:r w:rsidR="00B37A7B">
        <w:rPr>
          <w:rFonts w:ascii="Times New Roman" w:hAnsi="Times New Roman" w:cs="Times New Roman"/>
          <w:color w:val="262626" w:themeColor="text1" w:themeTint="D9"/>
          <w:sz w:val="24"/>
          <w:szCs w:val="24"/>
        </w:rPr>
        <w:t>.</w:t>
      </w:r>
    </w:p>
    <w:p w:rsidR="00890980" w:rsidRPr="00C71649" w:rsidRDefault="00890980" w:rsidP="00D85FAB">
      <w:pPr>
        <w:pStyle w:val="ListParagraph"/>
        <w:numPr>
          <w:ilvl w:val="0"/>
          <w:numId w:val="34"/>
        </w:numPr>
        <w:spacing w:after="0" w:line="480" w:lineRule="auto"/>
        <w:ind w:hanging="720"/>
        <w:rPr>
          <w:rFonts w:ascii="Times New Roman" w:hAnsi="Times New Roman" w:cs="Times New Roman"/>
          <w:color w:val="262626" w:themeColor="text1" w:themeTint="D9"/>
          <w:sz w:val="24"/>
          <w:szCs w:val="24"/>
        </w:rPr>
      </w:pPr>
      <w:r w:rsidRPr="00C71649">
        <w:rPr>
          <w:rFonts w:ascii="Times New Roman" w:hAnsi="Times New Roman" w:cs="Times New Roman"/>
          <w:color w:val="262626" w:themeColor="text1" w:themeTint="D9"/>
          <w:sz w:val="24"/>
          <w:szCs w:val="24"/>
        </w:rPr>
        <w:t>Menyediakan informasi yang berguna untuk mengevaluasi kemampuan entitas pelaporan dalam mendanai aktivitasnya</w:t>
      </w:r>
      <w:r w:rsidR="00B37A7B">
        <w:rPr>
          <w:rFonts w:ascii="Times New Roman" w:hAnsi="Times New Roman" w:cs="Times New Roman"/>
          <w:color w:val="262626" w:themeColor="text1" w:themeTint="D9"/>
          <w:sz w:val="24"/>
          <w:szCs w:val="24"/>
        </w:rPr>
        <w:t>.</w:t>
      </w:r>
    </w:p>
    <w:p w:rsidR="00890980" w:rsidRPr="00890980" w:rsidRDefault="00890980" w:rsidP="00890980">
      <w:pPr>
        <w:spacing w:after="0" w:line="480" w:lineRule="auto"/>
        <w:rPr>
          <w:rFonts w:ascii="Times New Roman" w:hAnsi="Times New Roman" w:cs="Times New Roman"/>
          <w:color w:val="262626" w:themeColor="text1" w:themeTint="D9"/>
          <w:sz w:val="24"/>
          <w:szCs w:val="24"/>
        </w:rPr>
      </w:pPr>
      <w:r w:rsidRPr="00890980">
        <w:rPr>
          <w:rFonts w:ascii="Times New Roman" w:hAnsi="Times New Roman" w:cs="Times New Roman"/>
          <w:color w:val="262626" w:themeColor="text1" w:themeTint="D9"/>
          <w:sz w:val="24"/>
          <w:szCs w:val="24"/>
        </w:rPr>
        <w:tab/>
        <w:t>Komponen-komponen yang terdapat dalam satu set laporan keuangan pemerintah terdiri dari laporan pelaksanaan anggaran dan laporan finansial sehingga seluruh komponen menjadi sebagai berikut (Pernyataan No.1 P</w:t>
      </w:r>
      <w:r w:rsidR="008D6F37">
        <w:rPr>
          <w:rFonts w:ascii="Times New Roman" w:hAnsi="Times New Roman" w:cs="Times New Roman"/>
          <w:color w:val="262626" w:themeColor="text1" w:themeTint="D9"/>
          <w:sz w:val="24"/>
          <w:szCs w:val="24"/>
        </w:rPr>
        <w:t xml:space="preserve">eraturan </w:t>
      </w:r>
      <w:r w:rsidRPr="00890980">
        <w:rPr>
          <w:rFonts w:ascii="Times New Roman" w:hAnsi="Times New Roman" w:cs="Times New Roman"/>
          <w:color w:val="262626" w:themeColor="text1" w:themeTint="D9"/>
          <w:sz w:val="24"/>
          <w:szCs w:val="24"/>
        </w:rPr>
        <w:t>P</w:t>
      </w:r>
      <w:r w:rsidR="008D6F37" w:rsidRPr="00890980">
        <w:rPr>
          <w:rFonts w:ascii="Times New Roman" w:hAnsi="Times New Roman" w:cs="Times New Roman"/>
          <w:color w:val="262626" w:themeColor="text1" w:themeTint="D9"/>
          <w:sz w:val="24"/>
          <w:szCs w:val="24"/>
        </w:rPr>
        <w:t>emerintah</w:t>
      </w:r>
      <w:r w:rsidRPr="00890980">
        <w:rPr>
          <w:rFonts w:ascii="Times New Roman" w:hAnsi="Times New Roman" w:cs="Times New Roman"/>
          <w:color w:val="262626" w:themeColor="text1" w:themeTint="D9"/>
          <w:sz w:val="24"/>
          <w:szCs w:val="24"/>
        </w:rPr>
        <w:t xml:space="preserve"> No.71/2010 paragrap 14</w:t>
      </w:r>
      <w:proofErr w:type="gramStart"/>
      <w:r w:rsidRPr="00890980">
        <w:rPr>
          <w:rFonts w:ascii="Times New Roman" w:hAnsi="Times New Roman" w:cs="Times New Roman"/>
          <w:color w:val="262626" w:themeColor="text1" w:themeTint="D9"/>
          <w:sz w:val="24"/>
          <w:szCs w:val="24"/>
        </w:rPr>
        <w:t>) :</w:t>
      </w:r>
      <w:proofErr w:type="gramEnd"/>
    </w:p>
    <w:p w:rsidR="00C71649" w:rsidRDefault="00890980" w:rsidP="00D85FAB">
      <w:pPr>
        <w:pStyle w:val="ListParagraph"/>
        <w:numPr>
          <w:ilvl w:val="0"/>
          <w:numId w:val="35"/>
        </w:numPr>
        <w:spacing w:after="0" w:line="480" w:lineRule="auto"/>
        <w:rPr>
          <w:rFonts w:ascii="Times New Roman" w:hAnsi="Times New Roman" w:cs="Times New Roman"/>
          <w:color w:val="262626" w:themeColor="text1" w:themeTint="D9"/>
          <w:sz w:val="24"/>
          <w:szCs w:val="24"/>
        </w:rPr>
      </w:pPr>
      <w:r w:rsidRPr="00C71649">
        <w:rPr>
          <w:rFonts w:ascii="Times New Roman" w:hAnsi="Times New Roman" w:cs="Times New Roman"/>
          <w:color w:val="262626" w:themeColor="text1" w:themeTint="D9"/>
          <w:sz w:val="24"/>
          <w:szCs w:val="24"/>
        </w:rPr>
        <w:lastRenderedPageBreak/>
        <w:t>Laporan realisasi anggaran</w:t>
      </w:r>
    </w:p>
    <w:p w:rsidR="00C71649" w:rsidRDefault="00890980" w:rsidP="00D85FAB">
      <w:pPr>
        <w:pStyle w:val="ListParagraph"/>
        <w:numPr>
          <w:ilvl w:val="0"/>
          <w:numId w:val="35"/>
        </w:numPr>
        <w:spacing w:after="0" w:line="480" w:lineRule="auto"/>
        <w:rPr>
          <w:rFonts w:ascii="Times New Roman" w:hAnsi="Times New Roman" w:cs="Times New Roman"/>
          <w:color w:val="262626" w:themeColor="text1" w:themeTint="D9"/>
          <w:sz w:val="24"/>
          <w:szCs w:val="24"/>
        </w:rPr>
      </w:pPr>
      <w:r w:rsidRPr="00C71649">
        <w:rPr>
          <w:rFonts w:ascii="Times New Roman" w:hAnsi="Times New Roman" w:cs="Times New Roman"/>
          <w:color w:val="262626" w:themeColor="text1" w:themeTint="D9"/>
          <w:sz w:val="24"/>
          <w:szCs w:val="24"/>
        </w:rPr>
        <w:t>Laporan perubahan saldo anggaran lebih</w:t>
      </w:r>
    </w:p>
    <w:p w:rsidR="00C71649" w:rsidRDefault="00890980" w:rsidP="00D85FAB">
      <w:pPr>
        <w:pStyle w:val="ListParagraph"/>
        <w:numPr>
          <w:ilvl w:val="0"/>
          <w:numId w:val="35"/>
        </w:numPr>
        <w:spacing w:after="0" w:line="480" w:lineRule="auto"/>
        <w:rPr>
          <w:rFonts w:ascii="Times New Roman" w:hAnsi="Times New Roman" w:cs="Times New Roman"/>
          <w:color w:val="262626" w:themeColor="text1" w:themeTint="D9"/>
          <w:sz w:val="24"/>
          <w:szCs w:val="24"/>
        </w:rPr>
      </w:pPr>
      <w:r w:rsidRPr="00C71649">
        <w:rPr>
          <w:rFonts w:ascii="Times New Roman" w:hAnsi="Times New Roman" w:cs="Times New Roman"/>
          <w:color w:val="262626" w:themeColor="text1" w:themeTint="D9"/>
          <w:sz w:val="24"/>
          <w:szCs w:val="24"/>
        </w:rPr>
        <w:t>Neraca</w:t>
      </w:r>
    </w:p>
    <w:p w:rsidR="00C71649" w:rsidRDefault="00890980" w:rsidP="00D85FAB">
      <w:pPr>
        <w:pStyle w:val="ListParagraph"/>
        <w:numPr>
          <w:ilvl w:val="0"/>
          <w:numId w:val="35"/>
        </w:numPr>
        <w:spacing w:after="0" w:line="480" w:lineRule="auto"/>
        <w:rPr>
          <w:rFonts w:ascii="Times New Roman" w:hAnsi="Times New Roman" w:cs="Times New Roman"/>
          <w:color w:val="262626" w:themeColor="text1" w:themeTint="D9"/>
          <w:sz w:val="24"/>
          <w:szCs w:val="24"/>
        </w:rPr>
      </w:pPr>
      <w:r w:rsidRPr="00C71649">
        <w:rPr>
          <w:rFonts w:ascii="Times New Roman" w:hAnsi="Times New Roman" w:cs="Times New Roman"/>
          <w:color w:val="262626" w:themeColor="text1" w:themeTint="D9"/>
          <w:sz w:val="24"/>
          <w:szCs w:val="24"/>
        </w:rPr>
        <w:t>Laporan operasional</w:t>
      </w:r>
    </w:p>
    <w:p w:rsidR="00C71649" w:rsidRDefault="00890980" w:rsidP="00D85FAB">
      <w:pPr>
        <w:pStyle w:val="ListParagraph"/>
        <w:numPr>
          <w:ilvl w:val="0"/>
          <w:numId w:val="35"/>
        </w:numPr>
        <w:spacing w:after="0" w:line="480" w:lineRule="auto"/>
        <w:rPr>
          <w:rFonts w:ascii="Times New Roman" w:hAnsi="Times New Roman" w:cs="Times New Roman"/>
          <w:color w:val="262626" w:themeColor="text1" w:themeTint="D9"/>
          <w:sz w:val="24"/>
          <w:szCs w:val="24"/>
        </w:rPr>
      </w:pPr>
      <w:r w:rsidRPr="00C71649">
        <w:rPr>
          <w:rFonts w:ascii="Times New Roman" w:hAnsi="Times New Roman" w:cs="Times New Roman"/>
          <w:color w:val="262626" w:themeColor="text1" w:themeTint="D9"/>
          <w:sz w:val="24"/>
          <w:szCs w:val="24"/>
        </w:rPr>
        <w:t>Laporan arus kas</w:t>
      </w:r>
    </w:p>
    <w:p w:rsidR="00C71649" w:rsidRDefault="00890980" w:rsidP="00D85FAB">
      <w:pPr>
        <w:pStyle w:val="ListParagraph"/>
        <w:numPr>
          <w:ilvl w:val="0"/>
          <w:numId w:val="35"/>
        </w:numPr>
        <w:spacing w:after="0" w:line="480" w:lineRule="auto"/>
        <w:rPr>
          <w:rFonts w:ascii="Times New Roman" w:hAnsi="Times New Roman" w:cs="Times New Roman"/>
          <w:color w:val="262626" w:themeColor="text1" w:themeTint="D9"/>
          <w:sz w:val="24"/>
          <w:szCs w:val="24"/>
        </w:rPr>
      </w:pPr>
      <w:r w:rsidRPr="00C71649">
        <w:rPr>
          <w:rFonts w:ascii="Times New Roman" w:hAnsi="Times New Roman" w:cs="Times New Roman"/>
          <w:color w:val="262626" w:themeColor="text1" w:themeTint="D9"/>
          <w:sz w:val="24"/>
          <w:szCs w:val="24"/>
        </w:rPr>
        <w:t>Laporan perubahan ekuitas</w:t>
      </w:r>
    </w:p>
    <w:p w:rsidR="00890980" w:rsidRPr="00C71649" w:rsidRDefault="00890980" w:rsidP="00D85FAB">
      <w:pPr>
        <w:pStyle w:val="ListParagraph"/>
        <w:numPr>
          <w:ilvl w:val="0"/>
          <w:numId w:val="35"/>
        </w:numPr>
        <w:spacing w:after="0" w:line="480" w:lineRule="auto"/>
        <w:rPr>
          <w:rFonts w:ascii="Times New Roman" w:hAnsi="Times New Roman" w:cs="Times New Roman"/>
          <w:color w:val="262626" w:themeColor="text1" w:themeTint="D9"/>
          <w:sz w:val="24"/>
          <w:szCs w:val="24"/>
        </w:rPr>
      </w:pPr>
      <w:r w:rsidRPr="00C71649">
        <w:rPr>
          <w:rFonts w:ascii="Times New Roman" w:hAnsi="Times New Roman" w:cs="Times New Roman"/>
          <w:color w:val="262626" w:themeColor="text1" w:themeTint="D9"/>
          <w:sz w:val="24"/>
          <w:szCs w:val="24"/>
        </w:rPr>
        <w:t>Catatan atas laporan keuangan</w:t>
      </w:r>
    </w:p>
    <w:p w:rsidR="000044EC" w:rsidRDefault="00890980" w:rsidP="00890980">
      <w:pPr>
        <w:spacing w:after="0" w:line="480" w:lineRule="auto"/>
        <w:rPr>
          <w:rFonts w:ascii="Times New Roman" w:hAnsi="Times New Roman" w:cs="Times New Roman"/>
          <w:color w:val="262626" w:themeColor="text1" w:themeTint="D9"/>
          <w:sz w:val="24"/>
          <w:szCs w:val="24"/>
        </w:rPr>
      </w:pPr>
      <w:r w:rsidRPr="00890980">
        <w:rPr>
          <w:rFonts w:ascii="Times New Roman" w:hAnsi="Times New Roman" w:cs="Times New Roman"/>
          <w:color w:val="262626" w:themeColor="text1" w:themeTint="D9"/>
          <w:sz w:val="24"/>
          <w:szCs w:val="24"/>
        </w:rPr>
        <w:tab/>
      </w:r>
      <w:proofErr w:type="gramStart"/>
      <w:r w:rsidRPr="00890980">
        <w:rPr>
          <w:rFonts w:ascii="Times New Roman" w:hAnsi="Times New Roman" w:cs="Times New Roman"/>
          <w:color w:val="262626" w:themeColor="text1" w:themeTint="D9"/>
          <w:sz w:val="24"/>
          <w:szCs w:val="24"/>
        </w:rPr>
        <w:t xml:space="preserve">Komponen-komponen laporan keuangan tersebut disajikan oleh setiap entitas pelaporan dimana entitas pelaporan yang dimaksud adalah masing-masing unit Satuan Kerja Perangkat Daerah (SKPD) sebagai </w:t>
      </w:r>
      <w:r w:rsidRPr="001D3653">
        <w:rPr>
          <w:rFonts w:ascii="Times New Roman" w:hAnsi="Times New Roman" w:cs="Times New Roman"/>
          <w:i/>
          <w:color w:val="262626" w:themeColor="text1" w:themeTint="D9"/>
          <w:sz w:val="24"/>
          <w:szCs w:val="24"/>
        </w:rPr>
        <w:t>accounting entity</w:t>
      </w:r>
      <w:r w:rsidRPr="00890980">
        <w:rPr>
          <w:rFonts w:ascii="Times New Roman" w:hAnsi="Times New Roman" w:cs="Times New Roman"/>
          <w:color w:val="262626" w:themeColor="text1" w:themeTint="D9"/>
          <w:sz w:val="24"/>
          <w:szCs w:val="24"/>
        </w:rPr>
        <w:t xml:space="preserve"> yang bertanggungjawab dalam penyusunan dan penyajian laporan keuangan daerah.</w:t>
      </w:r>
      <w:proofErr w:type="gramEnd"/>
    </w:p>
    <w:p w:rsidR="00890980" w:rsidRPr="00890980" w:rsidRDefault="000044EC" w:rsidP="00890980">
      <w:pPr>
        <w:spacing w:after="0" w:line="48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ab/>
      </w:r>
      <w:r w:rsidR="00890980" w:rsidRPr="00890980">
        <w:rPr>
          <w:rFonts w:ascii="Times New Roman" w:hAnsi="Times New Roman" w:cs="Times New Roman"/>
          <w:color w:val="262626" w:themeColor="text1" w:themeTint="D9"/>
          <w:sz w:val="24"/>
          <w:szCs w:val="24"/>
        </w:rPr>
        <w:t>Berdasarkan</w:t>
      </w:r>
      <w:r w:rsidR="00C71649">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Peraturan</w:t>
      </w:r>
      <w:r w:rsidR="00C71649">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Pemerintah</w:t>
      </w:r>
      <w:r w:rsidR="00C71649">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No.71</w:t>
      </w:r>
      <w:r w:rsidR="00C71649">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tahun</w:t>
      </w:r>
      <w:r w:rsidR="00C71649">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2010</w:t>
      </w:r>
      <w:r w:rsidR="00C71649">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paragrap</w:t>
      </w:r>
      <w:r w:rsidR="00C71649">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25</w:t>
      </w:r>
      <w:r w:rsidR="00C71649">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dalam</w:t>
      </w:r>
      <w:r w:rsidR="00C71649">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kerangka</w:t>
      </w:r>
      <w:r w:rsidR="00C71649">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konseptual</w:t>
      </w:r>
      <w:r w:rsidR="00C71649">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akuntansi</w:t>
      </w:r>
      <w:r w:rsidR="00C71649">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pemerintahan,</w:t>
      </w:r>
      <w:r w:rsidR="00C71649">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laporan</w:t>
      </w:r>
      <w:r w:rsidR="00C71649">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keuangan</w:t>
      </w:r>
      <w:r w:rsidR="00C71649">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yang</w:t>
      </w:r>
      <w:r w:rsidR="00C71649">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disusun oleh entitas pelaporan digunakan sebagai alat untuk kepentingan :</w:t>
      </w:r>
    </w:p>
    <w:p w:rsidR="00890980" w:rsidRPr="00C71649" w:rsidRDefault="00890980" w:rsidP="00D85FAB">
      <w:pPr>
        <w:pStyle w:val="ListParagraph"/>
        <w:numPr>
          <w:ilvl w:val="0"/>
          <w:numId w:val="36"/>
        </w:numPr>
        <w:spacing w:after="0" w:line="480" w:lineRule="auto"/>
        <w:ind w:hanging="720"/>
        <w:rPr>
          <w:rFonts w:ascii="Times New Roman" w:hAnsi="Times New Roman" w:cs="Times New Roman"/>
          <w:color w:val="262626" w:themeColor="text1" w:themeTint="D9"/>
          <w:sz w:val="24"/>
          <w:szCs w:val="24"/>
        </w:rPr>
      </w:pPr>
      <w:r w:rsidRPr="00C71649">
        <w:rPr>
          <w:rFonts w:ascii="Times New Roman" w:hAnsi="Times New Roman" w:cs="Times New Roman"/>
          <w:color w:val="262626" w:themeColor="text1" w:themeTint="D9"/>
          <w:sz w:val="24"/>
          <w:szCs w:val="24"/>
        </w:rPr>
        <w:t>Akuntabilitas,</w:t>
      </w:r>
    </w:p>
    <w:p w:rsidR="00890980" w:rsidRPr="00890980" w:rsidRDefault="00890980" w:rsidP="00890980">
      <w:pPr>
        <w:spacing w:after="0" w:line="480" w:lineRule="auto"/>
        <w:rPr>
          <w:rFonts w:ascii="Times New Roman" w:hAnsi="Times New Roman" w:cs="Times New Roman"/>
          <w:color w:val="262626" w:themeColor="text1" w:themeTint="D9"/>
          <w:sz w:val="24"/>
          <w:szCs w:val="24"/>
        </w:rPr>
      </w:pPr>
      <w:r w:rsidRPr="00890980">
        <w:rPr>
          <w:rFonts w:ascii="Times New Roman" w:hAnsi="Times New Roman" w:cs="Times New Roman"/>
          <w:color w:val="262626" w:themeColor="text1" w:themeTint="D9"/>
          <w:sz w:val="24"/>
          <w:szCs w:val="24"/>
        </w:rPr>
        <w:tab/>
      </w:r>
      <w:proofErr w:type="gramStart"/>
      <w:r w:rsidRPr="00890980">
        <w:rPr>
          <w:rFonts w:ascii="Times New Roman" w:hAnsi="Times New Roman" w:cs="Times New Roman"/>
          <w:color w:val="262626" w:themeColor="text1" w:themeTint="D9"/>
          <w:sz w:val="24"/>
          <w:szCs w:val="24"/>
        </w:rPr>
        <w:t>Mempertanggungjawabkan pengelolaan sumber daya serta pelaksanaan kebijakan yang dipercayakan kepada entitas pelaporan dalam mencapai tujuan yang telah ditetapkan secara periodik.</w:t>
      </w:r>
      <w:proofErr w:type="gramEnd"/>
    </w:p>
    <w:p w:rsidR="00890980" w:rsidRPr="00C71649" w:rsidRDefault="00890980" w:rsidP="00D85FAB">
      <w:pPr>
        <w:pStyle w:val="ListParagraph"/>
        <w:numPr>
          <w:ilvl w:val="0"/>
          <w:numId w:val="36"/>
        </w:numPr>
        <w:spacing w:after="0" w:line="480" w:lineRule="auto"/>
        <w:ind w:hanging="720"/>
        <w:rPr>
          <w:rFonts w:ascii="Times New Roman" w:hAnsi="Times New Roman" w:cs="Times New Roman"/>
          <w:color w:val="262626" w:themeColor="text1" w:themeTint="D9"/>
          <w:sz w:val="24"/>
          <w:szCs w:val="24"/>
        </w:rPr>
      </w:pPr>
      <w:r w:rsidRPr="00C71649">
        <w:rPr>
          <w:rFonts w:ascii="Times New Roman" w:hAnsi="Times New Roman" w:cs="Times New Roman"/>
          <w:color w:val="262626" w:themeColor="text1" w:themeTint="D9"/>
          <w:sz w:val="24"/>
          <w:szCs w:val="24"/>
        </w:rPr>
        <w:t>Manajemen,</w:t>
      </w:r>
    </w:p>
    <w:p w:rsidR="00890980" w:rsidRDefault="00890980" w:rsidP="00890980">
      <w:pPr>
        <w:spacing w:after="0" w:line="480" w:lineRule="auto"/>
        <w:rPr>
          <w:rFonts w:ascii="Times New Roman" w:hAnsi="Times New Roman" w:cs="Times New Roman"/>
          <w:color w:val="262626" w:themeColor="text1" w:themeTint="D9"/>
          <w:sz w:val="24"/>
          <w:szCs w:val="24"/>
        </w:rPr>
      </w:pPr>
      <w:r w:rsidRPr="00890980">
        <w:rPr>
          <w:rFonts w:ascii="Times New Roman" w:hAnsi="Times New Roman" w:cs="Times New Roman"/>
          <w:color w:val="262626" w:themeColor="text1" w:themeTint="D9"/>
          <w:sz w:val="24"/>
          <w:szCs w:val="24"/>
        </w:rPr>
        <w:tab/>
      </w:r>
      <w:proofErr w:type="gramStart"/>
      <w:r w:rsidRPr="00890980">
        <w:rPr>
          <w:rFonts w:ascii="Times New Roman" w:hAnsi="Times New Roman" w:cs="Times New Roman"/>
          <w:color w:val="262626" w:themeColor="text1" w:themeTint="D9"/>
          <w:sz w:val="24"/>
          <w:szCs w:val="24"/>
        </w:rPr>
        <w:t>Membantu para pengguna untuk mengevaluasi pelaksanaan kegiatan pelaksanaan</w:t>
      </w:r>
      <w:r w:rsidR="008D6F37">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suatu</w:t>
      </w:r>
      <w:r w:rsidR="00C71649">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entitas</w:t>
      </w:r>
      <w:r w:rsidR="00C71649">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pelaporan</w:t>
      </w:r>
      <w:r w:rsidR="00C71649">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dalam</w:t>
      </w:r>
      <w:r w:rsidR="00C71649">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periode</w:t>
      </w:r>
      <w:r w:rsidR="00C71649">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pelaporan</w:t>
      </w:r>
      <w:r w:rsidR="00C71649">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sehingga memudahkan fungsi perencanaan, pengelolaan, dan pengendalian atas seluruh aset, kewajiban dan ekuitas pemerintah untuk kepentingan masyarakat.</w:t>
      </w:r>
      <w:proofErr w:type="gramEnd"/>
    </w:p>
    <w:p w:rsidR="00890980" w:rsidRPr="00C71649" w:rsidRDefault="00890980" w:rsidP="00D85FAB">
      <w:pPr>
        <w:pStyle w:val="ListParagraph"/>
        <w:numPr>
          <w:ilvl w:val="0"/>
          <w:numId w:val="36"/>
        </w:numPr>
        <w:spacing w:after="0" w:line="480" w:lineRule="auto"/>
        <w:ind w:hanging="720"/>
        <w:rPr>
          <w:rFonts w:ascii="Times New Roman" w:hAnsi="Times New Roman" w:cs="Times New Roman"/>
          <w:color w:val="262626" w:themeColor="text1" w:themeTint="D9"/>
          <w:sz w:val="24"/>
          <w:szCs w:val="24"/>
        </w:rPr>
      </w:pPr>
      <w:r w:rsidRPr="00C71649">
        <w:rPr>
          <w:rFonts w:ascii="Times New Roman" w:hAnsi="Times New Roman" w:cs="Times New Roman"/>
          <w:color w:val="262626" w:themeColor="text1" w:themeTint="D9"/>
          <w:sz w:val="24"/>
          <w:szCs w:val="24"/>
        </w:rPr>
        <w:lastRenderedPageBreak/>
        <w:t>Transparansi,</w:t>
      </w:r>
    </w:p>
    <w:p w:rsidR="00890980" w:rsidRPr="00890980" w:rsidRDefault="00890980" w:rsidP="00890980">
      <w:pPr>
        <w:spacing w:after="0" w:line="480" w:lineRule="auto"/>
        <w:rPr>
          <w:rFonts w:ascii="Times New Roman" w:hAnsi="Times New Roman" w:cs="Times New Roman"/>
          <w:color w:val="262626" w:themeColor="text1" w:themeTint="D9"/>
          <w:sz w:val="24"/>
          <w:szCs w:val="24"/>
        </w:rPr>
      </w:pPr>
      <w:r w:rsidRPr="00890980">
        <w:rPr>
          <w:rFonts w:ascii="Times New Roman" w:hAnsi="Times New Roman" w:cs="Times New Roman"/>
          <w:color w:val="262626" w:themeColor="text1" w:themeTint="D9"/>
          <w:sz w:val="24"/>
          <w:szCs w:val="24"/>
        </w:rPr>
        <w:tab/>
      </w:r>
      <w:proofErr w:type="gramStart"/>
      <w:r w:rsidRPr="00890980">
        <w:rPr>
          <w:rFonts w:ascii="Times New Roman" w:hAnsi="Times New Roman" w:cs="Times New Roman"/>
          <w:color w:val="262626" w:themeColor="text1" w:themeTint="D9"/>
          <w:sz w:val="24"/>
          <w:szCs w:val="24"/>
        </w:rPr>
        <w:t>Memberikan informasi keuangan yang terbuka dan jujur kepada masyarakat berdasarkan pertimbangan bahwa masyarakat memiliki hak untuk mengetahui secara terbuka dan menyeluruh atas pertanggungjawaban pemerintah dalam pengelolaan sumber daya yang dipercayakan kepadanya dan ketaatannya kepada peraturan perundang-undangan.</w:t>
      </w:r>
      <w:proofErr w:type="gramEnd"/>
    </w:p>
    <w:p w:rsidR="00890980" w:rsidRPr="00C71649" w:rsidRDefault="00890980" w:rsidP="00D85FAB">
      <w:pPr>
        <w:pStyle w:val="ListParagraph"/>
        <w:numPr>
          <w:ilvl w:val="0"/>
          <w:numId w:val="36"/>
        </w:numPr>
        <w:spacing w:after="0" w:line="480" w:lineRule="auto"/>
        <w:ind w:hanging="720"/>
        <w:rPr>
          <w:rFonts w:ascii="Times New Roman" w:hAnsi="Times New Roman" w:cs="Times New Roman"/>
          <w:color w:val="262626" w:themeColor="text1" w:themeTint="D9"/>
          <w:sz w:val="24"/>
          <w:szCs w:val="24"/>
        </w:rPr>
      </w:pPr>
      <w:r w:rsidRPr="00C71649">
        <w:rPr>
          <w:rFonts w:ascii="Times New Roman" w:hAnsi="Times New Roman" w:cs="Times New Roman"/>
          <w:color w:val="262626" w:themeColor="text1" w:themeTint="D9"/>
          <w:sz w:val="24"/>
          <w:szCs w:val="24"/>
        </w:rPr>
        <w:t>Keseimbangan antargenerasi,</w:t>
      </w:r>
    </w:p>
    <w:p w:rsidR="00890980" w:rsidRPr="00890980" w:rsidRDefault="00890980" w:rsidP="00890980">
      <w:pPr>
        <w:spacing w:after="0" w:line="480" w:lineRule="auto"/>
        <w:rPr>
          <w:rFonts w:ascii="Times New Roman" w:hAnsi="Times New Roman" w:cs="Times New Roman"/>
          <w:color w:val="262626" w:themeColor="text1" w:themeTint="D9"/>
          <w:sz w:val="24"/>
          <w:szCs w:val="24"/>
        </w:rPr>
      </w:pPr>
      <w:r w:rsidRPr="00890980">
        <w:rPr>
          <w:rFonts w:ascii="Times New Roman" w:hAnsi="Times New Roman" w:cs="Times New Roman"/>
          <w:color w:val="262626" w:themeColor="text1" w:themeTint="D9"/>
          <w:sz w:val="24"/>
          <w:szCs w:val="24"/>
        </w:rPr>
        <w:tab/>
        <w:t>Membantu</w:t>
      </w:r>
      <w:r w:rsidR="000044EC">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para</w:t>
      </w:r>
      <w:r w:rsidR="000044EC">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pengguna</w:t>
      </w:r>
      <w:r w:rsidR="000044EC">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dalam</w:t>
      </w:r>
      <w:r w:rsidR="000044EC">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mengetahui</w:t>
      </w:r>
      <w:r w:rsidR="000044EC">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kecukupan</w:t>
      </w:r>
      <w:r w:rsidR="000044EC">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penerimaan</w:t>
      </w:r>
      <w:r w:rsidR="000044EC">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 xml:space="preserve">pemerintah pada periode pelaporan untuk membiayai seluruh pengeluaran yang dialokasikan dan apakah generasi yang </w:t>
      </w:r>
      <w:proofErr w:type="gramStart"/>
      <w:r w:rsidRPr="00890980">
        <w:rPr>
          <w:rFonts w:ascii="Times New Roman" w:hAnsi="Times New Roman" w:cs="Times New Roman"/>
          <w:color w:val="262626" w:themeColor="text1" w:themeTint="D9"/>
          <w:sz w:val="24"/>
          <w:szCs w:val="24"/>
        </w:rPr>
        <w:t>akan</w:t>
      </w:r>
      <w:proofErr w:type="gramEnd"/>
      <w:r w:rsidRPr="00890980">
        <w:rPr>
          <w:rFonts w:ascii="Times New Roman" w:hAnsi="Times New Roman" w:cs="Times New Roman"/>
          <w:color w:val="262626" w:themeColor="text1" w:themeTint="D9"/>
          <w:sz w:val="24"/>
          <w:szCs w:val="24"/>
        </w:rPr>
        <w:t xml:space="preserve"> datang diasumsikan akan ikut menanggung beban pengeluaran tersebut.</w:t>
      </w:r>
    </w:p>
    <w:p w:rsidR="00890980" w:rsidRPr="00C71649" w:rsidRDefault="00890980" w:rsidP="00D85FAB">
      <w:pPr>
        <w:pStyle w:val="ListParagraph"/>
        <w:numPr>
          <w:ilvl w:val="0"/>
          <w:numId w:val="36"/>
        </w:numPr>
        <w:spacing w:after="0" w:line="480" w:lineRule="auto"/>
        <w:ind w:hanging="720"/>
        <w:rPr>
          <w:rFonts w:ascii="Times New Roman" w:hAnsi="Times New Roman" w:cs="Times New Roman"/>
          <w:color w:val="262626" w:themeColor="text1" w:themeTint="D9"/>
          <w:sz w:val="24"/>
          <w:szCs w:val="24"/>
        </w:rPr>
      </w:pPr>
      <w:r w:rsidRPr="00C71649">
        <w:rPr>
          <w:rFonts w:ascii="Times New Roman" w:hAnsi="Times New Roman" w:cs="Times New Roman"/>
          <w:color w:val="262626" w:themeColor="text1" w:themeTint="D9"/>
          <w:sz w:val="24"/>
          <w:szCs w:val="24"/>
        </w:rPr>
        <w:t>Evaluasi kinerja,</w:t>
      </w:r>
    </w:p>
    <w:p w:rsidR="00890980" w:rsidRPr="00890980" w:rsidRDefault="00890980" w:rsidP="00890980">
      <w:pPr>
        <w:spacing w:after="0" w:line="480" w:lineRule="auto"/>
        <w:rPr>
          <w:rFonts w:ascii="Times New Roman" w:hAnsi="Times New Roman" w:cs="Times New Roman"/>
          <w:color w:val="262626" w:themeColor="text1" w:themeTint="D9"/>
          <w:sz w:val="24"/>
          <w:szCs w:val="24"/>
        </w:rPr>
      </w:pPr>
      <w:r w:rsidRPr="00890980">
        <w:rPr>
          <w:rFonts w:ascii="Times New Roman" w:hAnsi="Times New Roman" w:cs="Times New Roman"/>
          <w:color w:val="262626" w:themeColor="text1" w:themeTint="D9"/>
          <w:sz w:val="24"/>
          <w:szCs w:val="24"/>
        </w:rPr>
        <w:tab/>
        <w:t xml:space="preserve">Mengevaluasi kinerja entitas pelaporan, terutama dalam penggunaan sumber daya ekonomi yang dikelola oleh pemerintah </w:t>
      </w:r>
      <w:proofErr w:type="gramStart"/>
      <w:r w:rsidRPr="00890980">
        <w:rPr>
          <w:rFonts w:ascii="Times New Roman" w:hAnsi="Times New Roman" w:cs="Times New Roman"/>
          <w:color w:val="262626" w:themeColor="text1" w:themeTint="D9"/>
          <w:sz w:val="24"/>
          <w:szCs w:val="24"/>
        </w:rPr>
        <w:t>untuk  mencapai</w:t>
      </w:r>
      <w:proofErr w:type="gramEnd"/>
      <w:r w:rsidRPr="00890980">
        <w:rPr>
          <w:rFonts w:ascii="Times New Roman" w:hAnsi="Times New Roman" w:cs="Times New Roman"/>
          <w:color w:val="262626" w:themeColor="text1" w:themeTint="D9"/>
          <w:sz w:val="24"/>
          <w:szCs w:val="24"/>
        </w:rPr>
        <w:t xml:space="preserve"> kinerja yang direncanakan.</w:t>
      </w:r>
    </w:p>
    <w:p w:rsidR="00890980" w:rsidRPr="00C71649" w:rsidRDefault="00890980" w:rsidP="00890980">
      <w:pPr>
        <w:spacing w:after="0" w:line="480" w:lineRule="auto"/>
        <w:rPr>
          <w:rFonts w:ascii="Times New Roman" w:hAnsi="Times New Roman" w:cs="Times New Roman"/>
          <w:b/>
          <w:color w:val="262626" w:themeColor="text1" w:themeTint="D9"/>
          <w:sz w:val="24"/>
          <w:szCs w:val="24"/>
        </w:rPr>
      </w:pPr>
      <w:r w:rsidRPr="00C71649">
        <w:rPr>
          <w:rFonts w:ascii="Times New Roman" w:hAnsi="Times New Roman" w:cs="Times New Roman"/>
          <w:b/>
          <w:color w:val="262626" w:themeColor="text1" w:themeTint="D9"/>
          <w:sz w:val="24"/>
          <w:szCs w:val="24"/>
        </w:rPr>
        <w:t>2.2.2</w:t>
      </w:r>
      <w:r w:rsidR="00C71649">
        <w:rPr>
          <w:rFonts w:ascii="Times New Roman" w:hAnsi="Times New Roman" w:cs="Times New Roman"/>
          <w:b/>
          <w:color w:val="262626" w:themeColor="text1" w:themeTint="D9"/>
          <w:sz w:val="24"/>
          <w:szCs w:val="24"/>
        </w:rPr>
        <w:tab/>
      </w:r>
      <w:r w:rsidRPr="00C71649">
        <w:rPr>
          <w:rFonts w:ascii="Times New Roman" w:hAnsi="Times New Roman" w:cs="Times New Roman"/>
          <w:b/>
          <w:color w:val="262626" w:themeColor="text1" w:themeTint="D9"/>
          <w:sz w:val="24"/>
          <w:szCs w:val="24"/>
        </w:rPr>
        <w:t>Prinsip Akuntansi Dan Pelaporan Keuangan Pemerintahan</w:t>
      </w:r>
    </w:p>
    <w:p w:rsidR="008630CE" w:rsidRDefault="00890980" w:rsidP="00890980">
      <w:pPr>
        <w:spacing w:after="0" w:line="480" w:lineRule="auto"/>
        <w:rPr>
          <w:rFonts w:ascii="Times New Roman" w:hAnsi="Times New Roman" w:cs="Times New Roman"/>
          <w:color w:val="262626" w:themeColor="text1" w:themeTint="D9"/>
          <w:sz w:val="24"/>
          <w:szCs w:val="24"/>
        </w:rPr>
      </w:pPr>
      <w:r w:rsidRPr="00890980">
        <w:rPr>
          <w:rFonts w:ascii="Times New Roman" w:hAnsi="Times New Roman" w:cs="Times New Roman"/>
          <w:color w:val="262626" w:themeColor="text1" w:themeTint="D9"/>
          <w:sz w:val="24"/>
          <w:szCs w:val="24"/>
        </w:rPr>
        <w:tab/>
        <w:t xml:space="preserve">Dalam </w:t>
      </w:r>
      <w:r w:rsidR="008D6F37">
        <w:rPr>
          <w:rFonts w:ascii="Times New Roman" w:hAnsi="Times New Roman" w:cs="Times New Roman"/>
          <w:color w:val="262626" w:themeColor="text1" w:themeTint="D9"/>
          <w:sz w:val="24"/>
          <w:szCs w:val="24"/>
        </w:rPr>
        <w:t>p</w:t>
      </w:r>
      <w:r w:rsidR="008D6F37" w:rsidRPr="00890980">
        <w:rPr>
          <w:rFonts w:ascii="Times New Roman" w:hAnsi="Times New Roman" w:cs="Times New Roman"/>
          <w:color w:val="262626" w:themeColor="text1" w:themeTint="D9"/>
          <w:sz w:val="24"/>
          <w:szCs w:val="24"/>
        </w:rPr>
        <w:t>eraturan pemerintahan nomor 71 tah</w:t>
      </w:r>
      <w:r w:rsidRPr="00890980">
        <w:rPr>
          <w:rFonts w:ascii="Times New Roman" w:hAnsi="Times New Roman" w:cs="Times New Roman"/>
          <w:color w:val="262626" w:themeColor="text1" w:themeTint="D9"/>
          <w:sz w:val="24"/>
          <w:szCs w:val="24"/>
        </w:rPr>
        <w:t>un 2010, Prinsip akuntansi dan</w:t>
      </w:r>
      <w:r w:rsidR="008D6F37">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pelaporan</w:t>
      </w:r>
      <w:r w:rsidR="008D6F37">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keuangan</w:t>
      </w:r>
      <w:r w:rsidR="008D6F37">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dimaksudkan</w:t>
      </w:r>
      <w:r w:rsidR="008D6F37">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sebagai</w:t>
      </w:r>
      <w:r w:rsidR="008D6F37">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ketentuan</w:t>
      </w:r>
      <w:r w:rsidR="008D6F37">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yang</w:t>
      </w:r>
      <w:r w:rsidR="008D6F37">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dipahami</w:t>
      </w:r>
      <w:r w:rsidR="008D6F37">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dan ditaati oleh pembuat standar dalam menyusun standar, penyelenggaraan akuntansi dan pelaporan keuangan dalam melakukan kegiatannya, serta penggunaan laporan keuangan dalam memahami laporan keuangan yang disajikan.</w:t>
      </w:r>
    </w:p>
    <w:p w:rsidR="00890980" w:rsidRPr="00890980" w:rsidRDefault="00890980" w:rsidP="00890980">
      <w:pPr>
        <w:spacing w:after="0" w:line="480" w:lineRule="auto"/>
        <w:rPr>
          <w:rFonts w:ascii="Times New Roman" w:hAnsi="Times New Roman" w:cs="Times New Roman"/>
          <w:color w:val="262626" w:themeColor="text1" w:themeTint="D9"/>
          <w:sz w:val="24"/>
          <w:szCs w:val="24"/>
        </w:rPr>
      </w:pPr>
      <w:r w:rsidRPr="00890980">
        <w:rPr>
          <w:rFonts w:ascii="Times New Roman" w:hAnsi="Times New Roman" w:cs="Times New Roman"/>
          <w:color w:val="262626" w:themeColor="text1" w:themeTint="D9"/>
          <w:sz w:val="24"/>
          <w:szCs w:val="24"/>
        </w:rPr>
        <w:tab/>
        <w:t xml:space="preserve">Berikut ini adalah </w:t>
      </w:r>
      <w:proofErr w:type="gramStart"/>
      <w:r w:rsidRPr="00890980">
        <w:rPr>
          <w:rFonts w:ascii="Times New Roman" w:hAnsi="Times New Roman" w:cs="Times New Roman"/>
          <w:color w:val="262626" w:themeColor="text1" w:themeTint="D9"/>
          <w:sz w:val="24"/>
          <w:szCs w:val="24"/>
        </w:rPr>
        <w:t>delapan  prinsip</w:t>
      </w:r>
      <w:proofErr w:type="gramEnd"/>
      <w:r w:rsidRPr="00890980">
        <w:rPr>
          <w:rFonts w:ascii="Times New Roman" w:hAnsi="Times New Roman" w:cs="Times New Roman"/>
          <w:color w:val="262626" w:themeColor="text1" w:themeTint="D9"/>
          <w:sz w:val="24"/>
          <w:szCs w:val="24"/>
        </w:rPr>
        <w:t xml:space="preserve">  yang  digunakan  dalam  akuntansi  dan  pelaporan  keuangan pemerintah:</w:t>
      </w:r>
    </w:p>
    <w:p w:rsidR="00890980" w:rsidRPr="009A2E37" w:rsidRDefault="00890980" w:rsidP="00D85FAB">
      <w:pPr>
        <w:pStyle w:val="ListParagraph"/>
        <w:numPr>
          <w:ilvl w:val="0"/>
          <w:numId w:val="37"/>
        </w:numPr>
        <w:spacing w:after="0" w:line="480" w:lineRule="auto"/>
        <w:ind w:hanging="720"/>
        <w:rPr>
          <w:rFonts w:ascii="Times New Roman" w:hAnsi="Times New Roman" w:cs="Times New Roman"/>
          <w:color w:val="262626" w:themeColor="text1" w:themeTint="D9"/>
          <w:sz w:val="24"/>
          <w:szCs w:val="24"/>
        </w:rPr>
      </w:pPr>
      <w:r w:rsidRPr="009A2E37">
        <w:rPr>
          <w:rFonts w:ascii="Times New Roman" w:hAnsi="Times New Roman" w:cs="Times New Roman"/>
          <w:color w:val="262626" w:themeColor="text1" w:themeTint="D9"/>
          <w:sz w:val="24"/>
          <w:szCs w:val="24"/>
        </w:rPr>
        <w:lastRenderedPageBreak/>
        <w:t>Basis Akuntansi</w:t>
      </w:r>
    </w:p>
    <w:p w:rsidR="00890980" w:rsidRPr="00890980" w:rsidRDefault="00890980" w:rsidP="00890980">
      <w:pPr>
        <w:spacing w:after="0" w:line="480" w:lineRule="auto"/>
        <w:rPr>
          <w:rFonts w:ascii="Times New Roman" w:hAnsi="Times New Roman" w:cs="Times New Roman"/>
          <w:color w:val="262626" w:themeColor="text1" w:themeTint="D9"/>
          <w:sz w:val="24"/>
          <w:szCs w:val="24"/>
        </w:rPr>
      </w:pPr>
      <w:r w:rsidRPr="00890980">
        <w:rPr>
          <w:rFonts w:ascii="Times New Roman" w:hAnsi="Times New Roman" w:cs="Times New Roman"/>
          <w:color w:val="262626" w:themeColor="text1" w:themeTint="D9"/>
          <w:sz w:val="24"/>
          <w:szCs w:val="24"/>
        </w:rPr>
        <w:tab/>
        <w:t xml:space="preserve">Basis akuntansi yang digunakan dalam laporan keuangan pemerintah </w:t>
      </w:r>
      <w:proofErr w:type="gramStart"/>
      <w:r w:rsidRPr="00890980">
        <w:rPr>
          <w:rFonts w:ascii="Times New Roman" w:hAnsi="Times New Roman" w:cs="Times New Roman"/>
          <w:color w:val="262626" w:themeColor="text1" w:themeTint="D9"/>
          <w:sz w:val="24"/>
          <w:szCs w:val="24"/>
        </w:rPr>
        <w:t>adalah  basisi</w:t>
      </w:r>
      <w:proofErr w:type="gramEnd"/>
      <w:r w:rsidRPr="00890980">
        <w:rPr>
          <w:rFonts w:ascii="Times New Roman" w:hAnsi="Times New Roman" w:cs="Times New Roman"/>
          <w:color w:val="262626" w:themeColor="text1" w:themeTint="D9"/>
          <w:sz w:val="24"/>
          <w:szCs w:val="24"/>
        </w:rPr>
        <w:t xml:space="preserve">  akrual,  untuk  pengakuan  pendapatan  laporan  operasional,beban, aset, kewajiban, dan ekuitas. </w:t>
      </w:r>
      <w:proofErr w:type="gramStart"/>
      <w:r w:rsidRPr="00890980">
        <w:rPr>
          <w:rFonts w:ascii="Times New Roman" w:hAnsi="Times New Roman" w:cs="Times New Roman"/>
          <w:color w:val="262626" w:themeColor="text1" w:themeTint="D9"/>
          <w:sz w:val="24"/>
          <w:szCs w:val="24"/>
        </w:rPr>
        <w:t>Dalam hal ini peraturan perundang-undangan mewajibkan disajikannya laporan keuangan dengan basis kas, maka entitas menyajikan laporan demikian.</w:t>
      </w:r>
      <w:proofErr w:type="gramEnd"/>
    </w:p>
    <w:p w:rsidR="00890980" w:rsidRPr="00890980" w:rsidRDefault="00890980" w:rsidP="00890980">
      <w:pPr>
        <w:spacing w:after="0" w:line="480" w:lineRule="auto"/>
        <w:rPr>
          <w:rFonts w:ascii="Times New Roman" w:hAnsi="Times New Roman" w:cs="Times New Roman"/>
          <w:color w:val="262626" w:themeColor="text1" w:themeTint="D9"/>
          <w:sz w:val="24"/>
          <w:szCs w:val="24"/>
        </w:rPr>
      </w:pPr>
      <w:r w:rsidRPr="00890980">
        <w:rPr>
          <w:rFonts w:ascii="Times New Roman" w:hAnsi="Times New Roman" w:cs="Times New Roman"/>
          <w:color w:val="262626" w:themeColor="text1" w:themeTint="D9"/>
          <w:sz w:val="24"/>
          <w:szCs w:val="24"/>
        </w:rPr>
        <w:tab/>
      </w:r>
      <w:proofErr w:type="gramStart"/>
      <w:r w:rsidRPr="00890980">
        <w:rPr>
          <w:rFonts w:ascii="Times New Roman" w:hAnsi="Times New Roman" w:cs="Times New Roman"/>
          <w:color w:val="262626" w:themeColor="text1" w:themeTint="D9"/>
          <w:sz w:val="24"/>
          <w:szCs w:val="24"/>
        </w:rPr>
        <w:t>Basis akrual untuk laporan operasional berarti bahwa pendapatan diakui pada saat hak untuk memperoleh pendapatan telah terpenuhi walaupun kas belum diterima di</w:t>
      </w:r>
      <w:r w:rsidR="008D6F37" w:rsidRPr="00890980">
        <w:rPr>
          <w:rFonts w:ascii="Times New Roman" w:hAnsi="Times New Roman" w:cs="Times New Roman"/>
          <w:color w:val="262626" w:themeColor="text1" w:themeTint="D9"/>
          <w:sz w:val="24"/>
          <w:szCs w:val="24"/>
        </w:rPr>
        <w:t>rekening kas umum</w:t>
      </w:r>
      <w:r w:rsidR="008D6F37">
        <w:rPr>
          <w:rFonts w:ascii="Times New Roman" w:hAnsi="Times New Roman" w:cs="Times New Roman"/>
          <w:color w:val="262626" w:themeColor="text1" w:themeTint="D9"/>
          <w:sz w:val="24"/>
          <w:szCs w:val="24"/>
        </w:rPr>
        <w:t xml:space="preserve"> </w:t>
      </w:r>
      <w:r w:rsidR="008D6F37" w:rsidRPr="00890980">
        <w:rPr>
          <w:rFonts w:ascii="Times New Roman" w:hAnsi="Times New Roman" w:cs="Times New Roman"/>
          <w:color w:val="262626" w:themeColor="text1" w:themeTint="D9"/>
          <w:sz w:val="24"/>
          <w:szCs w:val="24"/>
        </w:rPr>
        <w:t>negara/ daerah</w:t>
      </w:r>
      <w:r w:rsidRPr="00890980">
        <w:rPr>
          <w:rFonts w:ascii="Times New Roman" w:hAnsi="Times New Roman" w:cs="Times New Roman"/>
          <w:color w:val="262626" w:themeColor="text1" w:themeTint="D9"/>
          <w:sz w:val="24"/>
          <w:szCs w:val="24"/>
        </w:rPr>
        <w:t xml:space="preserve"> atau oleh entitas pelaporan dan beban diakui pada saat kewajiban yang mengakibatkan penurunan nilai kekayaan bersih telah terpenuhi walaupun kas belum dikeluarkan dari </w:t>
      </w:r>
      <w:r w:rsidR="008D6F37" w:rsidRPr="00890980">
        <w:rPr>
          <w:rFonts w:ascii="Times New Roman" w:hAnsi="Times New Roman" w:cs="Times New Roman"/>
          <w:color w:val="262626" w:themeColor="text1" w:themeTint="D9"/>
          <w:sz w:val="24"/>
          <w:szCs w:val="24"/>
        </w:rPr>
        <w:t>rekening kas umum negara/daerah</w:t>
      </w:r>
      <w:r w:rsidRPr="00890980">
        <w:rPr>
          <w:rFonts w:ascii="Times New Roman" w:hAnsi="Times New Roman" w:cs="Times New Roman"/>
          <w:color w:val="262626" w:themeColor="text1" w:themeTint="D9"/>
          <w:sz w:val="24"/>
          <w:szCs w:val="24"/>
        </w:rPr>
        <w:t xml:space="preserve"> atau entitas pelaporan.</w:t>
      </w:r>
      <w:proofErr w:type="gramEnd"/>
      <w:r w:rsidRPr="00890980">
        <w:rPr>
          <w:rFonts w:ascii="Times New Roman" w:hAnsi="Times New Roman" w:cs="Times New Roman"/>
          <w:color w:val="262626" w:themeColor="text1" w:themeTint="D9"/>
          <w:sz w:val="24"/>
          <w:szCs w:val="24"/>
        </w:rPr>
        <w:t xml:space="preserve"> </w:t>
      </w:r>
      <w:proofErr w:type="gramStart"/>
      <w:r w:rsidRPr="00890980">
        <w:rPr>
          <w:rFonts w:ascii="Times New Roman" w:hAnsi="Times New Roman" w:cs="Times New Roman"/>
          <w:color w:val="262626" w:themeColor="text1" w:themeTint="D9"/>
          <w:sz w:val="24"/>
          <w:szCs w:val="24"/>
        </w:rPr>
        <w:t>Pendapatan seperti seperti bantuan pihak luar</w:t>
      </w:r>
      <w:r w:rsidR="000A20B7">
        <w:rPr>
          <w:rFonts w:ascii="Times New Roman" w:hAnsi="Times New Roman" w:cs="Times New Roman"/>
          <w:color w:val="262626" w:themeColor="text1" w:themeTint="D9"/>
          <w:sz w:val="24"/>
          <w:szCs w:val="24"/>
        </w:rPr>
        <w:t>/</w:t>
      </w:r>
      <w:r w:rsidRPr="00890980">
        <w:rPr>
          <w:rFonts w:ascii="Times New Roman" w:hAnsi="Times New Roman" w:cs="Times New Roman"/>
          <w:color w:val="262626" w:themeColor="text1" w:themeTint="D9"/>
          <w:sz w:val="24"/>
          <w:szCs w:val="24"/>
        </w:rPr>
        <w:t xml:space="preserve">asing dalam bentuk jasa disajikan pula pada </w:t>
      </w:r>
      <w:r w:rsidR="000A20B7" w:rsidRPr="00890980">
        <w:rPr>
          <w:rFonts w:ascii="Times New Roman" w:hAnsi="Times New Roman" w:cs="Times New Roman"/>
          <w:color w:val="262626" w:themeColor="text1" w:themeTint="D9"/>
          <w:sz w:val="24"/>
          <w:szCs w:val="24"/>
        </w:rPr>
        <w:t>laporan operasional</w:t>
      </w:r>
      <w:r w:rsidRPr="00890980">
        <w:rPr>
          <w:rFonts w:ascii="Times New Roman" w:hAnsi="Times New Roman" w:cs="Times New Roman"/>
          <w:color w:val="262626" w:themeColor="text1" w:themeTint="D9"/>
          <w:sz w:val="24"/>
          <w:szCs w:val="24"/>
        </w:rPr>
        <w:t>.</w:t>
      </w:r>
      <w:proofErr w:type="gramEnd"/>
    </w:p>
    <w:p w:rsidR="00890980" w:rsidRPr="00890980" w:rsidRDefault="00890980" w:rsidP="00890980">
      <w:pPr>
        <w:spacing w:after="0" w:line="480" w:lineRule="auto"/>
        <w:rPr>
          <w:rFonts w:ascii="Times New Roman" w:hAnsi="Times New Roman" w:cs="Times New Roman"/>
          <w:color w:val="262626" w:themeColor="text1" w:themeTint="D9"/>
          <w:sz w:val="24"/>
          <w:szCs w:val="24"/>
        </w:rPr>
      </w:pPr>
      <w:r w:rsidRPr="00890980">
        <w:rPr>
          <w:rFonts w:ascii="Times New Roman" w:hAnsi="Times New Roman" w:cs="Times New Roman"/>
          <w:color w:val="262626" w:themeColor="text1" w:themeTint="D9"/>
          <w:sz w:val="24"/>
          <w:szCs w:val="24"/>
        </w:rPr>
        <w:tab/>
        <w:t xml:space="preserve">Dalam hal anggaran disusun dan dilaksanakan berdasar basis kas, maka laporan realisasi anggaran anggaran yang selanjutnya disebut LRA disusun berdasarkan basis kas, berarti bahwa pendapatan penerimaan pembiayaan diakui pada saat kas diterima di </w:t>
      </w:r>
      <w:r w:rsidR="008D6F37" w:rsidRPr="00890980">
        <w:rPr>
          <w:rFonts w:ascii="Times New Roman" w:hAnsi="Times New Roman" w:cs="Times New Roman"/>
          <w:color w:val="262626" w:themeColor="text1" w:themeTint="D9"/>
          <w:sz w:val="24"/>
          <w:szCs w:val="24"/>
        </w:rPr>
        <w:t>rekening kas umum negara/daerah</w:t>
      </w:r>
      <w:r w:rsidRPr="00890980">
        <w:rPr>
          <w:rFonts w:ascii="Times New Roman" w:hAnsi="Times New Roman" w:cs="Times New Roman"/>
          <w:color w:val="262626" w:themeColor="text1" w:themeTint="D9"/>
          <w:sz w:val="24"/>
          <w:szCs w:val="24"/>
        </w:rPr>
        <w:t xml:space="preserve"> atau oleh entitas pelaporan, serta belanja, transfer dan pengeluaran pembiayaan diakui pada saat </w:t>
      </w:r>
      <w:proofErr w:type="gramStart"/>
      <w:r w:rsidRPr="00890980">
        <w:rPr>
          <w:rFonts w:ascii="Times New Roman" w:hAnsi="Times New Roman" w:cs="Times New Roman"/>
          <w:color w:val="262626" w:themeColor="text1" w:themeTint="D9"/>
          <w:sz w:val="24"/>
          <w:szCs w:val="24"/>
        </w:rPr>
        <w:t>kas  dikeluarkan</w:t>
      </w:r>
      <w:proofErr w:type="gramEnd"/>
      <w:r w:rsidRPr="00890980">
        <w:rPr>
          <w:rFonts w:ascii="Times New Roman" w:hAnsi="Times New Roman" w:cs="Times New Roman"/>
          <w:color w:val="262626" w:themeColor="text1" w:themeTint="D9"/>
          <w:sz w:val="24"/>
          <w:szCs w:val="24"/>
        </w:rPr>
        <w:t xml:space="preserve">  dari </w:t>
      </w:r>
      <w:r w:rsidR="00875A52" w:rsidRPr="00890980">
        <w:rPr>
          <w:rFonts w:ascii="Times New Roman" w:hAnsi="Times New Roman" w:cs="Times New Roman"/>
          <w:color w:val="262626" w:themeColor="text1" w:themeTint="D9"/>
          <w:sz w:val="24"/>
          <w:szCs w:val="24"/>
        </w:rPr>
        <w:t>rekening  kas  umum  negara/daerah</w:t>
      </w:r>
      <w:r w:rsidRPr="00890980">
        <w:rPr>
          <w:rFonts w:ascii="Times New Roman" w:hAnsi="Times New Roman" w:cs="Times New Roman"/>
          <w:color w:val="262626" w:themeColor="text1" w:themeTint="D9"/>
          <w:sz w:val="24"/>
          <w:szCs w:val="24"/>
        </w:rPr>
        <w:t>.  Namun</w:t>
      </w:r>
      <w:proofErr w:type="gramStart"/>
      <w:r w:rsidRPr="00890980">
        <w:rPr>
          <w:rFonts w:ascii="Times New Roman" w:hAnsi="Times New Roman" w:cs="Times New Roman"/>
          <w:color w:val="262626" w:themeColor="text1" w:themeTint="D9"/>
          <w:sz w:val="24"/>
          <w:szCs w:val="24"/>
        </w:rPr>
        <w:t>,  demikian</w:t>
      </w:r>
      <w:proofErr w:type="gramEnd"/>
      <w:r w:rsidRPr="00890980">
        <w:rPr>
          <w:rFonts w:ascii="Times New Roman" w:hAnsi="Times New Roman" w:cs="Times New Roman"/>
          <w:color w:val="262626" w:themeColor="text1" w:themeTint="D9"/>
          <w:sz w:val="24"/>
          <w:szCs w:val="24"/>
        </w:rPr>
        <w:t xml:space="preserve"> bilamana anggaran disusun dan dilaksanakan berdasarkan basis akrual, maka LRA disusun berdasarkan basis akrual.</w:t>
      </w:r>
    </w:p>
    <w:p w:rsidR="00890980" w:rsidRDefault="00890980" w:rsidP="00890980">
      <w:pPr>
        <w:spacing w:after="0" w:line="480" w:lineRule="auto"/>
        <w:rPr>
          <w:rFonts w:ascii="Times New Roman" w:hAnsi="Times New Roman" w:cs="Times New Roman"/>
          <w:color w:val="262626" w:themeColor="text1" w:themeTint="D9"/>
          <w:sz w:val="24"/>
          <w:szCs w:val="24"/>
        </w:rPr>
      </w:pPr>
      <w:r w:rsidRPr="00890980">
        <w:rPr>
          <w:rFonts w:ascii="Times New Roman" w:hAnsi="Times New Roman" w:cs="Times New Roman"/>
          <w:color w:val="262626" w:themeColor="text1" w:themeTint="D9"/>
          <w:sz w:val="24"/>
          <w:szCs w:val="24"/>
        </w:rPr>
        <w:tab/>
      </w:r>
      <w:proofErr w:type="gramStart"/>
      <w:r w:rsidRPr="00890980">
        <w:rPr>
          <w:rFonts w:ascii="Times New Roman" w:hAnsi="Times New Roman" w:cs="Times New Roman"/>
          <w:color w:val="262626" w:themeColor="text1" w:themeTint="D9"/>
          <w:sz w:val="24"/>
          <w:szCs w:val="24"/>
        </w:rPr>
        <w:t>Basis akrual untuk neraca berarti bahwa aset</w:t>
      </w:r>
      <w:r w:rsidR="000A20B7">
        <w:rPr>
          <w:rFonts w:ascii="Times New Roman" w:hAnsi="Times New Roman" w:cs="Times New Roman"/>
          <w:color w:val="262626" w:themeColor="text1" w:themeTint="D9"/>
          <w:sz w:val="24"/>
          <w:szCs w:val="24"/>
        </w:rPr>
        <w:t>,</w:t>
      </w:r>
      <w:r w:rsidRPr="00890980">
        <w:rPr>
          <w:rFonts w:ascii="Times New Roman" w:hAnsi="Times New Roman" w:cs="Times New Roman"/>
          <w:color w:val="262626" w:themeColor="text1" w:themeTint="D9"/>
          <w:sz w:val="24"/>
          <w:szCs w:val="24"/>
        </w:rPr>
        <w:t xml:space="preserve"> kewajiban, dan ekuitas diakui dan dicatat pada saat terjadinya transaksi, atau pada saat kejadian atau </w:t>
      </w:r>
      <w:r w:rsidRPr="00890980">
        <w:rPr>
          <w:rFonts w:ascii="Times New Roman" w:hAnsi="Times New Roman" w:cs="Times New Roman"/>
          <w:color w:val="262626" w:themeColor="text1" w:themeTint="D9"/>
          <w:sz w:val="24"/>
          <w:szCs w:val="24"/>
        </w:rPr>
        <w:lastRenderedPageBreak/>
        <w:t>kondisi</w:t>
      </w:r>
      <w:r w:rsidR="000A20B7">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lingkungan</w:t>
      </w:r>
      <w:r w:rsidR="000A20B7">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berpengaruh</w:t>
      </w:r>
      <w:r w:rsidR="000A20B7">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pada</w:t>
      </w:r>
      <w:r w:rsidR="000A20B7">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keuangan</w:t>
      </w:r>
      <w:r w:rsidR="000A20B7">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pemerintahan</w:t>
      </w:r>
      <w:r w:rsidR="000A20B7">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tanpa memperhatikan saat kas atau setara kas diterima atau dibayar.</w:t>
      </w:r>
      <w:proofErr w:type="gramEnd"/>
    </w:p>
    <w:p w:rsidR="00890980" w:rsidRPr="009A2E37" w:rsidRDefault="00890980" w:rsidP="00D85FAB">
      <w:pPr>
        <w:pStyle w:val="ListParagraph"/>
        <w:numPr>
          <w:ilvl w:val="0"/>
          <w:numId w:val="37"/>
        </w:numPr>
        <w:spacing w:after="0" w:line="480" w:lineRule="auto"/>
        <w:ind w:hanging="720"/>
        <w:rPr>
          <w:rFonts w:ascii="Times New Roman" w:hAnsi="Times New Roman" w:cs="Times New Roman"/>
          <w:color w:val="262626" w:themeColor="text1" w:themeTint="D9"/>
          <w:sz w:val="24"/>
          <w:szCs w:val="24"/>
        </w:rPr>
      </w:pPr>
      <w:r w:rsidRPr="009A2E37">
        <w:rPr>
          <w:rFonts w:ascii="Times New Roman" w:hAnsi="Times New Roman" w:cs="Times New Roman"/>
          <w:color w:val="262626" w:themeColor="text1" w:themeTint="D9"/>
          <w:sz w:val="24"/>
          <w:szCs w:val="24"/>
        </w:rPr>
        <w:t>Nilai Historis (</w:t>
      </w:r>
      <w:r w:rsidRPr="009A2E37">
        <w:rPr>
          <w:rFonts w:ascii="Times New Roman" w:hAnsi="Times New Roman" w:cs="Times New Roman"/>
          <w:i/>
          <w:color w:val="262626" w:themeColor="text1" w:themeTint="D9"/>
          <w:sz w:val="24"/>
          <w:szCs w:val="24"/>
        </w:rPr>
        <w:t>historical Cost</w:t>
      </w:r>
      <w:r w:rsidRPr="009A2E37">
        <w:rPr>
          <w:rFonts w:ascii="Times New Roman" w:hAnsi="Times New Roman" w:cs="Times New Roman"/>
          <w:color w:val="262626" w:themeColor="text1" w:themeTint="D9"/>
          <w:sz w:val="24"/>
          <w:szCs w:val="24"/>
        </w:rPr>
        <w:t>)</w:t>
      </w:r>
    </w:p>
    <w:p w:rsidR="00890980" w:rsidRPr="00890980" w:rsidRDefault="009A2E37" w:rsidP="00890980">
      <w:pPr>
        <w:spacing w:after="0" w:line="48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ab/>
      </w:r>
      <w:proofErr w:type="gramStart"/>
      <w:r w:rsidR="00890980" w:rsidRPr="00890980">
        <w:rPr>
          <w:rFonts w:ascii="Times New Roman" w:hAnsi="Times New Roman" w:cs="Times New Roman"/>
          <w:color w:val="262626" w:themeColor="text1" w:themeTint="D9"/>
          <w:sz w:val="24"/>
          <w:szCs w:val="24"/>
        </w:rPr>
        <w:t>Aset  dicatat</w:t>
      </w:r>
      <w:proofErr w:type="gramEnd"/>
      <w:r w:rsidR="00890980" w:rsidRPr="00890980">
        <w:rPr>
          <w:rFonts w:ascii="Times New Roman" w:hAnsi="Times New Roman" w:cs="Times New Roman"/>
          <w:color w:val="262626" w:themeColor="text1" w:themeTint="D9"/>
          <w:sz w:val="24"/>
          <w:szCs w:val="24"/>
        </w:rPr>
        <w:t xml:space="preserve"> sebesar pengeluaran kas dan setara kas yang dibayar atau sebesar nilai wajar dari imbalan (</w:t>
      </w:r>
      <w:r w:rsidR="00890980" w:rsidRPr="000A20B7">
        <w:rPr>
          <w:rFonts w:ascii="Times New Roman" w:hAnsi="Times New Roman" w:cs="Times New Roman"/>
          <w:i/>
          <w:color w:val="262626" w:themeColor="text1" w:themeTint="D9"/>
          <w:sz w:val="24"/>
          <w:szCs w:val="24"/>
        </w:rPr>
        <w:t>consideration</w:t>
      </w:r>
      <w:r w:rsidR="00890980" w:rsidRPr="00890980">
        <w:rPr>
          <w:rFonts w:ascii="Times New Roman" w:hAnsi="Times New Roman" w:cs="Times New Roman"/>
          <w:color w:val="262626" w:themeColor="text1" w:themeTint="D9"/>
          <w:sz w:val="24"/>
          <w:szCs w:val="24"/>
        </w:rPr>
        <w:t xml:space="preserve">) untuk memperoleh aset tersebut pada saat perolehan. Kewajiban dicatat sebesar jumlah kas dan setara kas yang diharapkan </w:t>
      </w:r>
      <w:proofErr w:type="gramStart"/>
      <w:r w:rsidR="00890980" w:rsidRPr="00890980">
        <w:rPr>
          <w:rFonts w:ascii="Times New Roman" w:hAnsi="Times New Roman" w:cs="Times New Roman"/>
          <w:color w:val="262626" w:themeColor="text1" w:themeTint="D9"/>
          <w:sz w:val="24"/>
          <w:szCs w:val="24"/>
        </w:rPr>
        <w:t>akan</w:t>
      </w:r>
      <w:proofErr w:type="gramEnd"/>
      <w:r w:rsidR="00890980" w:rsidRPr="00890980">
        <w:rPr>
          <w:rFonts w:ascii="Times New Roman" w:hAnsi="Times New Roman" w:cs="Times New Roman"/>
          <w:color w:val="262626" w:themeColor="text1" w:themeTint="D9"/>
          <w:sz w:val="24"/>
          <w:szCs w:val="24"/>
        </w:rPr>
        <w:t xml:space="preserve"> dibayarkan untuk</w:t>
      </w:r>
      <w:r w:rsidR="000A20B7">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memenuhi kewajiban di masa akan datang dalam pelaksanaan kegiatan pemerintah.</w:t>
      </w:r>
    </w:p>
    <w:p w:rsidR="00890980" w:rsidRPr="009A2E37" w:rsidRDefault="00890980" w:rsidP="00D85FAB">
      <w:pPr>
        <w:pStyle w:val="ListParagraph"/>
        <w:numPr>
          <w:ilvl w:val="0"/>
          <w:numId w:val="37"/>
        </w:numPr>
        <w:spacing w:after="0" w:line="480" w:lineRule="auto"/>
        <w:ind w:hanging="720"/>
        <w:rPr>
          <w:rFonts w:ascii="Times New Roman" w:hAnsi="Times New Roman" w:cs="Times New Roman"/>
          <w:color w:val="262626" w:themeColor="text1" w:themeTint="D9"/>
          <w:sz w:val="24"/>
          <w:szCs w:val="24"/>
        </w:rPr>
      </w:pPr>
      <w:r w:rsidRPr="009A2E37">
        <w:rPr>
          <w:rFonts w:ascii="Times New Roman" w:hAnsi="Times New Roman" w:cs="Times New Roman"/>
          <w:color w:val="262626" w:themeColor="text1" w:themeTint="D9"/>
          <w:sz w:val="24"/>
          <w:szCs w:val="24"/>
        </w:rPr>
        <w:t>Realisasi (</w:t>
      </w:r>
      <w:r w:rsidRPr="009A2E37">
        <w:rPr>
          <w:rFonts w:ascii="Times New Roman" w:hAnsi="Times New Roman" w:cs="Times New Roman"/>
          <w:i/>
          <w:color w:val="262626" w:themeColor="text1" w:themeTint="D9"/>
          <w:sz w:val="24"/>
          <w:szCs w:val="24"/>
        </w:rPr>
        <w:t>Realization</w:t>
      </w:r>
      <w:r w:rsidRPr="009A2E37">
        <w:rPr>
          <w:rFonts w:ascii="Times New Roman" w:hAnsi="Times New Roman" w:cs="Times New Roman"/>
          <w:color w:val="262626" w:themeColor="text1" w:themeTint="D9"/>
          <w:sz w:val="24"/>
          <w:szCs w:val="24"/>
        </w:rPr>
        <w:t>)</w:t>
      </w:r>
    </w:p>
    <w:p w:rsidR="00890980" w:rsidRPr="00890980" w:rsidRDefault="00890980" w:rsidP="00890980">
      <w:pPr>
        <w:spacing w:after="0" w:line="480" w:lineRule="auto"/>
        <w:rPr>
          <w:rFonts w:ascii="Times New Roman" w:hAnsi="Times New Roman" w:cs="Times New Roman"/>
          <w:color w:val="262626" w:themeColor="text1" w:themeTint="D9"/>
          <w:sz w:val="24"/>
          <w:szCs w:val="24"/>
        </w:rPr>
      </w:pPr>
      <w:r w:rsidRPr="00890980">
        <w:rPr>
          <w:rFonts w:ascii="Times New Roman" w:hAnsi="Times New Roman" w:cs="Times New Roman"/>
          <w:color w:val="262626" w:themeColor="text1" w:themeTint="D9"/>
          <w:sz w:val="24"/>
          <w:szCs w:val="24"/>
        </w:rPr>
        <w:tab/>
        <w:t xml:space="preserve">Bagi pemerintah, pendapatan basis kas yang tersedia yang telah diotorisasikan melalui anggaran pemerintah suatu periode akuntansi </w:t>
      </w:r>
      <w:proofErr w:type="gramStart"/>
      <w:r w:rsidRPr="00890980">
        <w:rPr>
          <w:rFonts w:ascii="Times New Roman" w:hAnsi="Times New Roman" w:cs="Times New Roman"/>
          <w:color w:val="262626" w:themeColor="text1" w:themeTint="D9"/>
          <w:sz w:val="24"/>
          <w:szCs w:val="24"/>
        </w:rPr>
        <w:t>akan</w:t>
      </w:r>
      <w:proofErr w:type="gramEnd"/>
      <w:r w:rsidRPr="00890980">
        <w:rPr>
          <w:rFonts w:ascii="Times New Roman" w:hAnsi="Times New Roman" w:cs="Times New Roman"/>
          <w:color w:val="262626" w:themeColor="text1" w:themeTint="D9"/>
          <w:sz w:val="24"/>
          <w:szCs w:val="24"/>
        </w:rPr>
        <w:t xml:space="preserve"> digunakan untuk membayar utang dan belanja dalam periode tersebut. Mengingat LRA</w:t>
      </w:r>
      <w:r w:rsidR="00875A52">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masih</w:t>
      </w:r>
      <w:r w:rsidR="00875A52">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merupakan</w:t>
      </w:r>
      <w:r w:rsidR="00875A52">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laporan wajib</w:t>
      </w:r>
      <w:r w:rsidR="00875A52">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disusun,</w:t>
      </w:r>
      <w:r w:rsidR="00875A52">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 xml:space="preserve">maka pendapatan </w:t>
      </w:r>
      <w:proofErr w:type="gramStart"/>
      <w:r w:rsidRPr="00890980">
        <w:rPr>
          <w:rFonts w:ascii="Times New Roman" w:hAnsi="Times New Roman" w:cs="Times New Roman"/>
          <w:color w:val="262626" w:themeColor="text1" w:themeTint="D9"/>
          <w:sz w:val="24"/>
          <w:szCs w:val="24"/>
        </w:rPr>
        <w:t>atau  belanja</w:t>
      </w:r>
      <w:proofErr w:type="gramEnd"/>
      <w:r w:rsidRPr="00890980">
        <w:rPr>
          <w:rFonts w:ascii="Times New Roman" w:hAnsi="Times New Roman" w:cs="Times New Roman"/>
          <w:color w:val="262626" w:themeColor="text1" w:themeTint="D9"/>
          <w:sz w:val="24"/>
          <w:szCs w:val="24"/>
        </w:rPr>
        <w:t xml:space="preserve"> basis kas diakui setelah diotoritaskan melalui anggaran dan telah menambah atau mengurangi kas. </w:t>
      </w:r>
      <w:proofErr w:type="gramStart"/>
      <w:r w:rsidRPr="00890980">
        <w:rPr>
          <w:rFonts w:ascii="Times New Roman" w:hAnsi="Times New Roman" w:cs="Times New Roman"/>
          <w:color w:val="262626" w:themeColor="text1" w:themeTint="D9"/>
          <w:sz w:val="24"/>
          <w:szCs w:val="24"/>
        </w:rPr>
        <w:t xml:space="preserve">Prinsip layak temu biaya–pendapatan </w:t>
      </w:r>
      <w:r w:rsidRPr="009A2E37">
        <w:rPr>
          <w:rFonts w:ascii="Times New Roman" w:hAnsi="Times New Roman" w:cs="Times New Roman"/>
          <w:i/>
          <w:color w:val="262626" w:themeColor="text1" w:themeTint="D9"/>
          <w:sz w:val="24"/>
          <w:szCs w:val="24"/>
        </w:rPr>
        <w:t>(matching-cost against revenue priciple</w:t>
      </w:r>
      <w:r w:rsidRPr="00890980">
        <w:rPr>
          <w:rFonts w:ascii="Times New Roman" w:hAnsi="Times New Roman" w:cs="Times New Roman"/>
          <w:color w:val="262626" w:themeColor="text1" w:themeTint="D9"/>
          <w:sz w:val="24"/>
          <w:szCs w:val="24"/>
        </w:rPr>
        <w:t>) dalam akuntansi pemerintahan tidak mendapat penekanan sebagaimana dipraktekkan dalam akuntansi komersial.</w:t>
      </w:r>
      <w:proofErr w:type="gramEnd"/>
    </w:p>
    <w:p w:rsidR="00890980" w:rsidRPr="009A2E37" w:rsidRDefault="00890980" w:rsidP="00D85FAB">
      <w:pPr>
        <w:pStyle w:val="ListParagraph"/>
        <w:numPr>
          <w:ilvl w:val="0"/>
          <w:numId w:val="37"/>
        </w:numPr>
        <w:spacing w:after="0" w:line="480" w:lineRule="auto"/>
        <w:ind w:hanging="720"/>
        <w:rPr>
          <w:rFonts w:ascii="Times New Roman" w:hAnsi="Times New Roman" w:cs="Times New Roman"/>
          <w:color w:val="262626" w:themeColor="text1" w:themeTint="D9"/>
          <w:sz w:val="24"/>
          <w:szCs w:val="24"/>
        </w:rPr>
      </w:pPr>
      <w:r w:rsidRPr="009A2E37">
        <w:rPr>
          <w:rFonts w:ascii="Times New Roman" w:hAnsi="Times New Roman" w:cs="Times New Roman"/>
          <w:color w:val="262626" w:themeColor="text1" w:themeTint="D9"/>
          <w:sz w:val="24"/>
          <w:szCs w:val="24"/>
        </w:rPr>
        <w:t xml:space="preserve">Substansi </w:t>
      </w:r>
      <w:r w:rsidR="00875A52" w:rsidRPr="009A2E37">
        <w:rPr>
          <w:rFonts w:ascii="Times New Roman" w:hAnsi="Times New Roman" w:cs="Times New Roman"/>
          <w:color w:val="262626" w:themeColor="text1" w:themeTint="D9"/>
          <w:sz w:val="24"/>
          <w:szCs w:val="24"/>
        </w:rPr>
        <w:t xml:space="preserve">mengungguli bentuk formal </w:t>
      </w:r>
      <w:r w:rsidRPr="009A2E37">
        <w:rPr>
          <w:rFonts w:ascii="Times New Roman" w:hAnsi="Times New Roman" w:cs="Times New Roman"/>
          <w:color w:val="262626" w:themeColor="text1" w:themeTint="D9"/>
          <w:sz w:val="24"/>
          <w:szCs w:val="24"/>
        </w:rPr>
        <w:t>(</w:t>
      </w:r>
      <w:r w:rsidRPr="009A2E37">
        <w:rPr>
          <w:rFonts w:ascii="Times New Roman" w:hAnsi="Times New Roman" w:cs="Times New Roman"/>
          <w:i/>
          <w:color w:val="262626" w:themeColor="text1" w:themeTint="D9"/>
          <w:sz w:val="24"/>
          <w:szCs w:val="24"/>
        </w:rPr>
        <w:t>substance Over Form</w:t>
      </w:r>
      <w:r w:rsidRPr="009A2E37">
        <w:rPr>
          <w:rFonts w:ascii="Times New Roman" w:hAnsi="Times New Roman" w:cs="Times New Roman"/>
          <w:color w:val="262626" w:themeColor="text1" w:themeTint="D9"/>
          <w:sz w:val="24"/>
          <w:szCs w:val="24"/>
        </w:rPr>
        <w:t>)</w:t>
      </w:r>
    </w:p>
    <w:p w:rsidR="00890980" w:rsidRDefault="00890980" w:rsidP="00890980">
      <w:pPr>
        <w:spacing w:after="0" w:line="480" w:lineRule="auto"/>
        <w:rPr>
          <w:rFonts w:ascii="Times New Roman" w:hAnsi="Times New Roman" w:cs="Times New Roman"/>
          <w:color w:val="262626" w:themeColor="text1" w:themeTint="D9"/>
          <w:sz w:val="24"/>
          <w:szCs w:val="24"/>
        </w:rPr>
      </w:pPr>
      <w:r w:rsidRPr="00890980">
        <w:rPr>
          <w:rFonts w:ascii="Times New Roman" w:hAnsi="Times New Roman" w:cs="Times New Roman"/>
          <w:color w:val="262626" w:themeColor="text1" w:themeTint="D9"/>
          <w:sz w:val="24"/>
          <w:szCs w:val="24"/>
        </w:rPr>
        <w:tab/>
        <w:t>Informasi dimaksudkan untuk menyajikan dengan wajar transaksi atau peristiwa lain yang seharusnya disajikan, maka transaksi atau persitiwa lain tersebut perlu dicatat dan disajikan sesuai dengan substansi dan realitas ekonomi, dan bukan hanya aspek formalitasnya, maka hal tersebut harius di diungkapkan dengan jelas dalam Catatan atas Laporan Keuangan.</w:t>
      </w:r>
    </w:p>
    <w:p w:rsidR="00890980" w:rsidRPr="009A2E37" w:rsidRDefault="00890980" w:rsidP="00D85FAB">
      <w:pPr>
        <w:pStyle w:val="ListParagraph"/>
        <w:numPr>
          <w:ilvl w:val="0"/>
          <w:numId w:val="37"/>
        </w:numPr>
        <w:spacing w:after="0" w:line="480" w:lineRule="auto"/>
        <w:ind w:hanging="720"/>
        <w:rPr>
          <w:rFonts w:ascii="Times New Roman" w:hAnsi="Times New Roman" w:cs="Times New Roman"/>
          <w:color w:val="262626" w:themeColor="text1" w:themeTint="D9"/>
          <w:sz w:val="24"/>
          <w:szCs w:val="24"/>
        </w:rPr>
      </w:pPr>
      <w:r w:rsidRPr="009A2E37">
        <w:rPr>
          <w:rFonts w:ascii="Times New Roman" w:hAnsi="Times New Roman" w:cs="Times New Roman"/>
          <w:color w:val="262626" w:themeColor="text1" w:themeTint="D9"/>
          <w:sz w:val="24"/>
          <w:szCs w:val="24"/>
        </w:rPr>
        <w:lastRenderedPageBreak/>
        <w:t>Periodisitas (</w:t>
      </w:r>
      <w:r w:rsidRPr="009A2E37">
        <w:rPr>
          <w:rFonts w:ascii="Times New Roman" w:hAnsi="Times New Roman" w:cs="Times New Roman"/>
          <w:i/>
          <w:color w:val="262626" w:themeColor="text1" w:themeTint="D9"/>
          <w:sz w:val="24"/>
          <w:szCs w:val="24"/>
        </w:rPr>
        <w:t>Periodicity</w:t>
      </w:r>
      <w:r w:rsidRPr="009A2E37">
        <w:rPr>
          <w:rFonts w:ascii="Times New Roman" w:hAnsi="Times New Roman" w:cs="Times New Roman"/>
          <w:color w:val="262626" w:themeColor="text1" w:themeTint="D9"/>
          <w:sz w:val="24"/>
          <w:szCs w:val="24"/>
        </w:rPr>
        <w:t xml:space="preserve">) </w:t>
      </w:r>
    </w:p>
    <w:p w:rsidR="00890980" w:rsidRDefault="00890980" w:rsidP="00890980">
      <w:pPr>
        <w:spacing w:after="0" w:line="480" w:lineRule="auto"/>
        <w:rPr>
          <w:rFonts w:ascii="Times New Roman" w:hAnsi="Times New Roman" w:cs="Times New Roman"/>
          <w:color w:val="262626" w:themeColor="text1" w:themeTint="D9"/>
          <w:sz w:val="24"/>
          <w:szCs w:val="24"/>
        </w:rPr>
      </w:pPr>
      <w:r w:rsidRPr="00890980">
        <w:rPr>
          <w:rFonts w:ascii="Times New Roman" w:hAnsi="Times New Roman" w:cs="Times New Roman"/>
          <w:color w:val="262626" w:themeColor="text1" w:themeTint="D9"/>
          <w:sz w:val="24"/>
          <w:szCs w:val="24"/>
        </w:rPr>
        <w:tab/>
      </w:r>
      <w:proofErr w:type="gramStart"/>
      <w:r w:rsidRPr="00890980">
        <w:rPr>
          <w:rFonts w:ascii="Times New Roman" w:hAnsi="Times New Roman" w:cs="Times New Roman"/>
          <w:color w:val="262626" w:themeColor="text1" w:themeTint="D9"/>
          <w:sz w:val="24"/>
          <w:szCs w:val="24"/>
        </w:rPr>
        <w:t>Kegiatan akuntansi dan laporan keuangan entitas pelaporan dibagi menjadi periode-periode pelaporan sehingga kinerja entitas dapat diukur dan posisi sumber daya yang dimilikinya dapat ditentukan.</w:t>
      </w:r>
      <w:proofErr w:type="gramEnd"/>
      <w:r w:rsidRPr="00890980">
        <w:rPr>
          <w:rFonts w:ascii="Times New Roman" w:hAnsi="Times New Roman" w:cs="Times New Roman"/>
          <w:color w:val="262626" w:themeColor="text1" w:themeTint="D9"/>
          <w:sz w:val="24"/>
          <w:szCs w:val="24"/>
        </w:rPr>
        <w:t xml:space="preserve"> </w:t>
      </w:r>
      <w:proofErr w:type="gramStart"/>
      <w:r w:rsidRPr="00890980">
        <w:rPr>
          <w:rFonts w:ascii="Times New Roman" w:hAnsi="Times New Roman" w:cs="Times New Roman"/>
          <w:color w:val="262626" w:themeColor="text1" w:themeTint="D9"/>
          <w:sz w:val="24"/>
          <w:szCs w:val="24"/>
        </w:rPr>
        <w:t>Periode utama yang digunakan adalah tahunan.</w:t>
      </w:r>
      <w:proofErr w:type="gramEnd"/>
      <w:r w:rsidRPr="00890980">
        <w:rPr>
          <w:rFonts w:ascii="Times New Roman" w:hAnsi="Times New Roman" w:cs="Times New Roman"/>
          <w:color w:val="262626" w:themeColor="text1" w:themeTint="D9"/>
          <w:sz w:val="24"/>
          <w:szCs w:val="24"/>
        </w:rPr>
        <w:t xml:space="preserve"> </w:t>
      </w:r>
      <w:proofErr w:type="gramStart"/>
      <w:r w:rsidRPr="00890980">
        <w:rPr>
          <w:rFonts w:ascii="Times New Roman" w:hAnsi="Times New Roman" w:cs="Times New Roman"/>
          <w:color w:val="262626" w:themeColor="text1" w:themeTint="D9"/>
          <w:sz w:val="24"/>
          <w:szCs w:val="24"/>
        </w:rPr>
        <w:t>Namun, periode bulanan, triwulan, dan semesteran juga dianjurkan.</w:t>
      </w:r>
      <w:proofErr w:type="gramEnd"/>
    </w:p>
    <w:p w:rsidR="00890980" w:rsidRPr="009A2E37" w:rsidRDefault="00890980" w:rsidP="00D85FAB">
      <w:pPr>
        <w:pStyle w:val="ListParagraph"/>
        <w:numPr>
          <w:ilvl w:val="0"/>
          <w:numId w:val="37"/>
        </w:numPr>
        <w:spacing w:after="0" w:line="480" w:lineRule="auto"/>
        <w:ind w:hanging="720"/>
        <w:rPr>
          <w:rFonts w:ascii="Times New Roman" w:hAnsi="Times New Roman" w:cs="Times New Roman"/>
          <w:color w:val="262626" w:themeColor="text1" w:themeTint="D9"/>
          <w:sz w:val="24"/>
          <w:szCs w:val="24"/>
        </w:rPr>
      </w:pPr>
      <w:r w:rsidRPr="009A2E37">
        <w:rPr>
          <w:rFonts w:ascii="Times New Roman" w:hAnsi="Times New Roman" w:cs="Times New Roman"/>
          <w:color w:val="262626" w:themeColor="text1" w:themeTint="D9"/>
          <w:sz w:val="24"/>
          <w:szCs w:val="24"/>
        </w:rPr>
        <w:t>Konsisten</w:t>
      </w:r>
      <w:r w:rsidR="00875A52">
        <w:rPr>
          <w:rFonts w:ascii="Times New Roman" w:hAnsi="Times New Roman" w:cs="Times New Roman"/>
          <w:color w:val="262626" w:themeColor="text1" w:themeTint="D9"/>
          <w:sz w:val="24"/>
          <w:szCs w:val="24"/>
        </w:rPr>
        <w:t xml:space="preserve"> </w:t>
      </w:r>
      <w:r w:rsidRPr="009A2E37">
        <w:rPr>
          <w:rFonts w:ascii="Times New Roman" w:hAnsi="Times New Roman" w:cs="Times New Roman"/>
          <w:color w:val="262626" w:themeColor="text1" w:themeTint="D9"/>
          <w:sz w:val="24"/>
          <w:szCs w:val="24"/>
        </w:rPr>
        <w:t>(</w:t>
      </w:r>
      <w:r w:rsidRPr="009A2E37">
        <w:rPr>
          <w:rFonts w:ascii="Times New Roman" w:hAnsi="Times New Roman" w:cs="Times New Roman"/>
          <w:i/>
          <w:color w:val="262626" w:themeColor="text1" w:themeTint="D9"/>
          <w:sz w:val="24"/>
          <w:szCs w:val="24"/>
        </w:rPr>
        <w:t>Consitency</w:t>
      </w:r>
      <w:r w:rsidRPr="009A2E37">
        <w:rPr>
          <w:rFonts w:ascii="Times New Roman" w:hAnsi="Times New Roman" w:cs="Times New Roman"/>
          <w:color w:val="262626" w:themeColor="text1" w:themeTint="D9"/>
          <w:sz w:val="24"/>
          <w:szCs w:val="24"/>
        </w:rPr>
        <w:t>)</w:t>
      </w:r>
    </w:p>
    <w:p w:rsidR="00890980" w:rsidRPr="00890980" w:rsidRDefault="00890980" w:rsidP="00890980">
      <w:pPr>
        <w:spacing w:after="0" w:line="480" w:lineRule="auto"/>
        <w:rPr>
          <w:rFonts w:ascii="Times New Roman" w:hAnsi="Times New Roman" w:cs="Times New Roman"/>
          <w:color w:val="262626" w:themeColor="text1" w:themeTint="D9"/>
          <w:sz w:val="24"/>
          <w:szCs w:val="24"/>
        </w:rPr>
      </w:pPr>
      <w:r w:rsidRPr="00890980">
        <w:rPr>
          <w:rFonts w:ascii="Times New Roman" w:hAnsi="Times New Roman" w:cs="Times New Roman"/>
          <w:color w:val="262626" w:themeColor="text1" w:themeTint="D9"/>
          <w:sz w:val="24"/>
          <w:szCs w:val="24"/>
        </w:rPr>
        <w:tab/>
        <w:t xml:space="preserve">Perlakuan akuntansi yang </w:t>
      </w:r>
      <w:proofErr w:type="gramStart"/>
      <w:r w:rsidRPr="00890980">
        <w:rPr>
          <w:rFonts w:ascii="Times New Roman" w:hAnsi="Times New Roman" w:cs="Times New Roman"/>
          <w:color w:val="262626" w:themeColor="text1" w:themeTint="D9"/>
          <w:sz w:val="24"/>
          <w:szCs w:val="24"/>
        </w:rPr>
        <w:t>sama</w:t>
      </w:r>
      <w:proofErr w:type="gramEnd"/>
      <w:r w:rsidRPr="00890980">
        <w:rPr>
          <w:rFonts w:ascii="Times New Roman" w:hAnsi="Times New Roman" w:cs="Times New Roman"/>
          <w:color w:val="262626" w:themeColor="text1" w:themeTint="D9"/>
          <w:sz w:val="24"/>
          <w:szCs w:val="24"/>
        </w:rPr>
        <w:t xml:space="preserve"> diterapkan pada kejadian yang serupa dari periode ke periode oleh seatu entitas pelaporan (prinsip konsistensi internal). Hal ini tidak berarti bahwa tidak boleh terjadi perubahan dari suatu metode akuntansi ke</w:t>
      </w:r>
      <w:r w:rsidR="009A2E37">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 xml:space="preserve">metode akuntansi yang lain. </w:t>
      </w:r>
      <w:proofErr w:type="gramStart"/>
      <w:r w:rsidRPr="00890980">
        <w:rPr>
          <w:rFonts w:ascii="Times New Roman" w:hAnsi="Times New Roman" w:cs="Times New Roman"/>
          <w:color w:val="262626" w:themeColor="text1" w:themeTint="D9"/>
          <w:sz w:val="24"/>
          <w:szCs w:val="24"/>
        </w:rPr>
        <w:t>Metode akuntansi yang dipakai dapat diubah</w:t>
      </w:r>
      <w:r w:rsidR="009A2E37">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dengan</w:t>
      </w:r>
      <w:r w:rsidR="009A2E37">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syarat</w:t>
      </w:r>
      <w:r w:rsidR="009A2E37">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bahwa</w:t>
      </w:r>
      <w:r w:rsidR="009A2E37">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metode</w:t>
      </w:r>
      <w:r w:rsidR="009A2E37">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yang</w:t>
      </w:r>
      <w:r w:rsidR="009A2E37">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baru</w:t>
      </w:r>
      <w:r w:rsidR="009A2E37">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diterapkan</w:t>
      </w:r>
      <w:r w:rsidR="009A2E37">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mampu</w:t>
      </w:r>
      <w:r w:rsidR="009A2E37">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memberikan informasi yang lebih baik dibanding metode lama.</w:t>
      </w:r>
      <w:proofErr w:type="gramEnd"/>
      <w:r w:rsidRPr="00890980">
        <w:rPr>
          <w:rFonts w:ascii="Times New Roman" w:hAnsi="Times New Roman" w:cs="Times New Roman"/>
          <w:color w:val="262626" w:themeColor="text1" w:themeTint="D9"/>
          <w:sz w:val="24"/>
          <w:szCs w:val="24"/>
        </w:rPr>
        <w:t xml:space="preserve"> </w:t>
      </w:r>
      <w:proofErr w:type="gramStart"/>
      <w:r w:rsidRPr="00890980">
        <w:rPr>
          <w:rFonts w:ascii="Times New Roman" w:hAnsi="Times New Roman" w:cs="Times New Roman"/>
          <w:color w:val="262626" w:themeColor="text1" w:themeTint="D9"/>
          <w:sz w:val="24"/>
          <w:szCs w:val="24"/>
        </w:rPr>
        <w:t>Pengaruh atas perubahan penerapan metode ini diungkapkan dalam Catatan atas Laporan Keuangan.</w:t>
      </w:r>
      <w:proofErr w:type="gramEnd"/>
    </w:p>
    <w:p w:rsidR="00890980" w:rsidRPr="009A2E37" w:rsidRDefault="00890980" w:rsidP="00D85FAB">
      <w:pPr>
        <w:pStyle w:val="ListParagraph"/>
        <w:numPr>
          <w:ilvl w:val="0"/>
          <w:numId w:val="37"/>
        </w:numPr>
        <w:spacing w:after="0" w:line="480" w:lineRule="auto"/>
        <w:ind w:hanging="720"/>
        <w:rPr>
          <w:rFonts w:ascii="Times New Roman" w:hAnsi="Times New Roman" w:cs="Times New Roman"/>
          <w:color w:val="262626" w:themeColor="text1" w:themeTint="D9"/>
          <w:sz w:val="24"/>
          <w:szCs w:val="24"/>
        </w:rPr>
      </w:pPr>
      <w:r w:rsidRPr="009A2E37">
        <w:rPr>
          <w:rFonts w:ascii="Times New Roman" w:hAnsi="Times New Roman" w:cs="Times New Roman"/>
          <w:color w:val="262626" w:themeColor="text1" w:themeTint="D9"/>
          <w:sz w:val="24"/>
          <w:szCs w:val="24"/>
        </w:rPr>
        <w:t>Pengungkapan Lengkap (</w:t>
      </w:r>
      <w:r w:rsidRPr="009A2E37">
        <w:rPr>
          <w:rFonts w:ascii="Times New Roman" w:hAnsi="Times New Roman" w:cs="Times New Roman"/>
          <w:i/>
          <w:color w:val="262626" w:themeColor="text1" w:themeTint="D9"/>
          <w:sz w:val="24"/>
          <w:szCs w:val="24"/>
        </w:rPr>
        <w:t xml:space="preserve">Full </w:t>
      </w:r>
      <w:r w:rsidR="00573B05">
        <w:rPr>
          <w:rFonts w:ascii="Times New Roman" w:hAnsi="Times New Roman" w:cs="Times New Roman"/>
          <w:i/>
          <w:color w:val="262626" w:themeColor="text1" w:themeTint="D9"/>
          <w:sz w:val="24"/>
          <w:szCs w:val="24"/>
        </w:rPr>
        <w:t>D</w:t>
      </w:r>
      <w:r w:rsidRPr="009A2E37">
        <w:rPr>
          <w:rFonts w:ascii="Times New Roman" w:hAnsi="Times New Roman" w:cs="Times New Roman"/>
          <w:i/>
          <w:color w:val="262626" w:themeColor="text1" w:themeTint="D9"/>
          <w:sz w:val="24"/>
          <w:szCs w:val="24"/>
        </w:rPr>
        <w:t>isclosure</w:t>
      </w:r>
      <w:r w:rsidRPr="009A2E37">
        <w:rPr>
          <w:rFonts w:ascii="Times New Roman" w:hAnsi="Times New Roman" w:cs="Times New Roman"/>
          <w:color w:val="262626" w:themeColor="text1" w:themeTint="D9"/>
          <w:sz w:val="24"/>
          <w:szCs w:val="24"/>
        </w:rPr>
        <w:t>)</w:t>
      </w:r>
    </w:p>
    <w:p w:rsidR="00890980" w:rsidRDefault="00890980" w:rsidP="00890980">
      <w:pPr>
        <w:spacing w:after="0" w:line="480" w:lineRule="auto"/>
        <w:rPr>
          <w:rFonts w:ascii="Times New Roman" w:hAnsi="Times New Roman" w:cs="Times New Roman"/>
          <w:color w:val="262626" w:themeColor="text1" w:themeTint="D9"/>
          <w:sz w:val="24"/>
          <w:szCs w:val="24"/>
        </w:rPr>
      </w:pPr>
      <w:r w:rsidRPr="00890980">
        <w:rPr>
          <w:rFonts w:ascii="Times New Roman" w:hAnsi="Times New Roman" w:cs="Times New Roman"/>
          <w:color w:val="262626" w:themeColor="text1" w:themeTint="D9"/>
          <w:sz w:val="24"/>
          <w:szCs w:val="24"/>
        </w:rPr>
        <w:tab/>
      </w:r>
      <w:proofErr w:type="gramStart"/>
      <w:r w:rsidRPr="00890980">
        <w:rPr>
          <w:rFonts w:ascii="Times New Roman" w:hAnsi="Times New Roman" w:cs="Times New Roman"/>
          <w:color w:val="262626" w:themeColor="text1" w:themeTint="D9"/>
          <w:sz w:val="24"/>
          <w:szCs w:val="24"/>
        </w:rPr>
        <w:t>Laporan keuangan menyajikan secara lengkap informasi yang dibutuhkan oleh pengguna.</w:t>
      </w:r>
      <w:proofErr w:type="gramEnd"/>
      <w:r w:rsidRPr="00890980">
        <w:rPr>
          <w:rFonts w:ascii="Times New Roman" w:hAnsi="Times New Roman" w:cs="Times New Roman"/>
          <w:color w:val="262626" w:themeColor="text1" w:themeTint="D9"/>
          <w:sz w:val="24"/>
          <w:szCs w:val="24"/>
        </w:rPr>
        <w:t xml:space="preserve"> </w:t>
      </w:r>
      <w:proofErr w:type="gramStart"/>
      <w:r w:rsidRPr="00890980">
        <w:rPr>
          <w:rFonts w:ascii="Times New Roman" w:hAnsi="Times New Roman" w:cs="Times New Roman"/>
          <w:color w:val="262626" w:themeColor="text1" w:themeTint="D9"/>
          <w:sz w:val="24"/>
          <w:szCs w:val="24"/>
        </w:rPr>
        <w:t>Informasi yang dibutuhkan oleh pengguna laporan keuangan dapat ditempatkan di lembar muka (</w:t>
      </w:r>
      <w:r w:rsidRPr="009A2E37">
        <w:rPr>
          <w:rFonts w:ascii="Times New Roman" w:hAnsi="Times New Roman" w:cs="Times New Roman"/>
          <w:i/>
          <w:color w:val="262626" w:themeColor="text1" w:themeTint="D9"/>
          <w:sz w:val="24"/>
          <w:szCs w:val="24"/>
        </w:rPr>
        <w:t>on the face</w:t>
      </w:r>
      <w:r w:rsidRPr="00890980">
        <w:rPr>
          <w:rFonts w:ascii="Times New Roman" w:hAnsi="Times New Roman" w:cs="Times New Roman"/>
          <w:color w:val="262626" w:themeColor="text1" w:themeTint="D9"/>
          <w:sz w:val="24"/>
          <w:szCs w:val="24"/>
        </w:rPr>
        <w:t>) laporan keuangan atau Catatan atas Laporan Keuangan.</w:t>
      </w:r>
      <w:proofErr w:type="gramEnd"/>
    </w:p>
    <w:p w:rsidR="00890980" w:rsidRPr="009A2E37" w:rsidRDefault="00890980" w:rsidP="00D85FAB">
      <w:pPr>
        <w:pStyle w:val="ListParagraph"/>
        <w:numPr>
          <w:ilvl w:val="0"/>
          <w:numId w:val="37"/>
        </w:numPr>
        <w:spacing w:after="0" w:line="480" w:lineRule="auto"/>
        <w:ind w:hanging="720"/>
        <w:rPr>
          <w:rFonts w:ascii="Times New Roman" w:hAnsi="Times New Roman" w:cs="Times New Roman"/>
          <w:color w:val="262626" w:themeColor="text1" w:themeTint="D9"/>
          <w:sz w:val="24"/>
          <w:szCs w:val="24"/>
        </w:rPr>
      </w:pPr>
      <w:r w:rsidRPr="009A2E37">
        <w:rPr>
          <w:rFonts w:ascii="Times New Roman" w:hAnsi="Times New Roman" w:cs="Times New Roman"/>
          <w:color w:val="262626" w:themeColor="text1" w:themeTint="D9"/>
          <w:sz w:val="24"/>
          <w:szCs w:val="24"/>
        </w:rPr>
        <w:t>Penyajian Wajar (</w:t>
      </w:r>
      <w:r w:rsidRPr="009A2E37">
        <w:rPr>
          <w:rFonts w:ascii="Times New Roman" w:hAnsi="Times New Roman" w:cs="Times New Roman"/>
          <w:i/>
          <w:color w:val="262626" w:themeColor="text1" w:themeTint="D9"/>
          <w:sz w:val="24"/>
          <w:szCs w:val="24"/>
        </w:rPr>
        <w:t>Fair Presentation</w:t>
      </w:r>
      <w:r w:rsidRPr="009A2E37">
        <w:rPr>
          <w:rFonts w:ascii="Times New Roman" w:hAnsi="Times New Roman" w:cs="Times New Roman"/>
          <w:color w:val="262626" w:themeColor="text1" w:themeTint="D9"/>
          <w:sz w:val="24"/>
          <w:szCs w:val="24"/>
        </w:rPr>
        <w:t>)</w:t>
      </w:r>
    </w:p>
    <w:p w:rsidR="00890980" w:rsidRPr="00890980" w:rsidRDefault="00890980" w:rsidP="00890980">
      <w:pPr>
        <w:spacing w:after="0" w:line="480" w:lineRule="auto"/>
        <w:rPr>
          <w:rFonts w:ascii="Times New Roman" w:hAnsi="Times New Roman" w:cs="Times New Roman"/>
          <w:color w:val="262626" w:themeColor="text1" w:themeTint="D9"/>
          <w:sz w:val="24"/>
          <w:szCs w:val="24"/>
        </w:rPr>
      </w:pPr>
      <w:r w:rsidRPr="00890980">
        <w:rPr>
          <w:rFonts w:ascii="Times New Roman" w:hAnsi="Times New Roman" w:cs="Times New Roman"/>
          <w:color w:val="262626" w:themeColor="text1" w:themeTint="D9"/>
          <w:sz w:val="24"/>
          <w:szCs w:val="24"/>
        </w:rPr>
        <w:tab/>
      </w:r>
      <w:proofErr w:type="gramStart"/>
      <w:r w:rsidRPr="00890980">
        <w:rPr>
          <w:rFonts w:ascii="Times New Roman" w:hAnsi="Times New Roman" w:cs="Times New Roman"/>
          <w:color w:val="262626" w:themeColor="text1" w:themeTint="D9"/>
          <w:sz w:val="24"/>
          <w:szCs w:val="24"/>
        </w:rPr>
        <w:t>Laporan keuangan menyajikan dengan wajar laporan Realisasi Anggaran.</w:t>
      </w:r>
      <w:proofErr w:type="gramEnd"/>
      <w:r w:rsidRPr="00890980">
        <w:rPr>
          <w:rFonts w:ascii="Times New Roman" w:hAnsi="Times New Roman" w:cs="Times New Roman"/>
          <w:color w:val="262626" w:themeColor="text1" w:themeTint="D9"/>
          <w:sz w:val="24"/>
          <w:szCs w:val="24"/>
        </w:rPr>
        <w:t xml:space="preserve"> Laporan Perubahan Saldo Anggaran Lebih, Neraca, Laporan Perubahan Ekuitas, dan Catatan atas Laporan Keuangan. </w:t>
      </w:r>
    </w:p>
    <w:p w:rsidR="00890980" w:rsidRPr="00890980" w:rsidRDefault="00890980" w:rsidP="00890980">
      <w:pPr>
        <w:spacing w:after="0" w:line="480" w:lineRule="auto"/>
        <w:rPr>
          <w:rFonts w:ascii="Times New Roman" w:hAnsi="Times New Roman" w:cs="Times New Roman"/>
          <w:color w:val="262626" w:themeColor="text1" w:themeTint="D9"/>
          <w:sz w:val="24"/>
          <w:szCs w:val="24"/>
        </w:rPr>
      </w:pPr>
      <w:r w:rsidRPr="00890980">
        <w:rPr>
          <w:rFonts w:ascii="Times New Roman" w:hAnsi="Times New Roman" w:cs="Times New Roman"/>
          <w:color w:val="262626" w:themeColor="text1" w:themeTint="D9"/>
          <w:sz w:val="24"/>
          <w:szCs w:val="24"/>
        </w:rPr>
        <w:lastRenderedPageBreak/>
        <w:tab/>
      </w:r>
      <w:proofErr w:type="gramStart"/>
      <w:r w:rsidRPr="00890980">
        <w:rPr>
          <w:rFonts w:ascii="Times New Roman" w:hAnsi="Times New Roman" w:cs="Times New Roman"/>
          <w:color w:val="262626" w:themeColor="text1" w:themeTint="D9"/>
          <w:sz w:val="24"/>
          <w:szCs w:val="24"/>
        </w:rPr>
        <w:t>Dalam rangka penyajian wajar, faktor pertimbangan sehat diperlukan bagi penyusun laporan keuangan ketika menghadapi ketidakpastian peristiwa dan keadaan tertentu.</w:t>
      </w:r>
      <w:proofErr w:type="gramEnd"/>
      <w:r w:rsidRPr="00890980">
        <w:rPr>
          <w:rFonts w:ascii="Times New Roman" w:hAnsi="Times New Roman" w:cs="Times New Roman"/>
          <w:color w:val="262626" w:themeColor="text1" w:themeTint="D9"/>
          <w:sz w:val="24"/>
          <w:szCs w:val="24"/>
        </w:rPr>
        <w:t xml:space="preserve"> </w:t>
      </w:r>
      <w:proofErr w:type="gramStart"/>
      <w:r w:rsidRPr="00890980">
        <w:rPr>
          <w:rFonts w:ascii="Times New Roman" w:hAnsi="Times New Roman" w:cs="Times New Roman"/>
          <w:color w:val="262626" w:themeColor="text1" w:themeTint="D9"/>
          <w:sz w:val="24"/>
          <w:szCs w:val="24"/>
        </w:rPr>
        <w:t>Ketidakpastian seperti itu diakui dengan mengungkapkan hakikat serta tingkatnya dengan menggunakan pertimbangan sehat dalam penyusunan laporan keuangan.</w:t>
      </w:r>
      <w:proofErr w:type="gramEnd"/>
    </w:p>
    <w:p w:rsidR="00890980" w:rsidRPr="00890980" w:rsidRDefault="00890980" w:rsidP="00890980">
      <w:pPr>
        <w:spacing w:after="0" w:line="480" w:lineRule="auto"/>
        <w:rPr>
          <w:rFonts w:ascii="Times New Roman" w:hAnsi="Times New Roman" w:cs="Times New Roman"/>
          <w:color w:val="262626" w:themeColor="text1" w:themeTint="D9"/>
          <w:sz w:val="24"/>
          <w:szCs w:val="24"/>
        </w:rPr>
      </w:pPr>
      <w:r w:rsidRPr="00890980">
        <w:rPr>
          <w:rFonts w:ascii="Times New Roman" w:hAnsi="Times New Roman" w:cs="Times New Roman"/>
          <w:color w:val="262626" w:themeColor="text1" w:themeTint="D9"/>
          <w:sz w:val="24"/>
          <w:szCs w:val="24"/>
        </w:rPr>
        <w:tab/>
      </w:r>
      <w:proofErr w:type="gramStart"/>
      <w:r w:rsidRPr="00890980">
        <w:rPr>
          <w:rFonts w:ascii="Times New Roman" w:hAnsi="Times New Roman" w:cs="Times New Roman"/>
          <w:color w:val="262626" w:themeColor="text1" w:themeTint="D9"/>
          <w:sz w:val="24"/>
          <w:szCs w:val="24"/>
        </w:rPr>
        <w:t>Pertimbangan sehat mengandung unsur kehati-hatian pada saat melakukan perkiraan dalam kondisi</w:t>
      </w:r>
      <w:r w:rsidR="009A2E37">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ketidakpasitan</w:t>
      </w:r>
      <w:r w:rsidR="009A2E37">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sehingga aset</w:t>
      </w:r>
      <w:r w:rsidR="009A2E37">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atau</w:t>
      </w:r>
      <w:r w:rsidR="009A2E37">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pendapatan</w:t>
      </w:r>
      <w:r w:rsidR="009A2E37">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tidak dinyatakan terlalu tinggi dan kewajiban tidak dinyatakan terlalu rendah.</w:t>
      </w:r>
      <w:proofErr w:type="gramEnd"/>
      <w:r w:rsidR="009A2E37">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 xml:space="preserve">Namun demikian penggunaan pertimbangan sehat tidak memperkenankan, misalnya pembentukan cadangan tersembunyi, sengaja menetapkan aset atau </w:t>
      </w:r>
      <w:proofErr w:type="gramStart"/>
      <w:r w:rsidRPr="00890980">
        <w:rPr>
          <w:rFonts w:ascii="Times New Roman" w:hAnsi="Times New Roman" w:cs="Times New Roman"/>
          <w:color w:val="262626" w:themeColor="text1" w:themeTint="D9"/>
          <w:sz w:val="24"/>
          <w:szCs w:val="24"/>
        </w:rPr>
        <w:t>pendapatan  yang</w:t>
      </w:r>
      <w:proofErr w:type="gramEnd"/>
      <w:r w:rsidRPr="00890980">
        <w:rPr>
          <w:rFonts w:ascii="Times New Roman" w:hAnsi="Times New Roman" w:cs="Times New Roman"/>
          <w:color w:val="262626" w:themeColor="text1" w:themeTint="D9"/>
          <w:sz w:val="24"/>
          <w:szCs w:val="24"/>
        </w:rPr>
        <w:t xml:space="preserve"> terlampau</w:t>
      </w:r>
      <w:r w:rsidR="009A2E37">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rendah,</w:t>
      </w:r>
      <w:r w:rsidR="009A2E37">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atau</w:t>
      </w:r>
      <w:r w:rsidR="009A2E37">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sengaja</w:t>
      </w:r>
      <w:r w:rsidR="009A2E37">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mencatat</w:t>
      </w:r>
      <w:r w:rsidR="009A2E37">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kewajiban</w:t>
      </w:r>
      <w:r w:rsidR="009A2E37">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atau belanja yang terlampu tinggi, sehingga laporan keuangan menjadi tidak netral dan tidak andal.</w:t>
      </w:r>
    </w:p>
    <w:p w:rsidR="00890980" w:rsidRPr="00890980" w:rsidRDefault="00890980" w:rsidP="00890980">
      <w:pPr>
        <w:spacing w:after="0" w:line="480" w:lineRule="auto"/>
        <w:rPr>
          <w:rFonts w:ascii="Times New Roman" w:hAnsi="Times New Roman" w:cs="Times New Roman"/>
          <w:color w:val="262626" w:themeColor="text1" w:themeTint="D9"/>
          <w:sz w:val="24"/>
          <w:szCs w:val="24"/>
        </w:rPr>
      </w:pPr>
      <w:r w:rsidRPr="00890980">
        <w:rPr>
          <w:rFonts w:ascii="Times New Roman" w:hAnsi="Times New Roman" w:cs="Times New Roman"/>
          <w:color w:val="262626" w:themeColor="text1" w:themeTint="D9"/>
          <w:sz w:val="24"/>
          <w:szCs w:val="24"/>
        </w:rPr>
        <w:tab/>
        <w:t xml:space="preserve">Kendala informasi akuntansi dan laporan keuangan adalah setiap keadaan yang tidak memungkinkan terwujudnya kondisi yang ideal dalam mewujudkan informasi akuntansi dan laporan keuangan </w:t>
      </w:r>
      <w:proofErr w:type="gramStart"/>
      <w:r w:rsidRPr="00890980">
        <w:rPr>
          <w:rFonts w:ascii="Times New Roman" w:hAnsi="Times New Roman" w:cs="Times New Roman"/>
          <w:color w:val="262626" w:themeColor="text1" w:themeTint="D9"/>
          <w:sz w:val="24"/>
          <w:szCs w:val="24"/>
        </w:rPr>
        <w:t>yang revan</w:t>
      </w:r>
      <w:proofErr w:type="gramEnd"/>
      <w:r w:rsidRPr="00890980">
        <w:rPr>
          <w:rFonts w:ascii="Times New Roman" w:hAnsi="Times New Roman" w:cs="Times New Roman"/>
          <w:color w:val="262626" w:themeColor="text1" w:themeTint="D9"/>
          <w:sz w:val="24"/>
          <w:szCs w:val="24"/>
        </w:rPr>
        <w:t xml:space="preserve"> dan andal akibat keterbatasan atau karena alasan-alasan kepraktisan.</w:t>
      </w:r>
    </w:p>
    <w:p w:rsidR="00890980" w:rsidRDefault="00890980" w:rsidP="00890980">
      <w:pPr>
        <w:spacing w:after="0" w:line="480" w:lineRule="auto"/>
        <w:rPr>
          <w:rFonts w:ascii="Times New Roman" w:hAnsi="Times New Roman" w:cs="Times New Roman"/>
          <w:color w:val="262626" w:themeColor="text1" w:themeTint="D9"/>
          <w:sz w:val="24"/>
          <w:szCs w:val="24"/>
        </w:rPr>
      </w:pPr>
      <w:r w:rsidRPr="00890980">
        <w:rPr>
          <w:rFonts w:ascii="Times New Roman" w:hAnsi="Times New Roman" w:cs="Times New Roman"/>
          <w:color w:val="262626" w:themeColor="text1" w:themeTint="D9"/>
          <w:sz w:val="24"/>
          <w:szCs w:val="24"/>
        </w:rPr>
        <w:tab/>
        <w:t>Tiga</w:t>
      </w:r>
      <w:r w:rsidR="00875A52">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hal</w:t>
      </w:r>
      <w:r w:rsidR="00875A52">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yang</w:t>
      </w:r>
      <w:r w:rsidR="00875A52">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menimbulkan</w:t>
      </w:r>
      <w:r w:rsidR="00875A52">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kendala</w:t>
      </w:r>
      <w:r w:rsidR="00875A52">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dalam</w:t>
      </w:r>
      <w:r w:rsidR="00875A52">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informasi</w:t>
      </w:r>
      <w:r w:rsidR="00875A52">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akuntansi</w:t>
      </w:r>
      <w:r w:rsidR="00875A52">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dan</w:t>
      </w:r>
      <w:r w:rsidR="00875A52">
        <w:rPr>
          <w:rFonts w:ascii="Times New Roman" w:hAnsi="Times New Roman" w:cs="Times New Roman"/>
          <w:color w:val="262626" w:themeColor="text1" w:themeTint="D9"/>
          <w:sz w:val="24"/>
          <w:szCs w:val="24"/>
        </w:rPr>
        <w:t xml:space="preserve"> </w:t>
      </w:r>
      <w:r w:rsidRPr="00890980">
        <w:rPr>
          <w:rFonts w:ascii="Times New Roman" w:hAnsi="Times New Roman" w:cs="Times New Roman"/>
          <w:color w:val="262626" w:themeColor="text1" w:themeTint="D9"/>
          <w:sz w:val="24"/>
          <w:szCs w:val="24"/>
        </w:rPr>
        <w:t xml:space="preserve">laporan keuangan pemerintahan daerah, </w:t>
      </w:r>
      <w:proofErr w:type="gramStart"/>
      <w:r w:rsidRPr="00890980">
        <w:rPr>
          <w:rFonts w:ascii="Times New Roman" w:hAnsi="Times New Roman" w:cs="Times New Roman"/>
          <w:color w:val="262626" w:themeColor="text1" w:themeTint="D9"/>
          <w:sz w:val="24"/>
          <w:szCs w:val="24"/>
        </w:rPr>
        <w:t>yaitu :</w:t>
      </w:r>
      <w:proofErr w:type="gramEnd"/>
    </w:p>
    <w:p w:rsidR="000A20B7" w:rsidRDefault="00890980" w:rsidP="00D85FAB">
      <w:pPr>
        <w:pStyle w:val="ListParagraph"/>
        <w:numPr>
          <w:ilvl w:val="0"/>
          <w:numId w:val="38"/>
        </w:numPr>
        <w:spacing w:after="0" w:line="480" w:lineRule="auto"/>
        <w:ind w:hanging="720"/>
        <w:rPr>
          <w:rFonts w:ascii="Times New Roman" w:hAnsi="Times New Roman" w:cs="Times New Roman"/>
          <w:color w:val="262626" w:themeColor="text1" w:themeTint="D9"/>
          <w:sz w:val="24"/>
          <w:szCs w:val="24"/>
        </w:rPr>
      </w:pPr>
      <w:r w:rsidRPr="009A2E37">
        <w:rPr>
          <w:rFonts w:ascii="Times New Roman" w:hAnsi="Times New Roman" w:cs="Times New Roman"/>
          <w:color w:val="262626" w:themeColor="text1" w:themeTint="D9"/>
          <w:sz w:val="24"/>
          <w:szCs w:val="24"/>
        </w:rPr>
        <w:t>Materialitas.</w:t>
      </w:r>
    </w:p>
    <w:p w:rsidR="009A2E37" w:rsidRPr="000A20B7" w:rsidRDefault="000A20B7" w:rsidP="000A20B7">
      <w:pPr>
        <w:spacing w:after="0" w:line="48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ab/>
      </w:r>
      <w:proofErr w:type="gramStart"/>
      <w:r w:rsidR="00890980" w:rsidRPr="000A20B7">
        <w:rPr>
          <w:rFonts w:ascii="Times New Roman" w:hAnsi="Times New Roman" w:cs="Times New Roman"/>
          <w:color w:val="262626" w:themeColor="text1" w:themeTint="D9"/>
          <w:sz w:val="24"/>
          <w:szCs w:val="24"/>
        </w:rPr>
        <w:t>Walaupun idealnya membuat segala informasi, laporan keuangan pemerintahan hanya diharuskan memuat informasi yang memenuhi kriteria materialitas.</w:t>
      </w:r>
      <w:proofErr w:type="gramEnd"/>
      <w:r w:rsidR="00890980" w:rsidRPr="000A20B7">
        <w:rPr>
          <w:rFonts w:ascii="Times New Roman" w:hAnsi="Times New Roman" w:cs="Times New Roman"/>
          <w:color w:val="262626" w:themeColor="text1" w:themeTint="D9"/>
          <w:sz w:val="24"/>
          <w:szCs w:val="24"/>
        </w:rPr>
        <w:t xml:space="preserve"> Informasi dipandang material apabila kelalaian untuk mencantumkan </w:t>
      </w:r>
      <w:r w:rsidR="00890980" w:rsidRPr="000A20B7">
        <w:rPr>
          <w:rFonts w:ascii="Times New Roman" w:hAnsi="Times New Roman" w:cs="Times New Roman"/>
          <w:color w:val="262626" w:themeColor="text1" w:themeTint="D9"/>
          <w:sz w:val="24"/>
          <w:szCs w:val="24"/>
        </w:rPr>
        <w:lastRenderedPageBreak/>
        <w:t>atau kesalahan dalam mencatat informasi tersebut dapat mempengaruhi keputusan ekonomi pengguna uang diambil atas dasar laporan keuangan</w:t>
      </w:r>
    </w:p>
    <w:p w:rsidR="000A20B7" w:rsidRDefault="00890980" w:rsidP="00D85FAB">
      <w:pPr>
        <w:pStyle w:val="ListParagraph"/>
        <w:numPr>
          <w:ilvl w:val="0"/>
          <w:numId w:val="38"/>
        </w:numPr>
        <w:spacing w:after="0" w:line="480" w:lineRule="auto"/>
        <w:ind w:hanging="720"/>
        <w:rPr>
          <w:rFonts w:ascii="Times New Roman" w:hAnsi="Times New Roman" w:cs="Times New Roman"/>
          <w:color w:val="262626" w:themeColor="text1" w:themeTint="D9"/>
          <w:sz w:val="24"/>
          <w:szCs w:val="24"/>
        </w:rPr>
      </w:pPr>
      <w:r w:rsidRPr="009A2E37">
        <w:rPr>
          <w:rFonts w:ascii="Times New Roman" w:hAnsi="Times New Roman" w:cs="Times New Roman"/>
          <w:color w:val="262626" w:themeColor="text1" w:themeTint="D9"/>
          <w:sz w:val="24"/>
          <w:szCs w:val="24"/>
        </w:rPr>
        <w:t>Pertimbangan biaya dan manfaat.</w:t>
      </w:r>
    </w:p>
    <w:p w:rsidR="009A2E37" w:rsidRPr="000A20B7" w:rsidRDefault="000A20B7" w:rsidP="000A20B7">
      <w:pPr>
        <w:spacing w:after="0" w:line="48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ab/>
      </w:r>
      <w:proofErr w:type="gramStart"/>
      <w:r w:rsidR="00890980" w:rsidRPr="000A20B7">
        <w:rPr>
          <w:rFonts w:ascii="Times New Roman" w:hAnsi="Times New Roman" w:cs="Times New Roman"/>
          <w:color w:val="262626" w:themeColor="text1" w:themeTint="D9"/>
          <w:sz w:val="24"/>
          <w:szCs w:val="24"/>
        </w:rPr>
        <w:t>Manfaat yang dihasilkan informasi seharusnya melebihi biaya penyusunannya.</w:t>
      </w:r>
      <w:proofErr w:type="gramEnd"/>
      <w:r w:rsidR="00890980" w:rsidRPr="000A20B7">
        <w:rPr>
          <w:rFonts w:ascii="Times New Roman" w:hAnsi="Times New Roman" w:cs="Times New Roman"/>
          <w:color w:val="262626" w:themeColor="text1" w:themeTint="D9"/>
          <w:sz w:val="24"/>
          <w:szCs w:val="24"/>
        </w:rPr>
        <w:t xml:space="preserve"> </w:t>
      </w:r>
      <w:proofErr w:type="gramStart"/>
      <w:r w:rsidR="00890980" w:rsidRPr="000A20B7">
        <w:rPr>
          <w:rFonts w:ascii="Times New Roman" w:hAnsi="Times New Roman" w:cs="Times New Roman"/>
          <w:color w:val="262626" w:themeColor="text1" w:themeTint="D9"/>
          <w:sz w:val="24"/>
          <w:szCs w:val="24"/>
        </w:rPr>
        <w:t>Oleh karena itu, laporan keuangan pemerintah tidak semestinya menyajikan segala informasi yang manfaatnya lebih kecil dari biaya penyusunannya.</w:t>
      </w:r>
      <w:proofErr w:type="gramEnd"/>
      <w:r w:rsidR="00890980" w:rsidRPr="000A20B7">
        <w:rPr>
          <w:rFonts w:ascii="Times New Roman" w:hAnsi="Times New Roman" w:cs="Times New Roman"/>
          <w:color w:val="262626" w:themeColor="text1" w:themeTint="D9"/>
          <w:sz w:val="24"/>
          <w:szCs w:val="24"/>
        </w:rPr>
        <w:t xml:space="preserve"> Namun demikian, evaluasi biaya dan manfaat merupakan proses pertimbangan yang substansial. Biaya </w:t>
      </w:r>
      <w:proofErr w:type="gramStart"/>
      <w:r w:rsidR="00890980" w:rsidRPr="000A20B7">
        <w:rPr>
          <w:rFonts w:ascii="Times New Roman" w:hAnsi="Times New Roman" w:cs="Times New Roman"/>
          <w:color w:val="262626" w:themeColor="text1" w:themeTint="D9"/>
          <w:sz w:val="24"/>
          <w:szCs w:val="24"/>
        </w:rPr>
        <w:t>itu  juga</w:t>
      </w:r>
      <w:proofErr w:type="gramEnd"/>
      <w:r w:rsidR="00890980" w:rsidRPr="000A20B7">
        <w:rPr>
          <w:rFonts w:ascii="Times New Roman" w:hAnsi="Times New Roman" w:cs="Times New Roman"/>
          <w:color w:val="262626" w:themeColor="text1" w:themeTint="D9"/>
          <w:sz w:val="24"/>
          <w:szCs w:val="24"/>
        </w:rPr>
        <w:t xml:space="preserve"> tidak  harus dipikul oleh pengguna informasi yang menikmati manfaat. Manfaat mungkin juga dinikmati oleh pengguna lain disamping mereka yang menjadi tujuan informasi, misalnya penyediaan informasi lanjutan kepada kreditor mungkin </w:t>
      </w:r>
      <w:proofErr w:type="gramStart"/>
      <w:r w:rsidR="00890980" w:rsidRPr="000A20B7">
        <w:rPr>
          <w:rFonts w:ascii="Times New Roman" w:hAnsi="Times New Roman" w:cs="Times New Roman"/>
          <w:color w:val="262626" w:themeColor="text1" w:themeTint="D9"/>
          <w:sz w:val="24"/>
          <w:szCs w:val="24"/>
        </w:rPr>
        <w:t>akan</w:t>
      </w:r>
      <w:proofErr w:type="gramEnd"/>
      <w:r w:rsidR="00890980" w:rsidRPr="000A20B7">
        <w:rPr>
          <w:rFonts w:ascii="Times New Roman" w:hAnsi="Times New Roman" w:cs="Times New Roman"/>
          <w:color w:val="262626" w:themeColor="text1" w:themeTint="D9"/>
          <w:sz w:val="24"/>
          <w:szCs w:val="24"/>
        </w:rPr>
        <w:t xml:space="preserve"> mengurangi biaya yang dipikul oleh suatu entitas pelaporan</w:t>
      </w:r>
      <w:r w:rsidR="009A2E37" w:rsidRPr="000A20B7">
        <w:rPr>
          <w:rFonts w:ascii="Times New Roman" w:hAnsi="Times New Roman" w:cs="Times New Roman"/>
          <w:color w:val="262626" w:themeColor="text1" w:themeTint="D9"/>
          <w:sz w:val="24"/>
          <w:szCs w:val="24"/>
        </w:rPr>
        <w:t>.</w:t>
      </w:r>
    </w:p>
    <w:p w:rsidR="000A20B7" w:rsidRDefault="00890980" w:rsidP="00D85FAB">
      <w:pPr>
        <w:pStyle w:val="ListParagraph"/>
        <w:numPr>
          <w:ilvl w:val="0"/>
          <w:numId w:val="38"/>
        </w:numPr>
        <w:spacing w:after="0" w:line="480" w:lineRule="auto"/>
        <w:ind w:hanging="720"/>
        <w:rPr>
          <w:rFonts w:ascii="Times New Roman" w:hAnsi="Times New Roman" w:cs="Times New Roman"/>
          <w:color w:val="262626" w:themeColor="text1" w:themeTint="D9"/>
          <w:sz w:val="24"/>
          <w:szCs w:val="24"/>
        </w:rPr>
      </w:pPr>
      <w:proofErr w:type="gramStart"/>
      <w:r w:rsidRPr="009A2E37">
        <w:rPr>
          <w:rFonts w:ascii="Times New Roman" w:hAnsi="Times New Roman" w:cs="Times New Roman"/>
          <w:color w:val="262626" w:themeColor="text1" w:themeTint="D9"/>
          <w:sz w:val="24"/>
          <w:szCs w:val="24"/>
        </w:rPr>
        <w:t>Keseimbangan  antar</w:t>
      </w:r>
      <w:proofErr w:type="gramEnd"/>
      <w:r w:rsidR="00875A52">
        <w:rPr>
          <w:rFonts w:ascii="Times New Roman" w:hAnsi="Times New Roman" w:cs="Times New Roman"/>
          <w:color w:val="262626" w:themeColor="text1" w:themeTint="D9"/>
          <w:sz w:val="24"/>
          <w:szCs w:val="24"/>
        </w:rPr>
        <w:t xml:space="preserve"> </w:t>
      </w:r>
      <w:r w:rsidRPr="009A2E37">
        <w:rPr>
          <w:rFonts w:ascii="Times New Roman" w:hAnsi="Times New Roman" w:cs="Times New Roman"/>
          <w:color w:val="262626" w:themeColor="text1" w:themeTint="D9"/>
          <w:sz w:val="24"/>
          <w:szCs w:val="24"/>
        </w:rPr>
        <w:t>karakteristik</w:t>
      </w:r>
      <w:r w:rsidR="00875A52">
        <w:rPr>
          <w:rFonts w:ascii="Times New Roman" w:hAnsi="Times New Roman" w:cs="Times New Roman"/>
          <w:color w:val="262626" w:themeColor="text1" w:themeTint="D9"/>
          <w:sz w:val="24"/>
          <w:szCs w:val="24"/>
        </w:rPr>
        <w:t xml:space="preserve"> </w:t>
      </w:r>
      <w:r w:rsidRPr="009A2E37">
        <w:rPr>
          <w:rFonts w:ascii="Times New Roman" w:hAnsi="Times New Roman" w:cs="Times New Roman"/>
          <w:color w:val="262626" w:themeColor="text1" w:themeTint="D9"/>
          <w:sz w:val="24"/>
          <w:szCs w:val="24"/>
        </w:rPr>
        <w:t>kualitatif.</w:t>
      </w:r>
    </w:p>
    <w:p w:rsidR="00890980" w:rsidRPr="000A20B7" w:rsidRDefault="000A20B7" w:rsidP="000A20B7">
      <w:pPr>
        <w:spacing w:after="0" w:line="48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ab/>
      </w:r>
      <w:r w:rsidR="00890980" w:rsidRPr="000A20B7">
        <w:rPr>
          <w:rFonts w:ascii="Times New Roman" w:hAnsi="Times New Roman" w:cs="Times New Roman"/>
          <w:color w:val="262626" w:themeColor="text1" w:themeTint="D9"/>
          <w:sz w:val="24"/>
          <w:szCs w:val="24"/>
        </w:rPr>
        <w:t xml:space="preserve"> </w:t>
      </w:r>
      <w:proofErr w:type="gramStart"/>
      <w:r w:rsidR="00890980" w:rsidRPr="000A20B7">
        <w:rPr>
          <w:rFonts w:ascii="Times New Roman" w:hAnsi="Times New Roman" w:cs="Times New Roman"/>
          <w:color w:val="262626" w:themeColor="text1" w:themeTint="D9"/>
          <w:sz w:val="24"/>
          <w:szCs w:val="24"/>
        </w:rPr>
        <w:t>Keseimbangan</w:t>
      </w:r>
      <w:r w:rsidR="00875A52">
        <w:rPr>
          <w:rFonts w:ascii="Times New Roman" w:hAnsi="Times New Roman" w:cs="Times New Roman"/>
          <w:color w:val="262626" w:themeColor="text1" w:themeTint="D9"/>
          <w:sz w:val="24"/>
          <w:szCs w:val="24"/>
        </w:rPr>
        <w:t xml:space="preserve"> </w:t>
      </w:r>
      <w:r w:rsidR="00890980" w:rsidRPr="000A20B7">
        <w:rPr>
          <w:rFonts w:ascii="Times New Roman" w:hAnsi="Times New Roman" w:cs="Times New Roman"/>
          <w:color w:val="262626" w:themeColor="text1" w:themeTint="D9"/>
          <w:sz w:val="24"/>
          <w:szCs w:val="24"/>
        </w:rPr>
        <w:t>antar karakteristik kualitatif diperlukan untuk mencapai suatu keseimbangan yang tepat diantara berbagai tujuan normatif yang diharapkan dipenuhi oleh laporan keuangan pemerintah</w:t>
      </w:r>
      <w:r w:rsidR="00875A52">
        <w:rPr>
          <w:rFonts w:ascii="Times New Roman" w:hAnsi="Times New Roman" w:cs="Times New Roman"/>
          <w:color w:val="262626" w:themeColor="text1" w:themeTint="D9"/>
          <w:sz w:val="24"/>
          <w:szCs w:val="24"/>
        </w:rPr>
        <w:t>.</w:t>
      </w:r>
      <w:proofErr w:type="gramEnd"/>
      <w:r w:rsidR="00890980" w:rsidRPr="000A20B7">
        <w:rPr>
          <w:rFonts w:ascii="Times New Roman" w:hAnsi="Times New Roman" w:cs="Times New Roman"/>
          <w:color w:val="262626" w:themeColor="text1" w:themeTint="D9"/>
          <w:sz w:val="24"/>
          <w:szCs w:val="24"/>
        </w:rPr>
        <w:t xml:space="preserve"> </w:t>
      </w:r>
      <w:proofErr w:type="gramStart"/>
      <w:r w:rsidR="00890980" w:rsidRPr="000A20B7">
        <w:rPr>
          <w:rFonts w:ascii="Times New Roman" w:hAnsi="Times New Roman" w:cs="Times New Roman"/>
          <w:color w:val="262626" w:themeColor="text1" w:themeTint="D9"/>
          <w:sz w:val="24"/>
          <w:szCs w:val="24"/>
        </w:rPr>
        <w:t>Kepentingan relatif antar karakteristik dalam berbagai kasus berbeda, terutama antar relevansi dan keandalan.</w:t>
      </w:r>
      <w:proofErr w:type="gramEnd"/>
      <w:r w:rsidR="00890980" w:rsidRPr="000A20B7">
        <w:rPr>
          <w:rFonts w:ascii="Times New Roman" w:hAnsi="Times New Roman" w:cs="Times New Roman"/>
          <w:color w:val="262626" w:themeColor="text1" w:themeTint="D9"/>
          <w:sz w:val="24"/>
          <w:szCs w:val="24"/>
        </w:rPr>
        <w:t xml:space="preserve"> </w:t>
      </w:r>
      <w:proofErr w:type="gramStart"/>
      <w:r w:rsidR="00890980" w:rsidRPr="000A20B7">
        <w:rPr>
          <w:rFonts w:ascii="Times New Roman" w:hAnsi="Times New Roman" w:cs="Times New Roman"/>
          <w:color w:val="262626" w:themeColor="text1" w:themeTint="D9"/>
          <w:sz w:val="24"/>
          <w:szCs w:val="24"/>
        </w:rPr>
        <w:t>Penentuan tingkat kepentingan antara dua karakteristik kualitatif tersebut merupakan masalah pertimbangan profesional.</w:t>
      </w:r>
      <w:proofErr w:type="gramEnd"/>
    </w:p>
    <w:p w:rsidR="00890980" w:rsidRPr="009A2E37" w:rsidRDefault="00890980" w:rsidP="00890980">
      <w:pPr>
        <w:spacing w:after="0" w:line="480" w:lineRule="auto"/>
        <w:rPr>
          <w:rFonts w:ascii="Times New Roman" w:hAnsi="Times New Roman" w:cs="Times New Roman"/>
          <w:b/>
          <w:color w:val="262626" w:themeColor="text1" w:themeTint="D9"/>
          <w:sz w:val="24"/>
          <w:szCs w:val="24"/>
        </w:rPr>
      </w:pPr>
      <w:r w:rsidRPr="009A2E37">
        <w:rPr>
          <w:rFonts w:ascii="Times New Roman" w:hAnsi="Times New Roman" w:cs="Times New Roman"/>
          <w:b/>
          <w:color w:val="262626" w:themeColor="text1" w:themeTint="D9"/>
          <w:sz w:val="24"/>
          <w:szCs w:val="24"/>
        </w:rPr>
        <w:t>2.2.3</w:t>
      </w:r>
      <w:r w:rsidR="009A2E37">
        <w:rPr>
          <w:rFonts w:ascii="Times New Roman" w:hAnsi="Times New Roman" w:cs="Times New Roman"/>
          <w:b/>
          <w:color w:val="262626" w:themeColor="text1" w:themeTint="D9"/>
          <w:sz w:val="24"/>
          <w:szCs w:val="24"/>
        </w:rPr>
        <w:tab/>
      </w:r>
      <w:r w:rsidRPr="009A2E37">
        <w:rPr>
          <w:rFonts w:ascii="Times New Roman" w:hAnsi="Times New Roman" w:cs="Times New Roman"/>
          <w:b/>
          <w:color w:val="262626" w:themeColor="text1" w:themeTint="D9"/>
          <w:sz w:val="24"/>
          <w:szCs w:val="24"/>
        </w:rPr>
        <w:t>Kualitas Laporan Keuangan</w:t>
      </w:r>
    </w:p>
    <w:p w:rsidR="00890980" w:rsidRPr="00890980" w:rsidRDefault="009A2E37" w:rsidP="00890980">
      <w:pPr>
        <w:spacing w:after="0" w:line="48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ab/>
      </w:r>
      <w:r w:rsidR="00890980" w:rsidRPr="00890980">
        <w:rPr>
          <w:rFonts w:ascii="Times New Roman" w:hAnsi="Times New Roman" w:cs="Times New Roman"/>
          <w:color w:val="262626" w:themeColor="text1" w:themeTint="D9"/>
          <w:sz w:val="24"/>
          <w:szCs w:val="24"/>
        </w:rPr>
        <w:t xml:space="preserve">Laporan Keuangan merupakan hasil akhir dari proses kegiatan akuntansi atau suatu ringkasan dari transaksi keuangan. </w:t>
      </w:r>
      <w:proofErr w:type="gramStart"/>
      <w:r w:rsidR="00890980" w:rsidRPr="00890980">
        <w:rPr>
          <w:rFonts w:ascii="Times New Roman" w:hAnsi="Times New Roman" w:cs="Times New Roman"/>
          <w:color w:val="262626" w:themeColor="text1" w:themeTint="D9"/>
          <w:sz w:val="24"/>
          <w:szCs w:val="24"/>
        </w:rPr>
        <w:t xml:space="preserve">Laporan keuangan disusun untuk memberikan informasi tentang posisi harta, utang, dan modal yang terjadi dalam </w:t>
      </w:r>
      <w:r w:rsidR="00890980" w:rsidRPr="00890980">
        <w:rPr>
          <w:rFonts w:ascii="Times New Roman" w:hAnsi="Times New Roman" w:cs="Times New Roman"/>
          <w:color w:val="262626" w:themeColor="text1" w:themeTint="D9"/>
          <w:sz w:val="24"/>
          <w:szCs w:val="24"/>
        </w:rPr>
        <w:lastRenderedPageBreak/>
        <w:t>suatu instansi atau perusahaan serta laba ruginya.</w:t>
      </w:r>
      <w:proofErr w:type="gramEnd"/>
      <w:r w:rsidR="00890980" w:rsidRPr="00890980">
        <w:rPr>
          <w:rFonts w:ascii="Times New Roman" w:hAnsi="Times New Roman" w:cs="Times New Roman"/>
          <w:color w:val="262626" w:themeColor="text1" w:themeTint="D9"/>
          <w:sz w:val="24"/>
          <w:szCs w:val="24"/>
        </w:rPr>
        <w:t xml:space="preserve"> </w:t>
      </w:r>
      <w:proofErr w:type="gramStart"/>
      <w:r w:rsidR="00890980" w:rsidRPr="00890980">
        <w:rPr>
          <w:rFonts w:ascii="Times New Roman" w:hAnsi="Times New Roman" w:cs="Times New Roman"/>
          <w:color w:val="262626" w:themeColor="text1" w:themeTint="D9"/>
          <w:sz w:val="24"/>
          <w:szCs w:val="24"/>
        </w:rPr>
        <w:t>Dalam Standar Akuntansi Pemerintahan dijelaskan bahwa kualitas laporan keuangan adalah ukuran-ukuran normatif yang diwujudkan dalam informasi akuntansi sehingga dapat memenuhi tujuannya.</w:t>
      </w:r>
      <w:proofErr w:type="gramEnd"/>
    </w:p>
    <w:p w:rsidR="00890980" w:rsidRPr="00890980" w:rsidRDefault="009A2E37" w:rsidP="00890980">
      <w:pPr>
        <w:spacing w:after="0" w:line="48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ab/>
      </w:r>
      <w:proofErr w:type="gramStart"/>
      <w:r w:rsidR="00890980" w:rsidRPr="00890980">
        <w:rPr>
          <w:rFonts w:ascii="Times New Roman" w:hAnsi="Times New Roman" w:cs="Times New Roman"/>
          <w:color w:val="262626" w:themeColor="text1" w:themeTint="D9"/>
          <w:sz w:val="24"/>
          <w:szCs w:val="24"/>
        </w:rPr>
        <w:t>Menurut Komite Standar Akuntansi Pemerintahan (KSAP) ada empat karakteristik yang merupakan prasyarat normatif yang diperlukan agar laporan keuangan pemerintah dapat memenuhi kualitas yang dikehendaki.</w:t>
      </w:r>
      <w:proofErr w:type="gramEnd"/>
      <w:r w:rsidR="00890980" w:rsidRPr="00890980">
        <w:rPr>
          <w:rFonts w:ascii="Times New Roman" w:hAnsi="Times New Roman" w:cs="Times New Roman"/>
          <w:color w:val="262626" w:themeColor="text1" w:themeTint="D9"/>
          <w:sz w:val="24"/>
          <w:szCs w:val="24"/>
        </w:rPr>
        <w:t xml:space="preserve"> Keempat karakteristik tersebut adalah sebagai berikut:</w:t>
      </w:r>
    </w:p>
    <w:p w:rsidR="00890980" w:rsidRPr="009A2E37" w:rsidRDefault="00890980" w:rsidP="00D85FAB">
      <w:pPr>
        <w:pStyle w:val="ListParagraph"/>
        <w:numPr>
          <w:ilvl w:val="0"/>
          <w:numId w:val="39"/>
        </w:numPr>
        <w:spacing w:after="0" w:line="480" w:lineRule="auto"/>
        <w:ind w:hanging="720"/>
        <w:rPr>
          <w:rFonts w:ascii="Times New Roman" w:hAnsi="Times New Roman" w:cs="Times New Roman"/>
          <w:color w:val="262626" w:themeColor="text1" w:themeTint="D9"/>
          <w:sz w:val="24"/>
          <w:szCs w:val="24"/>
        </w:rPr>
      </w:pPr>
      <w:r w:rsidRPr="009A2E37">
        <w:rPr>
          <w:rFonts w:ascii="Times New Roman" w:hAnsi="Times New Roman" w:cs="Times New Roman"/>
          <w:color w:val="262626" w:themeColor="text1" w:themeTint="D9"/>
          <w:sz w:val="24"/>
          <w:szCs w:val="24"/>
        </w:rPr>
        <w:t>Relevan</w:t>
      </w:r>
    </w:p>
    <w:p w:rsidR="00890980" w:rsidRDefault="009A2E37" w:rsidP="00890980">
      <w:pPr>
        <w:spacing w:after="0" w:line="48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ab/>
      </w:r>
      <w:r w:rsidR="00890980" w:rsidRPr="00890980">
        <w:rPr>
          <w:rFonts w:ascii="Times New Roman" w:hAnsi="Times New Roman" w:cs="Times New Roman"/>
          <w:color w:val="262626" w:themeColor="text1" w:themeTint="D9"/>
          <w:sz w:val="24"/>
          <w:szCs w:val="24"/>
        </w:rPr>
        <w:t xml:space="preserve">Laporan keuangan bisa dikatakan relevan apabila informasi yang termuatn didalamnya dapat mempengaruhi keputusan pengguna dengan membantu mereka mengevaluasi peristiwa masa lalu atau masa kini, dan memprediksi masa </w:t>
      </w:r>
      <w:proofErr w:type="gramStart"/>
      <w:r w:rsidR="00890980" w:rsidRPr="00890980">
        <w:rPr>
          <w:rFonts w:ascii="Times New Roman" w:hAnsi="Times New Roman" w:cs="Times New Roman"/>
          <w:color w:val="262626" w:themeColor="text1" w:themeTint="D9"/>
          <w:sz w:val="24"/>
          <w:szCs w:val="24"/>
        </w:rPr>
        <w:t>depan,</w:t>
      </w:r>
      <w:proofErr w:type="gramEnd"/>
      <w:r w:rsidR="00890980" w:rsidRPr="00890980">
        <w:rPr>
          <w:rFonts w:ascii="Times New Roman" w:hAnsi="Times New Roman" w:cs="Times New Roman"/>
          <w:color w:val="262626" w:themeColor="text1" w:themeTint="D9"/>
          <w:sz w:val="24"/>
          <w:szCs w:val="24"/>
        </w:rPr>
        <w:t xml:space="preserve"> serta menegaskan atau mengoreksi hasil evaluasi mereka dimasa lalu. </w:t>
      </w:r>
      <w:proofErr w:type="gramStart"/>
      <w:r w:rsidR="00890980" w:rsidRPr="00890980">
        <w:rPr>
          <w:rFonts w:ascii="Times New Roman" w:hAnsi="Times New Roman" w:cs="Times New Roman"/>
          <w:color w:val="262626" w:themeColor="text1" w:themeTint="D9"/>
          <w:sz w:val="24"/>
          <w:szCs w:val="24"/>
        </w:rPr>
        <w:t>Dengan demikian, informasi laporan keuangan yang relevan dapat dihubungkan dengan maksud penggunaannya.</w:t>
      </w:r>
      <w:proofErr w:type="gramEnd"/>
      <w:r w:rsidR="00BF2B96">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Informasi dikatakan relevan jika memiliki kriteria dibawah ini:</w:t>
      </w:r>
    </w:p>
    <w:p w:rsidR="007618E1" w:rsidRDefault="00890980" w:rsidP="00D85FAB">
      <w:pPr>
        <w:pStyle w:val="ListParagraph"/>
        <w:numPr>
          <w:ilvl w:val="0"/>
          <w:numId w:val="40"/>
        </w:numPr>
        <w:spacing w:after="0" w:line="480" w:lineRule="auto"/>
        <w:ind w:hanging="436"/>
        <w:rPr>
          <w:rFonts w:ascii="Times New Roman" w:hAnsi="Times New Roman" w:cs="Times New Roman"/>
          <w:color w:val="262626" w:themeColor="text1" w:themeTint="D9"/>
          <w:sz w:val="24"/>
          <w:szCs w:val="24"/>
        </w:rPr>
      </w:pPr>
      <w:r w:rsidRPr="009A2E37">
        <w:rPr>
          <w:rFonts w:ascii="Times New Roman" w:hAnsi="Times New Roman" w:cs="Times New Roman"/>
          <w:color w:val="262626" w:themeColor="text1" w:themeTint="D9"/>
          <w:sz w:val="24"/>
          <w:szCs w:val="24"/>
        </w:rPr>
        <w:t>Memiliki</w:t>
      </w:r>
      <w:r w:rsidR="007618E1">
        <w:rPr>
          <w:rFonts w:ascii="Times New Roman" w:hAnsi="Times New Roman" w:cs="Times New Roman"/>
          <w:color w:val="262626" w:themeColor="text1" w:themeTint="D9"/>
          <w:sz w:val="24"/>
          <w:szCs w:val="24"/>
        </w:rPr>
        <w:t xml:space="preserve"> </w:t>
      </w:r>
      <w:r w:rsidRPr="009A2E37">
        <w:rPr>
          <w:rFonts w:ascii="Times New Roman" w:hAnsi="Times New Roman" w:cs="Times New Roman"/>
          <w:color w:val="262626" w:themeColor="text1" w:themeTint="D9"/>
          <w:sz w:val="24"/>
          <w:szCs w:val="24"/>
        </w:rPr>
        <w:t>manfaat</w:t>
      </w:r>
      <w:r w:rsidR="007618E1">
        <w:rPr>
          <w:rFonts w:ascii="Times New Roman" w:hAnsi="Times New Roman" w:cs="Times New Roman"/>
          <w:color w:val="262626" w:themeColor="text1" w:themeTint="D9"/>
          <w:sz w:val="24"/>
          <w:szCs w:val="24"/>
        </w:rPr>
        <w:t xml:space="preserve"> </w:t>
      </w:r>
      <w:r w:rsidRPr="009A2E37">
        <w:rPr>
          <w:rFonts w:ascii="Times New Roman" w:hAnsi="Times New Roman" w:cs="Times New Roman"/>
          <w:color w:val="262626" w:themeColor="text1" w:themeTint="D9"/>
          <w:sz w:val="24"/>
          <w:szCs w:val="24"/>
        </w:rPr>
        <w:t>umpan</w:t>
      </w:r>
      <w:r w:rsidR="007618E1">
        <w:rPr>
          <w:rFonts w:ascii="Times New Roman" w:hAnsi="Times New Roman" w:cs="Times New Roman"/>
          <w:color w:val="262626" w:themeColor="text1" w:themeTint="D9"/>
          <w:sz w:val="24"/>
          <w:szCs w:val="24"/>
        </w:rPr>
        <w:t xml:space="preserve"> </w:t>
      </w:r>
      <w:r w:rsidRPr="009A2E37">
        <w:rPr>
          <w:rFonts w:ascii="Times New Roman" w:hAnsi="Times New Roman" w:cs="Times New Roman"/>
          <w:color w:val="262626" w:themeColor="text1" w:themeTint="D9"/>
          <w:sz w:val="24"/>
          <w:szCs w:val="24"/>
        </w:rPr>
        <w:t>balik</w:t>
      </w:r>
      <w:r w:rsidR="007618E1">
        <w:rPr>
          <w:rFonts w:ascii="Times New Roman" w:hAnsi="Times New Roman" w:cs="Times New Roman"/>
          <w:color w:val="262626" w:themeColor="text1" w:themeTint="D9"/>
          <w:sz w:val="24"/>
          <w:szCs w:val="24"/>
        </w:rPr>
        <w:t xml:space="preserve"> </w:t>
      </w:r>
      <w:r w:rsidRPr="009A2E37">
        <w:rPr>
          <w:rFonts w:ascii="Times New Roman" w:hAnsi="Times New Roman" w:cs="Times New Roman"/>
          <w:color w:val="262626" w:themeColor="text1" w:themeTint="D9"/>
          <w:sz w:val="24"/>
          <w:szCs w:val="24"/>
        </w:rPr>
        <w:t>(</w:t>
      </w:r>
      <w:r w:rsidRPr="007618E1">
        <w:rPr>
          <w:rFonts w:ascii="Times New Roman" w:hAnsi="Times New Roman" w:cs="Times New Roman"/>
          <w:i/>
          <w:color w:val="262626" w:themeColor="text1" w:themeTint="D9"/>
          <w:sz w:val="24"/>
          <w:szCs w:val="24"/>
        </w:rPr>
        <w:t>feedback</w:t>
      </w:r>
      <w:r w:rsidR="007618E1">
        <w:rPr>
          <w:rFonts w:ascii="Times New Roman" w:hAnsi="Times New Roman" w:cs="Times New Roman"/>
          <w:i/>
          <w:color w:val="262626" w:themeColor="text1" w:themeTint="D9"/>
          <w:sz w:val="24"/>
          <w:szCs w:val="24"/>
        </w:rPr>
        <w:t xml:space="preserve"> </w:t>
      </w:r>
      <w:r w:rsidRPr="007618E1">
        <w:rPr>
          <w:rFonts w:ascii="Times New Roman" w:hAnsi="Times New Roman" w:cs="Times New Roman"/>
          <w:i/>
          <w:color w:val="262626" w:themeColor="text1" w:themeTint="D9"/>
          <w:sz w:val="24"/>
          <w:szCs w:val="24"/>
        </w:rPr>
        <w:t>value</w:t>
      </w:r>
      <w:r w:rsidRPr="009A2E37">
        <w:rPr>
          <w:rFonts w:ascii="Times New Roman" w:hAnsi="Times New Roman" w:cs="Times New Roman"/>
          <w:color w:val="262626" w:themeColor="text1" w:themeTint="D9"/>
          <w:sz w:val="24"/>
          <w:szCs w:val="24"/>
        </w:rPr>
        <w:t>).</w:t>
      </w:r>
    </w:p>
    <w:p w:rsidR="009A2E37" w:rsidRPr="007618E1" w:rsidRDefault="007618E1" w:rsidP="007618E1">
      <w:pPr>
        <w:spacing w:after="0" w:line="480" w:lineRule="auto"/>
        <w:ind w:left="284"/>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ab/>
      </w:r>
      <w:proofErr w:type="gramStart"/>
      <w:r w:rsidR="00890980" w:rsidRPr="007618E1">
        <w:rPr>
          <w:rFonts w:ascii="Times New Roman" w:hAnsi="Times New Roman" w:cs="Times New Roman"/>
          <w:color w:val="262626" w:themeColor="text1" w:themeTint="D9"/>
          <w:sz w:val="24"/>
          <w:szCs w:val="24"/>
        </w:rPr>
        <w:t>Informasi memungkinkan pengguna untuk menegaskan atau mengoreksi ekspektasi mereka di masa lalu.</w:t>
      </w:r>
      <w:proofErr w:type="gramEnd"/>
    </w:p>
    <w:p w:rsidR="007618E1" w:rsidRDefault="00890980" w:rsidP="00D85FAB">
      <w:pPr>
        <w:pStyle w:val="ListParagraph"/>
        <w:numPr>
          <w:ilvl w:val="0"/>
          <w:numId w:val="40"/>
        </w:numPr>
        <w:spacing w:after="0" w:line="480" w:lineRule="auto"/>
        <w:ind w:hanging="436"/>
        <w:rPr>
          <w:rFonts w:ascii="Times New Roman" w:hAnsi="Times New Roman" w:cs="Times New Roman"/>
          <w:color w:val="262626" w:themeColor="text1" w:themeTint="D9"/>
          <w:sz w:val="24"/>
          <w:szCs w:val="24"/>
        </w:rPr>
      </w:pPr>
      <w:r w:rsidRPr="009A2E37">
        <w:rPr>
          <w:rFonts w:ascii="Times New Roman" w:hAnsi="Times New Roman" w:cs="Times New Roman"/>
          <w:color w:val="262626" w:themeColor="text1" w:themeTint="D9"/>
          <w:sz w:val="24"/>
          <w:szCs w:val="24"/>
        </w:rPr>
        <w:t xml:space="preserve"> Memiliki manfaat prediktif (</w:t>
      </w:r>
      <w:r w:rsidRPr="00BF2B96">
        <w:rPr>
          <w:rFonts w:ascii="Times New Roman" w:hAnsi="Times New Roman" w:cs="Times New Roman"/>
          <w:i/>
          <w:color w:val="262626" w:themeColor="text1" w:themeTint="D9"/>
          <w:sz w:val="24"/>
          <w:szCs w:val="24"/>
        </w:rPr>
        <w:t>predictive value</w:t>
      </w:r>
      <w:r w:rsidRPr="009A2E37">
        <w:rPr>
          <w:rFonts w:ascii="Times New Roman" w:hAnsi="Times New Roman" w:cs="Times New Roman"/>
          <w:color w:val="262626" w:themeColor="text1" w:themeTint="D9"/>
          <w:sz w:val="24"/>
          <w:szCs w:val="24"/>
        </w:rPr>
        <w:t>).</w:t>
      </w:r>
    </w:p>
    <w:p w:rsidR="009A2E37" w:rsidRDefault="007618E1" w:rsidP="007618E1">
      <w:pPr>
        <w:spacing w:after="0" w:line="480" w:lineRule="auto"/>
        <w:ind w:left="284"/>
        <w:rPr>
          <w:rFonts w:ascii="Times New Roman" w:hAnsi="Times New Roman" w:cs="Times New Roman"/>
          <w:color w:val="262626" w:themeColor="text1" w:themeTint="D9"/>
          <w:sz w:val="24"/>
          <w:szCs w:val="24"/>
        </w:rPr>
      </w:pPr>
      <w:r w:rsidRPr="007618E1">
        <w:rPr>
          <w:rFonts w:ascii="Times New Roman" w:hAnsi="Times New Roman" w:cs="Times New Roman"/>
          <w:color w:val="262626" w:themeColor="text1" w:themeTint="D9"/>
          <w:sz w:val="24"/>
          <w:szCs w:val="24"/>
        </w:rPr>
        <w:tab/>
      </w:r>
      <w:r w:rsidR="00890980" w:rsidRPr="007618E1">
        <w:rPr>
          <w:rFonts w:ascii="Times New Roman" w:hAnsi="Times New Roman" w:cs="Times New Roman"/>
          <w:color w:val="262626" w:themeColor="text1" w:themeTint="D9"/>
          <w:sz w:val="24"/>
          <w:szCs w:val="24"/>
        </w:rPr>
        <w:t xml:space="preserve">Informasi dapat membantu pengguna untuk memprediksi masa yang </w:t>
      </w:r>
      <w:proofErr w:type="gramStart"/>
      <w:r w:rsidR="00890980" w:rsidRPr="007618E1">
        <w:rPr>
          <w:rFonts w:ascii="Times New Roman" w:hAnsi="Times New Roman" w:cs="Times New Roman"/>
          <w:color w:val="262626" w:themeColor="text1" w:themeTint="D9"/>
          <w:sz w:val="24"/>
          <w:szCs w:val="24"/>
        </w:rPr>
        <w:t>akan</w:t>
      </w:r>
      <w:proofErr w:type="gramEnd"/>
      <w:r w:rsidR="00890980" w:rsidRPr="007618E1">
        <w:rPr>
          <w:rFonts w:ascii="Times New Roman" w:hAnsi="Times New Roman" w:cs="Times New Roman"/>
          <w:color w:val="262626" w:themeColor="text1" w:themeTint="D9"/>
          <w:sz w:val="24"/>
          <w:szCs w:val="24"/>
        </w:rPr>
        <w:t xml:space="preserve"> datang berdasarkan hasil masa lalu dan kejadian masa kini.</w:t>
      </w:r>
    </w:p>
    <w:p w:rsidR="00B50E93" w:rsidRPr="007618E1" w:rsidRDefault="00B50E93" w:rsidP="007618E1">
      <w:pPr>
        <w:spacing w:after="0" w:line="480" w:lineRule="auto"/>
        <w:ind w:left="284"/>
        <w:rPr>
          <w:rFonts w:ascii="Times New Roman" w:hAnsi="Times New Roman" w:cs="Times New Roman"/>
          <w:color w:val="262626" w:themeColor="text1" w:themeTint="D9"/>
          <w:sz w:val="24"/>
          <w:szCs w:val="24"/>
        </w:rPr>
      </w:pPr>
    </w:p>
    <w:p w:rsidR="007618E1" w:rsidRDefault="00890980" w:rsidP="00D85FAB">
      <w:pPr>
        <w:pStyle w:val="ListParagraph"/>
        <w:numPr>
          <w:ilvl w:val="0"/>
          <w:numId w:val="40"/>
        </w:numPr>
        <w:spacing w:after="0" w:line="480" w:lineRule="auto"/>
        <w:ind w:hanging="436"/>
        <w:rPr>
          <w:rFonts w:ascii="Times New Roman" w:hAnsi="Times New Roman" w:cs="Times New Roman"/>
          <w:color w:val="262626" w:themeColor="text1" w:themeTint="D9"/>
          <w:sz w:val="24"/>
          <w:szCs w:val="24"/>
        </w:rPr>
      </w:pPr>
      <w:r w:rsidRPr="00BF2B96">
        <w:rPr>
          <w:rFonts w:ascii="Times New Roman" w:hAnsi="Times New Roman" w:cs="Times New Roman"/>
          <w:color w:val="262626" w:themeColor="text1" w:themeTint="D9"/>
          <w:sz w:val="24"/>
          <w:szCs w:val="24"/>
        </w:rPr>
        <w:lastRenderedPageBreak/>
        <w:t>Tepat waktu.</w:t>
      </w:r>
    </w:p>
    <w:p w:rsidR="00BF2B96" w:rsidRPr="007618E1" w:rsidRDefault="007618E1" w:rsidP="007618E1">
      <w:pPr>
        <w:spacing w:after="0" w:line="480" w:lineRule="auto"/>
        <w:ind w:left="284"/>
        <w:rPr>
          <w:rFonts w:ascii="Times New Roman" w:hAnsi="Times New Roman" w:cs="Times New Roman"/>
          <w:color w:val="262626" w:themeColor="text1" w:themeTint="D9"/>
          <w:sz w:val="24"/>
          <w:szCs w:val="24"/>
        </w:rPr>
      </w:pPr>
      <w:r w:rsidRPr="007618E1">
        <w:rPr>
          <w:rFonts w:ascii="Times New Roman" w:hAnsi="Times New Roman" w:cs="Times New Roman"/>
          <w:color w:val="262626" w:themeColor="text1" w:themeTint="D9"/>
          <w:sz w:val="24"/>
          <w:szCs w:val="24"/>
        </w:rPr>
        <w:tab/>
      </w:r>
      <w:proofErr w:type="gramStart"/>
      <w:r w:rsidR="00890980" w:rsidRPr="007618E1">
        <w:rPr>
          <w:rFonts w:ascii="Times New Roman" w:hAnsi="Times New Roman" w:cs="Times New Roman"/>
          <w:color w:val="262626" w:themeColor="text1" w:themeTint="D9"/>
          <w:sz w:val="24"/>
          <w:szCs w:val="24"/>
        </w:rPr>
        <w:t>Informasi disajikan tepat waktu sehingga dapat berpengaruh dan berguna dalam pengambilan keputusan.</w:t>
      </w:r>
      <w:proofErr w:type="gramEnd"/>
    </w:p>
    <w:p w:rsidR="007618E1" w:rsidRDefault="00890980" w:rsidP="00D85FAB">
      <w:pPr>
        <w:pStyle w:val="ListParagraph"/>
        <w:numPr>
          <w:ilvl w:val="0"/>
          <w:numId w:val="40"/>
        </w:numPr>
        <w:spacing w:after="0" w:line="480" w:lineRule="auto"/>
        <w:ind w:hanging="436"/>
        <w:rPr>
          <w:rFonts w:ascii="Times New Roman" w:hAnsi="Times New Roman" w:cs="Times New Roman"/>
          <w:color w:val="262626" w:themeColor="text1" w:themeTint="D9"/>
          <w:sz w:val="24"/>
          <w:szCs w:val="24"/>
        </w:rPr>
      </w:pPr>
      <w:r w:rsidRPr="00BF2B96">
        <w:rPr>
          <w:rFonts w:ascii="Times New Roman" w:hAnsi="Times New Roman" w:cs="Times New Roman"/>
          <w:color w:val="262626" w:themeColor="text1" w:themeTint="D9"/>
          <w:sz w:val="24"/>
          <w:szCs w:val="24"/>
        </w:rPr>
        <w:t>Lengkap.</w:t>
      </w:r>
    </w:p>
    <w:p w:rsidR="00890980" w:rsidRPr="007618E1" w:rsidRDefault="007618E1" w:rsidP="007618E1">
      <w:pPr>
        <w:spacing w:after="0" w:line="480" w:lineRule="auto"/>
        <w:ind w:left="284"/>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ab/>
      </w:r>
      <w:proofErr w:type="gramStart"/>
      <w:r w:rsidR="00890980" w:rsidRPr="007618E1">
        <w:rPr>
          <w:rFonts w:ascii="Times New Roman" w:hAnsi="Times New Roman" w:cs="Times New Roman"/>
          <w:color w:val="262626" w:themeColor="text1" w:themeTint="D9"/>
          <w:sz w:val="24"/>
          <w:szCs w:val="24"/>
        </w:rPr>
        <w:t>Informasi akuntansi keuangan pemerintah disajikan selengkap mungkin,   yaitu</w:t>
      </w:r>
      <w:r w:rsidR="00DC3AD4">
        <w:rPr>
          <w:rFonts w:ascii="Times New Roman" w:hAnsi="Times New Roman" w:cs="Times New Roman"/>
          <w:color w:val="262626" w:themeColor="text1" w:themeTint="D9"/>
          <w:sz w:val="24"/>
          <w:szCs w:val="24"/>
        </w:rPr>
        <w:t xml:space="preserve"> </w:t>
      </w:r>
      <w:r w:rsidR="00890980" w:rsidRPr="007618E1">
        <w:rPr>
          <w:rFonts w:ascii="Times New Roman" w:hAnsi="Times New Roman" w:cs="Times New Roman"/>
          <w:color w:val="262626" w:themeColor="text1" w:themeTint="D9"/>
          <w:sz w:val="24"/>
          <w:szCs w:val="24"/>
        </w:rPr>
        <w:t>mencakup semua</w:t>
      </w:r>
      <w:r w:rsidR="00DC3AD4">
        <w:rPr>
          <w:rFonts w:ascii="Times New Roman" w:hAnsi="Times New Roman" w:cs="Times New Roman"/>
          <w:color w:val="262626" w:themeColor="text1" w:themeTint="D9"/>
          <w:sz w:val="24"/>
          <w:szCs w:val="24"/>
        </w:rPr>
        <w:t xml:space="preserve"> </w:t>
      </w:r>
      <w:r w:rsidR="00890980" w:rsidRPr="007618E1">
        <w:rPr>
          <w:rFonts w:ascii="Times New Roman" w:hAnsi="Times New Roman" w:cs="Times New Roman"/>
          <w:color w:val="262626" w:themeColor="text1" w:themeTint="D9"/>
          <w:sz w:val="24"/>
          <w:szCs w:val="24"/>
        </w:rPr>
        <w:t>informasi</w:t>
      </w:r>
      <w:r w:rsidR="00DC3AD4">
        <w:rPr>
          <w:rFonts w:ascii="Times New Roman" w:hAnsi="Times New Roman" w:cs="Times New Roman"/>
          <w:color w:val="262626" w:themeColor="text1" w:themeTint="D9"/>
          <w:sz w:val="24"/>
          <w:szCs w:val="24"/>
        </w:rPr>
        <w:t xml:space="preserve"> </w:t>
      </w:r>
      <w:r w:rsidR="00890980" w:rsidRPr="007618E1">
        <w:rPr>
          <w:rFonts w:ascii="Times New Roman" w:hAnsi="Times New Roman" w:cs="Times New Roman"/>
          <w:color w:val="262626" w:themeColor="text1" w:themeTint="D9"/>
          <w:sz w:val="24"/>
          <w:szCs w:val="24"/>
        </w:rPr>
        <w:t>akuntansi</w:t>
      </w:r>
      <w:r w:rsidR="00DC3AD4">
        <w:rPr>
          <w:rFonts w:ascii="Times New Roman" w:hAnsi="Times New Roman" w:cs="Times New Roman"/>
          <w:color w:val="262626" w:themeColor="text1" w:themeTint="D9"/>
          <w:sz w:val="24"/>
          <w:szCs w:val="24"/>
        </w:rPr>
        <w:t xml:space="preserve"> </w:t>
      </w:r>
      <w:r w:rsidR="00890980" w:rsidRPr="007618E1">
        <w:rPr>
          <w:rFonts w:ascii="Times New Roman" w:hAnsi="Times New Roman" w:cs="Times New Roman"/>
          <w:color w:val="262626" w:themeColor="text1" w:themeTint="D9"/>
          <w:sz w:val="24"/>
          <w:szCs w:val="24"/>
        </w:rPr>
        <w:t>yang</w:t>
      </w:r>
      <w:r w:rsidR="00DC3AD4">
        <w:rPr>
          <w:rFonts w:ascii="Times New Roman" w:hAnsi="Times New Roman" w:cs="Times New Roman"/>
          <w:color w:val="262626" w:themeColor="text1" w:themeTint="D9"/>
          <w:sz w:val="24"/>
          <w:szCs w:val="24"/>
        </w:rPr>
        <w:t xml:space="preserve"> </w:t>
      </w:r>
      <w:r w:rsidR="00890980" w:rsidRPr="007618E1">
        <w:rPr>
          <w:rFonts w:ascii="Times New Roman" w:hAnsi="Times New Roman" w:cs="Times New Roman"/>
          <w:color w:val="262626" w:themeColor="text1" w:themeTint="D9"/>
          <w:sz w:val="24"/>
          <w:szCs w:val="24"/>
        </w:rPr>
        <w:t>dapat</w:t>
      </w:r>
      <w:r w:rsidR="00DC3AD4">
        <w:rPr>
          <w:rFonts w:ascii="Times New Roman" w:hAnsi="Times New Roman" w:cs="Times New Roman"/>
          <w:color w:val="262626" w:themeColor="text1" w:themeTint="D9"/>
          <w:sz w:val="24"/>
          <w:szCs w:val="24"/>
        </w:rPr>
        <w:t xml:space="preserve"> </w:t>
      </w:r>
      <w:r w:rsidR="00890980" w:rsidRPr="007618E1">
        <w:rPr>
          <w:rFonts w:ascii="Times New Roman" w:hAnsi="Times New Roman" w:cs="Times New Roman"/>
          <w:color w:val="262626" w:themeColor="text1" w:themeTint="D9"/>
          <w:sz w:val="24"/>
          <w:szCs w:val="24"/>
        </w:rPr>
        <w:t>mempengaruhi pengambilan keputusan.</w:t>
      </w:r>
      <w:proofErr w:type="gramEnd"/>
      <w:r w:rsidR="00890980" w:rsidRPr="007618E1">
        <w:rPr>
          <w:rFonts w:ascii="Times New Roman" w:hAnsi="Times New Roman" w:cs="Times New Roman"/>
          <w:color w:val="262626" w:themeColor="text1" w:themeTint="D9"/>
          <w:sz w:val="24"/>
          <w:szCs w:val="24"/>
        </w:rPr>
        <w:t xml:space="preserve"> </w:t>
      </w:r>
      <w:proofErr w:type="gramStart"/>
      <w:r w:rsidR="00890980" w:rsidRPr="007618E1">
        <w:rPr>
          <w:rFonts w:ascii="Times New Roman" w:hAnsi="Times New Roman" w:cs="Times New Roman"/>
          <w:color w:val="262626" w:themeColor="text1" w:themeTint="D9"/>
          <w:sz w:val="24"/>
          <w:szCs w:val="24"/>
        </w:rPr>
        <w:t>Informasi yang melatar belakangi setiap butir informasi utama yang termuat dalam laporan keuangan diungkapkan dengan jelas agar kekeliruan dalam penggunaan informasi tersebut dapat dicegah.</w:t>
      </w:r>
      <w:proofErr w:type="gramEnd"/>
    </w:p>
    <w:p w:rsidR="00890980" w:rsidRPr="00BF2B96" w:rsidRDefault="00890980" w:rsidP="00D85FAB">
      <w:pPr>
        <w:pStyle w:val="ListParagraph"/>
        <w:numPr>
          <w:ilvl w:val="0"/>
          <w:numId w:val="39"/>
        </w:numPr>
        <w:spacing w:after="0" w:line="480" w:lineRule="auto"/>
        <w:ind w:hanging="720"/>
        <w:rPr>
          <w:rFonts w:ascii="Times New Roman" w:hAnsi="Times New Roman" w:cs="Times New Roman"/>
          <w:color w:val="262626" w:themeColor="text1" w:themeTint="D9"/>
          <w:sz w:val="24"/>
          <w:szCs w:val="24"/>
        </w:rPr>
      </w:pPr>
      <w:r w:rsidRPr="00BF2B96">
        <w:rPr>
          <w:rFonts w:ascii="Times New Roman" w:hAnsi="Times New Roman" w:cs="Times New Roman"/>
          <w:color w:val="262626" w:themeColor="text1" w:themeTint="D9"/>
          <w:sz w:val="24"/>
          <w:szCs w:val="24"/>
        </w:rPr>
        <w:t>Andal</w:t>
      </w:r>
    </w:p>
    <w:p w:rsidR="00BF2B96" w:rsidRDefault="00BF2B96" w:rsidP="00BF2B96">
      <w:pPr>
        <w:spacing w:after="0" w:line="48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ab/>
      </w:r>
      <w:proofErr w:type="gramStart"/>
      <w:r w:rsidR="00890980" w:rsidRPr="00890980">
        <w:rPr>
          <w:rFonts w:ascii="Times New Roman" w:hAnsi="Times New Roman" w:cs="Times New Roman"/>
          <w:color w:val="262626" w:themeColor="text1" w:themeTint="D9"/>
          <w:sz w:val="24"/>
          <w:szCs w:val="24"/>
        </w:rPr>
        <w:t>Informasi dalam laporan keuangan bebas</w:t>
      </w:r>
      <w:r w:rsidR="00DC3AD4">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dari pengertian yang menyesatkan dan kesalahan material, menyajikan setiap fakta secara jujur, serta dapat   diverifikasi.</w:t>
      </w:r>
      <w:proofErr w:type="gramEnd"/>
      <w:r w:rsidR="00890980" w:rsidRPr="00890980">
        <w:rPr>
          <w:rFonts w:ascii="Times New Roman" w:hAnsi="Times New Roman" w:cs="Times New Roman"/>
          <w:color w:val="262626" w:themeColor="text1" w:themeTint="D9"/>
          <w:sz w:val="24"/>
          <w:szCs w:val="24"/>
        </w:rPr>
        <w:t xml:space="preserve">   </w:t>
      </w:r>
      <w:proofErr w:type="gramStart"/>
      <w:r w:rsidR="00890980" w:rsidRPr="00890980">
        <w:rPr>
          <w:rFonts w:ascii="Times New Roman" w:hAnsi="Times New Roman" w:cs="Times New Roman"/>
          <w:color w:val="262626" w:themeColor="text1" w:themeTint="D9"/>
          <w:sz w:val="24"/>
          <w:szCs w:val="24"/>
        </w:rPr>
        <w:t>Informasi   mungkin   relevan,   tetapi   jika   hakikat   atau penyajiannya tidak dapat diandalkan maka penggunaan informasi tersebut secara potensial dapat menyesatkan.</w:t>
      </w:r>
      <w:proofErr w:type="gramEnd"/>
      <w:r w:rsidR="00890980" w:rsidRPr="00890980">
        <w:rPr>
          <w:rFonts w:ascii="Times New Roman" w:hAnsi="Times New Roman" w:cs="Times New Roman"/>
          <w:color w:val="262626" w:themeColor="text1" w:themeTint="D9"/>
          <w:sz w:val="24"/>
          <w:szCs w:val="24"/>
        </w:rPr>
        <w:t xml:space="preserve"> Informasi yang andal memenuhi karakteristik sebagai berikut:</w:t>
      </w:r>
    </w:p>
    <w:p w:rsidR="007618E1" w:rsidRDefault="00890980" w:rsidP="00D85FAB">
      <w:pPr>
        <w:pStyle w:val="ListParagraph"/>
        <w:numPr>
          <w:ilvl w:val="0"/>
          <w:numId w:val="41"/>
        </w:numPr>
        <w:spacing w:after="0" w:line="480" w:lineRule="auto"/>
        <w:ind w:left="709" w:hanging="425"/>
        <w:rPr>
          <w:rFonts w:ascii="Times New Roman" w:hAnsi="Times New Roman" w:cs="Times New Roman"/>
          <w:color w:val="262626" w:themeColor="text1" w:themeTint="D9"/>
          <w:sz w:val="24"/>
          <w:szCs w:val="24"/>
        </w:rPr>
      </w:pPr>
      <w:proofErr w:type="gramStart"/>
      <w:r w:rsidRPr="007618E1">
        <w:rPr>
          <w:rFonts w:ascii="Times New Roman" w:hAnsi="Times New Roman" w:cs="Times New Roman"/>
          <w:color w:val="262626" w:themeColor="text1" w:themeTint="D9"/>
          <w:sz w:val="24"/>
          <w:szCs w:val="24"/>
        </w:rPr>
        <w:t>Penyajian  jujur</w:t>
      </w:r>
      <w:proofErr w:type="gramEnd"/>
      <w:r w:rsidRPr="007618E1">
        <w:rPr>
          <w:rFonts w:ascii="Times New Roman" w:hAnsi="Times New Roman" w:cs="Times New Roman"/>
          <w:color w:val="262626" w:themeColor="text1" w:themeTint="D9"/>
          <w:sz w:val="24"/>
          <w:szCs w:val="24"/>
        </w:rPr>
        <w:t>.</w:t>
      </w:r>
    </w:p>
    <w:p w:rsidR="00BF2B96" w:rsidRPr="007618E1" w:rsidRDefault="007618E1" w:rsidP="007618E1">
      <w:pPr>
        <w:spacing w:after="0" w:line="480" w:lineRule="auto"/>
        <w:ind w:left="284"/>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ab/>
      </w:r>
      <w:proofErr w:type="gramStart"/>
      <w:r w:rsidR="00890980" w:rsidRPr="007618E1">
        <w:rPr>
          <w:rFonts w:ascii="Times New Roman" w:hAnsi="Times New Roman" w:cs="Times New Roman"/>
          <w:color w:val="262626" w:themeColor="text1" w:themeTint="D9"/>
          <w:sz w:val="24"/>
          <w:szCs w:val="24"/>
        </w:rPr>
        <w:t>Informasi menggambarkan dengan jujur transaksi serta peristiwa lainnya yang seharusnya disajikan atau secara wajar dapat diharapkan untuk disajikan.</w:t>
      </w:r>
      <w:proofErr w:type="gramEnd"/>
    </w:p>
    <w:p w:rsidR="00BF0C22" w:rsidRDefault="00890980" w:rsidP="00D85FAB">
      <w:pPr>
        <w:pStyle w:val="ListParagraph"/>
        <w:numPr>
          <w:ilvl w:val="0"/>
          <w:numId w:val="41"/>
        </w:numPr>
        <w:spacing w:after="0" w:line="480" w:lineRule="auto"/>
        <w:ind w:hanging="436"/>
        <w:rPr>
          <w:rFonts w:ascii="Times New Roman" w:hAnsi="Times New Roman" w:cs="Times New Roman"/>
          <w:color w:val="262626" w:themeColor="text1" w:themeTint="D9"/>
          <w:sz w:val="24"/>
          <w:szCs w:val="24"/>
        </w:rPr>
      </w:pPr>
      <w:r w:rsidRPr="00BF2B96">
        <w:rPr>
          <w:rFonts w:ascii="Times New Roman" w:hAnsi="Times New Roman" w:cs="Times New Roman"/>
          <w:color w:val="262626" w:themeColor="text1" w:themeTint="D9"/>
          <w:sz w:val="24"/>
          <w:szCs w:val="24"/>
        </w:rPr>
        <w:t>Dapat</w:t>
      </w:r>
      <w:r w:rsidR="00BF0C22">
        <w:rPr>
          <w:rFonts w:ascii="Times New Roman" w:hAnsi="Times New Roman" w:cs="Times New Roman"/>
          <w:color w:val="262626" w:themeColor="text1" w:themeTint="D9"/>
          <w:sz w:val="24"/>
          <w:szCs w:val="24"/>
        </w:rPr>
        <w:t xml:space="preserve"> </w:t>
      </w:r>
      <w:r w:rsidRPr="00BF2B96">
        <w:rPr>
          <w:rFonts w:ascii="Times New Roman" w:hAnsi="Times New Roman" w:cs="Times New Roman"/>
          <w:color w:val="262626" w:themeColor="text1" w:themeTint="D9"/>
          <w:sz w:val="24"/>
          <w:szCs w:val="24"/>
        </w:rPr>
        <w:t>diverifikasi (</w:t>
      </w:r>
      <w:r w:rsidRPr="00BF0C22">
        <w:rPr>
          <w:rFonts w:ascii="Times New Roman" w:hAnsi="Times New Roman" w:cs="Times New Roman"/>
          <w:i/>
          <w:color w:val="262626" w:themeColor="text1" w:themeTint="D9"/>
          <w:sz w:val="24"/>
          <w:szCs w:val="24"/>
        </w:rPr>
        <w:t>verifiability</w:t>
      </w:r>
      <w:r w:rsidRPr="00BF2B96">
        <w:rPr>
          <w:rFonts w:ascii="Times New Roman" w:hAnsi="Times New Roman" w:cs="Times New Roman"/>
          <w:color w:val="262626" w:themeColor="text1" w:themeTint="D9"/>
          <w:sz w:val="24"/>
          <w:szCs w:val="24"/>
        </w:rPr>
        <w:t>).</w:t>
      </w:r>
    </w:p>
    <w:p w:rsidR="00BF2B96" w:rsidRPr="00BF0C22" w:rsidRDefault="00BF0C22" w:rsidP="00BF0C22">
      <w:pPr>
        <w:spacing w:after="0" w:line="480" w:lineRule="auto"/>
        <w:ind w:left="284"/>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ab/>
      </w:r>
      <w:proofErr w:type="gramStart"/>
      <w:r w:rsidR="00890980" w:rsidRPr="00BF0C22">
        <w:rPr>
          <w:rFonts w:ascii="Times New Roman" w:hAnsi="Times New Roman" w:cs="Times New Roman"/>
          <w:color w:val="262626" w:themeColor="text1" w:themeTint="D9"/>
          <w:sz w:val="24"/>
          <w:szCs w:val="24"/>
        </w:rPr>
        <w:t>Informasi</w:t>
      </w:r>
      <w:r w:rsidRPr="00BF0C22">
        <w:rPr>
          <w:rFonts w:ascii="Times New Roman" w:hAnsi="Times New Roman" w:cs="Times New Roman"/>
          <w:color w:val="262626" w:themeColor="text1" w:themeTint="D9"/>
          <w:sz w:val="24"/>
          <w:szCs w:val="24"/>
        </w:rPr>
        <w:t xml:space="preserve"> </w:t>
      </w:r>
      <w:r w:rsidR="00890980" w:rsidRPr="00BF0C22">
        <w:rPr>
          <w:rFonts w:ascii="Times New Roman" w:hAnsi="Times New Roman" w:cs="Times New Roman"/>
          <w:color w:val="262626" w:themeColor="text1" w:themeTint="D9"/>
          <w:sz w:val="24"/>
          <w:szCs w:val="24"/>
        </w:rPr>
        <w:t>yang</w:t>
      </w:r>
      <w:r w:rsidRPr="00BF0C22">
        <w:rPr>
          <w:rFonts w:ascii="Times New Roman" w:hAnsi="Times New Roman" w:cs="Times New Roman"/>
          <w:color w:val="262626" w:themeColor="text1" w:themeTint="D9"/>
          <w:sz w:val="24"/>
          <w:szCs w:val="24"/>
        </w:rPr>
        <w:t xml:space="preserve"> </w:t>
      </w:r>
      <w:r w:rsidR="00890980" w:rsidRPr="00BF0C22">
        <w:rPr>
          <w:rFonts w:ascii="Times New Roman" w:hAnsi="Times New Roman" w:cs="Times New Roman"/>
          <w:color w:val="262626" w:themeColor="text1" w:themeTint="D9"/>
          <w:sz w:val="24"/>
          <w:szCs w:val="24"/>
        </w:rPr>
        <w:t>disajikan dalam laporan keuangan dapat diuji, dan apabila pengujian dilakukan lebih dari sekali oleh pihak yang berbeda, hasilnya tetap menunjukkan simpulan yang tidak berbeda jauh.</w:t>
      </w:r>
      <w:proofErr w:type="gramEnd"/>
    </w:p>
    <w:p w:rsidR="00BF0C22" w:rsidRDefault="00890980" w:rsidP="00D85FAB">
      <w:pPr>
        <w:pStyle w:val="ListParagraph"/>
        <w:numPr>
          <w:ilvl w:val="0"/>
          <w:numId w:val="41"/>
        </w:numPr>
        <w:spacing w:after="0" w:line="480" w:lineRule="auto"/>
        <w:ind w:hanging="436"/>
        <w:rPr>
          <w:rFonts w:ascii="Times New Roman" w:hAnsi="Times New Roman" w:cs="Times New Roman"/>
          <w:color w:val="262626" w:themeColor="text1" w:themeTint="D9"/>
          <w:sz w:val="24"/>
          <w:szCs w:val="24"/>
        </w:rPr>
      </w:pPr>
      <w:r w:rsidRPr="00BF2B96">
        <w:rPr>
          <w:rFonts w:ascii="Times New Roman" w:hAnsi="Times New Roman" w:cs="Times New Roman"/>
          <w:color w:val="262626" w:themeColor="text1" w:themeTint="D9"/>
          <w:sz w:val="24"/>
          <w:szCs w:val="24"/>
        </w:rPr>
        <w:lastRenderedPageBreak/>
        <w:t>Netralitas.</w:t>
      </w:r>
    </w:p>
    <w:p w:rsidR="00890980" w:rsidRPr="00BF0C22" w:rsidRDefault="00BF0C22" w:rsidP="00BF0C22">
      <w:pPr>
        <w:spacing w:after="0" w:line="480" w:lineRule="auto"/>
        <w:ind w:left="284"/>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ab/>
      </w:r>
      <w:proofErr w:type="gramStart"/>
      <w:r w:rsidR="00890980" w:rsidRPr="00BF0C22">
        <w:rPr>
          <w:rFonts w:ascii="Times New Roman" w:hAnsi="Times New Roman" w:cs="Times New Roman"/>
          <w:color w:val="262626" w:themeColor="text1" w:themeTint="D9"/>
          <w:sz w:val="24"/>
          <w:szCs w:val="24"/>
        </w:rPr>
        <w:t>Informasi diarahkan</w:t>
      </w:r>
      <w:r w:rsidR="007618E1">
        <w:rPr>
          <w:rFonts w:ascii="Times New Roman" w:hAnsi="Times New Roman" w:cs="Times New Roman"/>
          <w:color w:val="262626" w:themeColor="text1" w:themeTint="D9"/>
          <w:sz w:val="24"/>
          <w:szCs w:val="24"/>
        </w:rPr>
        <w:t xml:space="preserve"> </w:t>
      </w:r>
      <w:r w:rsidR="00890980" w:rsidRPr="00BF0C22">
        <w:rPr>
          <w:rFonts w:ascii="Times New Roman" w:hAnsi="Times New Roman" w:cs="Times New Roman"/>
          <w:color w:val="262626" w:themeColor="text1" w:themeTint="D9"/>
          <w:sz w:val="24"/>
          <w:szCs w:val="24"/>
        </w:rPr>
        <w:t>pada</w:t>
      </w:r>
      <w:r w:rsidR="007618E1">
        <w:rPr>
          <w:rFonts w:ascii="Times New Roman" w:hAnsi="Times New Roman" w:cs="Times New Roman"/>
          <w:color w:val="262626" w:themeColor="text1" w:themeTint="D9"/>
          <w:sz w:val="24"/>
          <w:szCs w:val="24"/>
        </w:rPr>
        <w:t xml:space="preserve"> </w:t>
      </w:r>
      <w:r w:rsidR="00890980" w:rsidRPr="00BF0C22">
        <w:rPr>
          <w:rFonts w:ascii="Times New Roman" w:hAnsi="Times New Roman" w:cs="Times New Roman"/>
          <w:color w:val="262626" w:themeColor="text1" w:themeTint="D9"/>
          <w:sz w:val="24"/>
          <w:szCs w:val="24"/>
        </w:rPr>
        <w:t>kebutuhan</w:t>
      </w:r>
      <w:r w:rsidR="007618E1">
        <w:rPr>
          <w:rFonts w:ascii="Times New Roman" w:hAnsi="Times New Roman" w:cs="Times New Roman"/>
          <w:color w:val="262626" w:themeColor="text1" w:themeTint="D9"/>
          <w:sz w:val="24"/>
          <w:szCs w:val="24"/>
        </w:rPr>
        <w:t xml:space="preserve"> </w:t>
      </w:r>
      <w:r w:rsidR="00890980" w:rsidRPr="00BF0C22">
        <w:rPr>
          <w:rFonts w:ascii="Times New Roman" w:hAnsi="Times New Roman" w:cs="Times New Roman"/>
          <w:color w:val="262626" w:themeColor="text1" w:themeTint="D9"/>
          <w:sz w:val="24"/>
          <w:szCs w:val="24"/>
        </w:rPr>
        <w:t>umum</w:t>
      </w:r>
      <w:r w:rsidR="007618E1">
        <w:rPr>
          <w:rFonts w:ascii="Times New Roman" w:hAnsi="Times New Roman" w:cs="Times New Roman"/>
          <w:color w:val="262626" w:themeColor="text1" w:themeTint="D9"/>
          <w:sz w:val="24"/>
          <w:szCs w:val="24"/>
        </w:rPr>
        <w:t xml:space="preserve"> </w:t>
      </w:r>
      <w:r w:rsidR="00890980" w:rsidRPr="00BF0C22">
        <w:rPr>
          <w:rFonts w:ascii="Times New Roman" w:hAnsi="Times New Roman" w:cs="Times New Roman"/>
          <w:color w:val="262626" w:themeColor="text1" w:themeTint="D9"/>
          <w:sz w:val="24"/>
          <w:szCs w:val="24"/>
        </w:rPr>
        <w:t>dan tidak berpihak pada kebutuhan pihak tertentu.</w:t>
      </w:r>
      <w:proofErr w:type="gramEnd"/>
    </w:p>
    <w:p w:rsidR="00890980" w:rsidRPr="00BF2B96" w:rsidRDefault="00890980" w:rsidP="00D85FAB">
      <w:pPr>
        <w:pStyle w:val="ListParagraph"/>
        <w:numPr>
          <w:ilvl w:val="0"/>
          <w:numId w:val="39"/>
        </w:numPr>
        <w:spacing w:after="0" w:line="480" w:lineRule="auto"/>
        <w:ind w:hanging="720"/>
        <w:rPr>
          <w:rFonts w:ascii="Times New Roman" w:hAnsi="Times New Roman" w:cs="Times New Roman"/>
          <w:color w:val="262626" w:themeColor="text1" w:themeTint="D9"/>
          <w:sz w:val="24"/>
          <w:szCs w:val="24"/>
        </w:rPr>
      </w:pPr>
      <w:r w:rsidRPr="00BF2B96">
        <w:rPr>
          <w:rFonts w:ascii="Times New Roman" w:hAnsi="Times New Roman" w:cs="Times New Roman"/>
          <w:color w:val="262626" w:themeColor="text1" w:themeTint="D9"/>
          <w:sz w:val="24"/>
          <w:szCs w:val="24"/>
        </w:rPr>
        <w:t>Dapat dibandingkan</w:t>
      </w:r>
    </w:p>
    <w:p w:rsidR="00890980" w:rsidRDefault="00BF2B96" w:rsidP="00890980">
      <w:pPr>
        <w:spacing w:after="0" w:line="48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ab/>
      </w:r>
      <w:r w:rsidR="00890980" w:rsidRPr="00890980">
        <w:rPr>
          <w:rFonts w:ascii="Times New Roman" w:hAnsi="Times New Roman" w:cs="Times New Roman"/>
          <w:color w:val="262626" w:themeColor="text1" w:themeTint="D9"/>
          <w:sz w:val="24"/>
          <w:szCs w:val="24"/>
        </w:rPr>
        <w:t xml:space="preserve">Informasi yang termuat dalam laporan keuangan </w:t>
      </w:r>
      <w:proofErr w:type="gramStart"/>
      <w:r w:rsidR="00890980" w:rsidRPr="00890980">
        <w:rPr>
          <w:rFonts w:ascii="Times New Roman" w:hAnsi="Times New Roman" w:cs="Times New Roman"/>
          <w:color w:val="262626" w:themeColor="text1" w:themeTint="D9"/>
          <w:sz w:val="24"/>
          <w:szCs w:val="24"/>
        </w:rPr>
        <w:t>akan</w:t>
      </w:r>
      <w:proofErr w:type="gramEnd"/>
      <w:r w:rsidR="00890980" w:rsidRPr="00890980">
        <w:rPr>
          <w:rFonts w:ascii="Times New Roman" w:hAnsi="Times New Roman" w:cs="Times New Roman"/>
          <w:color w:val="262626" w:themeColor="text1" w:themeTint="D9"/>
          <w:sz w:val="24"/>
          <w:szCs w:val="24"/>
        </w:rPr>
        <w:t xml:space="preserve"> lebih berguna jika dapat dibandingkan dengan laporan keuangan periode sebelumnya atau laporan keuangan entitas pelaporan lain pada umumnya. </w:t>
      </w:r>
      <w:proofErr w:type="gramStart"/>
      <w:r w:rsidR="00890980" w:rsidRPr="00890980">
        <w:rPr>
          <w:rFonts w:ascii="Times New Roman" w:hAnsi="Times New Roman" w:cs="Times New Roman"/>
          <w:color w:val="262626" w:themeColor="text1" w:themeTint="D9"/>
          <w:sz w:val="24"/>
          <w:szCs w:val="24"/>
        </w:rPr>
        <w:t>Perbandingan dapat dilakukan secara internal dan eksternal.</w:t>
      </w:r>
      <w:proofErr w:type="gramEnd"/>
      <w:r w:rsidR="00890980" w:rsidRPr="00890980">
        <w:rPr>
          <w:rFonts w:ascii="Times New Roman" w:hAnsi="Times New Roman" w:cs="Times New Roman"/>
          <w:color w:val="262626" w:themeColor="text1" w:themeTint="D9"/>
          <w:sz w:val="24"/>
          <w:szCs w:val="24"/>
        </w:rPr>
        <w:t xml:space="preserve"> Perbandingan secara internal dapat dilakukan bila</w:t>
      </w:r>
      <w:r>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 xml:space="preserve">suatu entitas menerapkan kebijakan akuntansi yang </w:t>
      </w:r>
      <w:proofErr w:type="gramStart"/>
      <w:r w:rsidR="00890980" w:rsidRPr="00890980">
        <w:rPr>
          <w:rFonts w:ascii="Times New Roman" w:hAnsi="Times New Roman" w:cs="Times New Roman"/>
          <w:color w:val="262626" w:themeColor="text1" w:themeTint="D9"/>
          <w:sz w:val="24"/>
          <w:szCs w:val="24"/>
        </w:rPr>
        <w:t>sama</w:t>
      </w:r>
      <w:proofErr w:type="gramEnd"/>
      <w:r w:rsidR="00890980" w:rsidRPr="00890980">
        <w:rPr>
          <w:rFonts w:ascii="Times New Roman" w:hAnsi="Times New Roman" w:cs="Times New Roman"/>
          <w:color w:val="262626" w:themeColor="text1" w:themeTint="D9"/>
          <w:sz w:val="24"/>
          <w:szCs w:val="24"/>
        </w:rPr>
        <w:t xml:space="preserve"> dari tahun ke-tahun. Perbandingan secara eksternal dapat dilakukan bila entitas yang diperbandingkan menerapkan kebijakan akuntansi yang </w:t>
      </w:r>
      <w:proofErr w:type="gramStart"/>
      <w:r w:rsidR="00890980" w:rsidRPr="00890980">
        <w:rPr>
          <w:rFonts w:ascii="Times New Roman" w:hAnsi="Times New Roman" w:cs="Times New Roman"/>
          <w:color w:val="262626" w:themeColor="text1" w:themeTint="D9"/>
          <w:sz w:val="24"/>
          <w:szCs w:val="24"/>
        </w:rPr>
        <w:t>sama</w:t>
      </w:r>
      <w:proofErr w:type="gramEnd"/>
      <w:r w:rsidR="00890980" w:rsidRPr="00890980">
        <w:rPr>
          <w:rFonts w:ascii="Times New Roman" w:hAnsi="Times New Roman" w:cs="Times New Roman"/>
          <w:color w:val="262626" w:themeColor="text1" w:themeTint="D9"/>
          <w:sz w:val="24"/>
          <w:szCs w:val="24"/>
        </w:rPr>
        <w:t xml:space="preserve">. Apabila entitas pemerintah </w:t>
      </w:r>
      <w:proofErr w:type="gramStart"/>
      <w:r w:rsidR="00890980" w:rsidRPr="00890980">
        <w:rPr>
          <w:rFonts w:ascii="Times New Roman" w:hAnsi="Times New Roman" w:cs="Times New Roman"/>
          <w:color w:val="262626" w:themeColor="text1" w:themeTint="D9"/>
          <w:sz w:val="24"/>
          <w:szCs w:val="24"/>
        </w:rPr>
        <w:t>akan</w:t>
      </w:r>
      <w:proofErr w:type="gramEnd"/>
      <w:r w:rsidR="00890980" w:rsidRPr="00890980">
        <w:rPr>
          <w:rFonts w:ascii="Times New Roman" w:hAnsi="Times New Roman" w:cs="Times New Roman"/>
          <w:color w:val="262626" w:themeColor="text1" w:themeTint="D9"/>
          <w:sz w:val="24"/>
          <w:szCs w:val="24"/>
        </w:rPr>
        <w:t xml:space="preserve"> menerapkan kebijakan akuntansi yang lebih baik daripada kebijakan akuntansi yang sekarang diterapkan, perubahan tersebut diungkapkan pada periode terjadinya perubahan.</w:t>
      </w:r>
    </w:p>
    <w:p w:rsidR="00890980" w:rsidRPr="00BF2B96" w:rsidRDefault="00890980" w:rsidP="00D85FAB">
      <w:pPr>
        <w:pStyle w:val="ListParagraph"/>
        <w:numPr>
          <w:ilvl w:val="0"/>
          <w:numId w:val="39"/>
        </w:numPr>
        <w:spacing w:after="0" w:line="480" w:lineRule="auto"/>
        <w:ind w:hanging="720"/>
        <w:rPr>
          <w:rFonts w:ascii="Times New Roman" w:hAnsi="Times New Roman" w:cs="Times New Roman"/>
          <w:color w:val="262626" w:themeColor="text1" w:themeTint="D9"/>
          <w:sz w:val="24"/>
          <w:szCs w:val="24"/>
        </w:rPr>
      </w:pPr>
      <w:r w:rsidRPr="00BF2B96">
        <w:rPr>
          <w:rFonts w:ascii="Times New Roman" w:hAnsi="Times New Roman" w:cs="Times New Roman"/>
          <w:color w:val="262626" w:themeColor="text1" w:themeTint="D9"/>
          <w:sz w:val="24"/>
          <w:szCs w:val="24"/>
        </w:rPr>
        <w:t>Dapat dipahami</w:t>
      </w:r>
    </w:p>
    <w:p w:rsidR="00890980" w:rsidRPr="00890980" w:rsidRDefault="00BF2B96" w:rsidP="00890980">
      <w:pPr>
        <w:spacing w:after="0" w:line="48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ab/>
      </w:r>
      <w:r w:rsidR="00890980" w:rsidRPr="00890980">
        <w:rPr>
          <w:rFonts w:ascii="Times New Roman" w:hAnsi="Times New Roman" w:cs="Times New Roman"/>
          <w:color w:val="262626" w:themeColor="text1" w:themeTint="D9"/>
          <w:sz w:val="24"/>
          <w:szCs w:val="24"/>
        </w:rPr>
        <w:t xml:space="preserve">Informasi yang disajikan dalam laporan keuangan dapat dipahami oleh pengguna dan dinyatakan dalam </w:t>
      </w:r>
      <w:proofErr w:type="gramStart"/>
      <w:r w:rsidR="00890980" w:rsidRPr="00890980">
        <w:rPr>
          <w:rFonts w:ascii="Times New Roman" w:hAnsi="Times New Roman" w:cs="Times New Roman"/>
          <w:color w:val="262626" w:themeColor="text1" w:themeTint="D9"/>
          <w:sz w:val="24"/>
          <w:szCs w:val="24"/>
        </w:rPr>
        <w:t>bentuk  serta</w:t>
      </w:r>
      <w:proofErr w:type="gramEnd"/>
      <w:r w:rsidR="00890980" w:rsidRPr="00890980">
        <w:rPr>
          <w:rFonts w:ascii="Times New Roman" w:hAnsi="Times New Roman" w:cs="Times New Roman"/>
          <w:color w:val="262626" w:themeColor="text1" w:themeTint="D9"/>
          <w:sz w:val="24"/>
          <w:szCs w:val="24"/>
        </w:rPr>
        <w:t xml:space="preserve"> istilah yang disesuaikan dengan batas pemahaman</w:t>
      </w:r>
      <w:r w:rsidR="00F70CCD">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para</w:t>
      </w:r>
      <w:r w:rsidR="00F70CCD">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 xml:space="preserve">pengguna. </w:t>
      </w:r>
      <w:proofErr w:type="gramStart"/>
      <w:r w:rsidR="00890980" w:rsidRPr="00890980">
        <w:rPr>
          <w:rFonts w:ascii="Times New Roman" w:hAnsi="Times New Roman" w:cs="Times New Roman"/>
          <w:color w:val="262626" w:themeColor="text1" w:themeTint="D9"/>
          <w:sz w:val="24"/>
          <w:szCs w:val="24"/>
        </w:rPr>
        <w:t>Untuk</w:t>
      </w:r>
      <w:r w:rsidR="00F70CCD">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itu,</w:t>
      </w:r>
      <w:r w:rsidR="00F70CCD">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pengguna</w:t>
      </w:r>
      <w:r w:rsidR="00F70CCD">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diasumsikan</w:t>
      </w:r>
      <w:r w:rsidR="00F70CCD">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memiliki</w:t>
      </w:r>
      <w:r w:rsidR="007618E1">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pengetahuan</w:t>
      </w:r>
      <w:r w:rsidR="00F70CCD">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yang</w:t>
      </w:r>
      <w:r w:rsidR="007618E1">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memadai</w:t>
      </w:r>
      <w:r w:rsidR="007618E1">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atas</w:t>
      </w:r>
      <w:r w:rsidR="007618E1">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kegiatan</w:t>
      </w:r>
      <w:r w:rsidR="007618E1">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dan</w:t>
      </w:r>
      <w:r w:rsidR="007618E1">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lingkungan</w:t>
      </w:r>
      <w:r w:rsidR="007618E1">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operasi</w:t>
      </w:r>
      <w:r w:rsidR="007618E1">
        <w:rPr>
          <w:rFonts w:ascii="Times New Roman" w:hAnsi="Times New Roman" w:cs="Times New Roman"/>
          <w:color w:val="262626" w:themeColor="text1" w:themeTint="D9"/>
          <w:sz w:val="24"/>
          <w:szCs w:val="24"/>
        </w:rPr>
        <w:t xml:space="preserve"> </w:t>
      </w:r>
      <w:r w:rsidR="00890980" w:rsidRPr="00890980">
        <w:rPr>
          <w:rFonts w:ascii="Times New Roman" w:hAnsi="Times New Roman" w:cs="Times New Roman"/>
          <w:color w:val="262626" w:themeColor="text1" w:themeTint="D9"/>
          <w:sz w:val="24"/>
          <w:szCs w:val="24"/>
        </w:rPr>
        <w:t>entitas pelaporan, serta adanya kemauan pengguna untuk mempelajari informasi yang dimaksud.</w:t>
      </w:r>
      <w:proofErr w:type="gramEnd"/>
    </w:p>
    <w:p w:rsidR="00B50E93" w:rsidRDefault="00B50E93" w:rsidP="00890980">
      <w:pPr>
        <w:spacing w:after="0" w:line="480" w:lineRule="auto"/>
        <w:rPr>
          <w:rFonts w:ascii="Times New Roman" w:hAnsi="Times New Roman" w:cs="Times New Roman"/>
          <w:color w:val="262626" w:themeColor="text1" w:themeTint="D9"/>
          <w:sz w:val="24"/>
          <w:szCs w:val="24"/>
        </w:rPr>
      </w:pPr>
    </w:p>
    <w:p w:rsidR="00B50E93" w:rsidRDefault="00B50E93" w:rsidP="00890980">
      <w:pPr>
        <w:spacing w:after="0" w:line="480" w:lineRule="auto"/>
        <w:rPr>
          <w:rFonts w:ascii="Times New Roman" w:hAnsi="Times New Roman" w:cs="Times New Roman"/>
          <w:color w:val="262626" w:themeColor="text1" w:themeTint="D9"/>
          <w:sz w:val="24"/>
          <w:szCs w:val="24"/>
        </w:rPr>
      </w:pPr>
    </w:p>
    <w:p w:rsidR="00042802" w:rsidRPr="00244AD7" w:rsidRDefault="00BF2B96" w:rsidP="00890980">
      <w:pPr>
        <w:spacing w:after="0" w:line="48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lastRenderedPageBreak/>
        <w:tab/>
      </w:r>
      <w:r w:rsidR="00890980" w:rsidRPr="00890980">
        <w:rPr>
          <w:rFonts w:ascii="Times New Roman" w:hAnsi="Times New Roman" w:cs="Times New Roman"/>
          <w:color w:val="262626" w:themeColor="text1" w:themeTint="D9"/>
          <w:sz w:val="24"/>
          <w:szCs w:val="24"/>
        </w:rPr>
        <w:t>Kualitas laporan keuangan sangat berkaitan erat dengan penerapan Standar Akuntansi Pemerintahan dalam penyusunan dan penyajian laporan keuangan sesuai dengan pernyataan dalam P</w:t>
      </w:r>
      <w:r w:rsidR="00BF0C22">
        <w:rPr>
          <w:rFonts w:ascii="Times New Roman" w:hAnsi="Times New Roman" w:cs="Times New Roman"/>
          <w:color w:val="262626" w:themeColor="text1" w:themeTint="D9"/>
          <w:sz w:val="24"/>
          <w:szCs w:val="24"/>
        </w:rPr>
        <w:t xml:space="preserve">eraturan </w:t>
      </w:r>
      <w:r w:rsidR="00890980" w:rsidRPr="00890980">
        <w:rPr>
          <w:rFonts w:ascii="Times New Roman" w:hAnsi="Times New Roman" w:cs="Times New Roman"/>
          <w:color w:val="262626" w:themeColor="text1" w:themeTint="D9"/>
          <w:sz w:val="24"/>
          <w:szCs w:val="24"/>
        </w:rPr>
        <w:t>P</w:t>
      </w:r>
      <w:r w:rsidR="00BF0C22">
        <w:rPr>
          <w:rFonts w:ascii="Times New Roman" w:hAnsi="Times New Roman" w:cs="Times New Roman"/>
          <w:color w:val="262626" w:themeColor="text1" w:themeTint="D9"/>
          <w:sz w:val="24"/>
          <w:szCs w:val="24"/>
        </w:rPr>
        <w:t>emerintah</w:t>
      </w:r>
      <w:r w:rsidR="00890980" w:rsidRPr="00890980">
        <w:rPr>
          <w:rFonts w:ascii="Times New Roman" w:hAnsi="Times New Roman" w:cs="Times New Roman"/>
          <w:color w:val="262626" w:themeColor="text1" w:themeTint="D9"/>
          <w:sz w:val="24"/>
          <w:szCs w:val="24"/>
        </w:rPr>
        <w:t xml:space="preserve"> Nomor 71 Tahun 2010 tentang Standar Akuntansi Pemerintahan bahwa SAP adalah prinsip-prinsip akuntansi yang diterapkan dalam menyusun dan menyajikan laporan keuangan pemerintah.</w:t>
      </w:r>
      <w:r w:rsidR="00BF0C22">
        <w:rPr>
          <w:rFonts w:ascii="Times New Roman" w:hAnsi="Times New Roman" w:cs="Times New Roman"/>
          <w:color w:val="262626" w:themeColor="text1" w:themeTint="D9"/>
          <w:sz w:val="24"/>
          <w:szCs w:val="24"/>
        </w:rPr>
        <w:t xml:space="preserve"> </w:t>
      </w:r>
      <w:proofErr w:type="gramStart"/>
      <w:r w:rsidR="00890980" w:rsidRPr="00890980">
        <w:rPr>
          <w:rFonts w:ascii="Times New Roman" w:hAnsi="Times New Roman" w:cs="Times New Roman"/>
          <w:color w:val="262626" w:themeColor="text1" w:themeTint="D9"/>
          <w:sz w:val="24"/>
          <w:szCs w:val="24"/>
        </w:rPr>
        <w:t>Dengan demikian SAP merupakan persyaratan yang mempunyai kekuatan hukum dalam upaya meningkatkan kualitas laporan keuangan pemerintah di Indonesia.</w:t>
      </w:r>
      <w:proofErr w:type="gramEnd"/>
    </w:p>
    <w:p w:rsidR="002B712E" w:rsidRPr="00F70CCD" w:rsidRDefault="009464B3" w:rsidP="00F70CCD">
      <w:pPr>
        <w:spacing w:after="0" w:line="240" w:lineRule="auto"/>
        <w:ind w:left="-11"/>
        <w:rPr>
          <w:rFonts w:ascii="Times New Roman" w:hAnsi="Times New Roman" w:cs="Times New Roman"/>
          <w:b/>
          <w:color w:val="262626" w:themeColor="text1" w:themeTint="D9"/>
          <w:sz w:val="24"/>
          <w:szCs w:val="24"/>
        </w:rPr>
      </w:pPr>
      <w:r>
        <w:rPr>
          <w:rFonts w:ascii="Times New Roman" w:hAnsi="Times New Roman" w:cs="Times New Roman"/>
          <w:b/>
          <w:color w:val="262626" w:themeColor="text1" w:themeTint="D9"/>
          <w:sz w:val="24"/>
          <w:szCs w:val="24"/>
        </w:rPr>
        <w:t>2.3</w:t>
      </w:r>
      <w:r>
        <w:rPr>
          <w:rFonts w:ascii="Times New Roman" w:hAnsi="Times New Roman" w:cs="Times New Roman"/>
          <w:b/>
          <w:color w:val="262626" w:themeColor="text1" w:themeTint="D9"/>
          <w:sz w:val="24"/>
          <w:szCs w:val="24"/>
        </w:rPr>
        <w:tab/>
      </w:r>
      <w:r w:rsidR="002B712E" w:rsidRPr="00F70CCD">
        <w:rPr>
          <w:rFonts w:ascii="Times New Roman" w:hAnsi="Times New Roman" w:cs="Times New Roman"/>
          <w:b/>
          <w:color w:val="262626" w:themeColor="text1" w:themeTint="D9"/>
          <w:sz w:val="24"/>
          <w:szCs w:val="24"/>
        </w:rPr>
        <w:t>Penelitian Terdahulu</w:t>
      </w:r>
    </w:p>
    <w:p w:rsidR="001F73CB" w:rsidRDefault="002B712E" w:rsidP="00CB1636">
      <w:pPr>
        <w:spacing w:after="0" w:line="240" w:lineRule="auto"/>
        <w:ind w:left="-11"/>
        <w:jc w:val="center"/>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t>Tabel 2</w:t>
      </w:r>
      <w:r w:rsidR="00F44E4F" w:rsidRPr="00244AD7">
        <w:rPr>
          <w:rFonts w:ascii="Times New Roman" w:hAnsi="Times New Roman" w:cs="Times New Roman"/>
          <w:b/>
          <w:color w:val="262626" w:themeColor="text1" w:themeTint="D9"/>
          <w:sz w:val="24"/>
          <w:szCs w:val="24"/>
        </w:rPr>
        <w:t>.1</w:t>
      </w:r>
    </w:p>
    <w:p w:rsidR="0083618B" w:rsidRPr="00244AD7" w:rsidRDefault="0083618B" w:rsidP="00CB1636">
      <w:pPr>
        <w:spacing w:after="0" w:line="240" w:lineRule="auto"/>
        <w:ind w:left="-11"/>
        <w:jc w:val="center"/>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t>Penelitian Terdahulu</w:t>
      </w:r>
    </w:p>
    <w:tbl>
      <w:tblPr>
        <w:tblStyle w:val="TableGrid"/>
        <w:tblW w:w="8188" w:type="dxa"/>
        <w:tblLayout w:type="fixed"/>
        <w:tblLook w:val="01E0" w:firstRow="1" w:lastRow="1" w:firstColumn="1" w:lastColumn="1" w:noHBand="0" w:noVBand="0"/>
      </w:tblPr>
      <w:tblGrid>
        <w:gridCol w:w="567"/>
        <w:gridCol w:w="1668"/>
        <w:gridCol w:w="2268"/>
        <w:gridCol w:w="3685"/>
      </w:tblGrid>
      <w:tr w:rsidR="00244AD7" w:rsidRPr="00244AD7" w:rsidTr="00BA5674">
        <w:trPr>
          <w:trHeight w:val="587"/>
        </w:trPr>
        <w:tc>
          <w:tcPr>
            <w:tcW w:w="567" w:type="dxa"/>
          </w:tcPr>
          <w:p w:rsidR="002B712E" w:rsidRPr="00244AD7" w:rsidRDefault="002B712E" w:rsidP="00BA5674">
            <w:pPr>
              <w:jc w:val="center"/>
              <w:rPr>
                <w:rFonts w:ascii="Times New Roman" w:hAnsi="Times New Roman" w:cs="Times New Roman"/>
                <w:color w:val="262626" w:themeColor="text1" w:themeTint="D9"/>
                <w:sz w:val="20"/>
                <w:szCs w:val="20"/>
              </w:rPr>
            </w:pPr>
          </w:p>
          <w:p w:rsidR="002B712E" w:rsidRPr="00244AD7" w:rsidRDefault="002B712E" w:rsidP="00BA5674">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No</w:t>
            </w:r>
          </w:p>
        </w:tc>
        <w:tc>
          <w:tcPr>
            <w:tcW w:w="1668" w:type="dxa"/>
          </w:tcPr>
          <w:p w:rsidR="002B712E" w:rsidRPr="00244AD7" w:rsidRDefault="002B712E" w:rsidP="00BA5674">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NAMA dan TAHUN PENELITIAN</w:t>
            </w:r>
          </w:p>
        </w:tc>
        <w:tc>
          <w:tcPr>
            <w:tcW w:w="2268" w:type="dxa"/>
          </w:tcPr>
          <w:p w:rsidR="002B712E" w:rsidRPr="00244AD7" w:rsidRDefault="002B712E" w:rsidP="00BA5674">
            <w:pPr>
              <w:jc w:val="center"/>
              <w:rPr>
                <w:rFonts w:ascii="Times New Roman" w:hAnsi="Times New Roman" w:cs="Times New Roman"/>
                <w:color w:val="262626" w:themeColor="text1" w:themeTint="D9"/>
                <w:sz w:val="20"/>
                <w:szCs w:val="20"/>
              </w:rPr>
            </w:pPr>
          </w:p>
          <w:p w:rsidR="002B712E" w:rsidRPr="00244AD7" w:rsidRDefault="002B712E" w:rsidP="00BA5674">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JUDUL</w:t>
            </w:r>
          </w:p>
        </w:tc>
        <w:tc>
          <w:tcPr>
            <w:tcW w:w="3685" w:type="dxa"/>
          </w:tcPr>
          <w:p w:rsidR="002B712E" w:rsidRPr="00244AD7" w:rsidRDefault="002B712E" w:rsidP="00BA5674">
            <w:pPr>
              <w:jc w:val="center"/>
              <w:rPr>
                <w:rFonts w:ascii="Times New Roman" w:hAnsi="Times New Roman" w:cs="Times New Roman"/>
                <w:color w:val="262626" w:themeColor="text1" w:themeTint="D9"/>
                <w:sz w:val="20"/>
                <w:szCs w:val="20"/>
              </w:rPr>
            </w:pPr>
          </w:p>
          <w:p w:rsidR="002B712E" w:rsidRPr="00244AD7" w:rsidRDefault="002B712E" w:rsidP="00BA5674">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HASIL</w:t>
            </w:r>
          </w:p>
        </w:tc>
      </w:tr>
      <w:tr w:rsidR="00244AD7" w:rsidRPr="00244AD7" w:rsidTr="00CD727D">
        <w:tc>
          <w:tcPr>
            <w:tcW w:w="567" w:type="dxa"/>
          </w:tcPr>
          <w:p w:rsidR="00446785" w:rsidRPr="00244AD7" w:rsidRDefault="00446785" w:rsidP="00BA5674">
            <w:pPr>
              <w:jc w:val="center"/>
              <w:rPr>
                <w:rFonts w:ascii="Times New Roman" w:hAnsi="Times New Roman" w:cs="Times New Roman"/>
                <w:color w:val="262626" w:themeColor="text1" w:themeTint="D9"/>
                <w:sz w:val="20"/>
                <w:szCs w:val="20"/>
              </w:rPr>
            </w:pPr>
          </w:p>
          <w:p w:rsidR="002B712E" w:rsidRPr="00244AD7" w:rsidRDefault="002B712E" w:rsidP="00BA5674">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1</w:t>
            </w:r>
          </w:p>
        </w:tc>
        <w:tc>
          <w:tcPr>
            <w:tcW w:w="1668" w:type="dxa"/>
          </w:tcPr>
          <w:p w:rsidR="002B712E" w:rsidRPr="00244AD7" w:rsidRDefault="002B712E" w:rsidP="00BA5674">
            <w:pP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Triantias dan Anastasya, 2015</w:t>
            </w:r>
          </w:p>
        </w:tc>
        <w:tc>
          <w:tcPr>
            <w:tcW w:w="2268" w:type="dxa"/>
          </w:tcPr>
          <w:p w:rsidR="002B712E" w:rsidRPr="00244AD7" w:rsidRDefault="002B712E" w:rsidP="00BA5674">
            <w:pP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 xml:space="preserve">Pengaruh Penerapan </w:t>
            </w:r>
            <w:r w:rsidR="00446785" w:rsidRPr="00244AD7">
              <w:rPr>
                <w:rFonts w:ascii="Times New Roman" w:hAnsi="Times New Roman" w:cs="Times New Roman"/>
                <w:color w:val="262626" w:themeColor="text1" w:themeTint="D9"/>
                <w:sz w:val="20"/>
                <w:szCs w:val="20"/>
              </w:rPr>
              <w:t>SAP berbasis akrual terhadap KLK</w:t>
            </w:r>
            <w:r w:rsidRPr="00244AD7">
              <w:rPr>
                <w:rFonts w:ascii="Times New Roman" w:hAnsi="Times New Roman" w:cs="Times New Roman"/>
                <w:color w:val="262626" w:themeColor="text1" w:themeTint="D9"/>
                <w:sz w:val="20"/>
                <w:szCs w:val="20"/>
              </w:rPr>
              <w:t xml:space="preserve"> (Pada Kota Bandung)</w:t>
            </w:r>
          </w:p>
        </w:tc>
        <w:tc>
          <w:tcPr>
            <w:tcW w:w="3685" w:type="dxa"/>
          </w:tcPr>
          <w:p w:rsidR="002B712E" w:rsidRPr="00244AD7" w:rsidRDefault="002B712E" w:rsidP="00BA5674">
            <w:pP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 xml:space="preserve">Hasil </w:t>
            </w:r>
            <w:r w:rsidR="00BC62B5" w:rsidRPr="00244AD7">
              <w:rPr>
                <w:rFonts w:ascii="Times New Roman" w:hAnsi="Times New Roman" w:cs="Times New Roman"/>
                <w:color w:val="262626" w:themeColor="text1" w:themeTint="D9"/>
                <w:sz w:val="20"/>
                <w:szCs w:val="20"/>
              </w:rPr>
              <w:t>penerapan SAP</w:t>
            </w:r>
            <w:r w:rsidR="00446785" w:rsidRPr="00244AD7">
              <w:rPr>
                <w:rFonts w:ascii="Times New Roman" w:hAnsi="Times New Roman" w:cs="Times New Roman"/>
                <w:color w:val="262626" w:themeColor="text1" w:themeTint="D9"/>
                <w:sz w:val="20"/>
                <w:szCs w:val="20"/>
              </w:rPr>
              <w:t xml:space="preserve"> benilai</w:t>
            </w:r>
            <w:r w:rsidRPr="00244AD7">
              <w:rPr>
                <w:rFonts w:ascii="Times New Roman" w:hAnsi="Times New Roman" w:cs="Times New Roman"/>
                <w:color w:val="262626" w:themeColor="text1" w:themeTint="D9"/>
                <w:sz w:val="20"/>
                <w:szCs w:val="20"/>
              </w:rPr>
              <w:t xml:space="preserve"> 0,739. </w:t>
            </w:r>
            <w:r w:rsidR="00BC62B5" w:rsidRPr="00244AD7">
              <w:rPr>
                <w:rFonts w:ascii="Times New Roman" w:hAnsi="Times New Roman" w:cs="Times New Roman"/>
                <w:color w:val="262626" w:themeColor="text1" w:themeTint="D9"/>
                <w:sz w:val="20"/>
                <w:szCs w:val="20"/>
              </w:rPr>
              <w:t>Sedangkan kualitas laporan keuangan</w:t>
            </w:r>
            <w:r w:rsidR="00446785" w:rsidRPr="00244AD7">
              <w:rPr>
                <w:rFonts w:ascii="Times New Roman" w:hAnsi="Times New Roman" w:cs="Times New Roman"/>
                <w:color w:val="262626" w:themeColor="text1" w:themeTint="D9"/>
                <w:sz w:val="20"/>
                <w:szCs w:val="20"/>
              </w:rPr>
              <w:t xml:space="preserve"> bernilai</w:t>
            </w:r>
            <w:r w:rsidRPr="00244AD7">
              <w:rPr>
                <w:rFonts w:ascii="Times New Roman" w:hAnsi="Times New Roman" w:cs="Times New Roman"/>
                <w:color w:val="262626" w:themeColor="text1" w:themeTint="D9"/>
                <w:sz w:val="20"/>
                <w:szCs w:val="20"/>
              </w:rPr>
              <w:t xml:space="preserve"> 54%.</w:t>
            </w:r>
          </w:p>
        </w:tc>
      </w:tr>
      <w:tr w:rsidR="00244AD7" w:rsidRPr="00244AD7" w:rsidTr="00CD727D">
        <w:tc>
          <w:tcPr>
            <w:tcW w:w="567" w:type="dxa"/>
          </w:tcPr>
          <w:p w:rsidR="00F20014" w:rsidRPr="00244AD7" w:rsidRDefault="00F20014" w:rsidP="00BA5674">
            <w:pPr>
              <w:jc w:val="center"/>
              <w:rPr>
                <w:rFonts w:ascii="Times New Roman" w:hAnsi="Times New Roman" w:cs="Times New Roman"/>
                <w:color w:val="262626" w:themeColor="text1" w:themeTint="D9"/>
                <w:sz w:val="20"/>
                <w:szCs w:val="20"/>
              </w:rPr>
            </w:pPr>
          </w:p>
          <w:p w:rsidR="00F20014" w:rsidRPr="00244AD7" w:rsidRDefault="00F20014" w:rsidP="00BA5674">
            <w:pPr>
              <w:jc w:val="center"/>
              <w:rPr>
                <w:rFonts w:ascii="Times New Roman" w:hAnsi="Times New Roman" w:cs="Times New Roman"/>
                <w:color w:val="262626" w:themeColor="text1" w:themeTint="D9"/>
                <w:sz w:val="20"/>
                <w:szCs w:val="20"/>
              </w:rPr>
            </w:pPr>
          </w:p>
          <w:p w:rsidR="002B712E" w:rsidRPr="00244AD7" w:rsidRDefault="002B712E" w:rsidP="00BA5674">
            <w:pPr>
              <w:jc w:val="center"/>
              <w:rPr>
                <w:rFonts w:ascii="Times New Roman" w:hAnsi="Times New Roman" w:cs="Times New Roman"/>
                <w:color w:val="262626" w:themeColor="text1" w:themeTint="D9"/>
                <w:sz w:val="20"/>
                <w:szCs w:val="20"/>
              </w:rPr>
            </w:pPr>
            <w:r w:rsidRPr="00244AD7">
              <w:rPr>
                <w:rFonts w:ascii="Times New Roman" w:hAnsi="Times New Roman" w:cs="Times New Roman"/>
                <w:noProof/>
                <w:color w:val="262626" w:themeColor="text1" w:themeTint="D9"/>
                <w:sz w:val="20"/>
                <w:szCs w:val="20"/>
              </w:rPr>
              <mc:AlternateContent>
                <mc:Choice Requires="wps">
                  <w:drawing>
                    <wp:anchor distT="0" distB="0" distL="114300" distR="114300" simplePos="0" relativeHeight="251659264" behindDoc="0" locked="0" layoutInCell="1" allowOverlap="1" wp14:anchorId="3877938A" wp14:editId="5E63EB39">
                      <wp:simplePos x="0" y="0"/>
                      <wp:positionH relativeFrom="column">
                        <wp:posOffset>-201930</wp:posOffset>
                      </wp:positionH>
                      <wp:positionV relativeFrom="paragraph">
                        <wp:posOffset>15984728</wp:posOffset>
                      </wp:positionV>
                      <wp:extent cx="5217795" cy="609600"/>
                      <wp:effectExtent l="0" t="0" r="20955" b="19050"/>
                      <wp:wrapNone/>
                      <wp:docPr id="4" name="Rectangle 4"/>
                      <wp:cNvGraphicFramePr/>
                      <a:graphic xmlns:a="http://schemas.openxmlformats.org/drawingml/2006/main">
                        <a:graphicData uri="http://schemas.microsoft.com/office/word/2010/wordprocessingShape">
                          <wps:wsp>
                            <wps:cNvSpPr/>
                            <wps:spPr>
                              <a:xfrm>
                                <a:off x="0" y="0"/>
                                <a:ext cx="5217795" cy="609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15.9pt;margin-top:1258.65pt;width:410.85pt;height:4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" fillcolor="white [3201]" strokecolor="black [3213]" strokeweight="2pt"/>
                  </w:pict>
                </mc:Fallback>
              </mc:AlternateContent>
            </w:r>
            <w:r w:rsidRPr="00244AD7">
              <w:rPr>
                <w:rFonts w:ascii="Times New Roman" w:hAnsi="Times New Roman" w:cs="Times New Roman"/>
                <w:color w:val="262626" w:themeColor="text1" w:themeTint="D9"/>
                <w:sz w:val="20"/>
                <w:szCs w:val="20"/>
              </w:rPr>
              <w:t>2</w:t>
            </w:r>
          </w:p>
        </w:tc>
        <w:tc>
          <w:tcPr>
            <w:tcW w:w="1668" w:type="dxa"/>
          </w:tcPr>
          <w:p w:rsidR="002B712E" w:rsidRPr="00244AD7" w:rsidRDefault="002B712E" w:rsidP="00BA5674">
            <w:pP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PUTRI TANJUNG dan RIZKA AWLIA (2017)</w:t>
            </w:r>
          </w:p>
        </w:tc>
        <w:tc>
          <w:tcPr>
            <w:tcW w:w="2268" w:type="dxa"/>
          </w:tcPr>
          <w:p w:rsidR="002B712E" w:rsidRPr="00244AD7" w:rsidRDefault="00446785" w:rsidP="00BA5674">
            <w:pP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 xml:space="preserve">Pengaruh Penerapan SAP berbasis akrual terhadap </w:t>
            </w:r>
            <w:r w:rsidR="008970B4" w:rsidRPr="00244AD7">
              <w:rPr>
                <w:rFonts w:ascii="Times New Roman" w:hAnsi="Times New Roman" w:cs="Times New Roman"/>
                <w:color w:val="262626" w:themeColor="text1" w:themeTint="D9"/>
                <w:sz w:val="20"/>
                <w:szCs w:val="20"/>
              </w:rPr>
              <w:t>Kualitas LKPD</w:t>
            </w:r>
            <w:r w:rsidR="002B712E" w:rsidRPr="00244AD7">
              <w:rPr>
                <w:rFonts w:ascii="Times New Roman" w:hAnsi="Times New Roman" w:cs="Times New Roman"/>
                <w:color w:val="262626" w:themeColor="text1" w:themeTint="D9"/>
                <w:sz w:val="20"/>
                <w:szCs w:val="20"/>
              </w:rPr>
              <w:t xml:space="preserve"> (Studi Pada Badan</w:t>
            </w:r>
            <w:r w:rsidRPr="00244AD7">
              <w:rPr>
                <w:rFonts w:ascii="Times New Roman" w:hAnsi="Times New Roman" w:cs="Times New Roman"/>
                <w:color w:val="262626" w:themeColor="text1" w:themeTint="D9"/>
                <w:sz w:val="20"/>
                <w:szCs w:val="20"/>
              </w:rPr>
              <w:t xml:space="preserve"> </w:t>
            </w:r>
            <w:r w:rsidR="002B712E" w:rsidRPr="00244AD7">
              <w:rPr>
                <w:rFonts w:ascii="Times New Roman" w:hAnsi="Times New Roman" w:cs="Times New Roman"/>
                <w:color w:val="262626" w:themeColor="text1" w:themeTint="D9"/>
                <w:sz w:val="20"/>
                <w:szCs w:val="20"/>
              </w:rPr>
              <w:t>Pengelola Keuangan  Dan Aset Daerah</w:t>
            </w:r>
            <w:r w:rsidRPr="00244AD7">
              <w:rPr>
                <w:rFonts w:ascii="Times New Roman" w:hAnsi="Times New Roman" w:cs="Times New Roman"/>
                <w:color w:val="262626" w:themeColor="text1" w:themeTint="D9"/>
                <w:sz w:val="20"/>
                <w:szCs w:val="20"/>
              </w:rPr>
              <w:t xml:space="preserve"> </w:t>
            </w:r>
            <w:r w:rsidR="002B712E" w:rsidRPr="00244AD7">
              <w:rPr>
                <w:rFonts w:ascii="Times New Roman" w:hAnsi="Times New Roman" w:cs="Times New Roman"/>
                <w:color w:val="262626" w:themeColor="text1" w:themeTint="D9"/>
                <w:sz w:val="20"/>
                <w:szCs w:val="20"/>
              </w:rPr>
              <w:t>(B</w:t>
            </w:r>
            <w:r w:rsidRPr="00244AD7">
              <w:rPr>
                <w:rFonts w:ascii="Times New Roman" w:hAnsi="Times New Roman" w:cs="Times New Roman"/>
                <w:color w:val="262626" w:themeColor="text1" w:themeTint="D9"/>
                <w:sz w:val="20"/>
                <w:szCs w:val="20"/>
              </w:rPr>
              <w:t>PKAD</w:t>
            </w:r>
            <w:r w:rsidR="002B712E" w:rsidRPr="00244AD7">
              <w:rPr>
                <w:rFonts w:ascii="Times New Roman" w:hAnsi="Times New Roman" w:cs="Times New Roman"/>
                <w:color w:val="262626" w:themeColor="text1" w:themeTint="D9"/>
                <w:sz w:val="20"/>
                <w:szCs w:val="20"/>
              </w:rPr>
              <w:t>) Kabupaten Labuhanbatu)</w:t>
            </w:r>
          </w:p>
        </w:tc>
        <w:tc>
          <w:tcPr>
            <w:tcW w:w="3685" w:type="dxa"/>
          </w:tcPr>
          <w:p w:rsidR="002B712E" w:rsidRPr="00244AD7" w:rsidRDefault="002B712E" w:rsidP="00BA5674">
            <w:pP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 xml:space="preserve">Hasil penelitian menunjukan bahwa laporan keuangan pemerintah daerah Kabupaten Labuhanbatu telah menerapkan PP No. 71 tahun 2010. Laporan keuangannya menyajikan </w:t>
            </w:r>
            <w:r w:rsidR="008970B4" w:rsidRPr="00244AD7">
              <w:rPr>
                <w:rFonts w:ascii="Times New Roman" w:hAnsi="Times New Roman" w:cs="Times New Roman"/>
                <w:color w:val="262626" w:themeColor="text1" w:themeTint="D9"/>
                <w:sz w:val="20"/>
                <w:szCs w:val="20"/>
              </w:rPr>
              <w:t>LRA</w:t>
            </w:r>
            <w:r w:rsidRPr="00244AD7">
              <w:rPr>
                <w:rFonts w:ascii="Times New Roman" w:hAnsi="Times New Roman" w:cs="Times New Roman"/>
                <w:color w:val="262626" w:themeColor="text1" w:themeTint="D9"/>
                <w:sz w:val="20"/>
                <w:szCs w:val="20"/>
              </w:rPr>
              <w:t>, Laporan Perubahan Saldo Anggaran Lebih, Neraca, Laporan Operasional, Laporan Arus Kas, Laporan Perubahan Ekuitas dan Catatan atas Laporan Keuangan dalam laporan keuangannya.</w:t>
            </w:r>
          </w:p>
        </w:tc>
      </w:tr>
      <w:tr w:rsidR="002B712E" w:rsidRPr="00244AD7" w:rsidTr="00CD727D">
        <w:tc>
          <w:tcPr>
            <w:tcW w:w="567" w:type="dxa"/>
          </w:tcPr>
          <w:p w:rsidR="00F20014" w:rsidRPr="00244AD7" w:rsidRDefault="00F20014" w:rsidP="00BA5674">
            <w:pPr>
              <w:jc w:val="center"/>
              <w:rPr>
                <w:rFonts w:ascii="Times New Roman" w:hAnsi="Times New Roman" w:cs="Times New Roman"/>
                <w:color w:val="262626" w:themeColor="text1" w:themeTint="D9"/>
                <w:sz w:val="20"/>
                <w:szCs w:val="20"/>
              </w:rPr>
            </w:pPr>
          </w:p>
          <w:p w:rsidR="002B712E" w:rsidRPr="00244AD7" w:rsidRDefault="002B712E" w:rsidP="00BA5674">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3</w:t>
            </w:r>
          </w:p>
        </w:tc>
        <w:tc>
          <w:tcPr>
            <w:tcW w:w="1668" w:type="dxa"/>
          </w:tcPr>
          <w:p w:rsidR="002B712E" w:rsidRPr="00244AD7" w:rsidRDefault="002B712E" w:rsidP="00BA5674">
            <w:pP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Nasution, Azwar Rivai dan Rustam</w:t>
            </w:r>
          </w:p>
          <w:p w:rsidR="002B712E" w:rsidRPr="00244AD7" w:rsidRDefault="002B712E" w:rsidP="00BA5674">
            <w:pP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2016</w:t>
            </w:r>
          </w:p>
        </w:tc>
        <w:tc>
          <w:tcPr>
            <w:tcW w:w="2268" w:type="dxa"/>
          </w:tcPr>
          <w:p w:rsidR="002B712E" w:rsidRPr="00244AD7" w:rsidRDefault="008970B4" w:rsidP="00BA5674">
            <w:pP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Pengaruh Penerapan SAP berbasis akrual terhadap Kualitas LKPD</w:t>
            </w:r>
          </w:p>
        </w:tc>
        <w:tc>
          <w:tcPr>
            <w:tcW w:w="3685" w:type="dxa"/>
          </w:tcPr>
          <w:p w:rsidR="002B712E" w:rsidRPr="00244AD7" w:rsidRDefault="002B712E" w:rsidP="00BA5674">
            <w:pP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 xml:space="preserve">Hasil penerapan </w:t>
            </w:r>
            <w:r w:rsidR="008970B4" w:rsidRPr="00244AD7">
              <w:rPr>
                <w:rFonts w:ascii="Times New Roman" w:hAnsi="Times New Roman" w:cs="Times New Roman"/>
                <w:color w:val="262626" w:themeColor="text1" w:themeTint="D9"/>
                <w:sz w:val="20"/>
                <w:szCs w:val="20"/>
              </w:rPr>
              <w:t>SAP</w:t>
            </w:r>
            <w:r w:rsidRPr="00244AD7">
              <w:rPr>
                <w:rFonts w:ascii="Times New Roman" w:hAnsi="Times New Roman" w:cs="Times New Roman"/>
                <w:color w:val="262626" w:themeColor="text1" w:themeTint="D9"/>
                <w:sz w:val="20"/>
                <w:szCs w:val="20"/>
              </w:rPr>
              <w:t xml:space="preserve"> berbasis akrual berpengaruh positif dan signifikan terhadap kualitas laporan keuangan.</w:t>
            </w:r>
          </w:p>
        </w:tc>
      </w:tr>
    </w:tbl>
    <w:p w:rsidR="002B712E" w:rsidRPr="009464B3" w:rsidRDefault="009464B3" w:rsidP="009464B3">
      <w:pPr>
        <w:spacing w:before="240" w:after="0" w:line="480" w:lineRule="auto"/>
        <w:rPr>
          <w:rFonts w:ascii="Times New Roman" w:hAnsi="Times New Roman" w:cs="Times New Roman"/>
          <w:b/>
          <w:color w:val="262626" w:themeColor="text1" w:themeTint="D9"/>
          <w:sz w:val="24"/>
          <w:szCs w:val="24"/>
        </w:rPr>
      </w:pPr>
      <w:r>
        <w:rPr>
          <w:rFonts w:ascii="Times New Roman" w:hAnsi="Times New Roman" w:cs="Times New Roman"/>
          <w:b/>
          <w:color w:val="262626" w:themeColor="text1" w:themeTint="D9"/>
          <w:sz w:val="24"/>
          <w:szCs w:val="24"/>
        </w:rPr>
        <w:t>2.4</w:t>
      </w:r>
      <w:r>
        <w:rPr>
          <w:rFonts w:ascii="Times New Roman" w:hAnsi="Times New Roman" w:cs="Times New Roman"/>
          <w:b/>
          <w:color w:val="262626" w:themeColor="text1" w:themeTint="D9"/>
          <w:sz w:val="24"/>
          <w:szCs w:val="24"/>
        </w:rPr>
        <w:tab/>
      </w:r>
      <w:r w:rsidR="002B712E" w:rsidRPr="009464B3">
        <w:rPr>
          <w:rFonts w:ascii="Times New Roman" w:hAnsi="Times New Roman" w:cs="Times New Roman"/>
          <w:b/>
          <w:color w:val="262626" w:themeColor="text1" w:themeTint="D9"/>
          <w:sz w:val="24"/>
          <w:szCs w:val="24"/>
        </w:rPr>
        <w:t>Kerangka Pemikiran</w:t>
      </w:r>
    </w:p>
    <w:p w:rsidR="002B712E" w:rsidRDefault="002B712E" w:rsidP="002B712E">
      <w:pPr>
        <w:spacing w:after="0" w:line="480" w:lineRule="auto"/>
        <w:rPr>
          <w:rFonts w:ascii="Times New Roman" w:hAnsi="Times New Roman" w:cs="Times New Roman"/>
          <w:color w:val="262626" w:themeColor="text1" w:themeTint="D9"/>
          <w:sz w:val="24"/>
          <w:szCs w:val="24"/>
        </w:rPr>
      </w:pPr>
      <w:r w:rsidRPr="00244AD7">
        <w:rPr>
          <w:rFonts w:ascii="Times New Roman" w:hAnsi="Times New Roman" w:cs="Times New Roman"/>
          <w:b/>
          <w:color w:val="262626" w:themeColor="text1" w:themeTint="D9"/>
          <w:sz w:val="24"/>
          <w:szCs w:val="24"/>
        </w:rPr>
        <w:tab/>
      </w:r>
      <w:proofErr w:type="gramStart"/>
      <w:r w:rsidR="008970B4" w:rsidRPr="00244AD7">
        <w:rPr>
          <w:rFonts w:ascii="Times New Roman" w:hAnsi="Times New Roman" w:cs="Times New Roman"/>
          <w:color w:val="262626" w:themeColor="text1" w:themeTint="D9"/>
          <w:sz w:val="24"/>
          <w:szCs w:val="24"/>
        </w:rPr>
        <w:t>P</w:t>
      </w:r>
      <w:r w:rsidRPr="00244AD7">
        <w:rPr>
          <w:rFonts w:ascii="Times New Roman" w:hAnsi="Times New Roman" w:cs="Times New Roman"/>
          <w:color w:val="262626" w:themeColor="text1" w:themeTint="D9"/>
          <w:sz w:val="24"/>
          <w:szCs w:val="24"/>
        </w:rPr>
        <w:t>engemb</w:t>
      </w:r>
      <w:r w:rsidR="008970B4" w:rsidRPr="00244AD7">
        <w:rPr>
          <w:rFonts w:ascii="Times New Roman" w:hAnsi="Times New Roman" w:cs="Times New Roman"/>
          <w:color w:val="262626" w:themeColor="text1" w:themeTint="D9"/>
          <w:sz w:val="24"/>
          <w:szCs w:val="24"/>
        </w:rPr>
        <w:t>a</w:t>
      </w:r>
      <w:r w:rsidRPr="00244AD7">
        <w:rPr>
          <w:rFonts w:ascii="Times New Roman" w:hAnsi="Times New Roman" w:cs="Times New Roman"/>
          <w:color w:val="262626" w:themeColor="text1" w:themeTint="D9"/>
          <w:sz w:val="24"/>
          <w:szCs w:val="24"/>
        </w:rPr>
        <w:t>ngan suatu kerangka pemikiran tentang Pengaruh penerapan standar akuntansi pemerintahan berbasis akrual terhadap kualitas laporan keuangan</w:t>
      </w:r>
      <w:r w:rsidR="00575CB5">
        <w:rPr>
          <w:rFonts w:ascii="Times New Roman" w:hAnsi="Times New Roman" w:cs="Times New Roman"/>
          <w:color w:val="262626" w:themeColor="text1" w:themeTint="D9"/>
          <w:sz w:val="24"/>
          <w:szCs w:val="24"/>
        </w:rPr>
        <w:t xml:space="preserve"> dapat dilihat pada gambar 2.1</w:t>
      </w:r>
      <w:r w:rsidRPr="00244AD7">
        <w:rPr>
          <w:rFonts w:ascii="Times New Roman" w:hAnsi="Times New Roman" w:cs="Times New Roman"/>
          <w:color w:val="262626" w:themeColor="text1" w:themeTint="D9"/>
          <w:sz w:val="24"/>
          <w:szCs w:val="24"/>
        </w:rPr>
        <w:t>.</w:t>
      </w:r>
      <w:proofErr w:type="gramEnd"/>
      <w:r w:rsidRPr="00244AD7">
        <w:rPr>
          <w:rFonts w:ascii="Times New Roman" w:hAnsi="Times New Roman" w:cs="Times New Roman"/>
          <w:color w:val="262626" w:themeColor="text1" w:themeTint="D9"/>
          <w:sz w:val="24"/>
          <w:szCs w:val="24"/>
        </w:rPr>
        <w:t xml:space="preserve"> </w:t>
      </w:r>
    </w:p>
    <w:p w:rsidR="00B50E93" w:rsidRDefault="00B50E93" w:rsidP="002B712E">
      <w:pPr>
        <w:spacing w:after="0" w:line="480" w:lineRule="auto"/>
        <w:rPr>
          <w:rFonts w:ascii="Times New Roman" w:hAnsi="Times New Roman" w:cs="Times New Roman"/>
          <w:color w:val="262626" w:themeColor="text1" w:themeTint="D9"/>
          <w:sz w:val="24"/>
          <w:szCs w:val="24"/>
        </w:rPr>
      </w:pPr>
    </w:p>
    <w:p w:rsidR="00B50E93" w:rsidRPr="00244AD7" w:rsidRDefault="00B50E93" w:rsidP="002B712E">
      <w:pPr>
        <w:spacing w:after="0" w:line="480" w:lineRule="auto"/>
        <w:rPr>
          <w:rFonts w:ascii="Times New Roman" w:hAnsi="Times New Roman" w:cs="Times New Roman"/>
          <w:color w:val="262626" w:themeColor="text1" w:themeTint="D9"/>
          <w:sz w:val="24"/>
          <w:szCs w:val="24"/>
        </w:rPr>
      </w:pPr>
      <w:r w:rsidRPr="00244AD7">
        <w:rPr>
          <w:rFonts w:ascii="Times New Roman" w:hAnsi="Times New Roman" w:cs="Times New Roman"/>
          <w:noProof/>
          <w:color w:val="262626" w:themeColor="text1" w:themeTint="D9"/>
          <w:sz w:val="24"/>
          <w:szCs w:val="24"/>
        </w:rPr>
        <w:lastRenderedPageBreak/>
        <mc:AlternateContent>
          <mc:Choice Requires="wps">
            <w:drawing>
              <wp:anchor distT="0" distB="0" distL="114300" distR="114300" simplePos="0" relativeHeight="251680768" behindDoc="0" locked="0" layoutInCell="1" allowOverlap="1" wp14:anchorId="571CED81" wp14:editId="0BD053B2">
                <wp:simplePos x="0" y="0"/>
                <wp:positionH relativeFrom="column">
                  <wp:posOffset>41910</wp:posOffset>
                </wp:positionH>
                <wp:positionV relativeFrom="paragraph">
                  <wp:posOffset>206848</wp:posOffset>
                </wp:positionV>
                <wp:extent cx="5029200" cy="541655"/>
                <wp:effectExtent l="0" t="0" r="19050" b="10795"/>
                <wp:wrapNone/>
                <wp:docPr id="12" name="Rectangle 12"/>
                <wp:cNvGraphicFramePr/>
                <a:graphic xmlns:a="http://schemas.openxmlformats.org/drawingml/2006/main">
                  <a:graphicData uri="http://schemas.microsoft.com/office/word/2010/wordprocessingShape">
                    <wps:wsp>
                      <wps:cNvSpPr/>
                      <wps:spPr>
                        <a:xfrm>
                          <a:off x="0" y="0"/>
                          <a:ext cx="5029200" cy="54165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025F3" w:rsidRPr="00592D53" w:rsidRDefault="003025F3" w:rsidP="00BA5674">
                            <w:pPr>
                              <w:jc w:val="center"/>
                              <w:rPr>
                                <w:rFonts w:ascii="Times New Roman" w:hAnsi="Times New Roman" w:cs="Times New Roman"/>
                                <w:sz w:val="24"/>
                                <w:szCs w:val="24"/>
                              </w:rPr>
                            </w:pPr>
                            <w:r>
                              <w:rPr>
                                <w:rFonts w:ascii="Times New Roman" w:hAnsi="Times New Roman" w:cs="Times New Roman"/>
                                <w:sz w:val="24"/>
                                <w:szCs w:val="24"/>
                              </w:rPr>
                              <w:t>Pengaruh Penerapan Standar Akuntansi Pemerintah Berbasis Akrual Terhadap Kualitas Laporan Keuangan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7" style="position:absolute;left:0;text-align:left;margin-left:3.3pt;margin-top:16.3pt;width:396pt;height:42.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" fillcolor="white [3212]" strokecolor="black [3213]" strokeweight="2pt">
                <v:textbox>
                  <w:txbxContent>
                    <w:p w:rsidR="003025F3" w:rsidRPr="00592D53" w:rsidRDefault="003025F3" w:rsidP="00BA5674">
                      <w:pPr>
                        <w:jc w:val="center"/>
                        <w:rPr>
                          <w:rFonts w:ascii="Times New Roman" w:hAnsi="Times New Roman" w:cs="Times New Roman"/>
                          <w:sz w:val="24"/>
                          <w:szCs w:val="24"/>
                        </w:rPr>
                      </w:pPr>
                      <w:r>
                        <w:rPr>
                          <w:rFonts w:ascii="Times New Roman" w:hAnsi="Times New Roman" w:cs="Times New Roman"/>
                          <w:sz w:val="24"/>
                          <w:szCs w:val="24"/>
                        </w:rPr>
                        <w:t>Pengaruh Penerapan Standar Akuntansi Pemerintah Berbasis Akrual Terhadap Kualitas Laporan Keuangan</w:t>
                      </w:r>
                    </w:p>
                  </w:txbxContent>
                </v:textbox>
              </v:rect>
            </w:pict>
          </mc:Fallback>
        </mc:AlternateContent>
      </w:r>
    </w:p>
    <w:p w:rsidR="002B712E" w:rsidRPr="00244AD7" w:rsidRDefault="002B712E" w:rsidP="002B712E">
      <w:pPr>
        <w:spacing w:after="0" w:line="480" w:lineRule="auto"/>
        <w:rPr>
          <w:rFonts w:ascii="Times New Roman" w:hAnsi="Times New Roman" w:cs="Times New Roman"/>
          <w:color w:val="262626" w:themeColor="text1" w:themeTint="D9"/>
          <w:sz w:val="24"/>
          <w:szCs w:val="24"/>
        </w:rPr>
      </w:pPr>
    </w:p>
    <w:p w:rsidR="002B712E" w:rsidRPr="00244AD7" w:rsidRDefault="00216099" w:rsidP="002B712E">
      <w:pPr>
        <w:spacing w:after="0" w:line="480" w:lineRule="auto"/>
        <w:rPr>
          <w:rFonts w:ascii="Times New Roman" w:hAnsi="Times New Roman" w:cs="Times New Roman"/>
          <w:color w:val="262626" w:themeColor="text1" w:themeTint="D9"/>
          <w:sz w:val="24"/>
          <w:szCs w:val="24"/>
        </w:rPr>
      </w:pPr>
      <w:r w:rsidRPr="00244AD7">
        <w:rPr>
          <w:rFonts w:ascii="Times New Roman" w:hAnsi="Times New Roman" w:cs="Times New Roman"/>
          <w:noProof/>
          <w:color w:val="262626" w:themeColor="text1" w:themeTint="D9"/>
          <w:sz w:val="24"/>
          <w:szCs w:val="24"/>
        </w:rPr>
        <mc:AlternateContent>
          <mc:Choice Requires="wps">
            <w:drawing>
              <wp:anchor distT="0" distB="0" distL="114300" distR="114300" simplePos="0" relativeHeight="251661312" behindDoc="0" locked="0" layoutInCell="1" allowOverlap="1" wp14:anchorId="3F26C453" wp14:editId="4D468688">
                <wp:simplePos x="0" y="0"/>
                <wp:positionH relativeFrom="column">
                  <wp:posOffset>785139</wp:posOffset>
                </wp:positionH>
                <wp:positionV relativeFrom="paragraph">
                  <wp:posOffset>330835</wp:posOffset>
                </wp:positionV>
                <wp:extent cx="3534936" cy="367991"/>
                <wp:effectExtent l="0" t="0" r="27940" b="13335"/>
                <wp:wrapNone/>
                <wp:docPr id="3" name="Rectangle 3"/>
                <wp:cNvGraphicFramePr/>
                <a:graphic xmlns:a="http://schemas.openxmlformats.org/drawingml/2006/main">
                  <a:graphicData uri="http://schemas.microsoft.com/office/word/2010/wordprocessingShape">
                    <wps:wsp>
                      <wps:cNvSpPr/>
                      <wps:spPr>
                        <a:xfrm>
                          <a:off x="0" y="0"/>
                          <a:ext cx="3534936" cy="367991"/>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025F3" w:rsidRPr="00592D53" w:rsidRDefault="003025F3" w:rsidP="002B712E">
                            <w:pPr>
                              <w:jc w:val="center"/>
                              <w:rPr>
                                <w:rFonts w:ascii="Times New Roman" w:hAnsi="Times New Roman" w:cs="Times New Roman"/>
                                <w:sz w:val="24"/>
                                <w:szCs w:val="24"/>
                              </w:rPr>
                            </w:pPr>
                            <w:r w:rsidRPr="00592D53">
                              <w:rPr>
                                <w:rFonts w:ascii="Times New Roman" w:hAnsi="Times New Roman" w:cs="Times New Roman"/>
                                <w:sz w:val="24"/>
                                <w:szCs w:val="24"/>
                              </w:rPr>
                              <w:t>Standar Akuntansi Pemerintahan Berbasis Akru</w:t>
                            </w:r>
                            <w:r>
                              <w:rPr>
                                <w:rFonts w:ascii="Times New Roman" w:hAnsi="Times New Roman" w:cs="Times New Roman"/>
                                <w:sz w:val="24"/>
                                <w:szCs w:val="24"/>
                              </w:rPr>
                              <w:t>a</w:t>
                            </w:r>
                            <w:r w:rsidRPr="00592D53">
                              <w:rPr>
                                <w:rFonts w:ascii="Times New Roman" w:hAnsi="Times New Roman" w:cs="Times New Roman"/>
                                <w:sz w:val="24"/>
                                <w:szCs w:val="24"/>
                              </w:rPr>
                              <w:t>l (X)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8" style="position:absolute;left:0;text-align:left;margin-left:61.8pt;margin-top:26.05pt;width:278.35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" fillcolor="white [3212]" strokecolor="black [3213]" strokeweight="2pt">
                <v:textbox>
                  <w:txbxContent>
                    <w:p w:rsidR="003025F3" w:rsidRPr="00592D53" w:rsidRDefault="003025F3" w:rsidP="002B712E">
                      <w:pPr>
                        <w:jc w:val="center"/>
                        <w:rPr>
                          <w:rFonts w:ascii="Times New Roman" w:hAnsi="Times New Roman" w:cs="Times New Roman"/>
                          <w:sz w:val="24"/>
                          <w:szCs w:val="24"/>
                        </w:rPr>
                      </w:pPr>
                      <w:r w:rsidRPr="00592D53">
                        <w:rPr>
                          <w:rFonts w:ascii="Times New Roman" w:hAnsi="Times New Roman" w:cs="Times New Roman"/>
                          <w:sz w:val="24"/>
                          <w:szCs w:val="24"/>
                        </w:rPr>
                        <w:t>Standar Akuntansi Pemerintahan Berbasis Akru</w:t>
                      </w:r>
                      <w:r>
                        <w:rPr>
                          <w:rFonts w:ascii="Times New Roman" w:hAnsi="Times New Roman" w:cs="Times New Roman"/>
                          <w:sz w:val="24"/>
                          <w:szCs w:val="24"/>
                        </w:rPr>
                        <w:t>a</w:t>
                      </w:r>
                      <w:r w:rsidRPr="00592D53">
                        <w:rPr>
                          <w:rFonts w:ascii="Times New Roman" w:hAnsi="Times New Roman" w:cs="Times New Roman"/>
                          <w:sz w:val="24"/>
                          <w:szCs w:val="24"/>
                        </w:rPr>
                        <w:t>l (X)</w:t>
                      </w:r>
                    </w:p>
                  </w:txbxContent>
                </v:textbox>
              </v:rect>
            </w:pict>
          </mc:Fallback>
        </mc:AlternateContent>
      </w:r>
      <w:r w:rsidR="00BA5674" w:rsidRPr="00244AD7">
        <w:rPr>
          <w:rFonts w:ascii="Times New Roman" w:hAnsi="Times New Roman" w:cs="Times New Roman"/>
          <w:noProof/>
          <w:color w:val="262626" w:themeColor="text1" w:themeTint="D9"/>
          <w:sz w:val="24"/>
          <w:szCs w:val="24"/>
        </w:rPr>
        <mc:AlternateContent>
          <mc:Choice Requires="wps">
            <w:drawing>
              <wp:anchor distT="0" distB="0" distL="114300" distR="114300" simplePos="0" relativeHeight="251681792" behindDoc="0" locked="0" layoutInCell="1" allowOverlap="1" wp14:anchorId="25A3FC34" wp14:editId="1F0F26D7">
                <wp:simplePos x="0" y="0"/>
                <wp:positionH relativeFrom="column">
                  <wp:posOffset>2544445</wp:posOffset>
                </wp:positionH>
                <wp:positionV relativeFrom="paragraph">
                  <wp:posOffset>90170</wp:posOffset>
                </wp:positionV>
                <wp:extent cx="0" cy="214489"/>
                <wp:effectExtent l="95250" t="0" r="57150" b="52705"/>
                <wp:wrapNone/>
                <wp:docPr id="14" name="Straight Arrow Connector 14"/>
                <wp:cNvGraphicFramePr/>
                <a:graphic xmlns:a="http://schemas.openxmlformats.org/drawingml/2006/main">
                  <a:graphicData uri="http://schemas.microsoft.com/office/word/2010/wordprocessingShape">
                    <wps:wsp>
                      <wps:cNvCnPr/>
                      <wps:spPr>
                        <a:xfrm>
                          <a:off x="0" y="0"/>
                          <a:ext cx="0" cy="214489"/>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200.35pt;margin-top:7.1pt;width:0;height:16.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" strokecolor="black [3213]">
                <v:stroke endarrow="open"/>
              </v:shape>
            </w:pict>
          </mc:Fallback>
        </mc:AlternateContent>
      </w:r>
    </w:p>
    <w:p w:rsidR="00BA5674" w:rsidRPr="00244AD7" w:rsidRDefault="00BA5674" w:rsidP="002B712E">
      <w:pPr>
        <w:spacing w:after="0" w:line="480" w:lineRule="auto"/>
        <w:jc w:val="center"/>
        <w:rPr>
          <w:rFonts w:ascii="Times New Roman" w:hAnsi="Times New Roman" w:cs="Times New Roman"/>
          <w:color w:val="262626" w:themeColor="text1" w:themeTint="D9"/>
          <w:sz w:val="24"/>
          <w:szCs w:val="24"/>
        </w:rPr>
      </w:pPr>
    </w:p>
    <w:p w:rsidR="00BA5674" w:rsidRPr="00244AD7" w:rsidRDefault="001A7E50" w:rsidP="002B712E">
      <w:pPr>
        <w:spacing w:after="0" w:line="480" w:lineRule="auto"/>
        <w:jc w:val="center"/>
        <w:rPr>
          <w:rFonts w:ascii="Times New Roman" w:hAnsi="Times New Roman" w:cs="Times New Roman"/>
          <w:color w:val="262626" w:themeColor="text1" w:themeTint="D9"/>
          <w:sz w:val="24"/>
          <w:szCs w:val="24"/>
        </w:rPr>
      </w:pPr>
      <w:r w:rsidRPr="00244AD7">
        <w:rPr>
          <w:rFonts w:ascii="Times New Roman" w:hAnsi="Times New Roman" w:cs="Times New Roman"/>
          <w:noProof/>
          <w:color w:val="262626" w:themeColor="text1" w:themeTint="D9"/>
          <w:sz w:val="24"/>
          <w:szCs w:val="24"/>
        </w:rPr>
        <mc:AlternateContent>
          <mc:Choice Requires="wps">
            <w:drawing>
              <wp:anchor distT="0" distB="0" distL="114300" distR="114300" simplePos="0" relativeHeight="251682816" behindDoc="0" locked="0" layoutInCell="1" allowOverlap="1" wp14:anchorId="1C1C38A9" wp14:editId="01B662D8">
                <wp:simplePos x="0" y="0"/>
                <wp:positionH relativeFrom="column">
                  <wp:posOffset>2551430</wp:posOffset>
                </wp:positionH>
                <wp:positionV relativeFrom="paragraph">
                  <wp:posOffset>30124</wp:posOffset>
                </wp:positionV>
                <wp:extent cx="0" cy="233680"/>
                <wp:effectExtent l="95250" t="0" r="57150" b="52070"/>
                <wp:wrapNone/>
                <wp:docPr id="17" name="Straight Arrow Connector 17"/>
                <wp:cNvGraphicFramePr/>
                <a:graphic xmlns:a="http://schemas.openxmlformats.org/drawingml/2006/main">
                  <a:graphicData uri="http://schemas.microsoft.com/office/word/2010/wordprocessingShape">
                    <wps:wsp>
                      <wps:cNvCnPr/>
                      <wps:spPr>
                        <a:xfrm>
                          <a:off x="0" y="0"/>
                          <a:ext cx="0" cy="2336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200.9pt;margin-top:2.35pt;width:0;height:18.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" strokecolor="black [3213]">
                <v:stroke endarrow="open"/>
              </v:shape>
            </w:pict>
          </mc:Fallback>
        </mc:AlternateContent>
      </w:r>
      <w:r w:rsidR="00011FFD" w:rsidRPr="00244AD7">
        <w:rPr>
          <w:rFonts w:ascii="Times New Roman" w:hAnsi="Times New Roman" w:cs="Times New Roman"/>
          <w:noProof/>
          <w:color w:val="262626" w:themeColor="text1" w:themeTint="D9"/>
          <w:sz w:val="24"/>
          <w:szCs w:val="24"/>
        </w:rPr>
        <mc:AlternateContent>
          <mc:Choice Requires="wps">
            <w:drawing>
              <wp:anchor distT="0" distB="0" distL="114300" distR="114300" simplePos="0" relativeHeight="251667456" behindDoc="0" locked="0" layoutInCell="1" allowOverlap="1" wp14:anchorId="056F819A" wp14:editId="21CBA240">
                <wp:simplePos x="0" y="0"/>
                <wp:positionH relativeFrom="column">
                  <wp:posOffset>1457325</wp:posOffset>
                </wp:positionH>
                <wp:positionV relativeFrom="paragraph">
                  <wp:posOffset>313258</wp:posOffset>
                </wp:positionV>
                <wp:extent cx="2189480" cy="360680"/>
                <wp:effectExtent l="0" t="0" r="20320" b="20320"/>
                <wp:wrapNone/>
                <wp:docPr id="5" name="Rectangle 5"/>
                <wp:cNvGraphicFramePr/>
                <a:graphic xmlns:a="http://schemas.openxmlformats.org/drawingml/2006/main">
                  <a:graphicData uri="http://schemas.microsoft.com/office/word/2010/wordprocessingShape">
                    <wps:wsp>
                      <wps:cNvSpPr/>
                      <wps:spPr>
                        <a:xfrm>
                          <a:off x="0" y="0"/>
                          <a:ext cx="2189480" cy="36068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025F3" w:rsidRPr="00A93509" w:rsidRDefault="003025F3" w:rsidP="002B712E">
                            <w:pPr>
                              <w:jc w:val="center"/>
                              <w:rPr>
                                <w:rFonts w:ascii="Times New Roman" w:hAnsi="Times New Roman" w:cs="Times New Roman"/>
                                <w:sz w:val="24"/>
                                <w:szCs w:val="24"/>
                              </w:rPr>
                            </w:pPr>
                            <w:r w:rsidRPr="00A93509">
                              <w:rPr>
                                <w:rFonts w:ascii="Times New Roman" w:hAnsi="Times New Roman" w:cs="Times New Roman"/>
                                <w:sz w:val="24"/>
                                <w:szCs w:val="24"/>
                              </w:rPr>
                              <w:t>Kualitas Lapora</w:t>
                            </w:r>
                            <w:r>
                              <w:rPr>
                                <w:rFonts w:ascii="Times New Roman" w:hAnsi="Times New Roman" w:cs="Times New Roman"/>
                                <w:sz w:val="24"/>
                                <w:szCs w:val="24"/>
                              </w:rPr>
                              <w:t>n</w:t>
                            </w:r>
                            <w:r w:rsidRPr="00A93509">
                              <w:rPr>
                                <w:rFonts w:ascii="Times New Roman" w:hAnsi="Times New Roman" w:cs="Times New Roman"/>
                                <w:sz w:val="24"/>
                                <w:szCs w:val="24"/>
                              </w:rPr>
                              <w:t xml:space="preserve"> Keuangan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9" style="position:absolute;left:0;text-align:left;margin-left:114.75pt;margin-top:24.65pt;width:172.4pt;height:2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" fillcolor="white [3212]" strokecolor="black [3213]" strokeweight="2pt">
                <v:textbox>
                  <w:txbxContent>
                    <w:p w:rsidR="003025F3" w:rsidRPr="00A93509" w:rsidRDefault="003025F3" w:rsidP="002B712E">
                      <w:pPr>
                        <w:jc w:val="center"/>
                        <w:rPr>
                          <w:rFonts w:ascii="Times New Roman" w:hAnsi="Times New Roman" w:cs="Times New Roman"/>
                          <w:sz w:val="24"/>
                          <w:szCs w:val="24"/>
                        </w:rPr>
                      </w:pPr>
                      <w:r w:rsidRPr="00A93509">
                        <w:rPr>
                          <w:rFonts w:ascii="Times New Roman" w:hAnsi="Times New Roman" w:cs="Times New Roman"/>
                          <w:sz w:val="24"/>
                          <w:szCs w:val="24"/>
                        </w:rPr>
                        <w:t>Kualitas Lapora</w:t>
                      </w:r>
                      <w:r>
                        <w:rPr>
                          <w:rFonts w:ascii="Times New Roman" w:hAnsi="Times New Roman" w:cs="Times New Roman"/>
                          <w:sz w:val="24"/>
                          <w:szCs w:val="24"/>
                        </w:rPr>
                        <w:t>n</w:t>
                      </w:r>
                      <w:r w:rsidRPr="00A93509">
                        <w:rPr>
                          <w:rFonts w:ascii="Times New Roman" w:hAnsi="Times New Roman" w:cs="Times New Roman"/>
                          <w:sz w:val="24"/>
                          <w:szCs w:val="24"/>
                        </w:rPr>
                        <w:t xml:space="preserve"> Keuangan (Y)</w:t>
                      </w:r>
                    </w:p>
                  </w:txbxContent>
                </v:textbox>
              </v:rect>
            </w:pict>
          </mc:Fallback>
        </mc:AlternateContent>
      </w:r>
    </w:p>
    <w:p w:rsidR="00BA5674" w:rsidRPr="00244AD7" w:rsidRDefault="00BA5674" w:rsidP="002B712E">
      <w:pPr>
        <w:spacing w:after="0" w:line="480" w:lineRule="auto"/>
        <w:jc w:val="center"/>
        <w:rPr>
          <w:rFonts w:ascii="Times New Roman" w:hAnsi="Times New Roman" w:cs="Times New Roman"/>
          <w:color w:val="262626" w:themeColor="text1" w:themeTint="D9"/>
          <w:sz w:val="24"/>
          <w:szCs w:val="24"/>
        </w:rPr>
      </w:pPr>
    </w:p>
    <w:p w:rsidR="002B712E" w:rsidRDefault="002B712E" w:rsidP="001A7E50">
      <w:pPr>
        <w:spacing w:before="240" w:after="0" w:line="480" w:lineRule="auto"/>
        <w:jc w:val="center"/>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Gambar 2.1 Kerangka Pemikiran</w:t>
      </w:r>
    </w:p>
    <w:p w:rsidR="00BF0C22" w:rsidRDefault="00BF0C22" w:rsidP="00BF0C22">
      <w:pPr>
        <w:spacing w:after="0" w:line="240" w:lineRule="auto"/>
        <w:jc w:val="center"/>
        <w:rPr>
          <w:rFonts w:ascii="Times New Roman" w:hAnsi="Times New Roman" w:cs="Times New Roman"/>
          <w:color w:val="262626" w:themeColor="text1" w:themeTint="D9"/>
          <w:sz w:val="24"/>
          <w:szCs w:val="24"/>
        </w:rPr>
      </w:pPr>
    </w:p>
    <w:p w:rsidR="002B712E" w:rsidRPr="009464B3" w:rsidRDefault="009464B3" w:rsidP="009464B3">
      <w:pPr>
        <w:spacing w:after="0" w:line="480" w:lineRule="auto"/>
        <w:rPr>
          <w:rFonts w:ascii="Times New Roman" w:hAnsi="Times New Roman" w:cs="Times New Roman"/>
          <w:b/>
          <w:color w:val="262626" w:themeColor="text1" w:themeTint="D9"/>
          <w:sz w:val="24"/>
          <w:szCs w:val="24"/>
        </w:rPr>
      </w:pPr>
      <w:r>
        <w:rPr>
          <w:rFonts w:ascii="Times New Roman" w:hAnsi="Times New Roman" w:cs="Times New Roman"/>
          <w:b/>
          <w:color w:val="262626" w:themeColor="text1" w:themeTint="D9"/>
          <w:sz w:val="24"/>
          <w:szCs w:val="24"/>
        </w:rPr>
        <w:t>2.5</w:t>
      </w:r>
      <w:r>
        <w:rPr>
          <w:rFonts w:ascii="Times New Roman" w:hAnsi="Times New Roman" w:cs="Times New Roman"/>
          <w:b/>
          <w:color w:val="262626" w:themeColor="text1" w:themeTint="D9"/>
          <w:sz w:val="24"/>
          <w:szCs w:val="24"/>
        </w:rPr>
        <w:tab/>
      </w:r>
      <w:r w:rsidR="002B712E" w:rsidRPr="009464B3">
        <w:rPr>
          <w:rFonts w:ascii="Times New Roman" w:hAnsi="Times New Roman" w:cs="Times New Roman"/>
          <w:b/>
          <w:color w:val="262626" w:themeColor="text1" w:themeTint="D9"/>
          <w:sz w:val="24"/>
          <w:szCs w:val="24"/>
        </w:rPr>
        <w:t>Hipotesis</w:t>
      </w:r>
    </w:p>
    <w:p w:rsidR="004706D5" w:rsidRDefault="002B712E" w:rsidP="004706D5">
      <w:pPr>
        <w:spacing w:after="0" w:line="480" w:lineRule="auto"/>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ab/>
      </w:r>
      <w:proofErr w:type="gramStart"/>
      <w:r w:rsidR="004706D5" w:rsidRPr="00244AD7">
        <w:rPr>
          <w:rFonts w:ascii="Times New Roman" w:hAnsi="Times New Roman" w:cs="Times New Roman"/>
          <w:color w:val="262626" w:themeColor="text1" w:themeTint="D9"/>
          <w:sz w:val="24"/>
          <w:szCs w:val="24"/>
        </w:rPr>
        <w:t>Hipotesis adalah jawaban sementara terhadap masalah yang masih praduga karena masih harus diverifikasi.</w:t>
      </w:r>
      <w:proofErr w:type="gramEnd"/>
      <w:r w:rsidR="004706D5" w:rsidRPr="00244AD7">
        <w:rPr>
          <w:rFonts w:ascii="Times New Roman" w:hAnsi="Times New Roman" w:cs="Times New Roman"/>
          <w:color w:val="262626" w:themeColor="text1" w:themeTint="D9"/>
          <w:sz w:val="24"/>
          <w:szCs w:val="24"/>
        </w:rPr>
        <w:t xml:space="preserve"> </w:t>
      </w:r>
      <w:proofErr w:type="gramStart"/>
      <w:r w:rsidR="004706D5" w:rsidRPr="00244AD7">
        <w:rPr>
          <w:rFonts w:ascii="Times New Roman" w:hAnsi="Times New Roman" w:cs="Times New Roman"/>
          <w:color w:val="262626" w:themeColor="text1" w:themeTint="D9"/>
          <w:sz w:val="24"/>
          <w:szCs w:val="24"/>
        </w:rPr>
        <w:t>Menurut Purwanto dan Sulistyastuti (2007), Hipotesis adalah pernyataan atau tuduhan bahwa sementara masalah penelitian yang kebenarannya masih lemah (belum tentu benar) sehingga harus diuji secara empiris.</w:t>
      </w:r>
      <w:proofErr w:type="gramEnd"/>
      <w:r w:rsidR="00581B3E" w:rsidRPr="00244AD7">
        <w:rPr>
          <w:rFonts w:ascii="Times New Roman" w:hAnsi="Times New Roman" w:cs="Times New Roman"/>
          <w:color w:val="262626" w:themeColor="text1" w:themeTint="D9"/>
          <w:sz w:val="24"/>
          <w:szCs w:val="24"/>
        </w:rPr>
        <w:t xml:space="preserve"> </w:t>
      </w:r>
      <w:proofErr w:type="gramStart"/>
      <w:r w:rsidR="00581B3E" w:rsidRPr="00244AD7">
        <w:rPr>
          <w:rFonts w:ascii="Times New Roman" w:hAnsi="Times New Roman" w:cs="Times New Roman"/>
          <w:color w:val="262626" w:themeColor="text1" w:themeTint="D9"/>
          <w:sz w:val="24"/>
          <w:szCs w:val="24"/>
        </w:rPr>
        <w:t>Menurut Muri (2005) Hipotesis merupakan kesimpulan sementara atau jawaban yang bersifat sementara dan merupakan kontruk terhadap masalah penelitian yang menyatakan dua atau lebih variabel.</w:t>
      </w:r>
      <w:proofErr w:type="gramEnd"/>
      <w:r w:rsidR="00581B3E" w:rsidRPr="00244AD7">
        <w:rPr>
          <w:rFonts w:ascii="Times New Roman" w:hAnsi="Times New Roman" w:cs="Times New Roman"/>
          <w:color w:val="262626" w:themeColor="text1" w:themeTint="D9"/>
          <w:sz w:val="24"/>
          <w:szCs w:val="24"/>
        </w:rPr>
        <w:t xml:space="preserve"> </w:t>
      </w:r>
      <w:proofErr w:type="gramStart"/>
      <w:r w:rsidR="00581B3E" w:rsidRPr="00244AD7">
        <w:rPr>
          <w:rFonts w:ascii="Times New Roman" w:hAnsi="Times New Roman" w:cs="Times New Roman"/>
          <w:color w:val="262626" w:themeColor="text1" w:themeTint="D9"/>
          <w:sz w:val="24"/>
          <w:szCs w:val="24"/>
        </w:rPr>
        <w:t>Kebenaran dugaan dibuktikan terlebih dahulu dengan melakukan penyelidikan ilmiah.</w:t>
      </w:r>
      <w:proofErr w:type="gramEnd"/>
    </w:p>
    <w:p w:rsidR="007618E1" w:rsidRDefault="004706D5" w:rsidP="004706D5">
      <w:pPr>
        <w:spacing w:after="0" w:line="480" w:lineRule="auto"/>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ab/>
        <w:t xml:space="preserve">Berdasarkan teori, </w:t>
      </w:r>
      <w:r w:rsidR="007618E1">
        <w:rPr>
          <w:rFonts w:ascii="Times New Roman" w:hAnsi="Times New Roman" w:cs="Times New Roman"/>
          <w:color w:val="262626" w:themeColor="text1" w:themeTint="D9"/>
          <w:sz w:val="24"/>
          <w:szCs w:val="24"/>
        </w:rPr>
        <w:t xml:space="preserve">hasil penelitian terdahulu dan kerangka pemikiran tentang </w:t>
      </w:r>
      <w:r w:rsidR="00160899" w:rsidRPr="00244AD7">
        <w:rPr>
          <w:rFonts w:ascii="Times New Roman" w:hAnsi="Times New Roman" w:cs="Times New Roman"/>
          <w:color w:val="262626" w:themeColor="text1" w:themeTint="D9"/>
          <w:sz w:val="24"/>
          <w:szCs w:val="24"/>
        </w:rPr>
        <w:t>standar akuntansi pemerintah berbasis akrual terhadap kualitas laproran keuanga</w:t>
      </w:r>
      <w:r w:rsidR="007618E1" w:rsidRPr="00244AD7">
        <w:rPr>
          <w:rFonts w:ascii="Times New Roman" w:hAnsi="Times New Roman" w:cs="Times New Roman"/>
          <w:color w:val="262626" w:themeColor="text1" w:themeTint="D9"/>
          <w:sz w:val="24"/>
          <w:szCs w:val="24"/>
        </w:rPr>
        <w:t>n</w:t>
      </w:r>
      <w:r w:rsidR="00BF0C22">
        <w:rPr>
          <w:rFonts w:ascii="Times New Roman" w:hAnsi="Times New Roman" w:cs="Times New Roman"/>
          <w:color w:val="262626" w:themeColor="text1" w:themeTint="D9"/>
          <w:sz w:val="24"/>
          <w:szCs w:val="24"/>
        </w:rPr>
        <w:t xml:space="preserve"> </w:t>
      </w:r>
      <w:r w:rsidRPr="00244AD7">
        <w:rPr>
          <w:rFonts w:ascii="Times New Roman" w:hAnsi="Times New Roman" w:cs="Times New Roman"/>
          <w:color w:val="262626" w:themeColor="text1" w:themeTint="D9"/>
          <w:sz w:val="24"/>
          <w:szCs w:val="24"/>
        </w:rPr>
        <w:t xml:space="preserve">maka hipotesis </w:t>
      </w:r>
      <w:r w:rsidR="00D33C6E" w:rsidRPr="00244AD7">
        <w:rPr>
          <w:rFonts w:ascii="Times New Roman" w:hAnsi="Times New Roman" w:cs="Times New Roman"/>
          <w:color w:val="262626" w:themeColor="text1" w:themeTint="D9"/>
          <w:sz w:val="24"/>
          <w:szCs w:val="24"/>
        </w:rPr>
        <w:t xml:space="preserve">dapat dikembangkan </w:t>
      </w:r>
      <w:r w:rsidR="007618E1">
        <w:rPr>
          <w:rFonts w:ascii="Times New Roman" w:hAnsi="Times New Roman" w:cs="Times New Roman"/>
          <w:color w:val="262626" w:themeColor="text1" w:themeTint="D9"/>
          <w:sz w:val="24"/>
          <w:szCs w:val="24"/>
        </w:rPr>
        <w:t xml:space="preserve">sebagai </w:t>
      </w:r>
      <w:proofErr w:type="gramStart"/>
      <w:r w:rsidR="007618E1">
        <w:rPr>
          <w:rFonts w:ascii="Times New Roman" w:hAnsi="Times New Roman" w:cs="Times New Roman"/>
          <w:color w:val="262626" w:themeColor="text1" w:themeTint="D9"/>
          <w:sz w:val="24"/>
          <w:szCs w:val="24"/>
        </w:rPr>
        <w:t>berikut :</w:t>
      </w:r>
      <w:proofErr w:type="gramEnd"/>
    </w:p>
    <w:p w:rsidR="002B712E" w:rsidRPr="00160899" w:rsidRDefault="00160899" w:rsidP="00160899">
      <w:pPr>
        <w:spacing w:after="0" w:line="480" w:lineRule="auto"/>
        <w:ind w:left="709" w:hanging="709"/>
        <w:rPr>
          <w:rFonts w:ascii="Times New Roman" w:hAnsi="Times New Roman" w:cs="Times New Roman"/>
          <w:b/>
          <w:color w:val="262626" w:themeColor="text1" w:themeTint="D9"/>
          <w:sz w:val="28"/>
          <w:szCs w:val="28"/>
        </w:rPr>
      </w:pPr>
      <w:proofErr w:type="gramStart"/>
      <w:r w:rsidRPr="00160899">
        <w:rPr>
          <w:rFonts w:ascii="Times New Roman" w:hAnsi="Times New Roman" w:cs="Times New Roman"/>
          <w:b/>
          <w:color w:val="262626" w:themeColor="text1" w:themeTint="D9"/>
          <w:sz w:val="24"/>
          <w:szCs w:val="24"/>
        </w:rPr>
        <w:t>H :</w:t>
      </w:r>
      <w:proofErr w:type="gramEnd"/>
      <w:r w:rsidRPr="00160899">
        <w:rPr>
          <w:rFonts w:ascii="Times New Roman" w:hAnsi="Times New Roman" w:cs="Times New Roman"/>
          <w:b/>
          <w:color w:val="262626" w:themeColor="text1" w:themeTint="D9"/>
          <w:sz w:val="24"/>
          <w:szCs w:val="24"/>
        </w:rPr>
        <w:tab/>
      </w:r>
      <w:r w:rsidR="000B6B94">
        <w:rPr>
          <w:rFonts w:ascii="Times New Roman" w:hAnsi="Times New Roman" w:cs="Times New Roman"/>
          <w:b/>
          <w:color w:val="262626" w:themeColor="text1" w:themeTint="D9"/>
          <w:sz w:val="24"/>
          <w:szCs w:val="24"/>
        </w:rPr>
        <w:t xml:space="preserve">Penerapan </w:t>
      </w:r>
      <w:r w:rsidR="00D33C6E" w:rsidRPr="00160899">
        <w:rPr>
          <w:rFonts w:ascii="Times New Roman" w:hAnsi="Times New Roman" w:cs="Times New Roman"/>
          <w:b/>
          <w:color w:val="262626" w:themeColor="text1" w:themeTint="D9"/>
          <w:sz w:val="24"/>
          <w:szCs w:val="24"/>
        </w:rPr>
        <w:t>Standar Akuntansi Pemerintah Berbasis Akrual Secara Parsial Berpengaruh Positif Dan Signifikan Terhadap Kualitas Laproran Keuangan</w:t>
      </w:r>
    </w:p>
    <w:p w:rsidR="002B712E" w:rsidRPr="00244AD7" w:rsidRDefault="00331856" w:rsidP="002B712E">
      <w:pPr>
        <w:spacing w:after="0" w:line="480" w:lineRule="auto"/>
        <w:jc w:val="center"/>
        <w:rPr>
          <w:rFonts w:ascii="Times New Roman" w:hAnsi="Times New Roman" w:cs="Times New Roman"/>
          <w:b/>
          <w:color w:val="262626" w:themeColor="text1" w:themeTint="D9"/>
          <w:sz w:val="28"/>
          <w:szCs w:val="28"/>
        </w:rPr>
      </w:pPr>
      <w:r w:rsidRPr="00244AD7">
        <w:rPr>
          <w:rFonts w:ascii="Times New Roman" w:hAnsi="Times New Roman" w:cs="Times New Roman"/>
          <w:b/>
          <w:color w:val="262626" w:themeColor="text1" w:themeTint="D9"/>
          <w:sz w:val="28"/>
          <w:szCs w:val="28"/>
        </w:rPr>
        <w:lastRenderedPageBreak/>
        <w:t>B</w:t>
      </w:r>
      <w:r w:rsidR="002B712E" w:rsidRPr="00244AD7">
        <w:rPr>
          <w:rFonts w:ascii="Times New Roman" w:hAnsi="Times New Roman" w:cs="Times New Roman"/>
          <w:b/>
          <w:color w:val="262626" w:themeColor="text1" w:themeTint="D9"/>
          <w:sz w:val="28"/>
          <w:szCs w:val="28"/>
        </w:rPr>
        <w:t>AB III</w:t>
      </w:r>
    </w:p>
    <w:p w:rsidR="002B712E" w:rsidRPr="00244AD7" w:rsidRDefault="002B712E" w:rsidP="002B712E">
      <w:pPr>
        <w:spacing w:after="0" w:line="240" w:lineRule="auto"/>
        <w:jc w:val="center"/>
        <w:rPr>
          <w:rFonts w:ascii="Times New Roman" w:hAnsi="Times New Roman" w:cs="Times New Roman"/>
          <w:b/>
          <w:color w:val="262626" w:themeColor="text1" w:themeTint="D9"/>
          <w:sz w:val="28"/>
          <w:szCs w:val="28"/>
        </w:rPr>
      </w:pPr>
      <w:r w:rsidRPr="00244AD7">
        <w:rPr>
          <w:rFonts w:ascii="Times New Roman" w:hAnsi="Times New Roman" w:cs="Times New Roman"/>
          <w:b/>
          <w:color w:val="262626" w:themeColor="text1" w:themeTint="D9"/>
          <w:sz w:val="28"/>
          <w:szCs w:val="28"/>
        </w:rPr>
        <w:t>OBJEK DAN METODOLOGI PENELITIAN</w:t>
      </w:r>
    </w:p>
    <w:p w:rsidR="002B712E" w:rsidRPr="00244AD7" w:rsidRDefault="002B712E" w:rsidP="002B712E">
      <w:pPr>
        <w:spacing w:after="0" w:line="240" w:lineRule="auto"/>
        <w:jc w:val="center"/>
        <w:rPr>
          <w:rFonts w:ascii="Times New Roman" w:hAnsi="Times New Roman" w:cs="Times New Roman"/>
          <w:b/>
          <w:color w:val="262626" w:themeColor="text1" w:themeTint="D9"/>
          <w:sz w:val="28"/>
          <w:szCs w:val="28"/>
        </w:rPr>
      </w:pPr>
    </w:p>
    <w:p w:rsidR="002B712E" w:rsidRPr="00244AD7" w:rsidRDefault="002B712E" w:rsidP="006C796C">
      <w:pPr>
        <w:pStyle w:val="ListParagraph"/>
        <w:numPr>
          <w:ilvl w:val="1"/>
          <w:numId w:val="3"/>
        </w:numPr>
        <w:spacing w:after="0" w:line="480" w:lineRule="auto"/>
        <w:ind w:left="709"/>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t>Objek Penelitian</w:t>
      </w:r>
    </w:p>
    <w:p w:rsidR="002B712E" w:rsidRPr="00244AD7" w:rsidRDefault="002B712E" w:rsidP="002B712E">
      <w:pPr>
        <w:spacing w:after="0" w:line="480" w:lineRule="auto"/>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ab/>
      </w:r>
      <w:r w:rsidR="00160899">
        <w:rPr>
          <w:rFonts w:ascii="Times New Roman" w:hAnsi="Times New Roman" w:cs="Times New Roman"/>
          <w:sz w:val="24"/>
          <w:szCs w:val="24"/>
          <w:lang w:val="id-ID"/>
        </w:rPr>
        <w:t>Berdasarkan latar belakang penelitian dan kerangka pemikiran yang telah diuraikan dalam bab sebelumnya, maka yang menjadi objek penelitian ini adalah</w:t>
      </w:r>
      <w:r w:rsidR="00160899" w:rsidRPr="001A7E50">
        <w:rPr>
          <w:rFonts w:ascii="Times New Roman" w:hAnsi="Times New Roman" w:cs="Times New Roman"/>
          <w:color w:val="262626" w:themeColor="text1" w:themeTint="D9"/>
          <w:sz w:val="24"/>
          <w:szCs w:val="24"/>
        </w:rPr>
        <w:t xml:space="preserve"> </w:t>
      </w:r>
      <w:r w:rsidR="00160899" w:rsidRPr="00160899">
        <w:rPr>
          <w:rFonts w:ascii="Times New Roman" w:hAnsi="Times New Roman" w:cs="Times New Roman"/>
          <w:color w:val="262626" w:themeColor="text1" w:themeTint="D9"/>
          <w:sz w:val="24"/>
          <w:szCs w:val="24"/>
        </w:rPr>
        <w:t>standar akuntansi pemerintah berbasis akrual terhadap kualitas laproran keuangan</w:t>
      </w:r>
      <w:r w:rsidR="00160899" w:rsidRPr="001A7E50">
        <w:rPr>
          <w:rFonts w:ascii="Times New Roman" w:hAnsi="Times New Roman" w:cs="Times New Roman"/>
          <w:color w:val="262626" w:themeColor="text1" w:themeTint="D9"/>
          <w:sz w:val="24"/>
          <w:szCs w:val="24"/>
        </w:rPr>
        <w:t xml:space="preserve"> </w:t>
      </w:r>
      <w:r w:rsidR="00160899">
        <w:rPr>
          <w:rFonts w:ascii="Times New Roman" w:hAnsi="Times New Roman" w:cs="Times New Roman"/>
          <w:color w:val="262626" w:themeColor="text1" w:themeTint="D9"/>
          <w:sz w:val="24"/>
          <w:szCs w:val="24"/>
        </w:rPr>
        <w:t>yang dilaksanakan di kantor</w:t>
      </w:r>
      <w:r w:rsidR="00C36ADF" w:rsidRPr="00244AD7">
        <w:rPr>
          <w:rFonts w:ascii="Times New Roman" w:hAnsi="Times New Roman" w:cs="Times New Roman"/>
          <w:color w:val="262626" w:themeColor="text1" w:themeTint="D9"/>
          <w:sz w:val="24"/>
          <w:szCs w:val="24"/>
        </w:rPr>
        <w:t xml:space="preserve"> B</w:t>
      </w:r>
      <w:r w:rsidR="001A7E50">
        <w:rPr>
          <w:rFonts w:ascii="Times New Roman" w:hAnsi="Times New Roman" w:cs="Times New Roman"/>
          <w:color w:val="262626" w:themeColor="text1" w:themeTint="D9"/>
          <w:sz w:val="24"/>
          <w:szCs w:val="24"/>
        </w:rPr>
        <w:t xml:space="preserve">adan </w:t>
      </w:r>
      <w:r w:rsidR="00C36ADF" w:rsidRPr="00244AD7">
        <w:rPr>
          <w:rFonts w:ascii="Times New Roman" w:hAnsi="Times New Roman" w:cs="Times New Roman"/>
          <w:color w:val="262626" w:themeColor="text1" w:themeTint="D9"/>
          <w:sz w:val="24"/>
          <w:szCs w:val="24"/>
        </w:rPr>
        <w:t>K</w:t>
      </w:r>
      <w:r w:rsidR="001A7E50">
        <w:rPr>
          <w:rFonts w:ascii="Times New Roman" w:hAnsi="Times New Roman" w:cs="Times New Roman"/>
          <w:color w:val="262626" w:themeColor="text1" w:themeTint="D9"/>
          <w:sz w:val="24"/>
          <w:szCs w:val="24"/>
        </w:rPr>
        <w:t xml:space="preserve">euangan dan </w:t>
      </w:r>
      <w:r w:rsidR="00C36ADF" w:rsidRPr="00244AD7">
        <w:rPr>
          <w:rFonts w:ascii="Times New Roman" w:hAnsi="Times New Roman" w:cs="Times New Roman"/>
          <w:color w:val="262626" w:themeColor="text1" w:themeTint="D9"/>
          <w:sz w:val="24"/>
          <w:szCs w:val="24"/>
        </w:rPr>
        <w:t>A</w:t>
      </w:r>
      <w:r w:rsidR="001A7E50">
        <w:rPr>
          <w:rFonts w:ascii="Times New Roman" w:hAnsi="Times New Roman" w:cs="Times New Roman"/>
          <w:color w:val="262626" w:themeColor="text1" w:themeTint="D9"/>
          <w:sz w:val="24"/>
          <w:szCs w:val="24"/>
        </w:rPr>
        <w:t xml:space="preserve">set </w:t>
      </w:r>
      <w:r w:rsidR="00C36ADF" w:rsidRPr="00244AD7">
        <w:rPr>
          <w:rFonts w:ascii="Times New Roman" w:hAnsi="Times New Roman" w:cs="Times New Roman"/>
          <w:color w:val="262626" w:themeColor="text1" w:themeTint="D9"/>
          <w:sz w:val="24"/>
          <w:szCs w:val="24"/>
        </w:rPr>
        <w:t>D</w:t>
      </w:r>
      <w:r w:rsidR="001A7E50">
        <w:rPr>
          <w:rFonts w:ascii="Times New Roman" w:hAnsi="Times New Roman" w:cs="Times New Roman"/>
          <w:color w:val="262626" w:themeColor="text1" w:themeTint="D9"/>
          <w:sz w:val="24"/>
          <w:szCs w:val="24"/>
        </w:rPr>
        <w:t>aerah</w:t>
      </w:r>
      <w:r w:rsidR="00C36ADF" w:rsidRPr="00244AD7">
        <w:rPr>
          <w:rFonts w:ascii="Times New Roman" w:hAnsi="Times New Roman" w:cs="Times New Roman"/>
          <w:color w:val="262626" w:themeColor="text1" w:themeTint="D9"/>
          <w:sz w:val="24"/>
          <w:szCs w:val="24"/>
        </w:rPr>
        <w:t xml:space="preserve"> Kabupaten Boalemo</w:t>
      </w:r>
      <w:r w:rsidR="003F078C">
        <w:rPr>
          <w:rFonts w:ascii="Times New Roman" w:hAnsi="Times New Roman" w:cs="Times New Roman"/>
          <w:color w:val="262626" w:themeColor="text1" w:themeTint="D9"/>
          <w:sz w:val="24"/>
          <w:szCs w:val="24"/>
        </w:rPr>
        <w:t>.</w:t>
      </w:r>
    </w:p>
    <w:p w:rsidR="002B712E" w:rsidRPr="00244AD7" w:rsidRDefault="002B712E" w:rsidP="006C796C">
      <w:pPr>
        <w:pStyle w:val="ListParagraph"/>
        <w:numPr>
          <w:ilvl w:val="1"/>
          <w:numId w:val="3"/>
        </w:numPr>
        <w:spacing w:after="0" w:line="480" w:lineRule="auto"/>
        <w:ind w:left="709"/>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t>Metode Penelitian</w:t>
      </w:r>
    </w:p>
    <w:p w:rsidR="002B712E" w:rsidRPr="00244AD7" w:rsidRDefault="002B712E" w:rsidP="006C796C">
      <w:pPr>
        <w:pStyle w:val="ListParagraph"/>
        <w:numPr>
          <w:ilvl w:val="2"/>
          <w:numId w:val="3"/>
        </w:numPr>
        <w:spacing w:after="0" w:line="480" w:lineRule="auto"/>
        <w:ind w:left="709"/>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t>Metode yang digunakan</w:t>
      </w:r>
    </w:p>
    <w:p w:rsidR="002B712E" w:rsidRPr="00244AD7" w:rsidRDefault="002B712E" w:rsidP="002B712E">
      <w:pPr>
        <w:spacing w:after="0" w:line="480" w:lineRule="auto"/>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ab/>
      </w:r>
      <w:r w:rsidR="006E6AA4">
        <w:rPr>
          <w:rFonts w:ascii="Times New Roman" w:hAnsi="Times New Roman" w:cs="Times New Roman"/>
          <w:sz w:val="24"/>
          <w:szCs w:val="24"/>
          <w:lang w:val="id-ID"/>
        </w:rPr>
        <w:t xml:space="preserve">Metode penelitian yang digunakan adalah metode kuantitatif. Variabel dalam penelitian ini adalah </w:t>
      </w:r>
      <w:r w:rsidR="006E6AA4">
        <w:rPr>
          <w:rFonts w:ascii="Times New Roman" w:hAnsi="Times New Roman" w:cs="Times New Roman"/>
          <w:sz w:val="24"/>
          <w:szCs w:val="24"/>
        </w:rPr>
        <w:t>Penerapan Standar A</w:t>
      </w:r>
      <w:r w:rsidR="006E6AA4">
        <w:rPr>
          <w:rFonts w:ascii="Times New Roman" w:hAnsi="Times New Roman" w:cs="Times New Roman"/>
          <w:sz w:val="24"/>
          <w:szCs w:val="24"/>
          <w:lang w:val="id-ID"/>
        </w:rPr>
        <w:t>kuntansi</w:t>
      </w:r>
      <w:r w:rsidR="006E6AA4">
        <w:rPr>
          <w:rFonts w:ascii="Times New Roman" w:hAnsi="Times New Roman" w:cs="Times New Roman"/>
          <w:sz w:val="24"/>
          <w:szCs w:val="24"/>
        </w:rPr>
        <w:t xml:space="preserve"> Pemerintah Berbasis Akrual </w:t>
      </w:r>
      <w:r w:rsidR="006E6AA4">
        <w:rPr>
          <w:rFonts w:ascii="Times New Roman" w:hAnsi="Times New Roman" w:cs="Times New Roman"/>
          <w:sz w:val="24"/>
          <w:szCs w:val="24"/>
          <w:lang w:val="id-ID"/>
        </w:rPr>
        <w:t xml:space="preserve">sebagai variabel </w:t>
      </w:r>
      <w:r w:rsidR="006E6AA4">
        <w:rPr>
          <w:rFonts w:ascii="Times New Roman" w:hAnsi="Times New Roman" w:cs="Times New Roman"/>
          <w:sz w:val="24"/>
          <w:szCs w:val="24"/>
        </w:rPr>
        <w:t>independen</w:t>
      </w:r>
      <w:r w:rsidR="006E6AA4">
        <w:rPr>
          <w:rFonts w:ascii="Times New Roman" w:hAnsi="Times New Roman" w:cs="Times New Roman"/>
          <w:sz w:val="24"/>
          <w:szCs w:val="24"/>
          <w:lang w:val="id-ID"/>
        </w:rPr>
        <w:t xml:space="preserve"> serta kualitas laporan keuangan sebagai variabel </w:t>
      </w:r>
      <w:r w:rsidR="006E6AA4">
        <w:rPr>
          <w:rFonts w:ascii="Times New Roman" w:hAnsi="Times New Roman" w:cs="Times New Roman"/>
          <w:sz w:val="24"/>
          <w:szCs w:val="24"/>
        </w:rPr>
        <w:t>dependen</w:t>
      </w:r>
      <w:r w:rsidR="006E6AA4">
        <w:rPr>
          <w:rFonts w:ascii="Times New Roman" w:hAnsi="Times New Roman" w:cs="Times New Roman"/>
          <w:sz w:val="24"/>
          <w:szCs w:val="24"/>
          <w:lang w:val="id-ID"/>
        </w:rPr>
        <w:t>. Dari</w:t>
      </w:r>
      <w:r w:rsidR="006E6AA4">
        <w:rPr>
          <w:rFonts w:ascii="Times New Roman" w:hAnsi="Times New Roman" w:cs="Times New Roman"/>
          <w:sz w:val="24"/>
          <w:szCs w:val="24"/>
        </w:rPr>
        <w:t xml:space="preserve"> kedua </w:t>
      </w:r>
      <w:r w:rsidR="006E6AA4">
        <w:rPr>
          <w:rFonts w:ascii="Times New Roman" w:hAnsi="Times New Roman" w:cs="Times New Roman"/>
          <w:sz w:val="24"/>
          <w:szCs w:val="24"/>
          <w:lang w:val="id-ID"/>
        </w:rPr>
        <w:t xml:space="preserve">variabel tersebut dapat ditentukan indikator dan instrumen penelitian yang akan digunakan. Metode pengumpulan data yang digunakan adalah dengan menggunakan instrumen yang berbentuk kuesioner yang akan di sebarkan ke responden. Skala yang digunakan dalam penyusunan kuesioner adalah skala </w:t>
      </w:r>
      <w:r w:rsidR="006E6AA4">
        <w:rPr>
          <w:rFonts w:ascii="Times New Roman" w:hAnsi="Times New Roman" w:cs="Times New Roman"/>
          <w:i/>
          <w:sz w:val="24"/>
          <w:szCs w:val="24"/>
          <w:lang w:val="id-ID"/>
        </w:rPr>
        <w:t>LIKERT</w:t>
      </w:r>
      <w:r w:rsidR="006E6AA4">
        <w:rPr>
          <w:rFonts w:ascii="Times New Roman" w:hAnsi="Times New Roman" w:cs="Times New Roman"/>
          <w:sz w:val="24"/>
          <w:szCs w:val="24"/>
          <w:lang w:val="id-ID"/>
        </w:rPr>
        <w:t>.</w:t>
      </w:r>
    </w:p>
    <w:p w:rsidR="002B712E" w:rsidRPr="00244AD7" w:rsidRDefault="002B712E" w:rsidP="006C796C">
      <w:pPr>
        <w:pStyle w:val="ListParagraph"/>
        <w:numPr>
          <w:ilvl w:val="2"/>
          <w:numId w:val="3"/>
        </w:numPr>
        <w:spacing w:after="0" w:line="480" w:lineRule="auto"/>
        <w:ind w:left="709"/>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t>Operasional Variabel</w:t>
      </w:r>
    </w:p>
    <w:p w:rsidR="002B712E" w:rsidRPr="00244AD7" w:rsidRDefault="002B712E" w:rsidP="002B712E">
      <w:pPr>
        <w:spacing w:after="0" w:line="480" w:lineRule="auto"/>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ab/>
      </w:r>
      <w:proofErr w:type="gramStart"/>
      <w:r w:rsidRPr="00244AD7">
        <w:rPr>
          <w:rFonts w:ascii="Times New Roman" w:hAnsi="Times New Roman" w:cs="Times New Roman"/>
          <w:color w:val="262626" w:themeColor="text1" w:themeTint="D9"/>
          <w:sz w:val="24"/>
          <w:szCs w:val="24"/>
        </w:rPr>
        <w:t>Variabel dalam penelitian ini dikelompokkan menjadi 2 kelompok yaitu variabel independen dan variabel dependen.</w:t>
      </w:r>
      <w:proofErr w:type="gramEnd"/>
      <w:r w:rsidRPr="00244AD7">
        <w:rPr>
          <w:rFonts w:ascii="Times New Roman" w:hAnsi="Times New Roman" w:cs="Times New Roman"/>
          <w:color w:val="262626" w:themeColor="text1" w:themeTint="D9"/>
          <w:sz w:val="24"/>
          <w:szCs w:val="24"/>
        </w:rPr>
        <w:t xml:space="preserve"> </w:t>
      </w:r>
      <w:proofErr w:type="gramStart"/>
      <w:r w:rsidR="00D84E0A" w:rsidRPr="00244AD7">
        <w:rPr>
          <w:rFonts w:ascii="Times New Roman" w:hAnsi="Times New Roman" w:cs="Times New Roman"/>
          <w:color w:val="262626" w:themeColor="text1" w:themeTint="D9"/>
          <w:sz w:val="24"/>
          <w:szCs w:val="24"/>
        </w:rPr>
        <w:t>Dimana v</w:t>
      </w:r>
      <w:r w:rsidRPr="00244AD7">
        <w:rPr>
          <w:rFonts w:ascii="Times New Roman" w:hAnsi="Times New Roman" w:cs="Times New Roman"/>
          <w:color w:val="262626" w:themeColor="text1" w:themeTint="D9"/>
          <w:sz w:val="24"/>
          <w:szCs w:val="24"/>
        </w:rPr>
        <w:t>ariabel dependen yaitu variabel yang menjadi</w:t>
      </w:r>
      <w:r w:rsidR="00393206" w:rsidRPr="00244AD7">
        <w:rPr>
          <w:rFonts w:ascii="Times New Roman" w:hAnsi="Times New Roman" w:cs="Times New Roman"/>
          <w:color w:val="262626" w:themeColor="text1" w:themeTint="D9"/>
          <w:sz w:val="24"/>
          <w:szCs w:val="24"/>
        </w:rPr>
        <w:t xml:space="preserve"> pusat</w:t>
      </w:r>
      <w:r w:rsidRPr="00244AD7">
        <w:rPr>
          <w:rFonts w:ascii="Times New Roman" w:hAnsi="Times New Roman" w:cs="Times New Roman"/>
          <w:color w:val="262626" w:themeColor="text1" w:themeTint="D9"/>
          <w:sz w:val="24"/>
          <w:szCs w:val="24"/>
        </w:rPr>
        <w:t xml:space="preserve"> perhatian </w:t>
      </w:r>
      <w:r w:rsidR="00D84E0A" w:rsidRPr="00244AD7">
        <w:rPr>
          <w:rFonts w:ascii="Times New Roman" w:hAnsi="Times New Roman" w:cs="Times New Roman"/>
          <w:color w:val="262626" w:themeColor="text1" w:themeTint="D9"/>
          <w:sz w:val="24"/>
          <w:szCs w:val="24"/>
        </w:rPr>
        <w:t>dan v</w:t>
      </w:r>
      <w:r w:rsidRPr="00244AD7">
        <w:rPr>
          <w:rFonts w:ascii="Times New Roman" w:hAnsi="Times New Roman" w:cs="Times New Roman"/>
          <w:color w:val="262626" w:themeColor="text1" w:themeTint="D9"/>
          <w:sz w:val="24"/>
          <w:szCs w:val="24"/>
        </w:rPr>
        <w:t>ariabel</w:t>
      </w:r>
      <w:r w:rsidR="007D2080" w:rsidRPr="00244AD7">
        <w:rPr>
          <w:rFonts w:ascii="Times New Roman" w:hAnsi="Times New Roman" w:cs="Times New Roman"/>
          <w:color w:val="262626" w:themeColor="text1" w:themeTint="D9"/>
          <w:sz w:val="24"/>
          <w:szCs w:val="24"/>
        </w:rPr>
        <w:t xml:space="preserve"> </w:t>
      </w:r>
      <w:r w:rsidRPr="00244AD7">
        <w:rPr>
          <w:rFonts w:ascii="Times New Roman" w:hAnsi="Times New Roman" w:cs="Times New Roman"/>
          <w:color w:val="262626" w:themeColor="text1" w:themeTint="D9"/>
          <w:sz w:val="24"/>
          <w:szCs w:val="24"/>
        </w:rPr>
        <w:t>independen</w:t>
      </w:r>
      <w:r w:rsidR="00D84E0A" w:rsidRPr="00244AD7">
        <w:rPr>
          <w:rFonts w:ascii="Times New Roman" w:hAnsi="Times New Roman" w:cs="Times New Roman"/>
          <w:color w:val="262626" w:themeColor="text1" w:themeTint="D9"/>
          <w:sz w:val="24"/>
          <w:szCs w:val="24"/>
        </w:rPr>
        <w:t xml:space="preserve"> yaitu fa</w:t>
      </w:r>
      <w:r w:rsidR="00393206" w:rsidRPr="00244AD7">
        <w:rPr>
          <w:rFonts w:ascii="Times New Roman" w:hAnsi="Times New Roman" w:cs="Times New Roman"/>
          <w:color w:val="262626" w:themeColor="text1" w:themeTint="D9"/>
          <w:sz w:val="24"/>
          <w:szCs w:val="24"/>
        </w:rPr>
        <w:t>k</w:t>
      </w:r>
      <w:r w:rsidR="00D84E0A" w:rsidRPr="00244AD7">
        <w:rPr>
          <w:rFonts w:ascii="Times New Roman" w:hAnsi="Times New Roman" w:cs="Times New Roman"/>
          <w:color w:val="262626" w:themeColor="text1" w:themeTint="D9"/>
          <w:sz w:val="24"/>
          <w:szCs w:val="24"/>
        </w:rPr>
        <w:t>tor yang mempengaruhinya</w:t>
      </w:r>
      <w:r w:rsidR="00393206" w:rsidRPr="00244AD7">
        <w:rPr>
          <w:rFonts w:ascii="Times New Roman" w:hAnsi="Times New Roman" w:cs="Times New Roman"/>
          <w:color w:val="262626" w:themeColor="text1" w:themeTint="D9"/>
          <w:sz w:val="24"/>
          <w:szCs w:val="24"/>
        </w:rPr>
        <w:t>.</w:t>
      </w:r>
      <w:proofErr w:type="gramEnd"/>
      <w:r w:rsidR="007D2080" w:rsidRPr="00244AD7">
        <w:rPr>
          <w:rFonts w:ascii="Times New Roman" w:hAnsi="Times New Roman" w:cs="Times New Roman"/>
          <w:color w:val="262626" w:themeColor="text1" w:themeTint="D9"/>
          <w:sz w:val="24"/>
          <w:szCs w:val="24"/>
        </w:rPr>
        <w:t xml:space="preserve"> </w:t>
      </w:r>
      <w:proofErr w:type="gramStart"/>
      <w:r w:rsidR="00393206" w:rsidRPr="00244AD7">
        <w:rPr>
          <w:rFonts w:ascii="Times New Roman" w:hAnsi="Times New Roman" w:cs="Times New Roman"/>
          <w:color w:val="262626" w:themeColor="text1" w:themeTint="D9"/>
          <w:sz w:val="24"/>
          <w:szCs w:val="24"/>
        </w:rPr>
        <w:t>D</w:t>
      </w:r>
      <w:r w:rsidRPr="00244AD7">
        <w:rPr>
          <w:rFonts w:ascii="Times New Roman" w:hAnsi="Times New Roman" w:cs="Times New Roman"/>
          <w:color w:val="262626" w:themeColor="text1" w:themeTint="D9"/>
          <w:sz w:val="24"/>
          <w:szCs w:val="24"/>
        </w:rPr>
        <w:t>alam</w:t>
      </w:r>
      <w:r w:rsidR="007D2080" w:rsidRPr="00244AD7">
        <w:rPr>
          <w:rFonts w:ascii="Times New Roman" w:hAnsi="Times New Roman" w:cs="Times New Roman"/>
          <w:color w:val="262626" w:themeColor="text1" w:themeTint="D9"/>
          <w:sz w:val="24"/>
          <w:szCs w:val="24"/>
        </w:rPr>
        <w:t xml:space="preserve"> </w:t>
      </w:r>
      <w:r w:rsidRPr="00244AD7">
        <w:rPr>
          <w:rFonts w:ascii="Times New Roman" w:hAnsi="Times New Roman" w:cs="Times New Roman"/>
          <w:color w:val="262626" w:themeColor="text1" w:themeTint="D9"/>
          <w:sz w:val="24"/>
          <w:szCs w:val="24"/>
        </w:rPr>
        <w:t>penelitian</w:t>
      </w:r>
      <w:r w:rsidR="007D2080" w:rsidRPr="00244AD7">
        <w:rPr>
          <w:rFonts w:ascii="Times New Roman" w:hAnsi="Times New Roman" w:cs="Times New Roman"/>
          <w:color w:val="262626" w:themeColor="text1" w:themeTint="D9"/>
          <w:sz w:val="24"/>
          <w:szCs w:val="24"/>
        </w:rPr>
        <w:t xml:space="preserve"> </w:t>
      </w:r>
      <w:r w:rsidRPr="00244AD7">
        <w:rPr>
          <w:rFonts w:ascii="Times New Roman" w:hAnsi="Times New Roman" w:cs="Times New Roman"/>
          <w:color w:val="262626" w:themeColor="text1" w:themeTint="D9"/>
          <w:sz w:val="24"/>
          <w:szCs w:val="24"/>
        </w:rPr>
        <w:t>ini</w:t>
      </w:r>
      <w:r w:rsidR="00393206" w:rsidRPr="00244AD7">
        <w:rPr>
          <w:rFonts w:ascii="Times New Roman" w:hAnsi="Times New Roman" w:cs="Times New Roman"/>
          <w:color w:val="262626" w:themeColor="text1" w:themeTint="D9"/>
          <w:sz w:val="24"/>
          <w:szCs w:val="24"/>
        </w:rPr>
        <w:t xml:space="preserve"> variabel independen</w:t>
      </w:r>
      <w:r w:rsidR="00331856" w:rsidRPr="00244AD7">
        <w:rPr>
          <w:rFonts w:ascii="Times New Roman" w:hAnsi="Times New Roman" w:cs="Times New Roman"/>
          <w:color w:val="262626" w:themeColor="text1" w:themeTint="D9"/>
          <w:sz w:val="24"/>
          <w:szCs w:val="24"/>
        </w:rPr>
        <w:t xml:space="preserve"> yaitu </w:t>
      </w:r>
      <w:r w:rsidRPr="00244AD7">
        <w:rPr>
          <w:rFonts w:ascii="Times New Roman" w:hAnsi="Times New Roman" w:cs="Times New Roman"/>
          <w:color w:val="262626" w:themeColor="text1" w:themeTint="D9"/>
          <w:sz w:val="24"/>
          <w:szCs w:val="24"/>
        </w:rPr>
        <w:t>Standar</w:t>
      </w:r>
      <w:r w:rsidR="007D2080" w:rsidRPr="00244AD7">
        <w:rPr>
          <w:rFonts w:ascii="Times New Roman" w:hAnsi="Times New Roman" w:cs="Times New Roman"/>
          <w:color w:val="262626" w:themeColor="text1" w:themeTint="D9"/>
          <w:sz w:val="24"/>
          <w:szCs w:val="24"/>
        </w:rPr>
        <w:t xml:space="preserve"> </w:t>
      </w:r>
      <w:r w:rsidRPr="00244AD7">
        <w:rPr>
          <w:rFonts w:ascii="Times New Roman" w:hAnsi="Times New Roman" w:cs="Times New Roman"/>
          <w:color w:val="262626" w:themeColor="text1" w:themeTint="D9"/>
          <w:sz w:val="24"/>
          <w:szCs w:val="24"/>
        </w:rPr>
        <w:lastRenderedPageBreak/>
        <w:t>Akuntansi Pemerintahan</w:t>
      </w:r>
      <w:r w:rsidR="007D2080" w:rsidRPr="00244AD7">
        <w:rPr>
          <w:rFonts w:ascii="Times New Roman" w:hAnsi="Times New Roman" w:cs="Times New Roman"/>
          <w:color w:val="262626" w:themeColor="text1" w:themeTint="D9"/>
          <w:sz w:val="24"/>
          <w:szCs w:val="24"/>
        </w:rPr>
        <w:t xml:space="preserve"> </w:t>
      </w:r>
      <w:r w:rsidRPr="00244AD7">
        <w:rPr>
          <w:rFonts w:ascii="Times New Roman" w:hAnsi="Times New Roman" w:cs="Times New Roman"/>
          <w:color w:val="262626" w:themeColor="text1" w:themeTint="D9"/>
          <w:sz w:val="24"/>
          <w:szCs w:val="24"/>
        </w:rPr>
        <w:t>Berbasis</w:t>
      </w:r>
      <w:r w:rsidR="007D2080" w:rsidRPr="00244AD7">
        <w:rPr>
          <w:rFonts w:ascii="Times New Roman" w:hAnsi="Times New Roman" w:cs="Times New Roman"/>
          <w:color w:val="262626" w:themeColor="text1" w:themeTint="D9"/>
          <w:sz w:val="24"/>
          <w:szCs w:val="24"/>
        </w:rPr>
        <w:t xml:space="preserve"> </w:t>
      </w:r>
      <w:r w:rsidRPr="00244AD7">
        <w:rPr>
          <w:rFonts w:ascii="Times New Roman" w:hAnsi="Times New Roman" w:cs="Times New Roman"/>
          <w:color w:val="262626" w:themeColor="text1" w:themeTint="D9"/>
          <w:sz w:val="24"/>
          <w:szCs w:val="24"/>
        </w:rPr>
        <w:t xml:space="preserve">Akrual dan variabel dependen </w:t>
      </w:r>
      <w:r w:rsidR="007D2080" w:rsidRPr="00244AD7">
        <w:rPr>
          <w:rFonts w:ascii="Times New Roman" w:hAnsi="Times New Roman" w:cs="Times New Roman"/>
          <w:color w:val="262626" w:themeColor="text1" w:themeTint="D9"/>
          <w:sz w:val="24"/>
          <w:szCs w:val="24"/>
        </w:rPr>
        <w:t>yaitu</w:t>
      </w:r>
      <w:r w:rsidRPr="00244AD7">
        <w:rPr>
          <w:rFonts w:ascii="Times New Roman" w:hAnsi="Times New Roman" w:cs="Times New Roman"/>
          <w:color w:val="262626" w:themeColor="text1" w:themeTint="D9"/>
          <w:sz w:val="24"/>
          <w:szCs w:val="24"/>
        </w:rPr>
        <w:t xml:space="preserve"> </w:t>
      </w:r>
      <w:r w:rsidR="007D2080" w:rsidRPr="00244AD7">
        <w:rPr>
          <w:rFonts w:ascii="Times New Roman" w:hAnsi="Times New Roman" w:cs="Times New Roman"/>
          <w:color w:val="262626" w:themeColor="text1" w:themeTint="D9"/>
          <w:sz w:val="24"/>
          <w:szCs w:val="24"/>
        </w:rPr>
        <w:t>Kualitas Laporan Keuangan</w:t>
      </w:r>
      <w:r w:rsidRPr="00244AD7">
        <w:rPr>
          <w:rFonts w:ascii="Times New Roman" w:hAnsi="Times New Roman" w:cs="Times New Roman"/>
          <w:color w:val="262626" w:themeColor="text1" w:themeTint="D9"/>
          <w:sz w:val="24"/>
          <w:szCs w:val="24"/>
        </w:rPr>
        <w:t>.</w:t>
      </w:r>
      <w:proofErr w:type="gramEnd"/>
      <w:r w:rsidRPr="00244AD7">
        <w:rPr>
          <w:rFonts w:ascii="Times New Roman" w:hAnsi="Times New Roman" w:cs="Times New Roman"/>
          <w:color w:val="262626" w:themeColor="text1" w:themeTint="D9"/>
          <w:sz w:val="24"/>
          <w:szCs w:val="24"/>
        </w:rPr>
        <w:t xml:space="preserve"> </w:t>
      </w:r>
    </w:p>
    <w:p w:rsidR="002B712E" w:rsidRPr="00244AD7" w:rsidRDefault="002B712E" w:rsidP="0094356F">
      <w:pPr>
        <w:pStyle w:val="ListParagraph"/>
        <w:numPr>
          <w:ilvl w:val="0"/>
          <w:numId w:val="6"/>
        </w:numPr>
        <w:spacing w:after="0" w:line="480" w:lineRule="auto"/>
        <w:ind w:left="426" w:hanging="426"/>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Standar Akuntansi Pemerintahan Berbasis Akrual</w:t>
      </w:r>
    </w:p>
    <w:p w:rsidR="002B712E" w:rsidRDefault="002B712E" w:rsidP="002B712E">
      <w:pPr>
        <w:spacing w:after="0" w:line="480" w:lineRule="auto"/>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ab/>
      </w:r>
      <w:proofErr w:type="gramStart"/>
      <w:r w:rsidRPr="00244AD7">
        <w:rPr>
          <w:rFonts w:ascii="Times New Roman" w:hAnsi="Times New Roman" w:cs="Times New Roman"/>
          <w:color w:val="262626" w:themeColor="text1" w:themeTint="D9"/>
          <w:sz w:val="24"/>
          <w:szCs w:val="24"/>
        </w:rPr>
        <w:t>Standar Akuntansi Pemerintahan</w:t>
      </w:r>
      <w:r w:rsidR="007D2080" w:rsidRPr="00244AD7">
        <w:rPr>
          <w:rFonts w:ascii="Times New Roman" w:hAnsi="Times New Roman" w:cs="Times New Roman"/>
          <w:color w:val="262626" w:themeColor="text1" w:themeTint="D9"/>
          <w:sz w:val="24"/>
          <w:szCs w:val="24"/>
        </w:rPr>
        <w:t xml:space="preserve"> </w:t>
      </w:r>
      <w:r w:rsidRPr="00244AD7">
        <w:rPr>
          <w:rFonts w:ascii="Times New Roman" w:hAnsi="Times New Roman" w:cs="Times New Roman"/>
          <w:color w:val="262626" w:themeColor="text1" w:themeTint="D9"/>
          <w:sz w:val="24"/>
          <w:szCs w:val="24"/>
        </w:rPr>
        <w:t>adalah</w:t>
      </w:r>
      <w:r w:rsidR="007D2080" w:rsidRPr="00244AD7">
        <w:rPr>
          <w:rFonts w:ascii="Times New Roman" w:hAnsi="Times New Roman" w:cs="Times New Roman"/>
          <w:color w:val="262626" w:themeColor="text1" w:themeTint="D9"/>
          <w:sz w:val="24"/>
          <w:szCs w:val="24"/>
        </w:rPr>
        <w:t xml:space="preserve"> </w:t>
      </w:r>
      <w:r w:rsidRPr="00244AD7">
        <w:rPr>
          <w:rFonts w:ascii="Times New Roman" w:hAnsi="Times New Roman" w:cs="Times New Roman"/>
          <w:color w:val="262626" w:themeColor="text1" w:themeTint="D9"/>
          <w:sz w:val="24"/>
          <w:szCs w:val="24"/>
        </w:rPr>
        <w:t>prinsip-prinsip</w:t>
      </w:r>
      <w:r w:rsidR="007D2080" w:rsidRPr="00244AD7">
        <w:rPr>
          <w:rFonts w:ascii="Times New Roman" w:hAnsi="Times New Roman" w:cs="Times New Roman"/>
          <w:color w:val="262626" w:themeColor="text1" w:themeTint="D9"/>
          <w:sz w:val="24"/>
          <w:szCs w:val="24"/>
        </w:rPr>
        <w:t xml:space="preserve"> </w:t>
      </w:r>
      <w:r w:rsidRPr="00244AD7">
        <w:rPr>
          <w:rFonts w:ascii="Times New Roman" w:hAnsi="Times New Roman" w:cs="Times New Roman"/>
          <w:color w:val="262626" w:themeColor="text1" w:themeTint="D9"/>
          <w:sz w:val="24"/>
          <w:szCs w:val="24"/>
        </w:rPr>
        <w:t>akuntansi</w:t>
      </w:r>
      <w:r w:rsidR="007D2080" w:rsidRPr="00244AD7">
        <w:rPr>
          <w:rFonts w:ascii="Times New Roman" w:hAnsi="Times New Roman" w:cs="Times New Roman"/>
          <w:color w:val="262626" w:themeColor="text1" w:themeTint="D9"/>
          <w:sz w:val="24"/>
          <w:szCs w:val="24"/>
        </w:rPr>
        <w:t xml:space="preserve"> </w:t>
      </w:r>
      <w:r w:rsidRPr="00244AD7">
        <w:rPr>
          <w:rFonts w:ascii="Times New Roman" w:hAnsi="Times New Roman" w:cs="Times New Roman"/>
          <w:color w:val="262626" w:themeColor="text1" w:themeTint="D9"/>
          <w:sz w:val="24"/>
          <w:szCs w:val="24"/>
        </w:rPr>
        <w:t>yang diterapkan dalam menyusun dan menyajikan laporan keuangan pemerintah berbasis akrual.</w:t>
      </w:r>
      <w:proofErr w:type="gramEnd"/>
      <w:r w:rsidRPr="00244AD7">
        <w:rPr>
          <w:rFonts w:ascii="Times New Roman" w:hAnsi="Times New Roman" w:cs="Times New Roman"/>
          <w:color w:val="262626" w:themeColor="text1" w:themeTint="D9"/>
          <w:sz w:val="24"/>
          <w:szCs w:val="24"/>
        </w:rPr>
        <w:t xml:space="preserve"> </w:t>
      </w:r>
      <w:proofErr w:type="gramStart"/>
      <w:r w:rsidRPr="00244AD7">
        <w:rPr>
          <w:rFonts w:ascii="Times New Roman" w:hAnsi="Times New Roman" w:cs="Times New Roman"/>
          <w:color w:val="262626" w:themeColor="text1" w:themeTint="D9"/>
          <w:sz w:val="24"/>
          <w:szCs w:val="24"/>
        </w:rPr>
        <w:t xml:space="preserve">Variabel ini diukur dengan menggunakan </w:t>
      </w:r>
      <w:r w:rsidR="001F73CB">
        <w:rPr>
          <w:rFonts w:ascii="Times New Roman" w:hAnsi="Times New Roman" w:cs="Times New Roman"/>
          <w:color w:val="262626" w:themeColor="text1" w:themeTint="D9"/>
          <w:sz w:val="24"/>
          <w:szCs w:val="24"/>
        </w:rPr>
        <w:t xml:space="preserve">10 </w:t>
      </w:r>
      <w:r w:rsidRPr="00244AD7">
        <w:rPr>
          <w:rFonts w:ascii="Times New Roman" w:hAnsi="Times New Roman" w:cs="Times New Roman"/>
          <w:color w:val="262626" w:themeColor="text1" w:themeTint="D9"/>
          <w:sz w:val="24"/>
          <w:szCs w:val="24"/>
        </w:rPr>
        <w:t>item per</w:t>
      </w:r>
      <w:r w:rsidR="00331856" w:rsidRPr="00244AD7">
        <w:rPr>
          <w:rFonts w:ascii="Times New Roman" w:hAnsi="Times New Roman" w:cs="Times New Roman"/>
          <w:color w:val="262626" w:themeColor="text1" w:themeTint="D9"/>
          <w:sz w:val="24"/>
          <w:szCs w:val="24"/>
        </w:rPr>
        <w:t>nyata</w:t>
      </w:r>
      <w:r w:rsidRPr="00244AD7">
        <w:rPr>
          <w:rFonts w:ascii="Times New Roman" w:hAnsi="Times New Roman" w:cs="Times New Roman"/>
          <w:color w:val="262626" w:themeColor="text1" w:themeTint="D9"/>
          <w:sz w:val="24"/>
          <w:szCs w:val="24"/>
        </w:rPr>
        <w:t>an</w:t>
      </w:r>
      <w:r w:rsidR="003F2BA1" w:rsidRPr="00244AD7">
        <w:rPr>
          <w:rFonts w:ascii="Times New Roman" w:hAnsi="Times New Roman" w:cs="Times New Roman"/>
          <w:color w:val="262626" w:themeColor="text1" w:themeTint="D9"/>
          <w:sz w:val="24"/>
          <w:szCs w:val="24"/>
        </w:rPr>
        <w:t>.</w:t>
      </w:r>
      <w:proofErr w:type="gramEnd"/>
      <w:r w:rsidRPr="00244AD7">
        <w:rPr>
          <w:rFonts w:ascii="Times New Roman" w:hAnsi="Times New Roman" w:cs="Times New Roman"/>
          <w:color w:val="262626" w:themeColor="text1" w:themeTint="D9"/>
          <w:sz w:val="24"/>
          <w:szCs w:val="24"/>
        </w:rPr>
        <w:t xml:space="preserve"> </w:t>
      </w:r>
    </w:p>
    <w:p w:rsidR="001F73CB" w:rsidRDefault="002B712E" w:rsidP="004638CB">
      <w:pPr>
        <w:spacing w:after="0" w:line="240" w:lineRule="auto"/>
        <w:jc w:val="center"/>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t xml:space="preserve">Tabel 3.1 </w:t>
      </w:r>
    </w:p>
    <w:p w:rsidR="002B712E" w:rsidRDefault="002B712E" w:rsidP="004638CB">
      <w:pPr>
        <w:spacing w:after="0" w:line="240" w:lineRule="auto"/>
        <w:jc w:val="center"/>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t>Operasional Variabel X</w:t>
      </w:r>
    </w:p>
    <w:tbl>
      <w:tblPr>
        <w:tblW w:w="7953" w:type="dxa"/>
        <w:tblInd w:w="93" w:type="dxa"/>
        <w:tblLook w:val="04A0" w:firstRow="1" w:lastRow="0" w:firstColumn="1" w:lastColumn="0" w:noHBand="0" w:noVBand="1"/>
      </w:tblPr>
      <w:tblGrid>
        <w:gridCol w:w="1263"/>
        <w:gridCol w:w="1111"/>
        <w:gridCol w:w="4162"/>
        <w:gridCol w:w="1417"/>
      </w:tblGrid>
      <w:tr w:rsidR="00CE4EFB" w:rsidRPr="007E1FFC" w:rsidTr="00CE4EFB">
        <w:trPr>
          <w:trHeight w:val="315"/>
        </w:trPr>
        <w:tc>
          <w:tcPr>
            <w:tcW w:w="1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1FFC" w:rsidRPr="007E1FFC" w:rsidRDefault="007E1FFC" w:rsidP="007E1FFC">
            <w:pPr>
              <w:spacing w:after="0" w:line="240" w:lineRule="auto"/>
              <w:jc w:val="center"/>
              <w:rPr>
                <w:rFonts w:ascii="Times New Roman" w:eastAsia="Times New Roman" w:hAnsi="Times New Roman" w:cs="Times New Roman"/>
                <w:color w:val="000000"/>
                <w:sz w:val="20"/>
                <w:szCs w:val="20"/>
              </w:rPr>
            </w:pPr>
            <w:r w:rsidRPr="007E1FFC">
              <w:rPr>
                <w:rFonts w:ascii="Times New Roman" w:eastAsia="Times New Roman" w:hAnsi="Times New Roman" w:cs="Times New Roman"/>
                <w:color w:val="000000"/>
                <w:sz w:val="20"/>
                <w:szCs w:val="20"/>
              </w:rPr>
              <w:t>Variabel</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rsidR="007E1FFC" w:rsidRPr="007E1FFC" w:rsidRDefault="007E1FFC" w:rsidP="007E1FFC">
            <w:pPr>
              <w:spacing w:after="0" w:line="240" w:lineRule="auto"/>
              <w:jc w:val="center"/>
              <w:rPr>
                <w:rFonts w:ascii="Times New Roman" w:eastAsia="Times New Roman" w:hAnsi="Times New Roman" w:cs="Times New Roman"/>
                <w:color w:val="000000"/>
                <w:sz w:val="20"/>
                <w:szCs w:val="20"/>
              </w:rPr>
            </w:pPr>
            <w:r w:rsidRPr="007E1FFC">
              <w:rPr>
                <w:rFonts w:ascii="Times New Roman" w:eastAsia="Times New Roman" w:hAnsi="Times New Roman" w:cs="Times New Roman"/>
                <w:color w:val="000000"/>
                <w:sz w:val="20"/>
                <w:szCs w:val="20"/>
              </w:rPr>
              <w:t>Dimensi</w:t>
            </w:r>
          </w:p>
        </w:tc>
        <w:tc>
          <w:tcPr>
            <w:tcW w:w="4162" w:type="dxa"/>
            <w:tcBorders>
              <w:top w:val="single" w:sz="4" w:space="0" w:color="auto"/>
              <w:left w:val="nil"/>
              <w:bottom w:val="single" w:sz="4" w:space="0" w:color="auto"/>
              <w:right w:val="single" w:sz="4" w:space="0" w:color="auto"/>
            </w:tcBorders>
            <w:shd w:val="clear" w:color="auto" w:fill="auto"/>
            <w:noWrap/>
            <w:vAlign w:val="center"/>
            <w:hideMark/>
          </w:tcPr>
          <w:p w:rsidR="007E1FFC" w:rsidRPr="007E1FFC" w:rsidRDefault="007E1FFC" w:rsidP="007E1FFC">
            <w:pPr>
              <w:spacing w:after="0" w:line="240" w:lineRule="auto"/>
              <w:jc w:val="center"/>
              <w:rPr>
                <w:rFonts w:ascii="Times New Roman" w:eastAsia="Times New Roman" w:hAnsi="Times New Roman" w:cs="Times New Roman"/>
                <w:color w:val="000000"/>
                <w:sz w:val="20"/>
                <w:szCs w:val="20"/>
              </w:rPr>
            </w:pPr>
            <w:r w:rsidRPr="007E1FFC">
              <w:rPr>
                <w:rFonts w:ascii="Times New Roman" w:eastAsia="Times New Roman" w:hAnsi="Times New Roman" w:cs="Times New Roman"/>
                <w:color w:val="000000"/>
                <w:sz w:val="20"/>
                <w:szCs w:val="20"/>
              </w:rPr>
              <w:t>Indikator</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7E1FFC" w:rsidRPr="007E1FFC" w:rsidRDefault="007E1FFC" w:rsidP="007E1FFC">
            <w:pPr>
              <w:spacing w:after="0" w:line="240" w:lineRule="auto"/>
              <w:jc w:val="center"/>
              <w:rPr>
                <w:rFonts w:ascii="Times New Roman" w:eastAsia="Times New Roman" w:hAnsi="Times New Roman" w:cs="Times New Roman"/>
                <w:color w:val="000000"/>
                <w:sz w:val="20"/>
                <w:szCs w:val="20"/>
              </w:rPr>
            </w:pPr>
            <w:r w:rsidRPr="007E1FFC">
              <w:rPr>
                <w:rFonts w:ascii="Times New Roman" w:eastAsia="Times New Roman" w:hAnsi="Times New Roman" w:cs="Times New Roman"/>
                <w:color w:val="000000"/>
                <w:sz w:val="20"/>
                <w:szCs w:val="20"/>
              </w:rPr>
              <w:t>Skala</w:t>
            </w:r>
          </w:p>
        </w:tc>
      </w:tr>
      <w:tr w:rsidR="00CE4EFB" w:rsidRPr="007E1FFC" w:rsidTr="00CE4EFB">
        <w:trPr>
          <w:trHeight w:val="315"/>
        </w:trPr>
        <w:tc>
          <w:tcPr>
            <w:tcW w:w="126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E1FFC" w:rsidRPr="007E1FFC" w:rsidRDefault="007E1FFC" w:rsidP="007E1FFC">
            <w:pPr>
              <w:spacing w:after="0" w:line="240" w:lineRule="auto"/>
              <w:jc w:val="center"/>
              <w:rPr>
                <w:rFonts w:ascii="Times New Roman" w:eastAsia="Times New Roman" w:hAnsi="Times New Roman" w:cs="Times New Roman"/>
                <w:color w:val="000000"/>
                <w:sz w:val="20"/>
                <w:szCs w:val="20"/>
              </w:rPr>
            </w:pPr>
            <w:r w:rsidRPr="007E1FFC">
              <w:rPr>
                <w:rFonts w:ascii="Times New Roman" w:eastAsia="Times New Roman" w:hAnsi="Times New Roman" w:cs="Times New Roman"/>
                <w:color w:val="000000"/>
                <w:sz w:val="20"/>
                <w:szCs w:val="20"/>
              </w:rPr>
              <w:t>SAP Basis Akrual (X)</w:t>
            </w:r>
          </w:p>
        </w:tc>
        <w:tc>
          <w:tcPr>
            <w:tcW w:w="11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E1FFC" w:rsidRPr="007E1FFC" w:rsidRDefault="007E1FFC" w:rsidP="007E1FFC">
            <w:pPr>
              <w:spacing w:after="0" w:line="240" w:lineRule="auto"/>
              <w:jc w:val="center"/>
              <w:rPr>
                <w:rFonts w:ascii="Times New Roman" w:eastAsia="Times New Roman" w:hAnsi="Times New Roman" w:cs="Times New Roman"/>
                <w:color w:val="000000"/>
                <w:sz w:val="20"/>
                <w:szCs w:val="20"/>
              </w:rPr>
            </w:pPr>
            <w:r w:rsidRPr="007E1FFC">
              <w:rPr>
                <w:rFonts w:ascii="Times New Roman" w:eastAsia="Times New Roman" w:hAnsi="Times New Roman" w:cs="Times New Roman"/>
                <w:color w:val="000000"/>
                <w:sz w:val="20"/>
                <w:szCs w:val="20"/>
              </w:rPr>
              <w:t>PP No 71 Tahun 2010</w:t>
            </w:r>
          </w:p>
        </w:tc>
        <w:tc>
          <w:tcPr>
            <w:tcW w:w="4162" w:type="dxa"/>
            <w:tcBorders>
              <w:top w:val="nil"/>
              <w:left w:val="nil"/>
              <w:bottom w:val="single" w:sz="4" w:space="0" w:color="auto"/>
              <w:right w:val="single" w:sz="4" w:space="0" w:color="auto"/>
            </w:tcBorders>
            <w:shd w:val="clear" w:color="auto" w:fill="auto"/>
            <w:noWrap/>
            <w:vAlign w:val="center"/>
            <w:hideMark/>
          </w:tcPr>
          <w:p w:rsidR="007E1FFC" w:rsidRPr="00CE4EFB" w:rsidRDefault="007E1FFC" w:rsidP="00D85FAB">
            <w:pPr>
              <w:pStyle w:val="ListParagraph"/>
              <w:numPr>
                <w:ilvl w:val="0"/>
                <w:numId w:val="25"/>
              </w:numPr>
              <w:spacing w:after="0" w:line="240" w:lineRule="auto"/>
              <w:ind w:left="227" w:hanging="335"/>
              <w:jc w:val="left"/>
              <w:rPr>
                <w:rFonts w:ascii="Times New Roman" w:eastAsia="Times New Roman" w:hAnsi="Times New Roman" w:cs="Times New Roman"/>
                <w:color w:val="000000"/>
                <w:sz w:val="20"/>
                <w:szCs w:val="20"/>
              </w:rPr>
            </w:pPr>
            <w:r w:rsidRPr="00CE4EFB">
              <w:rPr>
                <w:rFonts w:ascii="Times New Roman" w:hAnsi="Times New Roman" w:cs="Times New Roman"/>
                <w:spacing w:val="-4"/>
                <w:sz w:val="20"/>
                <w:szCs w:val="20"/>
              </w:rPr>
              <w:t>M</w:t>
            </w:r>
            <w:r w:rsidRPr="00CE4EFB">
              <w:rPr>
                <w:rFonts w:ascii="Times New Roman" w:hAnsi="Times New Roman" w:cs="Times New Roman"/>
                <w:spacing w:val="4"/>
                <w:sz w:val="20"/>
                <w:szCs w:val="20"/>
              </w:rPr>
              <w:t>e</w:t>
            </w:r>
            <w:r w:rsidRPr="00CE4EFB">
              <w:rPr>
                <w:rFonts w:ascii="Times New Roman" w:hAnsi="Times New Roman" w:cs="Times New Roman"/>
                <w:spacing w:val="-5"/>
                <w:sz w:val="20"/>
                <w:szCs w:val="20"/>
              </w:rPr>
              <w:t>n</w:t>
            </w:r>
            <w:r w:rsidRPr="00CE4EFB">
              <w:rPr>
                <w:rFonts w:ascii="Times New Roman" w:hAnsi="Times New Roman" w:cs="Times New Roman"/>
                <w:spacing w:val="-1"/>
                <w:sz w:val="20"/>
                <w:szCs w:val="20"/>
              </w:rPr>
              <w:t>g</w:t>
            </w:r>
            <w:r w:rsidRPr="00CE4EFB">
              <w:rPr>
                <w:rFonts w:ascii="Times New Roman" w:hAnsi="Times New Roman" w:cs="Times New Roman"/>
                <w:sz w:val="20"/>
                <w:szCs w:val="20"/>
              </w:rPr>
              <w:t>a</w:t>
            </w:r>
            <w:r w:rsidRPr="00CE4EFB">
              <w:rPr>
                <w:rFonts w:ascii="Times New Roman" w:hAnsi="Times New Roman" w:cs="Times New Roman"/>
                <w:spacing w:val="-1"/>
                <w:sz w:val="20"/>
                <w:szCs w:val="20"/>
              </w:rPr>
              <w:t>k</w:t>
            </w:r>
            <w:r w:rsidRPr="00CE4EFB">
              <w:rPr>
                <w:rFonts w:ascii="Times New Roman" w:hAnsi="Times New Roman" w:cs="Times New Roman"/>
                <w:spacing w:val="6"/>
                <w:sz w:val="20"/>
                <w:szCs w:val="20"/>
              </w:rPr>
              <w:t>u</w:t>
            </w:r>
            <w:r w:rsidRPr="00CE4EFB">
              <w:rPr>
                <w:rFonts w:ascii="Times New Roman" w:hAnsi="Times New Roman" w:cs="Times New Roman"/>
                <w:sz w:val="20"/>
                <w:szCs w:val="20"/>
              </w:rPr>
              <w:t>i</w:t>
            </w:r>
            <w:r w:rsidRPr="00CE4EFB">
              <w:rPr>
                <w:rFonts w:ascii="Times New Roman" w:hAnsi="Times New Roman" w:cs="Times New Roman"/>
                <w:spacing w:val="5"/>
                <w:sz w:val="20"/>
                <w:szCs w:val="20"/>
              </w:rPr>
              <w:t xml:space="preserve"> </w:t>
            </w:r>
            <w:r w:rsidRPr="00CE4EFB">
              <w:rPr>
                <w:rFonts w:ascii="Times New Roman" w:hAnsi="Times New Roman" w:cs="Times New Roman"/>
                <w:spacing w:val="-1"/>
                <w:sz w:val="20"/>
                <w:szCs w:val="20"/>
              </w:rPr>
              <w:t>p</w:t>
            </w:r>
            <w:r w:rsidRPr="00CE4EFB">
              <w:rPr>
                <w:rFonts w:ascii="Times New Roman" w:hAnsi="Times New Roman" w:cs="Times New Roman"/>
                <w:spacing w:val="5"/>
                <w:sz w:val="20"/>
                <w:szCs w:val="20"/>
              </w:rPr>
              <w:t>e</w:t>
            </w:r>
            <w:r w:rsidRPr="00CE4EFB">
              <w:rPr>
                <w:rFonts w:ascii="Times New Roman" w:hAnsi="Times New Roman" w:cs="Times New Roman"/>
                <w:spacing w:val="-5"/>
                <w:sz w:val="20"/>
                <w:szCs w:val="20"/>
              </w:rPr>
              <w:t>n</w:t>
            </w:r>
            <w:r w:rsidRPr="00CE4EFB">
              <w:rPr>
                <w:rFonts w:ascii="Times New Roman" w:hAnsi="Times New Roman" w:cs="Times New Roman"/>
                <w:spacing w:val="-1"/>
                <w:sz w:val="20"/>
                <w:szCs w:val="20"/>
              </w:rPr>
              <w:t>d</w:t>
            </w:r>
            <w:r w:rsidRPr="00CE4EFB">
              <w:rPr>
                <w:rFonts w:ascii="Times New Roman" w:hAnsi="Times New Roman" w:cs="Times New Roman"/>
                <w:sz w:val="20"/>
                <w:szCs w:val="20"/>
              </w:rPr>
              <w:t>a</w:t>
            </w:r>
            <w:r w:rsidRPr="00CE4EFB">
              <w:rPr>
                <w:rFonts w:ascii="Times New Roman" w:hAnsi="Times New Roman" w:cs="Times New Roman"/>
                <w:spacing w:val="5"/>
                <w:sz w:val="20"/>
                <w:szCs w:val="20"/>
              </w:rPr>
              <w:t>p</w:t>
            </w:r>
            <w:r w:rsidRPr="00CE4EFB">
              <w:rPr>
                <w:rFonts w:ascii="Times New Roman" w:hAnsi="Times New Roman" w:cs="Times New Roman"/>
                <w:spacing w:val="-1"/>
                <w:sz w:val="20"/>
                <w:szCs w:val="20"/>
              </w:rPr>
              <w:t>a</w:t>
            </w:r>
            <w:r w:rsidRPr="00CE4EFB">
              <w:rPr>
                <w:rFonts w:ascii="Times New Roman" w:hAnsi="Times New Roman" w:cs="Times New Roman"/>
                <w:spacing w:val="5"/>
                <w:sz w:val="20"/>
                <w:szCs w:val="20"/>
              </w:rPr>
              <w:t>t</w:t>
            </w:r>
            <w:r w:rsidRPr="00CE4EFB">
              <w:rPr>
                <w:rFonts w:ascii="Times New Roman" w:hAnsi="Times New Roman" w:cs="Times New Roman"/>
                <w:spacing w:val="-1"/>
                <w:sz w:val="20"/>
                <w:szCs w:val="20"/>
              </w:rPr>
              <w:t>a</w:t>
            </w:r>
            <w:r w:rsidRPr="00CE4EFB">
              <w:rPr>
                <w:rFonts w:ascii="Times New Roman" w:hAnsi="Times New Roman" w:cs="Times New Roman"/>
                <w:spacing w:val="-5"/>
                <w:sz w:val="20"/>
                <w:szCs w:val="20"/>
              </w:rPr>
              <w:t>n</w:t>
            </w:r>
            <w:r w:rsidRPr="00CE4EFB">
              <w:rPr>
                <w:rFonts w:ascii="Times New Roman" w:hAnsi="Times New Roman" w:cs="Times New Roman"/>
                <w:sz w:val="20"/>
                <w:szCs w:val="20"/>
              </w:rPr>
              <w:t xml:space="preserve">, </w:t>
            </w:r>
            <w:r w:rsidRPr="00CE4EFB">
              <w:rPr>
                <w:rFonts w:ascii="Times New Roman" w:hAnsi="Times New Roman" w:cs="Times New Roman"/>
                <w:spacing w:val="-5"/>
                <w:sz w:val="20"/>
                <w:szCs w:val="20"/>
              </w:rPr>
              <w:t>b</w:t>
            </w:r>
            <w:r w:rsidRPr="00CE4EFB">
              <w:rPr>
                <w:rFonts w:ascii="Times New Roman" w:hAnsi="Times New Roman" w:cs="Times New Roman"/>
                <w:spacing w:val="4"/>
                <w:sz w:val="20"/>
                <w:szCs w:val="20"/>
              </w:rPr>
              <w:t>e</w:t>
            </w:r>
            <w:r w:rsidRPr="00CE4EFB">
              <w:rPr>
                <w:rFonts w:ascii="Times New Roman" w:hAnsi="Times New Roman" w:cs="Times New Roman"/>
                <w:spacing w:val="-5"/>
                <w:sz w:val="20"/>
                <w:szCs w:val="20"/>
              </w:rPr>
              <w:t>b</w:t>
            </w:r>
            <w:r w:rsidRPr="00CE4EFB">
              <w:rPr>
                <w:rFonts w:ascii="Times New Roman" w:hAnsi="Times New Roman" w:cs="Times New Roman"/>
                <w:spacing w:val="4"/>
                <w:sz w:val="20"/>
                <w:szCs w:val="20"/>
              </w:rPr>
              <w:t>a</w:t>
            </w:r>
            <w:r w:rsidRPr="00CE4EFB">
              <w:rPr>
                <w:rFonts w:ascii="Times New Roman" w:hAnsi="Times New Roman" w:cs="Times New Roman"/>
                <w:spacing w:val="-5"/>
                <w:sz w:val="20"/>
                <w:szCs w:val="20"/>
              </w:rPr>
              <w:t>n</w:t>
            </w:r>
            <w:r w:rsidRPr="00CE4EFB">
              <w:rPr>
                <w:rFonts w:ascii="Times New Roman" w:hAnsi="Times New Roman" w:cs="Times New Roman"/>
                <w:sz w:val="20"/>
                <w:szCs w:val="20"/>
              </w:rPr>
              <w:t>,</w:t>
            </w:r>
            <w:r w:rsidRPr="00CE4EFB">
              <w:rPr>
                <w:rFonts w:ascii="Times New Roman" w:hAnsi="Times New Roman" w:cs="Times New Roman"/>
                <w:spacing w:val="7"/>
                <w:sz w:val="20"/>
                <w:szCs w:val="20"/>
              </w:rPr>
              <w:t xml:space="preserve"> </w:t>
            </w:r>
            <w:r w:rsidRPr="00CE4EFB">
              <w:rPr>
                <w:rFonts w:ascii="Times New Roman" w:hAnsi="Times New Roman" w:cs="Times New Roman"/>
                <w:spacing w:val="4"/>
                <w:sz w:val="20"/>
                <w:szCs w:val="20"/>
              </w:rPr>
              <w:t>a</w:t>
            </w:r>
            <w:r w:rsidRPr="00CE4EFB">
              <w:rPr>
                <w:rFonts w:ascii="Times New Roman" w:hAnsi="Times New Roman" w:cs="Times New Roman"/>
                <w:spacing w:val="-2"/>
                <w:sz w:val="20"/>
                <w:szCs w:val="20"/>
              </w:rPr>
              <w:t>s</w:t>
            </w:r>
            <w:r w:rsidRPr="00CE4EFB">
              <w:rPr>
                <w:rFonts w:ascii="Times New Roman" w:hAnsi="Times New Roman" w:cs="Times New Roman"/>
                <w:spacing w:val="-1"/>
                <w:sz w:val="20"/>
                <w:szCs w:val="20"/>
              </w:rPr>
              <w:t>e</w:t>
            </w:r>
            <w:r w:rsidRPr="00CE4EFB">
              <w:rPr>
                <w:rFonts w:ascii="Times New Roman" w:hAnsi="Times New Roman" w:cs="Times New Roman"/>
                <w:spacing w:val="5"/>
                <w:sz w:val="20"/>
                <w:szCs w:val="20"/>
              </w:rPr>
              <w:t>t</w:t>
            </w:r>
            <w:r w:rsidRPr="00CE4EFB">
              <w:rPr>
                <w:rFonts w:ascii="Times New Roman" w:hAnsi="Times New Roman" w:cs="Times New Roman"/>
                <w:sz w:val="20"/>
                <w:szCs w:val="20"/>
              </w:rPr>
              <w:t>,</w:t>
            </w:r>
            <w:r w:rsidRPr="00CE4EFB">
              <w:rPr>
                <w:rFonts w:ascii="Times New Roman" w:hAnsi="Times New Roman" w:cs="Times New Roman"/>
                <w:spacing w:val="7"/>
                <w:sz w:val="20"/>
                <w:szCs w:val="20"/>
              </w:rPr>
              <w:t xml:space="preserve"> </w:t>
            </w:r>
            <w:r w:rsidRPr="00CE4EFB">
              <w:rPr>
                <w:rFonts w:ascii="Times New Roman" w:hAnsi="Times New Roman" w:cs="Times New Roman"/>
                <w:spacing w:val="4"/>
                <w:sz w:val="20"/>
                <w:szCs w:val="20"/>
              </w:rPr>
              <w:t>u</w:t>
            </w:r>
            <w:r w:rsidRPr="00CE4EFB">
              <w:rPr>
                <w:rFonts w:ascii="Times New Roman" w:hAnsi="Times New Roman" w:cs="Times New Roman"/>
                <w:spacing w:val="1"/>
                <w:sz w:val="20"/>
                <w:szCs w:val="20"/>
              </w:rPr>
              <w:t>t</w:t>
            </w:r>
            <w:r w:rsidRPr="00CE4EFB">
              <w:rPr>
                <w:rFonts w:ascii="Times New Roman" w:hAnsi="Times New Roman" w:cs="Times New Roman"/>
                <w:spacing w:val="-1"/>
                <w:sz w:val="20"/>
                <w:szCs w:val="20"/>
              </w:rPr>
              <w:t>a</w:t>
            </w:r>
            <w:r w:rsidRPr="00CE4EFB">
              <w:rPr>
                <w:rFonts w:ascii="Times New Roman" w:hAnsi="Times New Roman" w:cs="Times New Roman"/>
                <w:spacing w:val="-5"/>
                <w:sz w:val="20"/>
                <w:szCs w:val="20"/>
              </w:rPr>
              <w:t>n</w:t>
            </w:r>
            <w:r w:rsidRPr="00CE4EFB">
              <w:rPr>
                <w:rFonts w:ascii="Times New Roman" w:hAnsi="Times New Roman" w:cs="Times New Roman"/>
                <w:sz w:val="20"/>
                <w:szCs w:val="20"/>
              </w:rPr>
              <w:t>g</w:t>
            </w:r>
            <w:r w:rsidRPr="00CE4EFB">
              <w:rPr>
                <w:rFonts w:ascii="Times New Roman" w:hAnsi="Times New Roman" w:cs="Times New Roman"/>
                <w:spacing w:val="4"/>
                <w:sz w:val="20"/>
                <w:szCs w:val="20"/>
              </w:rPr>
              <w:t xml:space="preserve"> </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E1FFC" w:rsidRPr="007E1FFC" w:rsidRDefault="007E1FFC" w:rsidP="00CE4EFB">
            <w:pPr>
              <w:spacing w:after="0" w:line="240" w:lineRule="auto"/>
              <w:ind w:right="-108"/>
              <w:jc w:val="center"/>
              <w:rPr>
                <w:rFonts w:ascii="Times New Roman" w:eastAsia="Times New Roman" w:hAnsi="Times New Roman" w:cs="Times New Roman"/>
                <w:color w:val="000000"/>
                <w:sz w:val="20"/>
                <w:szCs w:val="20"/>
              </w:rPr>
            </w:pPr>
            <w:r w:rsidRPr="007E1FFC">
              <w:rPr>
                <w:rFonts w:ascii="Times New Roman" w:eastAsia="Times New Roman" w:hAnsi="Times New Roman" w:cs="Times New Roman"/>
                <w:color w:val="000000"/>
                <w:sz w:val="20"/>
                <w:szCs w:val="20"/>
              </w:rPr>
              <w:t> </w:t>
            </w:r>
            <w:r w:rsidR="000B1F3C" w:rsidRPr="00CE4EFB">
              <w:rPr>
                <w:rFonts w:ascii="Times New Roman" w:eastAsia="Times New Roman" w:hAnsi="Times New Roman" w:cs="Times New Roman"/>
                <w:color w:val="000000"/>
                <w:sz w:val="20"/>
                <w:szCs w:val="20"/>
              </w:rPr>
              <w:t>ORDINAL</w:t>
            </w:r>
          </w:p>
        </w:tc>
      </w:tr>
      <w:tr w:rsidR="00CE4EFB" w:rsidRPr="007E1FFC" w:rsidTr="00CE4EFB">
        <w:trPr>
          <w:trHeight w:val="315"/>
        </w:trPr>
        <w:tc>
          <w:tcPr>
            <w:tcW w:w="1263" w:type="dxa"/>
            <w:vMerge/>
            <w:tcBorders>
              <w:top w:val="nil"/>
              <w:left w:val="single" w:sz="4" w:space="0" w:color="auto"/>
              <w:bottom w:val="single" w:sz="4" w:space="0" w:color="auto"/>
              <w:right w:val="single" w:sz="4" w:space="0" w:color="auto"/>
            </w:tcBorders>
            <w:vAlign w:val="center"/>
            <w:hideMark/>
          </w:tcPr>
          <w:p w:rsidR="007E1FFC" w:rsidRPr="007E1FFC" w:rsidRDefault="007E1FFC" w:rsidP="007E1FFC">
            <w:pPr>
              <w:spacing w:after="0" w:line="240" w:lineRule="auto"/>
              <w:jc w:val="left"/>
              <w:rPr>
                <w:rFonts w:ascii="Times New Roman" w:eastAsia="Times New Roman" w:hAnsi="Times New Roman" w:cs="Times New Roman"/>
                <w:color w:val="000000"/>
                <w:sz w:val="20"/>
                <w:szCs w:val="20"/>
              </w:rPr>
            </w:pPr>
          </w:p>
        </w:tc>
        <w:tc>
          <w:tcPr>
            <w:tcW w:w="1111" w:type="dxa"/>
            <w:vMerge/>
            <w:tcBorders>
              <w:top w:val="nil"/>
              <w:left w:val="single" w:sz="4" w:space="0" w:color="auto"/>
              <w:bottom w:val="single" w:sz="4" w:space="0" w:color="auto"/>
              <w:right w:val="single" w:sz="4" w:space="0" w:color="auto"/>
            </w:tcBorders>
            <w:vAlign w:val="center"/>
            <w:hideMark/>
          </w:tcPr>
          <w:p w:rsidR="007E1FFC" w:rsidRPr="007E1FFC" w:rsidRDefault="007E1FFC" w:rsidP="007E1FFC">
            <w:pPr>
              <w:spacing w:after="0" w:line="240" w:lineRule="auto"/>
              <w:jc w:val="left"/>
              <w:rPr>
                <w:rFonts w:ascii="Times New Roman" w:eastAsia="Times New Roman" w:hAnsi="Times New Roman" w:cs="Times New Roman"/>
                <w:color w:val="000000"/>
                <w:sz w:val="20"/>
                <w:szCs w:val="20"/>
              </w:rPr>
            </w:pPr>
          </w:p>
        </w:tc>
        <w:tc>
          <w:tcPr>
            <w:tcW w:w="4162" w:type="dxa"/>
            <w:tcBorders>
              <w:top w:val="nil"/>
              <w:left w:val="nil"/>
              <w:bottom w:val="single" w:sz="4" w:space="0" w:color="auto"/>
              <w:right w:val="single" w:sz="4" w:space="0" w:color="auto"/>
            </w:tcBorders>
            <w:shd w:val="clear" w:color="auto" w:fill="auto"/>
            <w:noWrap/>
            <w:vAlign w:val="center"/>
            <w:hideMark/>
          </w:tcPr>
          <w:p w:rsidR="007E1FFC" w:rsidRPr="00CE4EFB" w:rsidRDefault="007E1FFC" w:rsidP="00D85FAB">
            <w:pPr>
              <w:pStyle w:val="ListParagraph"/>
              <w:numPr>
                <w:ilvl w:val="0"/>
                <w:numId w:val="25"/>
              </w:numPr>
              <w:spacing w:after="0" w:line="240" w:lineRule="auto"/>
              <w:ind w:left="227" w:hanging="335"/>
              <w:jc w:val="left"/>
              <w:rPr>
                <w:rFonts w:ascii="Times New Roman" w:eastAsia="Times New Roman" w:hAnsi="Times New Roman" w:cs="Times New Roman"/>
                <w:color w:val="000000"/>
                <w:sz w:val="20"/>
                <w:szCs w:val="20"/>
              </w:rPr>
            </w:pPr>
            <w:r w:rsidRPr="00CE4EFB">
              <w:rPr>
                <w:rFonts w:ascii="Times New Roman" w:hAnsi="Times New Roman" w:cs="Times New Roman"/>
                <w:spacing w:val="3"/>
                <w:sz w:val="20"/>
                <w:szCs w:val="20"/>
              </w:rPr>
              <w:t>Pe</w:t>
            </w:r>
            <w:r w:rsidRPr="00CE4EFB">
              <w:rPr>
                <w:rFonts w:ascii="Times New Roman" w:hAnsi="Times New Roman" w:cs="Times New Roman"/>
                <w:spacing w:val="2"/>
                <w:sz w:val="20"/>
                <w:szCs w:val="20"/>
              </w:rPr>
              <w:t>r</w:t>
            </w:r>
            <w:r w:rsidRPr="00CE4EFB">
              <w:rPr>
                <w:rFonts w:ascii="Times New Roman" w:hAnsi="Times New Roman" w:cs="Times New Roman"/>
                <w:spacing w:val="5"/>
                <w:sz w:val="20"/>
                <w:szCs w:val="20"/>
              </w:rPr>
              <w:t>u</w:t>
            </w:r>
            <w:r w:rsidRPr="00CE4EFB">
              <w:rPr>
                <w:rFonts w:ascii="Times New Roman" w:hAnsi="Times New Roman" w:cs="Times New Roman"/>
                <w:spacing w:val="-5"/>
                <w:sz w:val="20"/>
                <w:szCs w:val="20"/>
              </w:rPr>
              <w:t>b</w:t>
            </w:r>
            <w:r w:rsidRPr="00CE4EFB">
              <w:rPr>
                <w:rFonts w:ascii="Times New Roman" w:hAnsi="Times New Roman" w:cs="Times New Roman"/>
                <w:spacing w:val="4"/>
                <w:sz w:val="20"/>
                <w:szCs w:val="20"/>
              </w:rPr>
              <w:t>a</w:t>
            </w:r>
            <w:r w:rsidRPr="00CE4EFB">
              <w:rPr>
                <w:rFonts w:ascii="Times New Roman" w:hAnsi="Times New Roman" w:cs="Times New Roman"/>
                <w:spacing w:val="-5"/>
                <w:sz w:val="20"/>
                <w:szCs w:val="20"/>
              </w:rPr>
              <w:t>h</w:t>
            </w:r>
            <w:r w:rsidRPr="00CE4EFB">
              <w:rPr>
                <w:rFonts w:ascii="Times New Roman" w:hAnsi="Times New Roman" w:cs="Times New Roman"/>
                <w:spacing w:val="4"/>
                <w:sz w:val="20"/>
                <w:szCs w:val="20"/>
              </w:rPr>
              <w:t>a</w:t>
            </w:r>
            <w:r w:rsidRPr="00CE4EFB">
              <w:rPr>
                <w:rFonts w:ascii="Times New Roman" w:hAnsi="Times New Roman" w:cs="Times New Roman"/>
                <w:sz w:val="20"/>
                <w:szCs w:val="20"/>
              </w:rPr>
              <w:t xml:space="preserve">n </w:t>
            </w:r>
            <w:r w:rsidRPr="00CE4EFB">
              <w:rPr>
                <w:rFonts w:ascii="Times New Roman" w:hAnsi="Times New Roman" w:cs="Times New Roman"/>
                <w:spacing w:val="-4"/>
                <w:sz w:val="20"/>
                <w:szCs w:val="20"/>
              </w:rPr>
              <w:t>p</w:t>
            </w:r>
            <w:r w:rsidRPr="00CE4EFB">
              <w:rPr>
                <w:rFonts w:ascii="Times New Roman" w:hAnsi="Times New Roman" w:cs="Times New Roman"/>
                <w:spacing w:val="9"/>
                <w:sz w:val="20"/>
                <w:szCs w:val="20"/>
              </w:rPr>
              <w:t>o</w:t>
            </w:r>
            <w:r w:rsidRPr="00CE4EFB">
              <w:rPr>
                <w:rFonts w:ascii="Times New Roman" w:hAnsi="Times New Roman" w:cs="Times New Roman"/>
                <w:spacing w:val="3"/>
                <w:sz w:val="20"/>
                <w:szCs w:val="20"/>
              </w:rPr>
              <w:t>s</w:t>
            </w:r>
            <w:r w:rsidRPr="00CE4EFB">
              <w:rPr>
                <w:rFonts w:ascii="Times New Roman" w:hAnsi="Times New Roman" w:cs="Times New Roman"/>
                <w:spacing w:val="-4"/>
                <w:sz w:val="20"/>
                <w:szCs w:val="20"/>
              </w:rPr>
              <w:t>i</w:t>
            </w:r>
            <w:r w:rsidRPr="00CE4EFB">
              <w:rPr>
                <w:rFonts w:ascii="Times New Roman" w:hAnsi="Times New Roman" w:cs="Times New Roman"/>
                <w:spacing w:val="3"/>
                <w:sz w:val="20"/>
                <w:szCs w:val="20"/>
              </w:rPr>
              <w:t>s</w:t>
            </w:r>
            <w:r w:rsidRPr="00CE4EFB">
              <w:rPr>
                <w:rFonts w:ascii="Times New Roman" w:hAnsi="Times New Roman" w:cs="Times New Roman"/>
                <w:sz w:val="20"/>
                <w:szCs w:val="20"/>
              </w:rPr>
              <w:t>i</w:t>
            </w:r>
            <w:r w:rsidRPr="00CE4EFB">
              <w:rPr>
                <w:rFonts w:ascii="Times New Roman" w:hAnsi="Times New Roman" w:cs="Times New Roman"/>
                <w:spacing w:val="1"/>
                <w:sz w:val="20"/>
                <w:szCs w:val="20"/>
              </w:rPr>
              <w:t xml:space="preserve"> </w:t>
            </w:r>
            <w:r w:rsidRPr="00CE4EFB">
              <w:rPr>
                <w:rFonts w:ascii="Times New Roman" w:hAnsi="Times New Roman" w:cs="Times New Roman"/>
                <w:spacing w:val="-2"/>
                <w:sz w:val="20"/>
                <w:szCs w:val="20"/>
              </w:rPr>
              <w:t>s</w:t>
            </w:r>
            <w:r w:rsidRPr="00CE4EFB">
              <w:rPr>
                <w:rFonts w:ascii="Times New Roman" w:hAnsi="Times New Roman" w:cs="Times New Roman"/>
                <w:spacing w:val="5"/>
                <w:sz w:val="20"/>
                <w:szCs w:val="20"/>
              </w:rPr>
              <w:t>u</w:t>
            </w:r>
            <w:r w:rsidRPr="00CE4EFB">
              <w:rPr>
                <w:rFonts w:ascii="Times New Roman" w:hAnsi="Times New Roman" w:cs="Times New Roman"/>
                <w:spacing w:val="-4"/>
                <w:sz w:val="20"/>
                <w:szCs w:val="20"/>
              </w:rPr>
              <w:t>mb</w:t>
            </w:r>
            <w:r w:rsidRPr="00CE4EFB">
              <w:rPr>
                <w:rFonts w:ascii="Times New Roman" w:hAnsi="Times New Roman" w:cs="Times New Roman"/>
                <w:spacing w:val="3"/>
                <w:sz w:val="20"/>
                <w:szCs w:val="20"/>
              </w:rPr>
              <w:t>e</w:t>
            </w:r>
            <w:r w:rsidRPr="00CE4EFB">
              <w:rPr>
                <w:rFonts w:ascii="Times New Roman" w:hAnsi="Times New Roman" w:cs="Times New Roman"/>
                <w:sz w:val="20"/>
                <w:szCs w:val="20"/>
              </w:rPr>
              <w:t xml:space="preserve">r </w:t>
            </w:r>
            <w:r w:rsidRPr="00CE4EFB">
              <w:rPr>
                <w:rFonts w:ascii="Times New Roman" w:hAnsi="Times New Roman" w:cs="Times New Roman"/>
                <w:spacing w:val="-1"/>
                <w:sz w:val="20"/>
                <w:szCs w:val="20"/>
              </w:rPr>
              <w:t>d</w:t>
            </w:r>
            <w:r w:rsidRPr="00CE4EFB">
              <w:rPr>
                <w:rFonts w:ascii="Times New Roman" w:hAnsi="Times New Roman" w:cs="Times New Roman"/>
                <w:spacing w:val="5"/>
                <w:sz w:val="20"/>
                <w:szCs w:val="20"/>
              </w:rPr>
              <w:t>a</w:t>
            </w:r>
            <w:r w:rsidRPr="00CE4EFB">
              <w:rPr>
                <w:rFonts w:ascii="Times New Roman" w:hAnsi="Times New Roman" w:cs="Times New Roman"/>
                <w:spacing w:val="-10"/>
                <w:sz w:val="20"/>
                <w:szCs w:val="20"/>
              </w:rPr>
              <w:t>y</w:t>
            </w:r>
            <w:r w:rsidRPr="00CE4EFB">
              <w:rPr>
                <w:rFonts w:ascii="Times New Roman" w:hAnsi="Times New Roman" w:cs="Times New Roman"/>
                <w:sz w:val="20"/>
                <w:szCs w:val="20"/>
              </w:rPr>
              <w:t>a</w:t>
            </w:r>
            <w:r w:rsidRPr="00CE4EFB">
              <w:rPr>
                <w:rFonts w:ascii="Times New Roman" w:hAnsi="Times New Roman" w:cs="Times New Roman"/>
                <w:spacing w:val="9"/>
                <w:sz w:val="20"/>
                <w:szCs w:val="20"/>
              </w:rPr>
              <w:t xml:space="preserve"> </w:t>
            </w:r>
            <w:r w:rsidRPr="00CE4EFB">
              <w:rPr>
                <w:rFonts w:ascii="Times New Roman" w:hAnsi="Times New Roman" w:cs="Times New Roman"/>
                <w:spacing w:val="-1"/>
                <w:sz w:val="20"/>
                <w:szCs w:val="20"/>
              </w:rPr>
              <w:t>ek</w:t>
            </w:r>
            <w:r w:rsidRPr="00CE4EFB">
              <w:rPr>
                <w:rFonts w:ascii="Times New Roman" w:hAnsi="Times New Roman" w:cs="Times New Roman"/>
                <w:spacing w:val="6"/>
                <w:sz w:val="20"/>
                <w:szCs w:val="20"/>
              </w:rPr>
              <w:t>o</w:t>
            </w:r>
            <w:r w:rsidRPr="00CE4EFB">
              <w:rPr>
                <w:rFonts w:ascii="Times New Roman" w:hAnsi="Times New Roman" w:cs="Times New Roman"/>
                <w:spacing w:val="-5"/>
                <w:sz w:val="20"/>
                <w:szCs w:val="20"/>
              </w:rPr>
              <w:t>n</w:t>
            </w:r>
            <w:r w:rsidRPr="00CE4EFB">
              <w:rPr>
                <w:rFonts w:ascii="Times New Roman" w:hAnsi="Times New Roman" w:cs="Times New Roman"/>
                <w:spacing w:val="5"/>
                <w:sz w:val="20"/>
                <w:szCs w:val="20"/>
              </w:rPr>
              <w:t>o</w:t>
            </w:r>
            <w:r w:rsidRPr="00CE4EFB">
              <w:rPr>
                <w:rFonts w:ascii="Times New Roman" w:hAnsi="Times New Roman" w:cs="Times New Roman"/>
                <w:spacing w:val="-4"/>
                <w:sz w:val="20"/>
                <w:szCs w:val="20"/>
              </w:rPr>
              <w:t>mi</w:t>
            </w:r>
            <w:r w:rsidRPr="00CE4EFB">
              <w:rPr>
                <w:rFonts w:ascii="Times New Roman" w:hAnsi="Times New Roman" w:cs="Times New Roman"/>
                <w:sz w:val="20"/>
                <w:szCs w:val="20"/>
              </w:rPr>
              <w:t>,</w:t>
            </w:r>
            <w:r w:rsidRPr="00CE4EFB">
              <w:rPr>
                <w:rFonts w:ascii="Times New Roman" w:hAnsi="Times New Roman" w:cs="Times New Roman"/>
                <w:spacing w:val="7"/>
                <w:sz w:val="20"/>
                <w:szCs w:val="20"/>
              </w:rPr>
              <w:t xml:space="preserve"> </w:t>
            </w:r>
            <w:r w:rsidRPr="00CE4EFB">
              <w:rPr>
                <w:rFonts w:ascii="Times New Roman" w:hAnsi="Times New Roman" w:cs="Times New Roman"/>
                <w:spacing w:val="-1"/>
                <w:sz w:val="20"/>
                <w:szCs w:val="20"/>
              </w:rPr>
              <w:t>k</w:t>
            </w:r>
            <w:r w:rsidRPr="00CE4EFB">
              <w:rPr>
                <w:rFonts w:ascii="Times New Roman" w:hAnsi="Times New Roman" w:cs="Times New Roman"/>
                <w:sz w:val="20"/>
                <w:szCs w:val="20"/>
              </w:rPr>
              <w:t>ew</w:t>
            </w:r>
            <w:r w:rsidRPr="00CE4EFB">
              <w:rPr>
                <w:rFonts w:ascii="Times New Roman" w:hAnsi="Times New Roman" w:cs="Times New Roman"/>
                <w:spacing w:val="4"/>
                <w:sz w:val="20"/>
                <w:szCs w:val="20"/>
              </w:rPr>
              <w:t>a</w:t>
            </w:r>
            <w:r w:rsidRPr="00CE4EFB">
              <w:rPr>
                <w:rFonts w:ascii="Times New Roman" w:hAnsi="Times New Roman" w:cs="Times New Roman"/>
                <w:sz w:val="20"/>
                <w:szCs w:val="20"/>
              </w:rPr>
              <w:t>j</w:t>
            </w:r>
            <w:r w:rsidRPr="00CE4EFB">
              <w:rPr>
                <w:rFonts w:ascii="Times New Roman" w:hAnsi="Times New Roman" w:cs="Times New Roman"/>
                <w:spacing w:val="-4"/>
                <w:sz w:val="20"/>
                <w:szCs w:val="20"/>
              </w:rPr>
              <w:t>i</w:t>
            </w:r>
            <w:r w:rsidRPr="00CE4EFB">
              <w:rPr>
                <w:rFonts w:ascii="Times New Roman" w:hAnsi="Times New Roman" w:cs="Times New Roman"/>
                <w:spacing w:val="-1"/>
                <w:sz w:val="20"/>
                <w:szCs w:val="20"/>
              </w:rPr>
              <w:t>b</w:t>
            </w:r>
            <w:r w:rsidRPr="00CE4EFB">
              <w:rPr>
                <w:rFonts w:ascii="Times New Roman" w:hAnsi="Times New Roman" w:cs="Times New Roman"/>
                <w:spacing w:val="5"/>
                <w:sz w:val="20"/>
                <w:szCs w:val="20"/>
              </w:rPr>
              <w:t>a</w:t>
            </w:r>
            <w:r w:rsidRPr="00CE4EFB">
              <w:rPr>
                <w:rFonts w:ascii="Times New Roman" w:hAnsi="Times New Roman" w:cs="Times New Roman"/>
                <w:sz w:val="20"/>
                <w:szCs w:val="20"/>
              </w:rPr>
              <w:t xml:space="preserve">n </w:t>
            </w:r>
            <w:r w:rsidRPr="00CE4EFB">
              <w:rPr>
                <w:rFonts w:ascii="Times New Roman" w:hAnsi="Times New Roman" w:cs="Times New Roman"/>
                <w:spacing w:val="5"/>
                <w:sz w:val="20"/>
                <w:szCs w:val="20"/>
              </w:rPr>
              <w:t>d</w:t>
            </w:r>
            <w:r w:rsidRPr="00CE4EFB">
              <w:rPr>
                <w:rFonts w:ascii="Times New Roman" w:hAnsi="Times New Roman" w:cs="Times New Roman"/>
                <w:spacing w:val="4"/>
                <w:sz w:val="20"/>
                <w:szCs w:val="20"/>
              </w:rPr>
              <w:t>a</w:t>
            </w:r>
            <w:r w:rsidRPr="00CE4EFB">
              <w:rPr>
                <w:rFonts w:ascii="Times New Roman" w:hAnsi="Times New Roman" w:cs="Times New Roman"/>
                <w:sz w:val="20"/>
                <w:szCs w:val="20"/>
              </w:rPr>
              <w:t xml:space="preserve">n </w:t>
            </w:r>
            <w:r w:rsidRPr="00CE4EFB">
              <w:rPr>
                <w:rFonts w:ascii="Times New Roman" w:hAnsi="Times New Roman" w:cs="Times New Roman"/>
                <w:spacing w:val="-1"/>
                <w:sz w:val="20"/>
                <w:szCs w:val="20"/>
              </w:rPr>
              <w:t>ek</w:t>
            </w:r>
            <w:r w:rsidRPr="00CE4EFB">
              <w:rPr>
                <w:rFonts w:ascii="Times New Roman" w:hAnsi="Times New Roman" w:cs="Times New Roman"/>
                <w:spacing w:val="6"/>
                <w:sz w:val="20"/>
                <w:szCs w:val="20"/>
              </w:rPr>
              <w:t>u</w:t>
            </w:r>
            <w:r w:rsidRPr="00CE4EFB">
              <w:rPr>
                <w:rFonts w:ascii="Times New Roman" w:hAnsi="Times New Roman" w:cs="Times New Roman"/>
                <w:spacing w:val="-9"/>
                <w:sz w:val="20"/>
                <w:szCs w:val="20"/>
              </w:rPr>
              <w:t>i</w:t>
            </w:r>
            <w:r w:rsidRPr="00CE4EFB">
              <w:rPr>
                <w:rFonts w:ascii="Times New Roman" w:hAnsi="Times New Roman" w:cs="Times New Roman"/>
                <w:spacing w:val="5"/>
                <w:sz w:val="20"/>
                <w:szCs w:val="20"/>
              </w:rPr>
              <w:t>t</w:t>
            </w:r>
            <w:r w:rsidRPr="00CE4EFB">
              <w:rPr>
                <w:rFonts w:ascii="Times New Roman" w:hAnsi="Times New Roman" w:cs="Times New Roman"/>
                <w:spacing w:val="-1"/>
                <w:sz w:val="20"/>
                <w:szCs w:val="20"/>
              </w:rPr>
              <w:t xml:space="preserve">as </w:t>
            </w:r>
            <w:r w:rsidRPr="00CE4EFB">
              <w:rPr>
                <w:rFonts w:ascii="Times New Roman" w:hAnsi="Times New Roman" w:cs="Times New Roman"/>
                <w:spacing w:val="-5"/>
                <w:sz w:val="20"/>
                <w:szCs w:val="20"/>
              </w:rPr>
              <w:t>p</w:t>
            </w:r>
            <w:r w:rsidRPr="00CE4EFB">
              <w:rPr>
                <w:rFonts w:ascii="Times New Roman" w:hAnsi="Times New Roman" w:cs="Times New Roman"/>
                <w:spacing w:val="9"/>
                <w:sz w:val="20"/>
                <w:szCs w:val="20"/>
              </w:rPr>
              <w:t>e</w:t>
            </w:r>
            <w:r w:rsidRPr="00CE4EFB">
              <w:rPr>
                <w:rFonts w:ascii="Times New Roman" w:hAnsi="Times New Roman" w:cs="Times New Roman"/>
                <w:spacing w:val="-9"/>
                <w:sz w:val="20"/>
                <w:szCs w:val="20"/>
              </w:rPr>
              <w:t>m</w:t>
            </w:r>
            <w:r w:rsidRPr="00CE4EFB">
              <w:rPr>
                <w:rFonts w:ascii="Times New Roman" w:hAnsi="Times New Roman" w:cs="Times New Roman"/>
                <w:spacing w:val="-1"/>
                <w:sz w:val="20"/>
                <w:szCs w:val="20"/>
              </w:rPr>
              <w:t>e</w:t>
            </w:r>
            <w:r w:rsidRPr="00CE4EFB">
              <w:rPr>
                <w:rFonts w:ascii="Times New Roman" w:hAnsi="Times New Roman" w:cs="Times New Roman"/>
                <w:spacing w:val="6"/>
                <w:sz w:val="20"/>
                <w:szCs w:val="20"/>
              </w:rPr>
              <w:t>r</w:t>
            </w:r>
            <w:r w:rsidRPr="00CE4EFB">
              <w:rPr>
                <w:rFonts w:ascii="Times New Roman" w:hAnsi="Times New Roman" w:cs="Times New Roman"/>
                <w:spacing w:val="-4"/>
                <w:sz w:val="20"/>
                <w:szCs w:val="20"/>
              </w:rPr>
              <w:t>i</w:t>
            </w:r>
            <w:r w:rsidRPr="00CE4EFB">
              <w:rPr>
                <w:rFonts w:ascii="Times New Roman" w:hAnsi="Times New Roman" w:cs="Times New Roman"/>
                <w:spacing w:val="-5"/>
                <w:sz w:val="20"/>
                <w:szCs w:val="20"/>
              </w:rPr>
              <w:t>n</w:t>
            </w:r>
            <w:r w:rsidRPr="00CE4EFB">
              <w:rPr>
                <w:rFonts w:ascii="Times New Roman" w:hAnsi="Times New Roman" w:cs="Times New Roman"/>
                <w:spacing w:val="5"/>
                <w:sz w:val="20"/>
                <w:szCs w:val="20"/>
              </w:rPr>
              <w:t>t</w:t>
            </w:r>
            <w:r w:rsidRPr="00CE4EFB">
              <w:rPr>
                <w:rFonts w:ascii="Times New Roman" w:hAnsi="Times New Roman" w:cs="Times New Roman"/>
                <w:spacing w:val="4"/>
                <w:sz w:val="20"/>
                <w:szCs w:val="20"/>
              </w:rPr>
              <w:t>a</w:t>
            </w:r>
            <w:r w:rsidRPr="00CE4EFB">
              <w:rPr>
                <w:rFonts w:ascii="Times New Roman" w:hAnsi="Times New Roman" w:cs="Times New Roman"/>
                <w:spacing w:val="-5"/>
                <w:sz w:val="20"/>
                <w:szCs w:val="20"/>
              </w:rPr>
              <w:t>h</w:t>
            </w:r>
          </w:p>
        </w:tc>
        <w:tc>
          <w:tcPr>
            <w:tcW w:w="1417" w:type="dxa"/>
            <w:vMerge/>
            <w:tcBorders>
              <w:top w:val="nil"/>
              <w:left w:val="single" w:sz="4" w:space="0" w:color="auto"/>
              <w:bottom w:val="single" w:sz="4" w:space="0" w:color="auto"/>
              <w:right w:val="single" w:sz="4" w:space="0" w:color="auto"/>
            </w:tcBorders>
            <w:vAlign w:val="center"/>
            <w:hideMark/>
          </w:tcPr>
          <w:p w:rsidR="007E1FFC" w:rsidRPr="007E1FFC" w:rsidRDefault="007E1FFC" w:rsidP="007E1FFC">
            <w:pPr>
              <w:spacing w:after="0" w:line="240" w:lineRule="auto"/>
              <w:jc w:val="left"/>
              <w:rPr>
                <w:rFonts w:ascii="Calibri" w:eastAsia="Times New Roman" w:hAnsi="Calibri" w:cs="Times New Roman"/>
                <w:color w:val="000000"/>
                <w:sz w:val="20"/>
                <w:szCs w:val="20"/>
              </w:rPr>
            </w:pPr>
          </w:p>
        </w:tc>
      </w:tr>
      <w:tr w:rsidR="00CE4EFB" w:rsidRPr="007E1FFC" w:rsidTr="00CE4EFB">
        <w:trPr>
          <w:trHeight w:val="315"/>
        </w:trPr>
        <w:tc>
          <w:tcPr>
            <w:tcW w:w="1263" w:type="dxa"/>
            <w:vMerge/>
            <w:tcBorders>
              <w:top w:val="nil"/>
              <w:left w:val="single" w:sz="4" w:space="0" w:color="auto"/>
              <w:bottom w:val="single" w:sz="4" w:space="0" w:color="auto"/>
              <w:right w:val="single" w:sz="4" w:space="0" w:color="auto"/>
            </w:tcBorders>
            <w:vAlign w:val="center"/>
            <w:hideMark/>
          </w:tcPr>
          <w:p w:rsidR="007E1FFC" w:rsidRPr="007E1FFC" w:rsidRDefault="007E1FFC" w:rsidP="007E1FFC">
            <w:pPr>
              <w:spacing w:after="0" w:line="240" w:lineRule="auto"/>
              <w:jc w:val="left"/>
              <w:rPr>
                <w:rFonts w:ascii="Times New Roman" w:eastAsia="Times New Roman" w:hAnsi="Times New Roman" w:cs="Times New Roman"/>
                <w:color w:val="000000"/>
                <w:sz w:val="20"/>
                <w:szCs w:val="20"/>
              </w:rPr>
            </w:pPr>
          </w:p>
        </w:tc>
        <w:tc>
          <w:tcPr>
            <w:tcW w:w="1111" w:type="dxa"/>
            <w:vMerge/>
            <w:tcBorders>
              <w:top w:val="nil"/>
              <w:left w:val="single" w:sz="4" w:space="0" w:color="auto"/>
              <w:bottom w:val="single" w:sz="4" w:space="0" w:color="auto"/>
              <w:right w:val="single" w:sz="4" w:space="0" w:color="auto"/>
            </w:tcBorders>
            <w:vAlign w:val="center"/>
            <w:hideMark/>
          </w:tcPr>
          <w:p w:rsidR="007E1FFC" w:rsidRPr="007E1FFC" w:rsidRDefault="007E1FFC" w:rsidP="007E1FFC">
            <w:pPr>
              <w:spacing w:after="0" w:line="240" w:lineRule="auto"/>
              <w:jc w:val="left"/>
              <w:rPr>
                <w:rFonts w:ascii="Times New Roman" w:eastAsia="Times New Roman" w:hAnsi="Times New Roman" w:cs="Times New Roman"/>
                <w:color w:val="000000"/>
                <w:sz w:val="20"/>
                <w:szCs w:val="20"/>
              </w:rPr>
            </w:pPr>
          </w:p>
        </w:tc>
        <w:tc>
          <w:tcPr>
            <w:tcW w:w="4162" w:type="dxa"/>
            <w:tcBorders>
              <w:top w:val="nil"/>
              <w:left w:val="nil"/>
              <w:bottom w:val="single" w:sz="4" w:space="0" w:color="auto"/>
              <w:right w:val="single" w:sz="4" w:space="0" w:color="auto"/>
            </w:tcBorders>
            <w:shd w:val="clear" w:color="auto" w:fill="auto"/>
            <w:noWrap/>
            <w:vAlign w:val="center"/>
            <w:hideMark/>
          </w:tcPr>
          <w:p w:rsidR="007E1FFC" w:rsidRPr="00CE4EFB" w:rsidRDefault="007E1FFC" w:rsidP="00D85FAB">
            <w:pPr>
              <w:pStyle w:val="ListParagraph"/>
              <w:numPr>
                <w:ilvl w:val="0"/>
                <w:numId w:val="25"/>
              </w:numPr>
              <w:spacing w:after="0" w:line="240" w:lineRule="auto"/>
              <w:ind w:left="227" w:hanging="335"/>
              <w:jc w:val="left"/>
              <w:rPr>
                <w:rFonts w:ascii="Times New Roman" w:eastAsia="Times New Roman" w:hAnsi="Times New Roman" w:cs="Times New Roman"/>
                <w:color w:val="000000"/>
                <w:sz w:val="20"/>
                <w:szCs w:val="20"/>
              </w:rPr>
            </w:pPr>
            <w:r w:rsidRPr="00CE4EFB">
              <w:rPr>
                <w:rFonts w:ascii="Times New Roman" w:hAnsi="Times New Roman" w:cs="Times New Roman"/>
                <w:spacing w:val="-9"/>
                <w:sz w:val="20"/>
                <w:szCs w:val="20"/>
              </w:rPr>
              <w:t>Al</w:t>
            </w:r>
            <w:r w:rsidRPr="00CE4EFB">
              <w:rPr>
                <w:rFonts w:ascii="Times New Roman" w:hAnsi="Times New Roman" w:cs="Times New Roman"/>
                <w:spacing w:val="5"/>
                <w:sz w:val="20"/>
                <w:szCs w:val="20"/>
              </w:rPr>
              <w:t>o</w:t>
            </w:r>
            <w:r w:rsidRPr="00CE4EFB">
              <w:rPr>
                <w:rFonts w:ascii="Times New Roman" w:hAnsi="Times New Roman" w:cs="Times New Roman"/>
                <w:sz w:val="20"/>
                <w:szCs w:val="20"/>
              </w:rPr>
              <w:t>k</w:t>
            </w:r>
            <w:r w:rsidRPr="00CE4EFB">
              <w:rPr>
                <w:rFonts w:ascii="Times New Roman" w:hAnsi="Times New Roman" w:cs="Times New Roman"/>
                <w:spacing w:val="-1"/>
                <w:sz w:val="20"/>
                <w:szCs w:val="20"/>
              </w:rPr>
              <w:t>a</w:t>
            </w:r>
            <w:r w:rsidRPr="00CE4EFB">
              <w:rPr>
                <w:rFonts w:ascii="Times New Roman" w:hAnsi="Times New Roman" w:cs="Times New Roman"/>
                <w:spacing w:val="3"/>
                <w:sz w:val="20"/>
                <w:szCs w:val="20"/>
              </w:rPr>
              <w:t>s</w:t>
            </w:r>
            <w:r w:rsidRPr="00CE4EFB">
              <w:rPr>
                <w:rFonts w:ascii="Times New Roman" w:hAnsi="Times New Roman" w:cs="Times New Roman"/>
                <w:spacing w:val="-9"/>
                <w:sz w:val="20"/>
                <w:szCs w:val="20"/>
              </w:rPr>
              <w:t>i</w:t>
            </w:r>
            <w:r w:rsidRPr="00CE4EFB">
              <w:rPr>
                <w:rFonts w:ascii="Times New Roman" w:hAnsi="Times New Roman" w:cs="Times New Roman"/>
                <w:sz w:val="20"/>
                <w:szCs w:val="20"/>
              </w:rPr>
              <w:t>,</w:t>
            </w:r>
            <w:r w:rsidRPr="00CE4EFB">
              <w:rPr>
                <w:rFonts w:ascii="Times New Roman" w:hAnsi="Times New Roman" w:cs="Times New Roman"/>
                <w:spacing w:val="7"/>
                <w:sz w:val="20"/>
                <w:szCs w:val="20"/>
              </w:rPr>
              <w:t xml:space="preserve"> </w:t>
            </w:r>
            <w:r w:rsidRPr="00CE4EFB">
              <w:rPr>
                <w:rFonts w:ascii="Times New Roman" w:hAnsi="Times New Roman" w:cs="Times New Roman"/>
                <w:sz w:val="20"/>
                <w:szCs w:val="20"/>
              </w:rPr>
              <w:t>d</w:t>
            </w:r>
            <w:r w:rsidRPr="00CE4EFB">
              <w:rPr>
                <w:rFonts w:ascii="Times New Roman" w:hAnsi="Times New Roman" w:cs="Times New Roman"/>
                <w:spacing w:val="4"/>
                <w:sz w:val="20"/>
                <w:szCs w:val="20"/>
              </w:rPr>
              <w:t>a</w:t>
            </w:r>
            <w:r w:rsidRPr="00CE4EFB">
              <w:rPr>
                <w:rFonts w:ascii="Times New Roman" w:hAnsi="Times New Roman" w:cs="Times New Roman"/>
                <w:sz w:val="20"/>
                <w:szCs w:val="20"/>
              </w:rPr>
              <w:t>n p</w:t>
            </w:r>
            <w:r w:rsidRPr="00CE4EFB">
              <w:rPr>
                <w:rFonts w:ascii="Times New Roman" w:hAnsi="Times New Roman" w:cs="Times New Roman"/>
                <w:spacing w:val="4"/>
                <w:sz w:val="20"/>
                <w:szCs w:val="20"/>
              </w:rPr>
              <w:t>e</w:t>
            </w:r>
            <w:r w:rsidRPr="00CE4EFB">
              <w:rPr>
                <w:rFonts w:ascii="Times New Roman" w:hAnsi="Times New Roman" w:cs="Times New Roman"/>
                <w:spacing w:val="-5"/>
                <w:sz w:val="20"/>
                <w:szCs w:val="20"/>
              </w:rPr>
              <w:t>n</w:t>
            </w:r>
            <w:r w:rsidRPr="00CE4EFB">
              <w:rPr>
                <w:rFonts w:ascii="Times New Roman" w:hAnsi="Times New Roman" w:cs="Times New Roman"/>
                <w:sz w:val="20"/>
                <w:szCs w:val="20"/>
              </w:rPr>
              <w:t>gg</w:t>
            </w:r>
            <w:r w:rsidRPr="00CE4EFB">
              <w:rPr>
                <w:rFonts w:ascii="Times New Roman" w:hAnsi="Times New Roman" w:cs="Times New Roman"/>
                <w:spacing w:val="5"/>
                <w:sz w:val="20"/>
                <w:szCs w:val="20"/>
              </w:rPr>
              <w:t>u</w:t>
            </w:r>
            <w:r w:rsidRPr="00CE4EFB">
              <w:rPr>
                <w:rFonts w:ascii="Times New Roman" w:hAnsi="Times New Roman" w:cs="Times New Roman"/>
                <w:spacing w:val="-5"/>
                <w:sz w:val="20"/>
                <w:szCs w:val="20"/>
              </w:rPr>
              <w:t>n</w:t>
            </w:r>
            <w:r w:rsidRPr="00CE4EFB">
              <w:rPr>
                <w:rFonts w:ascii="Times New Roman" w:hAnsi="Times New Roman" w:cs="Times New Roman"/>
                <w:spacing w:val="-1"/>
                <w:sz w:val="20"/>
                <w:szCs w:val="20"/>
              </w:rPr>
              <w:t>a</w:t>
            </w:r>
            <w:r w:rsidRPr="00CE4EFB">
              <w:rPr>
                <w:rFonts w:ascii="Times New Roman" w:hAnsi="Times New Roman" w:cs="Times New Roman"/>
                <w:spacing w:val="4"/>
                <w:sz w:val="20"/>
                <w:szCs w:val="20"/>
              </w:rPr>
              <w:t>a</w:t>
            </w:r>
            <w:r w:rsidRPr="00CE4EFB">
              <w:rPr>
                <w:rFonts w:ascii="Times New Roman" w:hAnsi="Times New Roman" w:cs="Times New Roman"/>
                <w:sz w:val="20"/>
                <w:szCs w:val="20"/>
              </w:rPr>
              <w:t>n</w:t>
            </w:r>
          </w:p>
        </w:tc>
        <w:tc>
          <w:tcPr>
            <w:tcW w:w="1417" w:type="dxa"/>
            <w:vMerge/>
            <w:tcBorders>
              <w:top w:val="nil"/>
              <w:left w:val="single" w:sz="4" w:space="0" w:color="auto"/>
              <w:bottom w:val="single" w:sz="4" w:space="0" w:color="auto"/>
              <w:right w:val="single" w:sz="4" w:space="0" w:color="auto"/>
            </w:tcBorders>
            <w:vAlign w:val="center"/>
            <w:hideMark/>
          </w:tcPr>
          <w:p w:rsidR="007E1FFC" w:rsidRPr="007E1FFC" w:rsidRDefault="007E1FFC" w:rsidP="007E1FFC">
            <w:pPr>
              <w:spacing w:after="0" w:line="240" w:lineRule="auto"/>
              <w:jc w:val="left"/>
              <w:rPr>
                <w:rFonts w:ascii="Calibri" w:eastAsia="Times New Roman" w:hAnsi="Calibri" w:cs="Times New Roman"/>
                <w:color w:val="000000"/>
                <w:sz w:val="20"/>
                <w:szCs w:val="20"/>
              </w:rPr>
            </w:pPr>
          </w:p>
        </w:tc>
      </w:tr>
      <w:tr w:rsidR="00CE4EFB" w:rsidRPr="007E1FFC" w:rsidTr="00CE4EFB">
        <w:trPr>
          <w:trHeight w:val="315"/>
        </w:trPr>
        <w:tc>
          <w:tcPr>
            <w:tcW w:w="1263" w:type="dxa"/>
            <w:vMerge/>
            <w:tcBorders>
              <w:top w:val="nil"/>
              <w:left w:val="single" w:sz="4" w:space="0" w:color="auto"/>
              <w:bottom w:val="single" w:sz="4" w:space="0" w:color="auto"/>
              <w:right w:val="single" w:sz="4" w:space="0" w:color="auto"/>
            </w:tcBorders>
            <w:vAlign w:val="center"/>
            <w:hideMark/>
          </w:tcPr>
          <w:p w:rsidR="007E1FFC" w:rsidRPr="007E1FFC" w:rsidRDefault="007E1FFC" w:rsidP="007E1FFC">
            <w:pPr>
              <w:spacing w:after="0" w:line="240" w:lineRule="auto"/>
              <w:jc w:val="left"/>
              <w:rPr>
                <w:rFonts w:ascii="Times New Roman" w:eastAsia="Times New Roman" w:hAnsi="Times New Roman" w:cs="Times New Roman"/>
                <w:color w:val="000000"/>
                <w:sz w:val="20"/>
                <w:szCs w:val="20"/>
              </w:rPr>
            </w:pPr>
          </w:p>
        </w:tc>
        <w:tc>
          <w:tcPr>
            <w:tcW w:w="1111" w:type="dxa"/>
            <w:vMerge/>
            <w:tcBorders>
              <w:top w:val="nil"/>
              <w:left w:val="single" w:sz="4" w:space="0" w:color="auto"/>
              <w:bottom w:val="single" w:sz="4" w:space="0" w:color="auto"/>
              <w:right w:val="single" w:sz="4" w:space="0" w:color="auto"/>
            </w:tcBorders>
            <w:vAlign w:val="center"/>
            <w:hideMark/>
          </w:tcPr>
          <w:p w:rsidR="007E1FFC" w:rsidRPr="007E1FFC" w:rsidRDefault="007E1FFC" w:rsidP="007E1FFC">
            <w:pPr>
              <w:spacing w:after="0" w:line="240" w:lineRule="auto"/>
              <w:jc w:val="left"/>
              <w:rPr>
                <w:rFonts w:ascii="Times New Roman" w:eastAsia="Times New Roman" w:hAnsi="Times New Roman" w:cs="Times New Roman"/>
                <w:color w:val="000000"/>
                <w:sz w:val="20"/>
                <w:szCs w:val="20"/>
              </w:rPr>
            </w:pPr>
          </w:p>
        </w:tc>
        <w:tc>
          <w:tcPr>
            <w:tcW w:w="4162" w:type="dxa"/>
            <w:tcBorders>
              <w:top w:val="nil"/>
              <w:left w:val="nil"/>
              <w:bottom w:val="single" w:sz="4" w:space="0" w:color="auto"/>
              <w:right w:val="single" w:sz="4" w:space="0" w:color="auto"/>
            </w:tcBorders>
            <w:shd w:val="clear" w:color="auto" w:fill="auto"/>
            <w:noWrap/>
            <w:vAlign w:val="center"/>
            <w:hideMark/>
          </w:tcPr>
          <w:p w:rsidR="007E1FFC" w:rsidRPr="00CE4EFB" w:rsidRDefault="007E1FFC" w:rsidP="00D85FAB">
            <w:pPr>
              <w:pStyle w:val="ListParagraph"/>
              <w:numPr>
                <w:ilvl w:val="0"/>
                <w:numId w:val="25"/>
              </w:numPr>
              <w:spacing w:after="0" w:line="240" w:lineRule="auto"/>
              <w:ind w:left="227" w:right="-108" w:hanging="335"/>
              <w:jc w:val="left"/>
              <w:rPr>
                <w:rFonts w:ascii="Times New Roman" w:eastAsia="Times New Roman" w:hAnsi="Times New Roman" w:cs="Times New Roman"/>
                <w:color w:val="000000"/>
                <w:sz w:val="20"/>
                <w:szCs w:val="20"/>
              </w:rPr>
            </w:pPr>
            <w:r w:rsidRPr="00CE4EFB">
              <w:rPr>
                <w:rFonts w:ascii="Times New Roman" w:hAnsi="Times New Roman" w:cs="Times New Roman"/>
                <w:sz w:val="20"/>
                <w:szCs w:val="20"/>
              </w:rPr>
              <w:t>Ke</w:t>
            </w:r>
            <w:r w:rsidRPr="00CE4EFB">
              <w:rPr>
                <w:rFonts w:ascii="Times New Roman" w:hAnsi="Times New Roman" w:cs="Times New Roman"/>
                <w:spacing w:val="5"/>
                <w:sz w:val="20"/>
                <w:szCs w:val="20"/>
              </w:rPr>
              <w:t>t</w:t>
            </w:r>
            <w:r w:rsidRPr="00CE4EFB">
              <w:rPr>
                <w:rFonts w:ascii="Times New Roman" w:hAnsi="Times New Roman" w:cs="Times New Roman"/>
                <w:spacing w:val="-1"/>
                <w:sz w:val="20"/>
                <w:szCs w:val="20"/>
              </w:rPr>
              <w:t>a</w:t>
            </w:r>
            <w:r w:rsidRPr="00CE4EFB">
              <w:rPr>
                <w:rFonts w:ascii="Times New Roman" w:hAnsi="Times New Roman" w:cs="Times New Roman"/>
                <w:spacing w:val="-6"/>
                <w:sz w:val="20"/>
                <w:szCs w:val="20"/>
              </w:rPr>
              <w:t>a</w:t>
            </w:r>
            <w:r w:rsidRPr="00CE4EFB">
              <w:rPr>
                <w:rFonts w:ascii="Times New Roman" w:hAnsi="Times New Roman" w:cs="Times New Roman"/>
                <w:spacing w:val="5"/>
                <w:sz w:val="20"/>
                <w:szCs w:val="20"/>
              </w:rPr>
              <w:t>t</w:t>
            </w:r>
            <w:r w:rsidRPr="00CE4EFB">
              <w:rPr>
                <w:rFonts w:ascii="Times New Roman" w:hAnsi="Times New Roman" w:cs="Times New Roman"/>
                <w:spacing w:val="-1"/>
                <w:sz w:val="20"/>
                <w:szCs w:val="20"/>
              </w:rPr>
              <w:t>a</w:t>
            </w:r>
            <w:r w:rsidRPr="00CE4EFB">
              <w:rPr>
                <w:rFonts w:ascii="Times New Roman" w:hAnsi="Times New Roman" w:cs="Times New Roman"/>
                <w:sz w:val="20"/>
                <w:szCs w:val="20"/>
              </w:rPr>
              <w:t xml:space="preserve">n </w:t>
            </w:r>
            <w:r w:rsidRPr="00CE4EFB">
              <w:rPr>
                <w:rFonts w:ascii="Times New Roman" w:hAnsi="Times New Roman" w:cs="Times New Roman"/>
                <w:spacing w:val="2"/>
                <w:sz w:val="20"/>
                <w:szCs w:val="20"/>
              </w:rPr>
              <w:t>r</w:t>
            </w:r>
            <w:r w:rsidRPr="00CE4EFB">
              <w:rPr>
                <w:rFonts w:ascii="Times New Roman" w:hAnsi="Times New Roman" w:cs="Times New Roman"/>
                <w:spacing w:val="-1"/>
                <w:sz w:val="20"/>
                <w:szCs w:val="20"/>
              </w:rPr>
              <w:t>e</w:t>
            </w:r>
            <w:r w:rsidRPr="00CE4EFB">
              <w:rPr>
                <w:rFonts w:ascii="Times New Roman" w:hAnsi="Times New Roman" w:cs="Times New Roman"/>
                <w:spacing w:val="4"/>
                <w:sz w:val="20"/>
                <w:szCs w:val="20"/>
              </w:rPr>
              <w:t>a</w:t>
            </w:r>
            <w:r w:rsidRPr="00CE4EFB">
              <w:rPr>
                <w:rFonts w:ascii="Times New Roman" w:hAnsi="Times New Roman" w:cs="Times New Roman"/>
                <w:sz w:val="20"/>
                <w:szCs w:val="20"/>
              </w:rPr>
              <w:t>l</w:t>
            </w:r>
            <w:r w:rsidRPr="00CE4EFB">
              <w:rPr>
                <w:rFonts w:ascii="Times New Roman" w:hAnsi="Times New Roman" w:cs="Times New Roman"/>
                <w:spacing w:val="-4"/>
                <w:sz w:val="20"/>
                <w:szCs w:val="20"/>
              </w:rPr>
              <w:t>i</w:t>
            </w:r>
            <w:r w:rsidRPr="00CE4EFB">
              <w:rPr>
                <w:rFonts w:ascii="Times New Roman" w:hAnsi="Times New Roman" w:cs="Times New Roman"/>
                <w:spacing w:val="-2"/>
                <w:sz w:val="20"/>
                <w:szCs w:val="20"/>
              </w:rPr>
              <w:t>s</w:t>
            </w:r>
            <w:r w:rsidRPr="00CE4EFB">
              <w:rPr>
                <w:rFonts w:ascii="Times New Roman" w:hAnsi="Times New Roman" w:cs="Times New Roman"/>
                <w:spacing w:val="4"/>
                <w:sz w:val="20"/>
                <w:szCs w:val="20"/>
              </w:rPr>
              <w:t>a</w:t>
            </w:r>
            <w:r w:rsidRPr="00CE4EFB">
              <w:rPr>
                <w:rFonts w:ascii="Times New Roman" w:hAnsi="Times New Roman" w:cs="Times New Roman"/>
                <w:spacing w:val="3"/>
                <w:sz w:val="20"/>
                <w:szCs w:val="20"/>
              </w:rPr>
              <w:t>s</w:t>
            </w:r>
            <w:r w:rsidRPr="00CE4EFB">
              <w:rPr>
                <w:rFonts w:ascii="Times New Roman" w:hAnsi="Times New Roman" w:cs="Times New Roman"/>
                <w:sz w:val="20"/>
                <w:szCs w:val="20"/>
              </w:rPr>
              <w:t>i</w:t>
            </w:r>
            <w:r w:rsidRPr="00CE4EFB">
              <w:rPr>
                <w:rFonts w:ascii="Times New Roman" w:hAnsi="Times New Roman" w:cs="Times New Roman"/>
                <w:spacing w:val="1"/>
                <w:sz w:val="20"/>
                <w:szCs w:val="20"/>
              </w:rPr>
              <w:t xml:space="preserve"> </w:t>
            </w:r>
            <w:r w:rsidRPr="00CE4EFB">
              <w:rPr>
                <w:rFonts w:ascii="Times New Roman" w:hAnsi="Times New Roman" w:cs="Times New Roman"/>
                <w:spacing w:val="5"/>
                <w:sz w:val="20"/>
                <w:szCs w:val="20"/>
              </w:rPr>
              <w:t>t</w:t>
            </w:r>
            <w:r w:rsidRPr="00CE4EFB">
              <w:rPr>
                <w:rFonts w:ascii="Times New Roman" w:hAnsi="Times New Roman" w:cs="Times New Roman"/>
                <w:spacing w:val="-1"/>
                <w:sz w:val="20"/>
                <w:szCs w:val="20"/>
              </w:rPr>
              <w:t>e</w:t>
            </w:r>
            <w:r w:rsidRPr="00CE4EFB">
              <w:rPr>
                <w:rFonts w:ascii="Times New Roman" w:hAnsi="Times New Roman" w:cs="Times New Roman"/>
                <w:spacing w:val="2"/>
                <w:sz w:val="20"/>
                <w:szCs w:val="20"/>
              </w:rPr>
              <w:t>r</w:t>
            </w:r>
            <w:r w:rsidRPr="00CE4EFB">
              <w:rPr>
                <w:rFonts w:ascii="Times New Roman" w:hAnsi="Times New Roman" w:cs="Times New Roman"/>
                <w:spacing w:val="-5"/>
                <w:sz w:val="20"/>
                <w:szCs w:val="20"/>
              </w:rPr>
              <w:t>h</w:t>
            </w:r>
            <w:r w:rsidRPr="00CE4EFB">
              <w:rPr>
                <w:rFonts w:ascii="Times New Roman" w:hAnsi="Times New Roman" w:cs="Times New Roman"/>
                <w:spacing w:val="-1"/>
                <w:sz w:val="20"/>
                <w:szCs w:val="20"/>
              </w:rPr>
              <w:t>ad</w:t>
            </w:r>
            <w:r w:rsidRPr="00CE4EFB">
              <w:rPr>
                <w:rFonts w:ascii="Times New Roman" w:hAnsi="Times New Roman" w:cs="Times New Roman"/>
                <w:sz w:val="20"/>
                <w:szCs w:val="20"/>
              </w:rPr>
              <w:t xml:space="preserve">ap </w:t>
            </w:r>
            <w:r w:rsidRPr="00CE4EFB">
              <w:rPr>
                <w:rFonts w:ascii="Times New Roman" w:hAnsi="Times New Roman" w:cs="Times New Roman"/>
                <w:spacing w:val="-1"/>
                <w:sz w:val="20"/>
                <w:szCs w:val="20"/>
              </w:rPr>
              <w:t>a</w:t>
            </w:r>
            <w:r w:rsidRPr="00CE4EFB">
              <w:rPr>
                <w:rFonts w:ascii="Times New Roman" w:hAnsi="Times New Roman" w:cs="Times New Roman"/>
                <w:spacing w:val="-5"/>
                <w:sz w:val="20"/>
                <w:szCs w:val="20"/>
              </w:rPr>
              <w:t>n</w:t>
            </w:r>
            <w:r w:rsidRPr="00CE4EFB">
              <w:rPr>
                <w:rFonts w:ascii="Times New Roman" w:hAnsi="Times New Roman" w:cs="Times New Roman"/>
                <w:sz w:val="20"/>
                <w:szCs w:val="20"/>
              </w:rPr>
              <w:t>gg</w:t>
            </w:r>
            <w:r w:rsidRPr="00CE4EFB">
              <w:rPr>
                <w:rFonts w:ascii="Times New Roman" w:hAnsi="Times New Roman" w:cs="Times New Roman"/>
                <w:spacing w:val="-1"/>
                <w:sz w:val="20"/>
                <w:szCs w:val="20"/>
              </w:rPr>
              <w:t>a</w:t>
            </w:r>
            <w:r w:rsidRPr="00CE4EFB">
              <w:rPr>
                <w:rFonts w:ascii="Times New Roman" w:hAnsi="Times New Roman" w:cs="Times New Roman"/>
                <w:spacing w:val="2"/>
                <w:sz w:val="20"/>
                <w:szCs w:val="20"/>
              </w:rPr>
              <w:t>r</w:t>
            </w:r>
            <w:r w:rsidRPr="00CE4EFB">
              <w:rPr>
                <w:rFonts w:ascii="Times New Roman" w:hAnsi="Times New Roman" w:cs="Times New Roman"/>
                <w:spacing w:val="4"/>
                <w:sz w:val="20"/>
                <w:szCs w:val="20"/>
              </w:rPr>
              <w:t>a</w:t>
            </w:r>
            <w:r w:rsidRPr="00CE4EFB">
              <w:rPr>
                <w:rFonts w:ascii="Times New Roman" w:hAnsi="Times New Roman" w:cs="Times New Roman"/>
                <w:sz w:val="20"/>
                <w:szCs w:val="20"/>
              </w:rPr>
              <w:t>nn</w:t>
            </w:r>
            <w:r w:rsidRPr="00CE4EFB">
              <w:rPr>
                <w:rFonts w:ascii="Times New Roman" w:hAnsi="Times New Roman" w:cs="Times New Roman"/>
                <w:spacing w:val="-5"/>
                <w:sz w:val="20"/>
                <w:szCs w:val="20"/>
              </w:rPr>
              <w:t>y</w:t>
            </w:r>
            <w:r w:rsidRPr="00CE4EFB">
              <w:rPr>
                <w:rFonts w:ascii="Times New Roman" w:hAnsi="Times New Roman" w:cs="Times New Roman"/>
                <w:spacing w:val="-1"/>
                <w:sz w:val="20"/>
                <w:szCs w:val="20"/>
              </w:rPr>
              <w:t>a</w:t>
            </w:r>
          </w:p>
        </w:tc>
        <w:tc>
          <w:tcPr>
            <w:tcW w:w="1417" w:type="dxa"/>
            <w:vMerge/>
            <w:tcBorders>
              <w:top w:val="nil"/>
              <w:left w:val="single" w:sz="4" w:space="0" w:color="auto"/>
              <w:bottom w:val="single" w:sz="4" w:space="0" w:color="auto"/>
              <w:right w:val="single" w:sz="4" w:space="0" w:color="auto"/>
            </w:tcBorders>
            <w:vAlign w:val="center"/>
            <w:hideMark/>
          </w:tcPr>
          <w:p w:rsidR="007E1FFC" w:rsidRPr="007E1FFC" w:rsidRDefault="007E1FFC" w:rsidP="007E1FFC">
            <w:pPr>
              <w:spacing w:after="0" w:line="240" w:lineRule="auto"/>
              <w:jc w:val="left"/>
              <w:rPr>
                <w:rFonts w:ascii="Calibri" w:eastAsia="Times New Roman" w:hAnsi="Calibri" w:cs="Times New Roman"/>
                <w:color w:val="000000"/>
                <w:sz w:val="20"/>
                <w:szCs w:val="20"/>
              </w:rPr>
            </w:pPr>
          </w:p>
        </w:tc>
      </w:tr>
      <w:tr w:rsidR="00CE4EFB" w:rsidRPr="007E1FFC" w:rsidTr="00CE4EFB">
        <w:trPr>
          <w:trHeight w:val="315"/>
        </w:trPr>
        <w:tc>
          <w:tcPr>
            <w:tcW w:w="1263" w:type="dxa"/>
            <w:vMerge/>
            <w:tcBorders>
              <w:top w:val="nil"/>
              <w:left w:val="single" w:sz="4" w:space="0" w:color="auto"/>
              <w:bottom w:val="single" w:sz="4" w:space="0" w:color="auto"/>
              <w:right w:val="single" w:sz="4" w:space="0" w:color="auto"/>
            </w:tcBorders>
            <w:vAlign w:val="center"/>
            <w:hideMark/>
          </w:tcPr>
          <w:p w:rsidR="007E1FFC" w:rsidRPr="007E1FFC" w:rsidRDefault="007E1FFC" w:rsidP="007E1FFC">
            <w:pPr>
              <w:spacing w:after="0" w:line="240" w:lineRule="auto"/>
              <w:jc w:val="left"/>
              <w:rPr>
                <w:rFonts w:ascii="Times New Roman" w:eastAsia="Times New Roman" w:hAnsi="Times New Roman" w:cs="Times New Roman"/>
                <w:color w:val="000000"/>
                <w:sz w:val="20"/>
                <w:szCs w:val="20"/>
              </w:rPr>
            </w:pPr>
          </w:p>
        </w:tc>
        <w:tc>
          <w:tcPr>
            <w:tcW w:w="1111" w:type="dxa"/>
            <w:vMerge/>
            <w:tcBorders>
              <w:top w:val="nil"/>
              <w:left w:val="single" w:sz="4" w:space="0" w:color="auto"/>
              <w:bottom w:val="single" w:sz="4" w:space="0" w:color="auto"/>
              <w:right w:val="single" w:sz="4" w:space="0" w:color="auto"/>
            </w:tcBorders>
            <w:vAlign w:val="center"/>
            <w:hideMark/>
          </w:tcPr>
          <w:p w:rsidR="007E1FFC" w:rsidRPr="007E1FFC" w:rsidRDefault="007E1FFC" w:rsidP="007E1FFC">
            <w:pPr>
              <w:spacing w:after="0" w:line="240" w:lineRule="auto"/>
              <w:jc w:val="left"/>
              <w:rPr>
                <w:rFonts w:ascii="Times New Roman" w:eastAsia="Times New Roman" w:hAnsi="Times New Roman" w:cs="Times New Roman"/>
                <w:color w:val="000000"/>
                <w:sz w:val="20"/>
                <w:szCs w:val="20"/>
              </w:rPr>
            </w:pPr>
          </w:p>
        </w:tc>
        <w:tc>
          <w:tcPr>
            <w:tcW w:w="4162" w:type="dxa"/>
            <w:tcBorders>
              <w:top w:val="nil"/>
              <w:left w:val="nil"/>
              <w:bottom w:val="single" w:sz="4" w:space="0" w:color="auto"/>
              <w:right w:val="single" w:sz="4" w:space="0" w:color="auto"/>
            </w:tcBorders>
            <w:shd w:val="clear" w:color="auto" w:fill="auto"/>
            <w:noWrap/>
            <w:vAlign w:val="center"/>
            <w:hideMark/>
          </w:tcPr>
          <w:p w:rsidR="007E1FFC" w:rsidRPr="00CE4EFB" w:rsidRDefault="007E1FFC" w:rsidP="00D85FAB">
            <w:pPr>
              <w:pStyle w:val="ListParagraph"/>
              <w:numPr>
                <w:ilvl w:val="0"/>
                <w:numId w:val="25"/>
              </w:numPr>
              <w:spacing w:after="0" w:line="240" w:lineRule="auto"/>
              <w:ind w:left="227" w:hanging="335"/>
              <w:jc w:val="left"/>
              <w:rPr>
                <w:rFonts w:ascii="Times New Roman" w:eastAsia="Times New Roman" w:hAnsi="Times New Roman" w:cs="Times New Roman"/>
                <w:color w:val="000000"/>
                <w:sz w:val="20"/>
                <w:szCs w:val="20"/>
              </w:rPr>
            </w:pPr>
            <w:r w:rsidRPr="00CE4EFB">
              <w:rPr>
                <w:rFonts w:ascii="Times New Roman" w:hAnsi="Times New Roman" w:cs="Times New Roman"/>
                <w:spacing w:val="-5"/>
                <w:sz w:val="20"/>
                <w:szCs w:val="20"/>
              </w:rPr>
              <w:t>E</w:t>
            </w:r>
            <w:r w:rsidR="00993D19">
              <w:rPr>
                <w:rFonts w:ascii="Times New Roman" w:hAnsi="Times New Roman" w:cs="Times New Roman"/>
                <w:spacing w:val="-5"/>
                <w:sz w:val="20"/>
                <w:szCs w:val="20"/>
              </w:rPr>
              <w:t>q</w:t>
            </w:r>
            <w:r w:rsidRPr="00CE4EFB">
              <w:rPr>
                <w:rFonts w:ascii="Times New Roman" w:hAnsi="Times New Roman" w:cs="Times New Roman"/>
                <w:spacing w:val="-5"/>
                <w:sz w:val="20"/>
                <w:szCs w:val="20"/>
              </w:rPr>
              <w:t>n</w:t>
            </w:r>
            <w:r w:rsidRPr="00CE4EFB">
              <w:rPr>
                <w:rFonts w:ascii="Times New Roman" w:hAnsi="Times New Roman" w:cs="Times New Roman"/>
                <w:spacing w:val="10"/>
                <w:sz w:val="20"/>
                <w:szCs w:val="20"/>
              </w:rPr>
              <w:t>t</w:t>
            </w:r>
            <w:r w:rsidRPr="00CE4EFB">
              <w:rPr>
                <w:rFonts w:ascii="Times New Roman" w:hAnsi="Times New Roman" w:cs="Times New Roman"/>
                <w:spacing w:val="-9"/>
                <w:sz w:val="20"/>
                <w:szCs w:val="20"/>
              </w:rPr>
              <w:t>i</w:t>
            </w:r>
            <w:r w:rsidRPr="00CE4EFB">
              <w:rPr>
                <w:rFonts w:ascii="Times New Roman" w:hAnsi="Times New Roman" w:cs="Times New Roman"/>
                <w:spacing w:val="5"/>
                <w:sz w:val="20"/>
                <w:szCs w:val="20"/>
              </w:rPr>
              <w:t>t</w:t>
            </w:r>
            <w:r w:rsidRPr="00CE4EFB">
              <w:rPr>
                <w:rFonts w:ascii="Times New Roman" w:hAnsi="Times New Roman" w:cs="Times New Roman"/>
                <w:spacing w:val="-1"/>
                <w:sz w:val="20"/>
                <w:szCs w:val="20"/>
              </w:rPr>
              <w:t>a</w:t>
            </w:r>
            <w:r w:rsidRPr="00CE4EFB">
              <w:rPr>
                <w:rFonts w:ascii="Times New Roman" w:hAnsi="Times New Roman" w:cs="Times New Roman"/>
                <w:sz w:val="20"/>
                <w:szCs w:val="20"/>
              </w:rPr>
              <w:t xml:space="preserve">s </w:t>
            </w:r>
            <w:r w:rsidRPr="00CE4EFB">
              <w:rPr>
                <w:rFonts w:ascii="Times New Roman" w:hAnsi="Times New Roman" w:cs="Times New Roman"/>
                <w:spacing w:val="-1"/>
                <w:sz w:val="20"/>
                <w:szCs w:val="20"/>
              </w:rPr>
              <w:t>p</w:t>
            </w:r>
            <w:r w:rsidRPr="00CE4EFB">
              <w:rPr>
                <w:rFonts w:ascii="Times New Roman" w:hAnsi="Times New Roman" w:cs="Times New Roman"/>
                <w:spacing w:val="5"/>
                <w:sz w:val="20"/>
                <w:szCs w:val="20"/>
              </w:rPr>
              <w:t>e</w:t>
            </w:r>
            <w:r w:rsidRPr="00CE4EFB">
              <w:rPr>
                <w:rFonts w:ascii="Times New Roman" w:hAnsi="Times New Roman" w:cs="Times New Roman"/>
                <w:spacing w:val="-4"/>
                <w:sz w:val="20"/>
                <w:szCs w:val="20"/>
              </w:rPr>
              <w:t>l</w:t>
            </w:r>
            <w:r w:rsidRPr="00CE4EFB">
              <w:rPr>
                <w:rFonts w:ascii="Times New Roman" w:hAnsi="Times New Roman" w:cs="Times New Roman"/>
                <w:spacing w:val="-1"/>
                <w:sz w:val="20"/>
                <w:szCs w:val="20"/>
              </w:rPr>
              <w:t>ap</w:t>
            </w:r>
            <w:r w:rsidRPr="00CE4EFB">
              <w:rPr>
                <w:rFonts w:ascii="Times New Roman" w:hAnsi="Times New Roman" w:cs="Times New Roman"/>
                <w:spacing w:val="6"/>
                <w:sz w:val="20"/>
                <w:szCs w:val="20"/>
              </w:rPr>
              <w:t>o</w:t>
            </w:r>
            <w:r w:rsidRPr="00CE4EFB">
              <w:rPr>
                <w:rFonts w:ascii="Times New Roman" w:hAnsi="Times New Roman" w:cs="Times New Roman"/>
                <w:spacing w:val="2"/>
                <w:sz w:val="20"/>
                <w:szCs w:val="20"/>
              </w:rPr>
              <w:t>r</w:t>
            </w:r>
            <w:r w:rsidRPr="00CE4EFB">
              <w:rPr>
                <w:rFonts w:ascii="Times New Roman" w:hAnsi="Times New Roman" w:cs="Times New Roman"/>
                <w:spacing w:val="-1"/>
                <w:sz w:val="20"/>
                <w:szCs w:val="20"/>
              </w:rPr>
              <w:t>a</w:t>
            </w:r>
            <w:r w:rsidRPr="00CE4EFB">
              <w:rPr>
                <w:rFonts w:ascii="Times New Roman" w:hAnsi="Times New Roman" w:cs="Times New Roman"/>
                <w:sz w:val="20"/>
                <w:szCs w:val="20"/>
              </w:rPr>
              <w:t>n</w:t>
            </w:r>
            <w:r w:rsidRPr="00CE4EFB">
              <w:rPr>
                <w:rFonts w:ascii="Times New Roman" w:hAnsi="Times New Roman" w:cs="Times New Roman"/>
                <w:spacing w:val="3"/>
                <w:sz w:val="20"/>
                <w:szCs w:val="20"/>
              </w:rPr>
              <w:t xml:space="preserve"> </w:t>
            </w:r>
            <w:r w:rsidRPr="00CE4EFB">
              <w:rPr>
                <w:rFonts w:ascii="Times New Roman" w:hAnsi="Times New Roman" w:cs="Times New Roman"/>
                <w:spacing w:val="-4"/>
                <w:sz w:val="20"/>
                <w:szCs w:val="20"/>
              </w:rPr>
              <w:t>m</w:t>
            </w:r>
            <w:r w:rsidRPr="00CE4EFB">
              <w:rPr>
                <w:rFonts w:ascii="Times New Roman" w:hAnsi="Times New Roman" w:cs="Times New Roman"/>
                <w:spacing w:val="4"/>
                <w:sz w:val="20"/>
                <w:szCs w:val="20"/>
              </w:rPr>
              <w:t>e</w:t>
            </w:r>
            <w:r w:rsidRPr="00CE4EFB">
              <w:rPr>
                <w:rFonts w:ascii="Times New Roman" w:hAnsi="Times New Roman" w:cs="Times New Roman"/>
                <w:spacing w:val="-5"/>
                <w:sz w:val="20"/>
                <w:szCs w:val="20"/>
              </w:rPr>
              <w:t>n</w:t>
            </w:r>
            <w:r w:rsidRPr="00CE4EFB">
              <w:rPr>
                <w:rFonts w:ascii="Times New Roman" w:hAnsi="Times New Roman" w:cs="Times New Roman"/>
                <w:spacing w:val="-1"/>
                <w:sz w:val="20"/>
                <w:szCs w:val="20"/>
              </w:rPr>
              <w:t>d</w:t>
            </w:r>
            <w:r w:rsidRPr="00CE4EFB">
              <w:rPr>
                <w:rFonts w:ascii="Times New Roman" w:hAnsi="Times New Roman" w:cs="Times New Roman"/>
                <w:spacing w:val="5"/>
                <w:sz w:val="20"/>
                <w:szCs w:val="20"/>
              </w:rPr>
              <w:t>a</w:t>
            </w:r>
            <w:r w:rsidRPr="00CE4EFB">
              <w:rPr>
                <w:rFonts w:ascii="Times New Roman" w:hAnsi="Times New Roman" w:cs="Times New Roman"/>
                <w:spacing w:val="-5"/>
                <w:sz w:val="20"/>
                <w:szCs w:val="20"/>
              </w:rPr>
              <w:t>n</w:t>
            </w:r>
            <w:r w:rsidRPr="00CE4EFB">
              <w:rPr>
                <w:rFonts w:ascii="Times New Roman" w:hAnsi="Times New Roman" w:cs="Times New Roman"/>
                <w:spacing w:val="4"/>
                <w:sz w:val="20"/>
                <w:szCs w:val="20"/>
              </w:rPr>
              <w:t>a</w:t>
            </w:r>
            <w:r w:rsidRPr="00CE4EFB">
              <w:rPr>
                <w:rFonts w:ascii="Times New Roman" w:hAnsi="Times New Roman" w:cs="Times New Roman"/>
                <w:sz w:val="20"/>
                <w:szCs w:val="20"/>
              </w:rPr>
              <w:t xml:space="preserve">i </w:t>
            </w:r>
            <w:r w:rsidRPr="00CE4EFB">
              <w:rPr>
                <w:rFonts w:ascii="Times New Roman" w:hAnsi="Times New Roman" w:cs="Times New Roman"/>
                <w:spacing w:val="-1"/>
                <w:sz w:val="20"/>
                <w:szCs w:val="20"/>
              </w:rPr>
              <w:t>a</w:t>
            </w:r>
            <w:r w:rsidRPr="00CE4EFB">
              <w:rPr>
                <w:rFonts w:ascii="Times New Roman" w:hAnsi="Times New Roman" w:cs="Times New Roman"/>
                <w:sz w:val="20"/>
                <w:szCs w:val="20"/>
              </w:rPr>
              <w:t>k</w:t>
            </w:r>
            <w:r w:rsidRPr="00CE4EFB">
              <w:rPr>
                <w:rFonts w:ascii="Times New Roman" w:hAnsi="Times New Roman" w:cs="Times New Roman"/>
                <w:spacing w:val="5"/>
                <w:sz w:val="20"/>
                <w:szCs w:val="20"/>
              </w:rPr>
              <w:t>t</w:t>
            </w:r>
            <w:r w:rsidRPr="00CE4EFB">
              <w:rPr>
                <w:rFonts w:ascii="Times New Roman" w:hAnsi="Times New Roman" w:cs="Times New Roman"/>
                <w:spacing w:val="-4"/>
                <w:sz w:val="20"/>
                <w:szCs w:val="20"/>
              </w:rPr>
              <w:t>i</w:t>
            </w:r>
            <w:r w:rsidRPr="00CE4EFB">
              <w:rPr>
                <w:rFonts w:ascii="Times New Roman" w:hAnsi="Times New Roman" w:cs="Times New Roman"/>
                <w:spacing w:val="2"/>
                <w:sz w:val="20"/>
                <w:szCs w:val="20"/>
              </w:rPr>
              <w:t>f</w:t>
            </w:r>
            <w:r w:rsidRPr="00CE4EFB">
              <w:rPr>
                <w:rFonts w:ascii="Times New Roman" w:hAnsi="Times New Roman" w:cs="Times New Roman"/>
                <w:spacing w:val="-9"/>
                <w:sz w:val="20"/>
                <w:szCs w:val="20"/>
              </w:rPr>
              <w:t>i</w:t>
            </w:r>
            <w:r w:rsidRPr="00CE4EFB">
              <w:rPr>
                <w:rFonts w:ascii="Times New Roman" w:hAnsi="Times New Roman" w:cs="Times New Roman"/>
                <w:spacing w:val="5"/>
                <w:sz w:val="20"/>
                <w:szCs w:val="20"/>
              </w:rPr>
              <w:t>t</w:t>
            </w:r>
            <w:r w:rsidRPr="00CE4EFB">
              <w:rPr>
                <w:rFonts w:ascii="Times New Roman" w:hAnsi="Times New Roman" w:cs="Times New Roman"/>
                <w:spacing w:val="-1"/>
                <w:sz w:val="20"/>
                <w:szCs w:val="20"/>
              </w:rPr>
              <w:t>a</w:t>
            </w:r>
            <w:r w:rsidRPr="00CE4EFB">
              <w:rPr>
                <w:rFonts w:ascii="Times New Roman" w:hAnsi="Times New Roman" w:cs="Times New Roman"/>
                <w:spacing w:val="3"/>
                <w:sz w:val="20"/>
                <w:szCs w:val="20"/>
              </w:rPr>
              <w:t>s</w:t>
            </w:r>
            <w:r w:rsidRPr="00CE4EFB">
              <w:rPr>
                <w:rFonts w:ascii="Times New Roman" w:hAnsi="Times New Roman" w:cs="Times New Roman"/>
                <w:sz w:val="20"/>
                <w:szCs w:val="20"/>
              </w:rPr>
              <w:t>n</w:t>
            </w:r>
            <w:r w:rsidRPr="00CE4EFB">
              <w:rPr>
                <w:rFonts w:ascii="Times New Roman" w:hAnsi="Times New Roman" w:cs="Times New Roman"/>
                <w:spacing w:val="-5"/>
                <w:sz w:val="20"/>
                <w:szCs w:val="20"/>
              </w:rPr>
              <w:t>y</w:t>
            </w:r>
            <w:r w:rsidRPr="00CE4EFB">
              <w:rPr>
                <w:rFonts w:ascii="Times New Roman" w:hAnsi="Times New Roman" w:cs="Times New Roman"/>
                <w:sz w:val="20"/>
                <w:szCs w:val="20"/>
              </w:rPr>
              <w:t xml:space="preserve">a </w:t>
            </w:r>
            <w:r w:rsidRPr="00CE4EFB">
              <w:rPr>
                <w:rFonts w:ascii="Times New Roman" w:hAnsi="Times New Roman" w:cs="Times New Roman"/>
                <w:spacing w:val="3"/>
                <w:sz w:val="20"/>
                <w:szCs w:val="20"/>
              </w:rPr>
              <w:t xml:space="preserve"> </w:t>
            </w:r>
            <w:r w:rsidRPr="00CE4EFB">
              <w:rPr>
                <w:rFonts w:ascii="Times New Roman" w:hAnsi="Times New Roman" w:cs="Times New Roman"/>
                <w:sz w:val="20"/>
                <w:szCs w:val="20"/>
              </w:rPr>
              <w:t>d</w:t>
            </w:r>
            <w:r w:rsidRPr="00CE4EFB">
              <w:rPr>
                <w:rFonts w:ascii="Times New Roman" w:hAnsi="Times New Roman" w:cs="Times New Roman"/>
                <w:spacing w:val="4"/>
                <w:sz w:val="20"/>
                <w:szCs w:val="20"/>
              </w:rPr>
              <w:t>a</w:t>
            </w:r>
            <w:r w:rsidRPr="00CE4EFB">
              <w:rPr>
                <w:rFonts w:ascii="Times New Roman" w:hAnsi="Times New Roman" w:cs="Times New Roman"/>
                <w:sz w:val="20"/>
                <w:szCs w:val="20"/>
              </w:rPr>
              <w:t xml:space="preserve">n  </w:t>
            </w:r>
            <w:r w:rsidRPr="00CE4EFB">
              <w:rPr>
                <w:rFonts w:ascii="Times New Roman" w:hAnsi="Times New Roman" w:cs="Times New Roman"/>
                <w:spacing w:val="-4"/>
                <w:sz w:val="20"/>
                <w:szCs w:val="20"/>
              </w:rPr>
              <w:t>m</w:t>
            </w:r>
            <w:r w:rsidRPr="00CE4EFB">
              <w:rPr>
                <w:rFonts w:ascii="Times New Roman" w:hAnsi="Times New Roman" w:cs="Times New Roman"/>
                <w:spacing w:val="4"/>
                <w:sz w:val="20"/>
                <w:szCs w:val="20"/>
              </w:rPr>
              <w:t>e</w:t>
            </w:r>
            <w:r w:rsidRPr="00CE4EFB">
              <w:rPr>
                <w:rFonts w:ascii="Times New Roman" w:hAnsi="Times New Roman" w:cs="Times New Roman"/>
                <w:spacing w:val="-4"/>
                <w:sz w:val="20"/>
                <w:szCs w:val="20"/>
              </w:rPr>
              <w:t>m</w:t>
            </w:r>
            <w:r w:rsidRPr="00CE4EFB">
              <w:rPr>
                <w:rFonts w:ascii="Times New Roman" w:hAnsi="Times New Roman" w:cs="Times New Roman"/>
                <w:spacing w:val="4"/>
                <w:sz w:val="20"/>
                <w:szCs w:val="20"/>
              </w:rPr>
              <w:t>e</w:t>
            </w:r>
            <w:r w:rsidRPr="00CE4EFB">
              <w:rPr>
                <w:rFonts w:ascii="Times New Roman" w:hAnsi="Times New Roman" w:cs="Times New Roman"/>
                <w:spacing w:val="-5"/>
                <w:sz w:val="20"/>
                <w:szCs w:val="20"/>
              </w:rPr>
              <w:t>n</w:t>
            </w:r>
            <w:r w:rsidRPr="00CE4EFB">
              <w:rPr>
                <w:rFonts w:ascii="Times New Roman" w:hAnsi="Times New Roman" w:cs="Times New Roman"/>
                <w:spacing w:val="5"/>
                <w:sz w:val="20"/>
                <w:szCs w:val="20"/>
              </w:rPr>
              <w:t>u</w:t>
            </w:r>
            <w:r w:rsidRPr="00CE4EFB">
              <w:rPr>
                <w:rFonts w:ascii="Times New Roman" w:hAnsi="Times New Roman" w:cs="Times New Roman"/>
                <w:sz w:val="20"/>
                <w:szCs w:val="20"/>
              </w:rPr>
              <w:t>hi k</w:t>
            </w:r>
            <w:r w:rsidRPr="00CE4EFB">
              <w:rPr>
                <w:rFonts w:ascii="Times New Roman" w:hAnsi="Times New Roman" w:cs="Times New Roman"/>
                <w:spacing w:val="-1"/>
                <w:sz w:val="20"/>
                <w:szCs w:val="20"/>
              </w:rPr>
              <w:t>e</w:t>
            </w:r>
            <w:r w:rsidRPr="00CE4EFB">
              <w:rPr>
                <w:rFonts w:ascii="Times New Roman" w:hAnsi="Times New Roman" w:cs="Times New Roman"/>
                <w:spacing w:val="-5"/>
                <w:sz w:val="20"/>
                <w:szCs w:val="20"/>
              </w:rPr>
              <w:t>b</w:t>
            </w:r>
            <w:r w:rsidRPr="00CE4EFB">
              <w:rPr>
                <w:rFonts w:ascii="Times New Roman" w:hAnsi="Times New Roman" w:cs="Times New Roman"/>
                <w:sz w:val="20"/>
                <w:szCs w:val="20"/>
              </w:rPr>
              <w:t>u</w:t>
            </w:r>
            <w:r w:rsidRPr="00CE4EFB">
              <w:rPr>
                <w:rFonts w:ascii="Times New Roman" w:hAnsi="Times New Roman" w:cs="Times New Roman"/>
                <w:spacing w:val="5"/>
                <w:sz w:val="20"/>
                <w:szCs w:val="20"/>
              </w:rPr>
              <w:t>t</w:t>
            </w:r>
            <w:r w:rsidRPr="00CE4EFB">
              <w:rPr>
                <w:rFonts w:ascii="Times New Roman" w:hAnsi="Times New Roman" w:cs="Times New Roman"/>
                <w:sz w:val="20"/>
                <w:szCs w:val="20"/>
              </w:rPr>
              <w:t>u</w:t>
            </w:r>
            <w:r w:rsidRPr="00CE4EFB">
              <w:rPr>
                <w:rFonts w:ascii="Times New Roman" w:hAnsi="Times New Roman" w:cs="Times New Roman"/>
                <w:spacing w:val="-5"/>
                <w:sz w:val="20"/>
                <w:szCs w:val="20"/>
              </w:rPr>
              <w:t>h</w:t>
            </w:r>
            <w:r w:rsidRPr="00CE4EFB">
              <w:rPr>
                <w:rFonts w:ascii="Times New Roman" w:hAnsi="Times New Roman" w:cs="Times New Roman"/>
                <w:spacing w:val="4"/>
                <w:sz w:val="20"/>
                <w:szCs w:val="20"/>
              </w:rPr>
              <w:t>a</w:t>
            </w:r>
            <w:r w:rsidRPr="00CE4EFB">
              <w:rPr>
                <w:rFonts w:ascii="Times New Roman" w:hAnsi="Times New Roman" w:cs="Times New Roman"/>
                <w:sz w:val="20"/>
                <w:szCs w:val="20"/>
              </w:rPr>
              <w:t>n</w:t>
            </w:r>
            <w:r w:rsidRPr="00CE4EFB">
              <w:rPr>
                <w:rFonts w:ascii="Times New Roman" w:hAnsi="Times New Roman" w:cs="Times New Roman"/>
                <w:spacing w:val="-2"/>
                <w:sz w:val="20"/>
                <w:szCs w:val="20"/>
              </w:rPr>
              <w:t xml:space="preserve"> </w:t>
            </w:r>
            <w:r w:rsidRPr="00CE4EFB">
              <w:rPr>
                <w:rFonts w:ascii="Times New Roman" w:hAnsi="Times New Roman" w:cs="Times New Roman"/>
                <w:sz w:val="20"/>
                <w:szCs w:val="20"/>
              </w:rPr>
              <w:t>k</w:t>
            </w:r>
            <w:r w:rsidRPr="00CE4EFB">
              <w:rPr>
                <w:rFonts w:ascii="Times New Roman" w:hAnsi="Times New Roman" w:cs="Times New Roman"/>
                <w:spacing w:val="-1"/>
                <w:sz w:val="20"/>
                <w:szCs w:val="20"/>
              </w:rPr>
              <w:t>a</w:t>
            </w:r>
            <w:r w:rsidRPr="00CE4EFB">
              <w:rPr>
                <w:rFonts w:ascii="Times New Roman" w:hAnsi="Times New Roman" w:cs="Times New Roman"/>
                <w:spacing w:val="3"/>
                <w:sz w:val="20"/>
                <w:szCs w:val="20"/>
              </w:rPr>
              <w:t>s</w:t>
            </w:r>
            <w:r w:rsidRPr="00CE4EFB">
              <w:rPr>
                <w:rFonts w:ascii="Times New Roman" w:hAnsi="Times New Roman" w:cs="Times New Roman"/>
                <w:sz w:val="20"/>
                <w:szCs w:val="20"/>
              </w:rPr>
              <w:t>n</w:t>
            </w:r>
            <w:r w:rsidRPr="00CE4EFB">
              <w:rPr>
                <w:rFonts w:ascii="Times New Roman" w:hAnsi="Times New Roman" w:cs="Times New Roman"/>
                <w:spacing w:val="-5"/>
                <w:sz w:val="20"/>
                <w:szCs w:val="20"/>
              </w:rPr>
              <w:t>y</w:t>
            </w:r>
            <w:r w:rsidRPr="00CE4EFB">
              <w:rPr>
                <w:rFonts w:ascii="Times New Roman" w:hAnsi="Times New Roman" w:cs="Times New Roman"/>
                <w:spacing w:val="-1"/>
                <w:sz w:val="20"/>
                <w:szCs w:val="20"/>
              </w:rPr>
              <w:t>a</w:t>
            </w:r>
          </w:p>
        </w:tc>
        <w:tc>
          <w:tcPr>
            <w:tcW w:w="1417" w:type="dxa"/>
            <w:vMerge/>
            <w:tcBorders>
              <w:top w:val="nil"/>
              <w:left w:val="single" w:sz="4" w:space="0" w:color="auto"/>
              <w:bottom w:val="single" w:sz="4" w:space="0" w:color="auto"/>
              <w:right w:val="single" w:sz="4" w:space="0" w:color="auto"/>
            </w:tcBorders>
            <w:vAlign w:val="center"/>
            <w:hideMark/>
          </w:tcPr>
          <w:p w:rsidR="007E1FFC" w:rsidRPr="007E1FFC" w:rsidRDefault="007E1FFC" w:rsidP="007E1FFC">
            <w:pPr>
              <w:spacing w:after="0" w:line="240" w:lineRule="auto"/>
              <w:jc w:val="left"/>
              <w:rPr>
                <w:rFonts w:ascii="Calibri" w:eastAsia="Times New Roman" w:hAnsi="Calibri" w:cs="Times New Roman"/>
                <w:color w:val="000000"/>
                <w:sz w:val="20"/>
                <w:szCs w:val="20"/>
              </w:rPr>
            </w:pPr>
          </w:p>
        </w:tc>
      </w:tr>
      <w:tr w:rsidR="00CE4EFB" w:rsidRPr="007E1FFC" w:rsidTr="00CE4EFB">
        <w:trPr>
          <w:trHeight w:val="315"/>
        </w:trPr>
        <w:tc>
          <w:tcPr>
            <w:tcW w:w="1263" w:type="dxa"/>
            <w:vMerge/>
            <w:tcBorders>
              <w:top w:val="nil"/>
              <w:left w:val="single" w:sz="4" w:space="0" w:color="auto"/>
              <w:bottom w:val="single" w:sz="4" w:space="0" w:color="auto"/>
              <w:right w:val="single" w:sz="4" w:space="0" w:color="auto"/>
            </w:tcBorders>
            <w:vAlign w:val="center"/>
            <w:hideMark/>
          </w:tcPr>
          <w:p w:rsidR="007E1FFC" w:rsidRPr="007E1FFC" w:rsidRDefault="007E1FFC" w:rsidP="007E1FFC">
            <w:pPr>
              <w:spacing w:after="0" w:line="240" w:lineRule="auto"/>
              <w:jc w:val="left"/>
              <w:rPr>
                <w:rFonts w:ascii="Times New Roman" w:eastAsia="Times New Roman" w:hAnsi="Times New Roman" w:cs="Times New Roman"/>
                <w:color w:val="000000"/>
                <w:sz w:val="20"/>
                <w:szCs w:val="20"/>
              </w:rPr>
            </w:pPr>
          </w:p>
        </w:tc>
        <w:tc>
          <w:tcPr>
            <w:tcW w:w="1111" w:type="dxa"/>
            <w:vMerge/>
            <w:tcBorders>
              <w:top w:val="nil"/>
              <w:left w:val="single" w:sz="4" w:space="0" w:color="auto"/>
              <w:bottom w:val="single" w:sz="4" w:space="0" w:color="auto"/>
              <w:right w:val="single" w:sz="4" w:space="0" w:color="auto"/>
            </w:tcBorders>
            <w:vAlign w:val="center"/>
            <w:hideMark/>
          </w:tcPr>
          <w:p w:rsidR="007E1FFC" w:rsidRPr="007E1FFC" w:rsidRDefault="007E1FFC" w:rsidP="007E1FFC">
            <w:pPr>
              <w:spacing w:after="0" w:line="240" w:lineRule="auto"/>
              <w:jc w:val="left"/>
              <w:rPr>
                <w:rFonts w:ascii="Times New Roman" w:eastAsia="Times New Roman" w:hAnsi="Times New Roman" w:cs="Times New Roman"/>
                <w:color w:val="000000"/>
                <w:sz w:val="20"/>
                <w:szCs w:val="20"/>
              </w:rPr>
            </w:pPr>
          </w:p>
        </w:tc>
        <w:tc>
          <w:tcPr>
            <w:tcW w:w="4162" w:type="dxa"/>
            <w:tcBorders>
              <w:top w:val="nil"/>
              <w:left w:val="nil"/>
              <w:bottom w:val="single" w:sz="4" w:space="0" w:color="auto"/>
              <w:right w:val="single" w:sz="4" w:space="0" w:color="auto"/>
            </w:tcBorders>
            <w:shd w:val="clear" w:color="auto" w:fill="auto"/>
            <w:noWrap/>
            <w:vAlign w:val="center"/>
            <w:hideMark/>
          </w:tcPr>
          <w:p w:rsidR="007E1FFC" w:rsidRPr="00CE4EFB" w:rsidRDefault="007E1FFC" w:rsidP="00D85FAB">
            <w:pPr>
              <w:pStyle w:val="ListParagraph"/>
              <w:numPr>
                <w:ilvl w:val="0"/>
                <w:numId w:val="25"/>
              </w:numPr>
              <w:spacing w:after="0" w:line="240" w:lineRule="auto"/>
              <w:ind w:left="227" w:hanging="335"/>
              <w:jc w:val="left"/>
              <w:rPr>
                <w:rFonts w:ascii="Times New Roman" w:eastAsia="Times New Roman" w:hAnsi="Times New Roman" w:cs="Times New Roman"/>
                <w:color w:val="000000"/>
                <w:sz w:val="20"/>
                <w:szCs w:val="20"/>
              </w:rPr>
            </w:pPr>
            <w:r w:rsidRPr="00CE4EFB">
              <w:rPr>
                <w:rFonts w:ascii="Times New Roman" w:hAnsi="Times New Roman" w:cs="Times New Roman"/>
                <w:spacing w:val="-9"/>
                <w:sz w:val="20"/>
                <w:szCs w:val="20"/>
              </w:rPr>
              <w:t>B</w:t>
            </w:r>
            <w:r w:rsidRPr="00CE4EFB">
              <w:rPr>
                <w:rFonts w:ascii="Times New Roman" w:hAnsi="Times New Roman" w:cs="Times New Roman"/>
                <w:spacing w:val="-4"/>
                <w:sz w:val="20"/>
                <w:szCs w:val="20"/>
              </w:rPr>
              <w:t>i</w:t>
            </w:r>
            <w:r w:rsidRPr="00CE4EFB">
              <w:rPr>
                <w:rFonts w:ascii="Times New Roman" w:hAnsi="Times New Roman" w:cs="Times New Roman"/>
                <w:spacing w:val="4"/>
                <w:sz w:val="20"/>
                <w:szCs w:val="20"/>
              </w:rPr>
              <w:t>a</w:t>
            </w:r>
            <w:r w:rsidRPr="00CE4EFB">
              <w:rPr>
                <w:rFonts w:ascii="Times New Roman" w:hAnsi="Times New Roman" w:cs="Times New Roman"/>
                <w:spacing w:val="-5"/>
                <w:sz w:val="20"/>
                <w:szCs w:val="20"/>
              </w:rPr>
              <w:t>y</w:t>
            </w:r>
            <w:r w:rsidRPr="00CE4EFB">
              <w:rPr>
                <w:rFonts w:ascii="Times New Roman" w:hAnsi="Times New Roman" w:cs="Times New Roman"/>
                <w:spacing w:val="4"/>
                <w:sz w:val="20"/>
                <w:szCs w:val="20"/>
              </w:rPr>
              <w:t>a</w:t>
            </w:r>
            <w:r w:rsidRPr="00CE4EFB">
              <w:rPr>
                <w:rFonts w:ascii="Times New Roman" w:hAnsi="Times New Roman" w:cs="Times New Roman"/>
                <w:sz w:val="20"/>
                <w:szCs w:val="20"/>
              </w:rPr>
              <w:t xml:space="preserve">i </w:t>
            </w:r>
            <w:r w:rsidRPr="00CE4EFB">
              <w:rPr>
                <w:rFonts w:ascii="Times New Roman" w:hAnsi="Times New Roman" w:cs="Times New Roman"/>
                <w:spacing w:val="-1"/>
                <w:sz w:val="20"/>
                <w:szCs w:val="20"/>
              </w:rPr>
              <w:t>p</w:t>
            </w:r>
            <w:r w:rsidRPr="00CE4EFB">
              <w:rPr>
                <w:rFonts w:ascii="Times New Roman" w:hAnsi="Times New Roman" w:cs="Times New Roman"/>
                <w:sz w:val="20"/>
                <w:szCs w:val="20"/>
              </w:rPr>
              <w:t>e</w:t>
            </w:r>
            <w:r w:rsidRPr="00CE4EFB">
              <w:rPr>
                <w:rFonts w:ascii="Times New Roman" w:hAnsi="Times New Roman" w:cs="Times New Roman"/>
                <w:spacing w:val="-1"/>
                <w:sz w:val="20"/>
                <w:szCs w:val="20"/>
              </w:rPr>
              <w:t>n</w:t>
            </w:r>
            <w:r w:rsidRPr="00CE4EFB">
              <w:rPr>
                <w:rFonts w:ascii="Times New Roman" w:hAnsi="Times New Roman" w:cs="Times New Roman"/>
                <w:spacing w:val="-4"/>
                <w:sz w:val="20"/>
                <w:szCs w:val="20"/>
              </w:rPr>
              <w:t>y</w:t>
            </w:r>
            <w:r w:rsidRPr="00CE4EFB">
              <w:rPr>
                <w:rFonts w:ascii="Times New Roman" w:hAnsi="Times New Roman" w:cs="Times New Roman"/>
                <w:spacing w:val="4"/>
                <w:sz w:val="20"/>
                <w:szCs w:val="20"/>
              </w:rPr>
              <w:t>e</w:t>
            </w:r>
            <w:r w:rsidRPr="00CE4EFB">
              <w:rPr>
                <w:rFonts w:ascii="Times New Roman" w:hAnsi="Times New Roman" w:cs="Times New Roman"/>
                <w:spacing w:val="-4"/>
                <w:sz w:val="20"/>
                <w:szCs w:val="20"/>
              </w:rPr>
              <w:t>l</w:t>
            </w:r>
            <w:r w:rsidRPr="00CE4EFB">
              <w:rPr>
                <w:rFonts w:ascii="Times New Roman" w:hAnsi="Times New Roman" w:cs="Times New Roman"/>
                <w:spacing w:val="4"/>
                <w:sz w:val="20"/>
                <w:szCs w:val="20"/>
              </w:rPr>
              <w:t>e</w:t>
            </w:r>
            <w:r w:rsidRPr="00CE4EFB">
              <w:rPr>
                <w:rFonts w:ascii="Times New Roman" w:hAnsi="Times New Roman" w:cs="Times New Roman"/>
                <w:spacing w:val="-5"/>
                <w:sz w:val="20"/>
                <w:szCs w:val="20"/>
              </w:rPr>
              <w:t>n</w:t>
            </w:r>
            <w:r w:rsidRPr="00CE4EFB">
              <w:rPr>
                <w:rFonts w:ascii="Times New Roman" w:hAnsi="Times New Roman" w:cs="Times New Roman"/>
                <w:spacing w:val="-1"/>
                <w:sz w:val="20"/>
                <w:szCs w:val="20"/>
              </w:rPr>
              <w:t>g</w:t>
            </w:r>
            <w:r w:rsidRPr="00CE4EFB">
              <w:rPr>
                <w:rFonts w:ascii="Times New Roman" w:hAnsi="Times New Roman" w:cs="Times New Roman"/>
                <w:spacing w:val="6"/>
                <w:sz w:val="20"/>
                <w:szCs w:val="20"/>
              </w:rPr>
              <w:t>g</w:t>
            </w:r>
            <w:r w:rsidRPr="00CE4EFB">
              <w:rPr>
                <w:rFonts w:ascii="Times New Roman" w:hAnsi="Times New Roman" w:cs="Times New Roman"/>
                <w:spacing w:val="-1"/>
                <w:sz w:val="20"/>
                <w:szCs w:val="20"/>
              </w:rPr>
              <w:t>a</w:t>
            </w:r>
            <w:r w:rsidRPr="00CE4EFB">
              <w:rPr>
                <w:rFonts w:ascii="Times New Roman" w:hAnsi="Times New Roman" w:cs="Times New Roman"/>
                <w:spacing w:val="2"/>
                <w:sz w:val="20"/>
                <w:szCs w:val="20"/>
              </w:rPr>
              <w:t>r</w:t>
            </w:r>
            <w:r w:rsidRPr="00CE4EFB">
              <w:rPr>
                <w:rFonts w:ascii="Times New Roman" w:hAnsi="Times New Roman" w:cs="Times New Roman"/>
                <w:spacing w:val="-1"/>
                <w:sz w:val="20"/>
                <w:szCs w:val="20"/>
              </w:rPr>
              <w:t>a</w:t>
            </w:r>
            <w:r w:rsidRPr="00CE4EFB">
              <w:rPr>
                <w:rFonts w:ascii="Times New Roman" w:hAnsi="Times New Roman" w:cs="Times New Roman"/>
                <w:spacing w:val="4"/>
                <w:sz w:val="20"/>
                <w:szCs w:val="20"/>
              </w:rPr>
              <w:t>a</w:t>
            </w:r>
            <w:r w:rsidRPr="00CE4EFB">
              <w:rPr>
                <w:rFonts w:ascii="Times New Roman" w:hAnsi="Times New Roman" w:cs="Times New Roman"/>
                <w:sz w:val="20"/>
                <w:szCs w:val="20"/>
              </w:rPr>
              <w:t>n</w:t>
            </w:r>
            <w:r w:rsidRPr="00CE4EFB">
              <w:rPr>
                <w:rFonts w:ascii="Times New Roman" w:hAnsi="Times New Roman" w:cs="Times New Roman"/>
                <w:spacing w:val="-2"/>
                <w:sz w:val="20"/>
                <w:szCs w:val="20"/>
              </w:rPr>
              <w:t xml:space="preserve"> </w:t>
            </w:r>
            <w:r w:rsidRPr="00CE4EFB">
              <w:rPr>
                <w:rFonts w:ascii="Times New Roman" w:hAnsi="Times New Roman" w:cs="Times New Roman"/>
                <w:spacing w:val="-1"/>
                <w:sz w:val="20"/>
                <w:szCs w:val="20"/>
              </w:rPr>
              <w:t>k</w:t>
            </w:r>
            <w:r w:rsidRPr="00CE4EFB">
              <w:rPr>
                <w:rFonts w:ascii="Times New Roman" w:hAnsi="Times New Roman" w:cs="Times New Roman"/>
                <w:sz w:val="20"/>
                <w:szCs w:val="20"/>
              </w:rPr>
              <w:t>e</w:t>
            </w:r>
            <w:r w:rsidRPr="00CE4EFB">
              <w:rPr>
                <w:rFonts w:ascii="Times New Roman" w:hAnsi="Times New Roman" w:cs="Times New Roman"/>
                <w:spacing w:val="5"/>
                <w:sz w:val="20"/>
                <w:szCs w:val="20"/>
              </w:rPr>
              <w:t>g</w:t>
            </w:r>
            <w:r w:rsidRPr="00CE4EFB">
              <w:rPr>
                <w:rFonts w:ascii="Times New Roman" w:hAnsi="Times New Roman" w:cs="Times New Roman"/>
                <w:spacing w:val="-9"/>
                <w:sz w:val="20"/>
                <w:szCs w:val="20"/>
              </w:rPr>
              <w:t>i</w:t>
            </w:r>
            <w:r w:rsidRPr="00CE4EFB">
              <w:rPr>
                <w:rFonts w:ascii="Times New Roman" w:hAnsi="Times New Roman" w:cs="Times New Roman"/>
                <w:spacing w:val="-1"/>
                <w:sz w:val="20"/>
                <w:szCs w:val="20"/>
              </w:rPr>
              <w:t>a</w:t>
            </w:r>
            <w:r w:rsidRPr="00CE4EFB">
              <w:rPr>
                <w:rFonts w:ascii="Times New Roman" w:hAnsi="Times New Roman" w:cs="Times New Roman"/>
                <w:spacing w:val="5"/>
                <w:sz w:val="20"/>
                <w:szCs w:val="20"/>
              </w:rPr>
              <w:t>t</w:t>
            </w:r>
            <w:r w:rsidRPr="00CE4EFB">
              <w:rPr>
                <w:rFonts w:ascii="Times New Roman" w:hAnsi="Times New Roman" w:cs="Times New Roman"/>
                <w:spacing w:val="-1"/>
                <w:sz w:val="20"/>
                <w:szCs w:val="20"/>
              </w:rPr>
              <w:t>a</w:t>
            </w:r>
            <w:r w:rsidRPr="00CE4EFB">
              <w:rPr>
                <w:rFonts w:ascii="Times New Roman" w:hAnsi="Times New Roman" w:cs="Times New Roman"/>
                <w:spacing w:val="-5"/>
                <w:sz w:val="20"/>
                <w:szCs w:val="20"/>
              </w:rPr>
              <w:t xml:space="preserve">n </w:t>
            </w:r>
            <w:r w:rsidRPr="00CE4EFB">
              <w:rPr>
                <w:rFonts w:ascii="Times New Roman" w:hAnsi="Times New Roman" w:cs="Times New Roman"/>
                <w:spacing w:val="5"/>
                <w:sz w:val="20"/>
                <w:szCs w:val="20"/>
              </w:rPr>
              <w:t>p</w:t>
            </w:r>
            <w:r w:rsidRPr="00CE4EFB">
              <w:rPr>
                <w:rFonts w:ascii="Times New Roman" w:hAnsi="Times New Roman" w:cs="Times New Roman"/>
                <w:spacing w:val="4"/>
                <w:sz w:val="20"/>
                <w:szCs w:val="20"/>
              </w:rPr>
              <w:t>e</w:t>
            </w:r>
            <w:r w:rsidRPr="00CE4EFB">
              <w:rPr>
                <w:rFonts w:ascii="Times New Roman" w:hAnsi="Times New Roman" w:cs="Times New Roman"/>
                <w:spacing w:val="-4"/>
                <w:sz w:val="20"/>
                <w:szCs w:val="20"/>
              </w:rPr>
              <w:t>m</w:t>
            </w:r>
            <w:r w:rsidRPr="00CE4EFB">
              <w:rPr>
                <w:rFonts w:ascii="Times New Roman" w:hAnsi="Times New Roman" w:cs="Times New Roman"/>
                <w:spacing w:val="-1"/>
                <w:sz w:val="20"/>
                <w:szCs w:val="20"/>
              </w:rPr>
              <w:t>e</w:t>
            </w:r>
            <w:r w:rsidRPr="00CE4EFB">
              <w:rPr>
                <w:rFonts w:ascii="Times New Roman" w:hAnsi="Times New Roman" w:cs="Times New Roman"/>
                <w:spacing w:val="6"/>
                <w:sz w:val="20"/>
                <w:szCs w:val="20"/>
              </w:rPr>
              <w:t>r</w:t>
            </w:r>
            <w:r w:rsidRPr="00CE4EFB">
              <w:rPr>
                <w:rFonts w:ascii="Times New Roman" w:hAnsi="Times New Roman" w:cs="Times New Roman"/>
                <w:spacing w:val="-4"/>
                <w:sz w:val="20"/>
                <w:szCs w:val="20"/>
              </w:rPr>
              <w:t>i</w:t>
            </w:r>
            <w:r w:rsidRPr="00CE4EFB">
              <w:rPr>
                <w:rFonts w:ascii="Times New Roman" w:hAnsi="Times New Roman" w:cs="Times New Roman"/>
                <w:spacing w:val="-5"/>
                <w:sz w:val="20"/>
                <w:szCs w:val="20"/>
              </w:rPr>
              <w:t>n</w:t>
            </w:r>
            <w:r w:rsidRPr="00CE4EFB">
              <w:rPr>
                <w:rFonts w:ascii="Times New Roman" w:hAnsi="Times New Roman" w:cs="Times New Roman"/>
                <w:spacing w:val="5"/>
                <w:sz w:val="20"/>
                <w:szCs w:val="20"/>
              </w:rPr>
              <w:t>t</w:t>
            </w:r>
            <w:r w:rsidRPr="00CE4EFB">
              <w:rPr>
                <w:rFonts w:ascii="Times New Roman" w:hAnsi="Times New Roman" w:cs="Times New Roman"/>
                <w:spacing w:val="-1"/>
                <w:sz w:val="20"/>
                <w:szCs w:val="20"/>
              </w:rPr>
              <w:t>a</w:t>
            </w:r>
            <w:r w:rsidRPr="00CE4EFB">
              <w:rPr>
                <w:rFonts w:ascii="Times New Roman" w:hAnsi="Times New Roman" w:cs="Times New Roman"/>
                <w:spacing w:val="-5"/>
                <w:sz w:val="20"/>
                <w:szCs w:val="20"/>
              </w:rPr>
              <w:t>h</w:t>
            </w:r>
          </w:p>
        </w:tc>
        <w:tc>
          <w:tcPr>
            <w:tcW w:w="1417" w:type="dxa"/>
            <w:vMerge/>
            <w:tcBorders>
              <w:top w:val="nil"/>
              <w:left w:val="single" w:sz="4" w:space="0" w:color="auto"/>
              <w:bottom w:val="single" w:sz="4" w:space="0" w:color="auto"/>
              <w:right w:val="single" w:sz="4" w:space="0" w:color="auto"/>
            </w:tcBorders>
            <w:vAlign w:val="center"/>
            <w:hideMark/>
          </w:tcPr>
          <w:p w:rsidR="007E1FFC" w:rsidRPr="007E1FFC" w:rsidRDefault="007E1FFC" w:rsidP="007E1FFC">
            <w:pPr>
              <w:spacing w:after="0" w:line="240" w:lineRule="auto"/>
              <w:jc w:val="left"/>
              <w:rPr>
                <w:rFonts w:ascii="Calibri" w:eastAsia="Times New Roman" w:hAnsi="Calibri" w:cs="Times New Roman"/>
                <w:color w:val="000000"/>
                <w:sz w:val="20"/>
                <w:szCs w:val="20"/>
              </w:rPr>
            </w:pPr>
          </w:p>
        </w:tc>
      </w:tr>
      <w:tr w:rsidR="00CE4EFB" w:rsidRPr="007E1FFC" w:rsidTr="00CE4EFB">
        <w:trPr>
          <w:trHeight w:val="315"/>
        </w:trPr>
        <w:tc>
          <w:tcPr>
            <w:tcW w:w="1263" w:type="dxa"/>
            <w:vMerge/>
            <w:tcBorders>
              <w:top w:val="nil"/>
              <w:left w:val="single" w:sz="4" w:space="0" w:color="auto"/>
              <w:bottom w:val="single" w:sz="4" w:space="0" w:color="auto"/>
              <w:right w:val="single" w:sz="4" w:space="0" w:color="auto"/>
            </w:tcBorders>
            <w:vAlign w:val="center"/>
            <w:hideMark/>
          </w:tcPr>
          <w:p w:rsidR="007E1FFC" w:rsidRPr="007E1FFC" w:rsidRDefault="007E1FFC" w:rsidP="007E1FFC">
            <w:pPr>
              <w:spacing w:after="0" w:line="240" w:lineRule="auto"/>
              <w:jc w:val="left"/>
              <w:rPr>
                <w:rFonts w:ascii="Times New Roman" w:eastAsia="Times New Roman" w:hAnsi="Times New Roman" w:cs="Times New Roman"/>
                <w:color w:val="000000"/>
                <w:sz w:val="20"/>
                <w:szCs w:val="20"/>
              </w:rPr>
            </w:pPr>
          </w:p>
        </w:tc>
        <w:tc>
          <w:tcPr>
            <w:tcW w:w="1111" w:type="dxa"/>
            <w:vMerge/>
            <w:tcBorders>
              <w:top w:val="nil"/>
              <w:left w:val="single" w:sz="4" w:space="0" w:color="auto"/>
              <w:bottom w:val="single" w:sz="4" w:space="0" w:color="auto"/>
              <w:right w:val="single" w:sz="4" w:space="0" w:color="auto"/>
            </w:tcBorders>
            <w:vAlign w:val="center"/>
            <w:hideMark/>
          </w:tcPr>
          <w:p w:rsidR="007E1FFC" w:rsidRPr="007E1FFC" w:rsidRDefault="007E1FFC" w:rsidP="007E1FFC">
            <w:pPr>
              <w:spacing w:after="0" w:line="240" w:lineRule="auto"/>
              <w:jc w:val="left"/>
              <w:rPr>
                <w:rFonts w:ascii="Times New Roman" w:eastAsia="Times New Roman" w:hAnsi="Times New Roman" w:cs="Times New Roman"/>
                <w:color w:val="000000"/>
                <w:sz w:val="20"/>
                <w:szCs w:val="20"/>
              </w:rPr>
            </w:pPr>
          </w:p>
        </w:tc>
        <w:tc>
          <w:tcPr>
            <w:tcW w:w="4162" w:type="dxa"/>
            <w:tcBorders>
              <w:top w:val="nil"/>
              <w:left w:val="nil"/>
              <w:bottom w:val="single" w:sz="4" w:space="0" w:color="auto"/>
              <w:right w:val="single" w:sz="4" w:space="0" w:color="auto"/>
            </w:tcBorders>
            <w:shd w:val="clear" w:color="auto" w:fill="auto"/>
            <w:noWrap/>
            <w:vAlign w:val="center"/>
            <w:hideMark/>
          </w:tcPr>
          <w:p w:rsidR="007E1FFC" w:rsidRPr="00CE4EFB" w:rsidRDefault="007E1FFC" w:rsidP="00D85FAB">
            <w:pPr>
              <w:pStyle w:val="ListParagraph"/>
              <w:numPr>
                <w:ilvl w:val="0"/>
                <w:numId w:val="25"/>
              </w:numPr>
              <w:spacing w:after="0" w:line="240" w:lineRule="auto"/>
              <w:ind w:left="227" w:hanging="335"/>
              <w:jc w:val="left"/>
              <w:rPr>
                <w:rFonts w:ascii="Times New Roman" w:eastAsia="Times New Roman" w:hAnsi="Times New Roman" w:cs="Times New Roman"/>
                <w:color w:val="000000"/>
                <w:sz w:val="20"/>
                <w:szCs w:val="20"/>
              </w:rPr>
            </w:pPr>
            <w:r w:rsidRPr="00CE4EFB">
              <w:rPr>
                <w:rFonts w:ascii="Times New Roman" w:eastAsia="Times New Roman" w:hAnsi="Times New Roman" w:cs="Times New Roman"/>
                <w:color w:val="000000"/>
                <w:sz w:val="20"/>
                <w:szCs w:val="20"/>
              </w:rPr>
              <w:t>Penata usahaa keuangan daerah</w:t>
            </w:r>
          </w:p>
        </w:tc>
        <w:tc>
          <w:tcPr>
            <w:tcW w:w="1417" w:type="dxa"/>
            <w:vMerge/>
            <w:tcBorders>
              <w:top w:val="nil"/>
              <w:left w:val="single" w:sz="4" w:space="0" w:color="auto"/>
              <w:bottom w:val="single" w:sz="4" w:space="0" w:color="auto"/>
              <w:right w:val="single" w:sz="4" w:space="0" w:color="auto"/>
            </w:tcBorders>
            <w:vAlign w:val="center"/>
            <w:hideMark/>
          </w:tcPr>
          <w:p w:rsidR="007E1FFC" w:rsidRPr="007E1FFC" w:rsidRDefault="007E1FFC" w:rsidP="007E1FFC">
            <w:pPr>
              <w:spacing w:after="0" w:line="240" w:lineRule="auto"/>
              <w:jc w:val="left"/>
              <w:rPr>
                <w:rFonts w:ascii="Calibri" w:eastAsia="Times New Roman" w:hAnsi="Calibri" w:cs="Times New Roman"/>
                <w:color w:val="000000"/>
                <w:sz w:val="20"/>
                <w:szCs w:val="20"/>
              </w:rPr>
            </w:pPr>
          </w:p>
        </w:tc>
      </w:tr>
      <w:tr w:rsidR="00CE4EFB" w:rsidRPr="007E1FFC" w:rsidTr="00CE4EFB">
        <w:trPr>
          <w:trHeight w:val="315"/>
        </w:trPr>
        <w:tc>
          <w:tcPr>
            <w:tcW w:w="1263" w:type="dxa"/>
            <w:vMerge/>
            <w:tcBorders>
              <w:top w:val="nil"/>
              <w:left w:val="single" w:sz="4" w:space="0" w:color="auto"/>
              <w:bottom w:val="single" w:sz="4" w:space="0" w:color="auto"/>
              <w:right w:val="single" w:sz="4" w:space="0" w:color="auto"/>
            </w:tcBorders>
            <w:vAlign w:val="center"/>
            <w:hideMark/>
          </w:tcPr>
          <w:p w:rsidR="007E1FFC" w:rsidRPr="007E1FFC" w:rsidRDefault="007E1FFC" w:rsidP="007E1FFC">
            <w:pPr>
              <w:spacing w:after="0" w:line="240" w:lineRule="auto"/>
              <w:jc w:val="left"/>
              <w:rPr>
                <w:rFonts w:ascii="Times New Roman" w:eastAsia="Times New Roman" w:hAnsi="Times New Roman" w:cs="Times New Roman"/>
                <w:color w:val="000000"/>
                <w:sz w:val="20"/>
                <w:szCs w:val="20"/>
              </w:rPr>
            </w:pPr>
          </w:p>
        </w:tc>
        <w:tc>
          <w:tcPr>
            <w:tcW w:w="1111" w:type="dxa"/>
            <w:vMerge/>
            <w:tcBorders>
              <w:top w:val="nil"/>
              <w:left w:val="single" w:sz="4" w:space="0" w:color="auto"/>
              <w:bottom w:val="single" w:sz="4" w:space="0" w:color="auto"/>
              <w:right w:val="single" w:sz="4" w:space="0" w:color="auto"/>
            </w:tcBorders>
            <w:vAlign w:val="center"/>
            <w:hideMark/>
          </w:tcPr>
          <w:p w:rsidR="007E1FFC" w:rsidRPr="007E1FFC" w:rsidRDefault="007E1FFC" w:rsidP="007E1FFC">
            <w:pPr>
              <w:spacing w:after="0" w:line="240" w:lineRule="auto"/>
              <w:jc w:val="left"/>
              <w:rPr>
                <w:rFonts w:ascii="Times New Roman" w:eastAsia="Times New Roman" w:hAnsi="Times New Roman" w:cs="Times New Roman"/>
                <w:color w:val="000000"/>
                <w:sz w:val="20"/>
                <w:szCs w:val="20"/>
              </w:rPr>
            </w:pPr>
          </w:p>
        </w:tc>
        <w:tc>
          <w:tcPr>
            <w:tcW w:w="4162" w:type="dxa"/>
            <w:tcBorders>
              <w:top w:val="nil"/>
              <w:left w:val="nil"/>
              <w:bottom w:val="single" w:sz="4" w:space="0" w:color="auto"/>
              <w:right w:val="single" w:sz="4" w:space="0" w:color="auto"/>
            </w:tcBorders>
            <w:shd w:val="clear" w:color="auto" w:fill="auto"/>
            <w:noWrap/>
            <w:vAlign w:val="center"/>
            <w:hideMark/>
          </w:tcPr>
          <w:p w:rsidR="007E1FFC" w:rsidRPr="00CE4EFB" w:rsidRDefault="00F15838" w:rsidP="00D85FAB">
            <w:pPr>
              <w:pStyle w:val="ListParagraph"/>
              <w:numPr>
                <w:ilvl w:val="0"/>
                <w:numId w:val="25"/>
              </w:numPr>
              <w:spacing w:after="0" w:line="240" w:lineRule="auto"/>
              <w:ind w:left="227" w:hanging="335"/>
              <w:jc w:val="left"/>
              <w:rPr>
                <w:rFonts w:ascii="Times New Roman" w:eastAsia="Times New Roman" w:hAnsi="Times New Roman" w:cs="Times New Roman"/>
                <w:color w:val="000000"/>
                <w:sz w:val="20"/>
                <w:szCs w:val="20"/>
              </w:rPr>
            </w:pPr>
            <w:r w:rsidRPr="00CE4EFB">
              <w:rPr>
                <w:rFonts w:ascii="Times New Roman" w:eastAsia="Times New Roman" w:hAnsi="Times New Roman" w:cs="Times New Roman"/>
                <w:color w:val="000000"/>
                <w:sz w:val="20"/>
                <w:szCs w:val="20"/>
              </w:rPr>
              <w:t>Penerapan SAP</w:t>
            </w:r>
          </w:p>
        </w:tc>
        <w:tc>
          <w:tcPr>
            <w:tcW w:w="1417" w:type="dxa"/>
            <w:vMerge/>
            <w:tcBorders>
              <w:top w:val="nil"/>
              <w:left w:val="single" w:sz="4" w:space="0" w:color="auto"/>
              <w:bottom w:val="single" w:sz="4" w:space="0" w:color="auto"/>
              <w:right w:val="single" w:sz="4" w:space="0" w:color="auto"/>
            </w:tcBorders>
            <w:vAlign w:val="center"/>
            <w:hideMark/>
          </w:tcPr>
          <w:p w:rsidR="007E1FFC" w:rsidRPr="007E1FFC" w:rsidRDefault="007E1FFC" w:rsidP="007E1FFC">
            <w:pPr>
              <w:spacing w:after="0" w:line="240" w:lineRule="auto"/>
              <w:jc w:val="left"/>
              <w:rPr>
                <w:rFonts w:ascii="Calibri" w:eastAsia="Times New Roman" w:hAnsi="Calibri" w:cs="Times New Roman"/>
                <w:color w:val="000000"/>
                <w:sz w:val="20"/>
                <w:szCs w:val="20"/>
              </w:rPr>
            </w:pPr>
          </w:p>
        </w:tc>
      </w:tr>
      <w:tr w:rsidR="00CE4EFB" w:rsidRPr="007E1FFC" w:rsidTr="00CE4EFB">
        <w:trPr>
          <w:trHeight w:val="315"/>
        </w:trPr>
        <w:tc>
          <w:tcPr>
            <w:tcW w:w="1263" w:type="dxa"/>
            <w:vMerge/>
            <w:tcBorders>
              <w:top w:val="nil"/>
              <w:left w:val="single" w:sz="4" w:space="0" w:color="auto"/>
              <w:bottom w:val="single" w:sz="4" w:space="0" w:color="auto"/>
              <w:right w:val="single" w:sz="4" w:space="0" w:color="auto"/>
            </w:tcBorders>
            <w:vAlign w:val="center"/>
            <w:hideMark/>
          </w:tcPr>
          <w:p w:rsidR="007E1FFC" w:rsidRPr="007E1FFC" w:rsidRDefault="007E1FFC" w:rsidP="007E1FFC">
            <w:pPr>
              <w:spacing w:after="0" w:line="240" w:lineRule="auto"/>
              <w:jc w:val="left"/>
              <w:rPr>
                <w:rFonts w:ascii="Times New Roman" w:eastAsia="Times New Roman" w:hAnsi="Times New Roman" w:cs="Times New Roman"/>
                <w:color w:val="000000"/>
                <w:sz w:val="20"/>
                <w:szCs w:val="20"/>
              </w:rPr>
            </w:pPr>
          </w:p>
        </w:tc>
        <w:tc>
          <w:tcPr>
            <w:tcW w:w="1111" w:type="dxa"/>
            <w:vMerge/>
            <w:tcBorders>
              <w:top w:val="nil"/>
              <w:left w:val="single" w:sz="4" w:space="0" w:color="auto"/>
              <w:bottom w:val="single" w:sz="4" w:space="0" w:color="auto"/>
              <w:right w:val="single" w:sz="4" w:space="0" w:color="auto"/>
            </w:tcBorders>
            <w:vAlign w:val="center"/>
            <w:hideMark/>
          </w:tcPr>
          <w:p w:rsidR="007E1FFC" w:rsidRPr="007E1FFC" w:rsidRDefault="007E1FFC" w:rsidP="007E1FFC">
            <w:pPr>
              <w:spacing w:after="0" w:line="240" w:lineRule="auto"/>
              <w:jc w:val="left"/>
              <w:rPr>
                <w:rFonts w:ascii="Times New Roman" w:eastAsia="Times New Roman" w:hAnsi="Times New Roman" w:cs="Times New Roman"/>
                <w:color w:val="000000"/>
                <w:sz w:val="20"/>
                <w:szCs w:val="20"/>
              </w:rPr>
            </w:pPr>
          </w:p>
        </w:tc>
        <w:tc>
          <w:tcPr>
            <w:tcW w:w="4162" w:type="dxa"/>
            <w:tcBorders>
              <w:top w:val="nil"/>
              <w:left w:val="nil"/>
              <w:bottom w:val="single" w:sz="4" w:space="0" w:color="auto"/>
              <w:right w:val="single" w:sz="4" w:space="0" w:color="auto"/>
            </w:tcBorders>
            <w:shd w:val="clear" w:color="auto" w:fill="auto"/>
            <w:noWrap/>
            <w:vAlign w:val="center"/>
            <w:hideMark/>
          </w:tcPr>
          <w:p w:rsidR="007E1FFC" w:rsidRPr="00CE4EFB" w:rsidRDefault="00F15838" w:rsidP="00D85FAB">
            <w:pPr>
              <w:pStyle w:val="ListParagraph"/>
              <w:numPr>
                <w:ilvl w:val="0"/>
                <w:numId w:val="25"/>
              </w:numPr>
              <w:spacing w:after="0" w:line="240" w:lineRule="auto"/>
              <w:ind w:left="227" w:hanging="335"/>
              <w:jc w:val="left"/>
              <w:rPr>
                <w:rFonts w:ascii="Times New Roman" w:eastAsia="Times New Roman" w:hAnsi="Times New Roman" w:cs="Times New Roman"/>
                <w:color w:val="000000"/>
                <w:sz w:val="20"/>
                <w:szCs w:val="20"/>
              </w:rPr>
            </w:pPr>
            <w:r w:rsidRPr="00CE4EFB">
              <w:rPr>
                <w:rFonts w:ascii="Times New Roman" w:eastAsia="Times New Roman" w:hAnsi="Times New Roman" w:cs="Times New Roman"/>
                <w:color w:val="000000"/>
                <w:sz w:val="20"/>
                <w:szCs w:val="20"/>
              </w:rPr>
              <w:t>Dukungan dan komitmen</w:t>
            </w:r>
          </w:p>
        </w:tc>
        <w:tc>
          <w:tcPr>
            <w:tcW w:w="1417" w:type="dxa"/>
            <w:vMerge/>
            <w:tcBorders>
              <w:top w:val="nil"/>
              <w:left w:val="single" w:sz="4" w:space="0" w:color="auto"/>
              <w:bottom w:val="single" w:sz="4" w:space="0" w:color="auto"/>
              <w:right w:val="single" w:sz="4" w:space="0" w:color="auto"/>
            </w:tcBorders>
            <w:vAlign w:val="center"/>
            <w:hideMark/>
          </w:tcPr>
          <w:p w:rsidR="007E1FFC" w:rsidRPr="007E1FFC" w:rsidRDefault="007E1FFC" w:rsidP="007E1FFC">
            <w:pPr>
              <w:spacing w:after="0" w:line="240" w:lineRule="auto"/>
              <w:jc w:val="left"/>
              <w:rPr>
                <w:rFonts w:ascii="Calibri" w:eastAsia="Times New Roman" w:hAnsi="Calibri" w:cs="Times New Roman"/>
                <w:color w:val="000000"/>
                <w:sz w:val="20"/>
                <w:szCs w:val="20"/>
              </w:rPr>
            </w:pPr>
          </w:p>
        </w:tc>
      </w:tr>
      <w:tr w:rsidR="00CE4EFB" w:rsidRPr="007E1FFC" w:rsidTr="00CE4EFB">
        <w:trPr>
          <w:trHeight w:val="315"/>
        </w:trPr>
        <w:tc>
          <w:tcPr>
            <w:tcW w:w="1263" w:type="dxa"/>
            <w:vMerge/>
            <w:tcBorders>
              <w:top w:val="nil"/>
              <w:left w:val="single" w:sz="4" w:space="0" w:color="auto"/>
              <w:bottom w:val="single" w:sz="4" w:space="0" w:color="auto"/>
              <w:right w:val="single" w:sz="4" w:space="0" w:color="auto"/>
            </w:tcBorders>
            <w:vAlign w:val="center"/>
            <w:hideMark/>
          </w:tcPr>
          <w:p w:rsidR="007E1FFC" w:rsidRPr="007E1FFC" w:rsidRDefault="007E1FFC" w:rsidP="007E1FFC">
            <w:pPr>
              <w:spacing w:after="0" w:line="240" w:lineRule="auto"/>
              <w:jc w:val="left"/>
              <w:rPr>
                <w:rFonts w:ascii="Times New Roman" w:eastAsia="Times New Roman" w:hAnsi="Times New Roman" w:cs="Times New Roman"/>
                <w:color w:val="000000"/>
                <w:sz w:val="20"/>
                <w:szCs w:val="20"/>
              </w:rPr>
            </w:pPr>
          </w:p>
        </w:tc>
        <w:tc>
          <w:tcPr>
            <w:tcW w:w="1111" w:type="dxa"/>
            <w:vMerge/>
            <w:tcBorders>
              <w:top w:val="nil"/>
              <w:left w:val="single" w:sz="4" w:space="0" w:color="auto"/>
              <w:bottom w:val="single" w:sz="4" w:space="0" w:color="auto"/>
              <w:right w:val="single" w:sz="4" w:space="0" w:color="auto"/>
            </w:tcBorders>
            <w:vAlign w:val="center"/>
            <w:hideMark/>
          </w:tcPr>
          <w:p w:rsidR="007E1FFC" w:rsidRPr="007E1FFC" w:rsidRDefault="007E1FFC" w:rsidP="007E1FFC">
            <w:pPr>
              <w:spacing w:after="0" w:line="240" w:lineRule="auto"/>
              <w:jc w:val="left"/>
              <w:rPr>
                <w:rFonts w:ascii="Times New Roman" w:eastAsia="Times New Roman" w:hAnsi="Times New Roman" w:cs="Times New Roman"/>
                <w:color w:val="000000"/>
                <w:sz w:val="20"/>
                <w:szCs w:val="20"/>
              </w:rPr>
            </w:pPr>
          </w:p>
        </w:tc>
        <w:tc>
          <w:tcPr>
            <w:tcW w:w="4162" w:type="dxa"/>
            <w:tcBorders>
              <w:top w:val="nil"/>
              <w:left w:val="nil"/>
              <w:bottom w:val="single" w:sz="4" w:space="0" w:color="auto"/>
              <w:right w:val="single" w:sz="4" w:space="0" w:color="auto"/>
            </w:tcBorders>
            <w:shd w:val="clear" w:color="auto" w:fill="auto"/>
            <w:noWrap/>
            <w:vAlign w:val="center"/>
            <w:hideMark/>
          </w:tcPr>
          <w:p w:rsidR="007E1FFC" w:rsidRPr="00CE4EFB" w:rsidRDefault="00F15838" w:rsidP="00D85FAB">
            <w:pPr>
              <w:pStyle w:val="ListParagraph"/>
              <w:numPr>
                <w:ilvl w:val="0"/>
                <w:numId w:val="25"/>
              </w:numPr>
              <w:spacing w:after="0" w:line="240" w:lineRule="auto"/>
              <w:ind w:left="227" w:hanging="335"/>
              <w:rPr>
                <w:rFonts w:ascii="Times New Roman" w:eastAsia="Times New Roman" w:hAnsi="Times New Roman" w:cs="Times New Roman"/>
                <w:color w:val="000000"/>
                <w:sz w:val="20"/>
                <w:szCs w:val="20"/>
              </w:rPr>
            </w:pPr>
            <w:r w:rsidRPr="00CE4EFB">
              <w:rPr>
                <w:rFonts w:ascii="Times New Roman" w:hAnsi="Times New Roman" w:cs="Times New Roman"/>
                <w:spacing w:val="-2"/>
                <w:sz w:val="20"/>
                <w:szCs w:val="20"/>
              </w:rPr>
              <w:t>Kualitas  SDM</w:t>
            </w:r>
          </w:p>
        </w:tc>
        <w:tc>
          <w:tcPr>
            <w:tcW w:w="1417" w:type="dxa"/>
            <w:vMerge/>
            <w:tcBorders>
              <w:top w:val="nil"/>
              <w:left w:val="single" w:sz="4" w:space="0" w:color="auto"/>
              <w:bottom w:val="single" w:sz="4" w:space="0" w:color="auto"/>
              <w:right w:val="single" w:sz="4" w:space="0" w:color="auto"/>
            </w:tcBorders>
            <w:vAlign w:val="center"/>
            <w:hideMark/>
          </w:tcPr>
          <w:p w:rsidR="007E1FFC" w:rsidRPr="007E1FFC" w:rsidRDefault="007E1FFC" w:rsidP="007E1FFC">
            <w:pPr>
              <w:spacing w:after="0" w:line="240" w:lineRule="auto"/>
              <w:jc w:val="left"/>
              <w:rPr>
                <w:rFonts w:ascii="Calibri" w:eastAsia="Times New Roman" w:hAnsi="Calibri" w:cs="Times New Roman"/>
                <w:color w:val="000000"/>
                <w:sz w:val="20"/>
                <w:szCs w:val="20"/>
              </w:rPr>
            </w:pPr>
          </w:p>
        </w:tc>
      </w:tr>
    </w:tbl>
    <w:p w:rsidR="0011129F" w:rsidRDefault="002D5287" w:rsidP="0011129F">
      <w:pPr>
        <w:spacing w:after="0" w:line="480" w:lineRule="auto"/>
        <w:ind w:left="-142"/>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 xml:space="preserve">  </w:t>
      </w:r>
      <w:r w:rsidR="002B712E" w:rsidRPr="00244AD7">
        <w:rPr>
          <w:rFonts w:ascii="Times New Roman" w:hAnsi="Times New Roman" w:cs="Times New Roman"/>
          <w:color w:val="262626" w:themeColor="text1" w:themeTint="D9"/>
          <w:sz w:val="20"/>
          <w:szCs w:val="20"/>
        </w:rPr>
        <w:t>Sumber: Nasution, Azwai Rivai (2016)</w:t>
      </w:r>
    </w:p>
    <w:p w:rsidR="0011129F" w:rsidRDefault="0011129F" w:rsidP="0011129F">
      <w:pPr>
        <w:spacing w:after="0" w:line="48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2.</w:t>
      </w:r>
      <w:r>
        <w:rPr>
          <w:rFonts w:ascii="Times New Roman" w:hAnsi="Times New Roman" w:cs="Times New Roman"/>
          <w:color w:val="262626" w:themeColor="text1" w:themeTint="D9"/>
          <w:sz w:val="24"/>
          <w:szCs w:val="24"/>
        </w:rPr>
        <w:tab/>
      </w:r>
      <w:r w:rsidRPr="0011129F">
        <w:rPr>
          <w:rFonts w:ascii="Times New Roman" w:hAnsi="Times New Roman" w:cs="Times New Roman"/>
          <w:color w:val="262626" w:themeColor="text1" w:themeTint="D9"/>
          <w:sz w:val="24"/>
          <w:szCs w:val="24"/>
        </w:rPr>
        <w:t>Kualitas Laporan Keuangan</w:t>
      </w:r>
    </w:p>
    <w:p w:rsidR="00BF0C22" w:rsidRDefault="0011129F" w:rsidP="00BF0C22">
      <w:pPr>
        <w:spacing w:after="0" w:line="480" w:lineRule="auto"/>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ab/>
      </w:r>
      <w:proofErr w:type="gramStart"/>
      <w:r w:rsidRPr="00244AD7">
        <w:rPr>
          <w:rFonts w:ascii="Times New Roman" w:hAnsi="Times New Roman" w:cs="Times New Roman"/>
          <w:color w:val="262626" w:themeColor="text1" w:themeTint="D9"/>
          <w:sz w:val="24"/>
          <w:szCs w:val="24"/>
        </w:rPr>
        <w:t xml:space="preserve">Kualitas Laporan Keuangan merupakan ukuran normatif yang diperlukan agar laporan keuangan pemerintah berkualitas melalui </w:t>
      </w:r>
      <w:r>
        <w:rPr>
          <w:rFonts w:ascii="Times New Roman" w:hAnsi="Times New Roman" w:cs="Times New Roman"/>
          <w:color w:val="262626" w:themeColor="text1" w:themeTint="D9"/>
          <w:sz w:val="24"/>
          <w:szCs w:val="24"/>
        </w:rPr>
        <w:t>dimensi</w:t>
      </w:r>
      <w:r w:rsidRPr="00244AD7">
        <w:rPr>
          <w:rFonts w:ascii="Times New Roman" w:hAnsi="Times New Roman" w:cs="Times New Roman"/>
          <w:color w:val="262626" w:themeColor="text1" w:themeTint="D9"/>
          <w:sz w:val="24"/>
          <w:szCs w:val="24"/>
        </w:rPr>
        <w:t xml:space="preserve"> relevan, andal, dapat di</w:t>
      </w:r>
      <w:r>
        <w:rPr>
          <w:rFonts w:ascii="Times New Roman" w:hAnsi="Times New Roman" w:cs="Times New Roman"/>
          <w:color w:val="262626" w:themeColor="text1" w:themeTint="D9"/>
          <w:sz w:val="24"/>
          <w:szCs w:val="24"/>
        </w:rPr>
        <w:t>bandingkan</w:t>
      </w:r>
      <w:r w:rsidRPr="00244AD7">
        <w:rPr>
          <w:rFonts w:ascii="Times New Roman" w:hAnsi="Times New Roman" w:cs="Times New Roman"/>
          <w:color w:val="262626" w:themeColor="text1" w:themeTint="D9"/>
          <w:sz w:val="24"/>
          <w:szCs w:val="24"/>
        </w:rPr>
        <w:t>i</w:t>
      </w:r>
      <w:r>
        <w:rPr>
          <w:rFonts w:ascii="Times New Roman" w:hAnsi="Times New Roman" w:cs="Times New Roman"/>
          <w:color w:val="262626" w:themeColor="text1" w:themeTint="D9"/>
          <w:sz w:val="24"/>
          <w:szCs w:val="24"/>
        </w:rPr>
        <w:t xml:space="preserve"> serta </w:t>
      </w:r>
      <w:r w:rsidRPr="00244AD7">
        <w:rPr>
          <w:rFonts w:ascii="Times New Roman" w:hAnsi="Times New Roman" w:cs="Times New Roman"/>
          <w:color w:val="262626" w:themeColor="text1" w:themeTint="D9"/>
          <w:sz w:val="24"/>
          <w:szCs w:val="24"/>
        </w:rPr>
        <w:t>dapat di</w:t>
      </w:r>
      <w:r>
        <w:rPr>
          <w:rFonts w:ascii="Times New Roman" w:hAnsi="Times New Roman" w:cs="Times New Roman"/>
          <w:color w:val="262626" w:themeColor="text1" w:themeTint="D9"/>
          <w:sz w:val="24"/>
          <w:szCs w:val="24"/>
        </w:rPr>
        <w:t>pahami</w:t>
      </w:r>
      <w:r w:rsidRPr="00244AD7">
        <w:rPr>
          <w:rFonts w:ascii="Times New Roman" w:hAnsi="Times New Roman" w:cs="Times New Roman"/>
          <w:color w:val="262626" w:themeColor="text1" w:themeTint="D9"/>
          <w:sz w:val="24"/>
          <w:szCs w:val="24"/>
        </w:rPr>
        <w:t>.</w:t>
      </w:r>
      <w:proofErr w:type="gramEnd"/>
      <w:r w:rsidRPr="00244AD7">
        <w:rPr>
          <w:rFonts w:ascii="Times New Roman" w:hAnsi="Times New Roman" w:cs="Times New Roman"/>
          <w:color w:val="262626" w:themeColor="text1" w:themeTint="D9"/>
          <w:sz w:val="24"/>
          <w:szCs w:val="24"/>
        </w:rPr>
        <w:t xml:space="preserve"> </w:t>
      </w:r>
      <w:proofErr w:type="gramStart"/>
      <w:r w:rsidRPr="00244AD7">
        <w:rPr>
          <w:rFonts w:ascii="Times New Roman" w:hAnsi="Times New Roman" w:cs="Times New Roman"/>
          <w:color w:val="262626" w:themeColor="text1" w:themeTint="D9"/>
          <w:sz w:val="24"/>
          <w:szCs w:val="24"/>
        </w:rPr>
        <w:t>Variabel ini diukur dengan menggunakan 12 item pernyataaan.</w:t>
      </w:r>
      <w:proofErr w:type="gramEnd"/>
    </w:p>
    <w:p w:rsidR="009464B3" w:rsidRDefault="009464B3" w:rsidP="00BF0C22">
      <w:pPr>
        <w:spacing w:after="0" w:line="240" w:lineRule="auto"/>
        <w:jc w:val="center"/>
        <w:rPr>
          <w:rFonts w:ascii="Times New Roman" w:hAnsi="Times New Roman" w:cs="Times New Roman"/>
          <w:b/>
          <w:color w:val="262626" w:themeColor="text1" w:themeTint="D9"/>
          <w:sz w:val="24"/>
          <w:szCs w:val="24"/>
        </w:rPr>
      </w:pPr>
    </w:p>
    <w:p w:rsidR="009464B3" w:rsidRDefault="009464B3" w:rsidP="00BF0C22">
      <w:pPr>
        <w:spacing w:after="0" w:line="240" w:lineRule="auto"/>
        <w:jc w:val="center"/>
        <w:rPr>
          <w:rFonts w:ascii="Times New Roman" w:hAnsi="Times New Roman" w:cs="Times New Roman"/>
          <w:b/>
          <w:color w:val="262626" w:themeColor="text1" w:themeTint="D9"/>
          <w:sz w:val="24"/>
          <w:szCs w:val="24"/>
        </w:rPr>
      </w:pPr>
    </w:p>
    <w:p w:rsidR="009464B3" w:rsidRDefault="009464B3" w:rsidP="00BF0C22">
      <w:pPr>
        <w:spacing w:after="0" w:line="240" w:lineRule="auto"/>
        <w:jc w:val="center"/>
        <w:rPr>
          <w:rFonts w:ascii="Times New Roman" w:hAnsi="Times New Roman" w:cs="Times New Roman"/>
          <w:b/>
          <w:color w:val="262626" w:themeColor="text1" w:themeTint="D9"/>
          <w:sz w:val="24"/>
          <w:szCs w:val="24"/>
        </w:rPr>
      </w:pPr>
    </w:p>
    <w:p w:rsidR="009464B3" w:rsidRDefault="009464B3" w:rsidP="00BF0C22">
      <w:pPr>
        <w:spacing w:after="0" w:line="240" w:lineRule="auto"/>
        <w:jc w:val="center"/>
        <w:rPr>
          <w:rFonts w:ascii="Times New Roman" w:hAnsi="Times New Roman" w:cs="Times New Roman"/>
          <w:b/>
          <w:color w:val="262626" w:themeColor="text1" w:themeTint="D9"/>
          <w:sz w:val="24"/>
          <w:szCs w:val="24"/>
        </w:rPr>
      </w:pPr>
    </w:p>
    <w:p w:rsidR="009464B3" w:rsidRDefault="009464B3" w:rsidP="00BF0C22">
      <w:pPr>
        <w:spacing w:after="0" w:line="240" w:lineRule="auto"/>
        <w:jc w:val="center"/>
        <w:rPr>
          <w:rFonts w:ascii="Times New Roman" w:hAnsi="Times New Roman" w:cs="Times New Roman"/>
          <w:b/>
          <w:color w:val="262626" w:themeColor="text1" w:themeTint="D9"/>
          <w:sz w:val="24"/>
          <w:szCs w:val="24"/>
        </w:rPr>
      </w:pPr>
    </w:p>
    <w:p w:rsidR="009464B3" w:rsidRDefault="009464B3" w:rsidP="00BF0C22">
      <w:pPr>
        <w:spacing w:after="0" w:line="240" w:lineRule="auto"/>
        <w:jc w:val="center"/>
        <w:rPr>
          <w:rFonts w:ascii="Times New Roman" w:hAnsi="Times New Roman" w:cs="Times New Roman"/>
          <w:b/>
          <w:color w:val="262626" w:themeColor="text1" w:themeTint="D9"/>
          <w:sz w:val="24"/>
          <w:szCs w:val="24"/>
        </w:rPr>
      </w:pPr>
    </w:p>
    <w:p w:rsidR="001F73CB" w:rsidRDefault="002B712E" w:rsidP="00BF0C22">
      <w:pPr>
        <w:spacing w:after="0" w:line="240" w:lineRule="auto"/>
        <w:jc w:val="center"/>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lastRenderedPageBreak/>
        <w:t>Tabel 3.2</w:t>
      </w:r>
    </w:p>
    <w:p w:rsidR="002B712E" w:rsidRDefault="002B712E" w:rsidP="00595778">
      <w:pPr>
        <w:spacing w:after="0" w:line="240" w:lineRule="auto"/>
        <w:jc w:val="center"/>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t>Operasional Variabel Y</w:t>
      </w:r>
    </w:p>
    <w:tbl>
      <w:tblPr>
        <w:tblW w:w="7953" w:type="dxa"/>
        <w:tblInd w:w="93" w:type="dxa"/>
        <w:tblLook w:val="04A0" w:firstRow="1" w:lastRow="0" w:firstColumn="1" w:lastColumn="0" w:noHBand="0" w:noVBand="1"/>
      </w:tblPr>
      <w:tblGrid>
        <w:gridCol w:w="1858"/>
        <w:gridCol w:w="1843"/>
        <w:gridCol w:w="3118"/>
        <w:gridCol w:w="1134"/>
      </w:tblGrid>
      <w:tr w:rsidR="000B1F3C" w:rsidRPr="000B1F3C" w:rsidTr="00CE4EFB">
        <w:trPr>
          <w:trHeight w:val="315"/>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1F3C" w:rsidRPr="000B1F3C" w:rsidRDefault="000B1F3C" w:rsidP="000B1F3C">
            <w:pPr>
              <w:spacing w:after="0" w:line="240" w:lineRule="auto"/>
              <w:jc w:val="center"/>
              <w:rPr>
                <w:rFonts w:ascii="Times New Roman" w:eastAsia="Times New Roman" w:hAnsi="Times New Roman" w:cs="Times New Roman"/>
                <w:color w:val="000000"/>
                <w:sz w:val="20"/>
                <w:szCs w:val="20"/>
              </w:rPr>
            </w:pPr>
            <w:r w:rsidRPr="000B1F3C">
              <w:rPr>
                <w:rFonts w:ascii="Times New Roman" w:eastAsia="Times New Roman" w:hAnsi="Times New Roman" w:cs="Times New Roman"/>
                <w:color w:val="000000"/>
                <w:sz w:val="20"/>
                <w:szCs w:val="20"/>
              </w:rPr>
              <w:t>Variabel</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0B1F3C" w:rsidRPr="000B1F3C" w:rsidRDefault="000B1F3C" w:rsidP="000B1F3C">
            <w:pPr>
              <w:spacing w:after="0" w:line="240" w:lineRule="auto"/>
              <w:jc w:val="center"/>
              <w:rPr>
                <w:rFonts w:ascii="Times New Roman" w:eastAsia="Times New Roman" w:hAnsi="Times New Roman" w:cs="Times New Roman"/>
                <w:color w:val="000000"/>
                <w:sz w:val="20"/>
                <w:szCs w:val="20"/>
              </w:rPr>
            </w:pPr>
            <w:r w:rsidRPr="000B1F3C">
              <w:rPr>
                <w:rFonts w:ascii="Times New Roman" w:eastAsia="Times New Roman" w:hAnsi="Times New Roman" w:cs="Times New Roman"/>
                <w:color w:val="000000"/>
                <w:sz w:val="20"/>
                <w:szCs w:val="20"/>
              </w:rPr>
              <w:t>Dimensi</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0B1F3C" w:rsidRPr="000B1F3C" w:rsidRDefault="000B1F3C" w:rsidP="000B1F3C">
            <w:pPr>
              <w:spacing w:after="0" w:line="240" w:lineRule="auto"/>
              <w:jc w:val="center"/>
              <w:rPr>
                <w:rFonts w:ascii="Times New Roman" w:eastAsia="Times New Roman" w:hAnsi="Times New Roman" w:cs="Times New Roman"/>
                <w:color w:val="000000"/>
                <w:sz w:val="20"/>
                <w:szCs w:val="20"/>
              </w:rPr>
            </w:pPr>
            <w:r w:rsidRPr="000B1F3C">
              <w:rPr>
                <w:rFonts w:ascii="Times New Roman" w:eastAsia="Times New Roman" w:hAnsi="Times New Roman" w:cs="Times New Roman"/>
                <w:color w:val="000000"/>
                <w:sz w:val="20"/>
                <w:szCs w:val="20"/>
              </w:rPr>
              <w:t>Indikator</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B1F3C" w:rsidRPr="000B1F3C" w:rsidRDefault="000B1F3C" w:rsidP="000B1F3C">
            <w:pPr>
              <w:spacing w:after="0" w:line="240" w:lineRule="auto"/>
              <w:jc w:val="center"/>
              <w:rPr>
                <w:rFonts w:ascii="Times New Roman" w:eastAsia="Times New Roman" w:hAnsi="Times New Roman" w:cs="Times New Roman"/>
                <w:color w:val="000000"/>
                <w:sz w:val="20"/>
                <w:szCs w:val="20"/>
              </w:rPr>
            </w:pPr>
            <w:r w:rsidRPr="000B1F3C">
              <w:rPr>
                <w:rFonts w:ascii="Times New Roman" w:eastAsia="Times New Roman" w:hAnsi="Times New Roman" w:cs="Times New Roman"/>
                <w:color w:val="000000"/>
                <w:sz w:val="20"/>
                <w:szCs w:val="20"/>
              </w:rPr>
              <w:t>Skala</w:t>
            </w:r>
          </w:p>
        </w:tc>
      </w:tr>
      <w:tr w:rsidR="000B1F3C" w:rsidRPr="000B1F3C" w:rsidTr="00E84B0D">
        <w:trPr>
          <w:trHeight w:val="315"/>
        </w:trPr>
        <w:tc>
          <w:tcPr>
            <w:tcW w:w="18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5F59" w:rsidRPr="00CE4EFB" w:rsidRDefault="00225F59" w:rsidP="000B1F3C">
            <w:pPr>
              <w:spacing w:after="0" w:line="240" w:lineRule="auto"/>
              <w:jc w:val="center"/>
              <w:rPr>
                <w:rFonts w:ascii="Times New Roman" w:eastAsia="Times New Roman" w:hAnsi="Times New Roman" w:cs="Times New Roman"/>
                <w:color w:val="000000"/>
                <w:sz w:val="20"/>
                <w:szCs w:val="20"/>
              </w:rPr>
            </w:pPr>
          </w:p>
          <w:p w:rsidR="00225F59" w:rsidRPr="00CE4EFB" w:rsidRDefault="00225F59" w:rsidP="000B1F3C">
            <w:pPr>
              <w:spacing w:after="0" w:line="240" w:lineRule="auto"/>
              <w:jc w:val="center"/>
              <w:rPr>
                <w:rFonts w:ascii="Times New Roman" w:eastAsia="Times New Roman" w:hAnsi="Times New Roman" w:cs="Times New Roman"/>
                <w:color w:val="000000"/>
                <w:sz w:val="20"/>
                <w:szCs w:val="20"/>
              </w:rPr>
            </w:pPr>
          </w:p>
          <w:p w:rsidR="00225F59" w:rsidRPr="00CE4EFB" w:rsidRDefault="00225F59" w:rsidP="000B1F3C">
            <w:pPr>
              <w:spacing w:after="0" w:line="240" w:lineRule="auto"/>
              <w:jc w:val="center"/>
              <w:rPr>
                <w:rFonts w:ascii="Times New Roman" w:eastAsia="Times New Roman" w:hAnsi="Times New Roman" w:cs="Times New Roman"/>
                <w:color w:val="000000"/>
                <w:sz w:val="20"/>
                <w:szCs w:val="20"/>
              </w:rPr>
            </w:pPr>
          </w:p>
          <w:p w:rsidR="00225F59" w:rsidRPr="00CE4EFB" w:rsidRDefault="00225F59" w:rsidP="000B1F3C">
            <w:pPr>
              <w:spacing w:after="0" w:line="240" w:lineRule="auto"/>
              <w:jc w:val="center"/>
              <w:rPr>
                <w:rFonts w:ascii="Times New Roman" w:eastAsia="Times New Roman" w:hAnsi="Times New Roman" w:cs="Times New Roman"/>
                <w:color w:val="000000"/>
                <w:sz w:val="20"/>
                <w:szCs w:val="20"/>
              </w:rPr>
            </w:pPr>
          </w:p>
          <w:p w:rsidR="00225F59" w:rsidRPr="000B1F3C" w:rsidRDefault="000B1F3C" w:rsidP="00CE4EFB">
            <w:pPr>
              <w:spacing w:after="0" w:line="240" w:lineRule="auto"/>
              <w:jc w:val="center"/>
              <w:rPr>
                <w:rFonts w:ascii="Times New Roman" w:eastAsia="Times New Roman" w:hAnsi="Times New Roman" w:cs="Times New Roman"/>
                <w:color w:val="000000"/>
                <w:sz w:val="20"/>
                <w:szCs w:val="20"/>
              </w:rPr>
            </w:pPr>
            <w:r w:rsidRPr="000B1F3C">
              <w:rPr>
                <w:rFonts w:ascii="Times New Roman" w:eastAsia="Times New Roman" w:hAnsi="Times New Roman" w:cs="Times New Roman"/>
                <w:color w:val="000000"/>
                <w:sz w:val="20"/>
                <w:szCs w:val="20"/>
              </w:rPr>
              <w:t>Kualitas Laporan Keuangan (Y)</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1F3C" w:rsidRPr="00CE4EFB" w:rsidRDefault="000B1F3C" w:rsidP="00D85FAB">
            <w:pPr>
              <w:pStyle w:val="ListParagraph"/>
              <w:numPr>
                <w:ilvl w:val="0"/>
                <w:numId w:val="26"/>
              </w:numPr>
              <w:spacing w:after="0" w:line="240" w:lineRule="auto"/>
              <w:ind w:left="317" w:right="-175"/>
              <w:jc w:val="left"/>
              <w:rPr>
                <w:rFonts w:ascii="Times New Roman" w:eastAsia="Times New Roman" w:hAnsi="Times New Roman" w:cs="Times New Roman"/>
                <w:color w:val="000000"/>
                <w:sz w:val="20"/>
                <w:szCs w:val="20"/>
              </w:rPr>
            </w:pPr>
            <w:r w:rsidRPr="00CE4EFB">
              <w:rPr>
                <w:rFonts w:ascii="Times New Roman" w:eastAsia="Times New Roman" w:hAnsi="Times New Roman" w:cs="Times New Roman"/>
                <w:color w:val="000000"/>
                <w:sz w:val="20"/>
                <w:szCs w:val="20"/>
              </w:rPr>
              <w:t>Relevansi</w:t>
            </w:r>
          </w:p>
        </w:tc>
        <w:tc>
          <w:tcPr>
            <w:tcW w:w="3118" w:type="dxa"/>
            <w:tcBorders>
              <w:top w:val="nil"/>
              <w:left w:val="nil"/>
              <w:bottom w:val="single" w:sz="4" w:space="0" w:color="auto"/>
              <w:right w:val="single" w:sz="4" w:space="0" w:color="auto"/>
            </w:tcBorders>
            <w:shd w:val="clear" w:color="auto" w:fill="auto"/>
            <w:noWrap/>
            <w:vAlign w:val="center"/>
            <w:hideMark/>
          </w:tcPr>
          <w:p w:rsidR="000B1F3C" w:rsidRPr="00CE4EFB" w:rsidRDefault="00001E79" w:rsidP="00D85FAB">
            <w:pPr>
              <w:pStyle w:val="ListParagraph"/>
              <w:numPr>
                <w:ilvl w:val="0"/>
                <w:numId w:val="27"/>
              </w:numPr>
              <w:spacing w:after="0" w:line="240" w:lineRule="auto"/>
              <w:ind w:left="175" w:right="-143" w:hanging="218"/>
              <w:rPr>
                <w:rFonts w:ascii="Times New Roman" w:eastAsia="Times New Roman" w:hAnsi="Times New Roman" w:cs="Times New Roman"/>
                <w:color w:val="000000"/>
                <w:sz w:val="20"/>
                <w:szCs w:val="20"/>
              </w:rPr>
            </w:pPr>
            <w:r w:rsidRPr="00CE4EFB">
              <w:rPr>
                <w:rFonts w:ascii="Times New Roman" w:eastAsia="Times New Roman" w:hAnsi="Times New Roman" w:cs="Times New Roman"/>
                <w:color w:val="000000"/>
                <w:sz w:val="20"/>
                <w:szCs w:val="20"/>
              </w:rPr>
              <w:t>Prediksi secara Tepat</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1F3C" w:rsidRPr="000B1F3C" w:rsidRDefault="000B1F3C" w:rsidP="000B1F3C">
            <w:pPr>
              <w:spacing w:after="0" w:line="240" w:lineRule="auto"/>
              <w:jc w:val="center"/>
              <w:rPr>
                <w:rFonts w:ascii="Times New Roman" w:eastAsia="Times New Roman" w:hAnsi="Times New Roman" w:cs="Times New Roman"/>
                <w:color w:val="000000"/>
                <w:sz w:val="20"/>
                <w:szCs w:val="20"/>
              </w:rPr>
            </w:pPr>
            <w:r w:rsidRPr="000B1F3C">
              <w:rPr>
                <w:rFonts w:ascii="Times New Roman" w:eastAsia="Times New Roman" w:hAnsi="Times New Roman" w:cs="Times New Roman"/>
                <w:color w:val="000000"/>
                <w:sz w:val="20"/>
                <w:szCs w:val="20"/>
              </w:rPr>
              <w:t>ORDINAL</w:t>
            </w:r>
          </w:p>
        </w:tc>
      </w:tr>
      <w:tr w:rsidR="000B1F3C" w:rsidRPr="000B1F3C" w:rsidTr="00E84B0D">
        <w:trPr>
          <w:trHeight w:val="315"/>
        </w:trPr>
        <w:tc>
          <w:tcPr>
            <w:tcW w:w="1858" w:type="dxa"/>
            <w:vMerge/>
            <w:tcBorders>
              <w:top w:val="single" w:sz="4" w:space="0" w:color="auto"/>
              <w:left w:val="single" w:sz="4" w:space="0" w:color="auto"/>
              <w:bottom w:val="single" w:sz="4" w:space="0" w:color="auto"/>
              <w:right w:val="single" w:sz="4" w:space="0" w:color="auto"/>
            </w:tcBorders>
            <w:vAlign w:val="center"/>
            <w:hideMark/>
          </w:tcPr>
          <w:p w:rsidR="000B1F3C" w:rsidRPr="000B1F3C" w:rsidRDefault="000B1F3C" w:rsidP="000B1F3C">
            <w:pPr>
              <w:spacing w:after="0" w:line="240" w:lineRule="auto"/>
              <w:jc w:val="left"/>
              <w:rPr>
                <w:rFonts w:ascii="Times New Roman" w:eastAsia="Times New Roman" w:hAnsi="Times New Roman" w:cs="Times New Roman"/>
                <w:color w:val="000000"/>
                <w:sz w:val="20"/>
                <w:szCs w:val="20"/>
              </w:rPr>
            </w:pPr>
          </w:p>
        </w:tc>
        <w:tc>
          <w:tcPr>
            <w:tcW w:w="1843" w:type="dxa"/>
            <w:vMerge/>
            <w:tcBorders>
              <w:top w:val="nil"/>
              <w:left w:val="single" w:sz="4" w:space="0" w:color="auto"/>
              <w:bottom w:val="single" w:sz="4" w:space="0" w:color="auto"/>
              <w:right w:val="single" w:sz="4" w:space="0" w:color="auto"/>
            </w:tcBorders>
            <w:vAlign w:val="center"/>
            <w:hideMark/>
          </w:tcPr>
          <w:p w:rsidR="000B1F3C" w:rsidRPr="000B1F3C" w:rsidRDefault="000B1F3C" w:rsidP="000B1F3C">
            <w:pPr>
              <w:spacing w:after="0" w:line="240" w:lineRule="auto"/>
              <w:jc w:val="left"/>
              <w:rPr>
                <w:rFonts w:ascii="Times New Roman" w:eastAsia="Times New Roman" w:hAnsi="Times New Roman" w:cs="Times New Roman"/>
                <w:color w:val="000000"/>
                <w:sz w:val="20"/>
                <w:szCs w:val="20"/>
              </w:rPr>
            </w:pP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0B1F3C" w:rsidRPr="00CE4EFB" w:rsidRDefault="00001E79" w:rsidP="00D85FAB">
            <w:pPr>
              <w:pStyle w:val="ListParagraph"/>
              <w:numPr>
                <w:ilvl w:val="0"/>
                <w:numId w:val="27"/>
              </w:numPr>
              <w:spacing w:after="0" w:line="240" w:lineRule="auto"/>
              <w:ind w:left="175" w:hanging="218"/>
              <w:rPr>
                <w:rFonts w:ascii="Times New Roman" w:eastAsia="Times New Roman" w:hAnsi="Times New Roman" w:cs="Times New Roman"/>
                <w:color w:val="000000"/>
                <w:sz w:val="20"/>
                <w:szCs w:val="20"/>
              </w:rPr>
            </w:pPr>
            <w:r w:rsidRPr="00CE4EFB">
              <w:rPr>
                <w:rFonts w:ascii="Times New Roman" w:hAnsi="Times New Roman" w:cs="Times New Roman"/>
                <w:sz w:val="20"/>
                <w:szCs w:val="20"/>
              </w:rPr>
              <w:t>ekspektasi mereka dimasa lalu</w:t>
            </w:r>
          </w:p>
        </w:tc>
        <w:tc>
          <w:tcPr>
            <w:tcW w:w="1134" w:type="dxa"/>
            <w:vMerge/>
            <w:tcBorders>
              <w:top w:val="nil"/>
              <w:left w:val="single" w:sz="4" w:space="0" w:color="auto"/>
              <w:bottom w:val="single" w:sz="4" w:space="0" w:color="auto"/>
              <w:right w:val="single" w:sz="4" w:space="0" w:color="auto"/>
            </w:tcBorders>
            <w:vAlign w:val="center"/>
            <w:hideMark/>
          </w:tcPr>
          <w:p w:rsidR="000B1F3C" w:rsidRPr="000B1F3C" w:rsidRDefault="000B1F3C" w:rsidP="000B1F3C">
            <w:pPr>
              <w:spacing w:after="0" w:line="240" w:lineRule="auto"/>
              <w:jc w:val="left"/>
              <w:rPr>
                <w:rFonts w:ascii="Times New Roman" w:eastAsia="Times New Roman" w:hAnsi="Times New Roman" w:cs="Times New Roman"/>
                <w:color w:val="000000"/>
                <w:sz w:val="20"/>
                <w:szCs w:val="20"/>
              </w:rPr>
            </w:pPr>
          </w:p>
        </w:tc>
      </w:tr>
      <w:tr w:rsidR="000B1F3C" w:rsidRPr="000B1F3C" w:rsidTr="00CE4EFB">
        <w:trPr>
          <w:trHeight w:val="315"/>
        </w:trPr>
        <w:tc>
          <w:tcPr>
            <w:tcW w:w="1858" w:type="dxa"/>
            <w:vMerge/>
            <w:tcBorders>
              <w:top w:val="single" w:sz="4" w:space="0" w:color="auto"/>
              <w:left w:val="single" w:sz="4" w:space="0" w:color="auto"/>
              <w:bottom w:val="single" w:sz="4" w:space="0" w:color="auto"/>
              <w:right w:val="single" w:sz="4" w:space="0" w:color="auto"/>
            </w:tcBorders>
            <w:vAlign w:val="center"/>
            <w:hideMark/>
          </w:tcPr>
          <w:p w:rsidR="000B1F3C" w:rsidRPr="000B1F3C" w:rsidRDefault="000B1F3C" w:rsidP="000B1F3C">
            <w:pPr>
              <w:spacing w:after="0" w:line="240" w:lineRule="auto"/>
              <w:jc w:val="left"/>
              <w:rPr>
                <w:rFonts w:ascii="Times New Roman" w:eastAsia="Times New Roman" w:hAnsi="Times New Roman" w:cs="Times New Roman"/>
                <w:color w:val="000000"/>
                <w:sz w:val="20"/>
                <w:szCs w:val="20"/>
              </w:rPr>
            </w:pPr>
          </w:p>
        </w:tc>
        <w:tc>
          <w:tcPr>
            <w:tcW w:w="1843" w:type="dxa"/>
            <w:vMerge/>
            <w:tcBorders>
              <w:top w:val="nil"/>
              <w:left w:val="single" w:sz="4" w:space="0" w:color="auto"/>
              <w:bottom w:val="single" w:sz="4" w:space="0" w:color="auto"/>
              <w:right w:val="single" w:sz="4" w:space="0" w:color="auto"/>
            </w:tcBorders>
            <w:vAlign w:val="center"/>
            <w:hideMark/>
          </w:tcPr>
          <w:p w:rsidR="000B1F3C" w:rsidRPr="000B1F3C" w:rsidRDefault="000B1F3C" w:rsidP="000B1F3C">
            <w:pPr>
              <w:spacing w:after="0" w:line="240" w:lineRule="auto"/>
              <w:jc w:val="left"/>
              <w:rPr>
                <w:rFonts w:ascii="Times New Roman" w:eastAsia="Times New Roman" w:hAnsi="Times New Roman" w:cs="Times New Roman"/>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center"/>
            <w:hideMark/>
          </w:tcPr>
          <w:p w:rsidR="000B1F3C" w:rsidRPr="00CE4EFB" w:rsidRDefault="00001E79" w:rsidP="00D85FAB">
            <w:pPr>
              <w:pStyle w:val="ListParagraph"/>
              <w:numPr>
                <w:ilvl w:val="0"/>
                <w:numId w:val="27"/>
              </w:numPr>
              <w:spacing w:after="0" w:line="240" w:lineRule="auto"/>
              <w:ind w:left="175" w:hanging="218"/>
              <w:rPr>
                <w:rFonts w:ascii="Times New Roman" w:eastAsia="Times New Roman" w:hAnsi="Times New Roman" w:cs="Times New Roman"/>
                <w:color w:val="000000"/>
                <w:sz w:val="20"/>
                <w:szCs w:val="20"/>
              </w:rPr>
            </w:pPr>
            <w:r w:rsidRPr="00CE4EFB">
              <w:rPr>
                <w:rFonts w:ascii="Times New Roman" w:eastAsia="Times New Roman" w:hAnsi="Times New Roman" w:cs="Times New Roman"/>
                <w:color w:val="000000"/>
                <w:sz w:val="20"/>
                <w:szCs w:val="20"/>
              </w:rPr>
              <w:t>Tepat waktu</w:t>
            </w:r>
          </w:p>
        </w:tc>
        <w:tc>
          <w:tcPr>
            <w:tcW w:w="1134" w:type="dxa"/>
            <w:vMerge/>
            <w:tcBorders>
              <w:top w:val="nil"/>
              <w:left w:val="single" w:sz="4" w:space="0" w:color="auto"/>
              <w:bottom w:val="single" w:sz="4" w:space="0" w:color="auto"/>
              <w:right w:val="single" w:sz="4" w:space="0" w:color="auto"/>
            </w:tcBorders>
            <w:vAlign w:val="center"/>
            <w:hideMark/>
          </w:tcPr>
          <w:p w:rsidR="000B1F3C" w:rsidRPr="000B1F3C" w:rsidRDefault="000B1F3C" w:rsidP="000B1F3C">
            <w:pPr>
              <w:spacing w:after="0" w:line="240" w:lineRule="auto"/>
              <w:jc w:val="left"/>
              <w:rPr>
                <w:rFonts w:ascii="Times New Roman" w:eastAsia="Times New Roman" w:hAnsi="Times New Roman" w:cs="Times New Roman"/>
                <w:color w:val="000000"/>
                <w:sz w:val="20"/>
                <w:szCs w:val="20"/>
              </w:rPr>
            </w:pPr>
          </w:p>
        </w:tc>
      </w:tr>
      <w:tr w:rsidR="000B1F3C" w:rsidRPr="000B1F3C" w:rsidTr="00CE4EFB">
        <w:trPr>
          <w:trHeight w:val="315"/>
        </w:trPr>
        <w:tc>
          <w:tcPr>
            <w:tcW w:w="1858" w:type="dxa"/>
            <w:vMerge/>
            <w:tcBorders>
              <w:top w:val="single" w:sz="4" w:space="0" w:color="auto"/>
              <w:left w:val="single" w:sz="4" w:space="0" w:color="auto"/>
              <w:bottom w:val="single" w:sz="4" w:space="0" w:color="auto"/>
              <w:right w:val="single" w:sz="4" w:space="0" w:color="auto"/>
            </w:tcBorders>
            <w:vAlign w:val="center"/>
            <w:hideMark/>
          </w:tcPr>
          <w:p w:rsidR="000B1F3C" w:rsidRPr="000B1F3C" w:rsidRDefault="000B1F3C" w:rsidP="000B1F3C">
            <w:pPr>
              <w:spacing w:after="0" w:line="240" w:lineRule="auto"/>
              <w:jc w:val="left"/>
              <w:rPr>
                <w:rFonts w:ascii="Times New Roman" w:eastAsia="Times New Roman" w:hAnsi="Times New Roman" w:cs="Times New Roman"/>
                <w:color w:val="000000"/>
                <w:sz w:val="20"/>
                <w:szCs w:val="20"/>
              </w:rPr>
            </w:pPr>
          </w:p>
        </w:tc>
        <w:tc>
          <w:tcPr>
            <w:tcW w:w="1843" w:type="dxa"/>
            <w:vMerge/>
            <w:tcBorders>
              <w:top w:val="nil"/>
              <w:left w:val="single" w:sz="4" w:space="0" w:color="auto"/>
              <w:bottom w:val="single" w:sz="4" w:space="0" w:color="auto"/>
              <w:right w:val="single" w:sz="4" w:space="0" w:color="auto"/>
            </w:tcBorders>
            <w:vAlign w:val="center"/>
            <w:hideMark/>
          </w:tcPr>
          <w:p w:rsidR="000B1F3C" w:rsidRPr="000B1F3C" w:rsidRDefault="000B1F3C" w:rsidP="000B1F3C">
            <w:pPr>
              <w:spacing w:after="0" w:line="240" w:lineRule="auto"/>
              <w:jc w:val="left"/>
              <w:rPr>
                <w:rFonts w:ascii="Times New Roman" w:eastAsia="Times New Roman" w:hAnsi="Times New Roman" w:cs="Times New Roman"/>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center"/>
            <w:hideMark/>
          </w:tcPr>
          <w:p w:rsidR="000B1F3C" w:rsidRPr="00CE4EFB" w:rsidRDefault="00001E79" w:rsidP="00D85FAB">
            <w:pPr>
              <w:pStyle w:val="ListParagraph"/>
              <w:numPr>
                <w:ilvl w:val="0"/>
                <w:numId w:val="27"/>
              </w:numPr>
              <w:spacing w:after="0" w:line="240" w:lineRule="auto"/>
              <w:ind w:left="175" w:hanging="218"/>
              <w:rPr>
                <w:rFonts w:ascii="Times New Roman" w:eastAsia="Times New Roman" w:hAnsi="Times New Roman" w:cs="Times New Roman"/>
                <w:color w:val="000000"/>
                <w:sz w:val="20"/>
                <w:szCs w:val="20"/>
              </w:rPr>
            </w:pPr>
            <w:r w:rsidRPr="00CE4EFB">
              <w:rPr>
                <w:rFonts w:ascii="Times New Roman" w:eastAsia="Times New Roman" w:hAnsi="Times New Roman" w:cs="Times New Roman"/>
                <w:color w:val="000000"/>
                <w:sz w:val="20"/>
                <w:szCs w:val="20"/>
              </w:rPr>
              <w:t>Lengkap</w:t>
            </w:r>
          </w:p>
        </w:tc>
        <w:tc>
          <w:tcPr>
            <w:tcW w:w="1134" w:type="dxa"/>
            <w:vMerge/>
            <w:tcBorders>
              <w:top w:val="nil"/>
              <w:left w:val="single" w:sz="4" w:space="0" w:color="auto"/>
              <w:bottom w:val="single" w:sz="4" w:space="0" w:color="auto"/>
              <w:right w:val="single" w:sz="4" w:space="0" w:color="auto"/>
            </w:tcBorders>
            <w:vAlign w:val="center"/>
            <w:hideMark/>
          </w:tcPr>
          <w:p w:rsidR="000B1F3C" w:rsidRPr="000B1F3C" w:rsidRDefault="000B1F3C" w:rsidP="000B1F3C">
            <w:pPr>
              <w:spacing w:after="0" w:line="240" w:lineRule="auto"/>
              <w:jc w:val="left"/>
              <w:rPr>
                <w:rFonts w:ascii="Times New Roman" w:eastAsia="Times New Roman" w:hAnsi="Times New Roman" w:cs="Times New Roman"/>
                <w:color w:val="000000"/>
                <w:sz w:val="20"/>
                <w:szCs w:val="20"/>
              </w:rPr>
            </w:pPr>
          </w:p>
        </w:tc>
      </w:tr>
      <w:tr w:rsidR="000B1F3C" w:rsidRPr="000B1F3C" w:rsidTr="00CE4EFB">
        <w:trPr>
          <w:trHeight w:val="315"/>
        </w:trPr>
        <w:tc>
          <w:tcPr>
            <w:tcW w:w="1858" w:type="dxa"/>
            <w:vMerge/>
            <w:tcBorders>
              <w:top w:val="single" w:sz="4" w:space="0" w:color="auto"/>
              <w:left w:val="single" w:sz="4" w:space="0" w:color="auto"/>
              <w:bottom w:val="single" w:sz="4" w:space="0" w:color="auto"/>
              <w:right w:val="single" w:sz="4" w:space="0" w:color="auto"/>
            </w:tcBorders>
            <w:vAlign w:val="center"/>
            <w:hideMark/>
          </w:tcPr>
          <w:p w:rsidR="000B1F3C" w:rsidRPr="000B1F3C" w:rsidRDefault="000B1F3C" w:rsidP="000B1F3C">
            <w:pPr>
              <w:spacing w:after="0" w:line="240" w:lineRule="auto"/>
              <w:jc w:val="left"/>
              <w:rPr>
                <w:rFonts w:ascii="Times New Roman" w:eastAsia="Times New Roman" w:hAnsi="Times New Roman" w:cs="Times New Roman"/>
                <w:color w:val="000000"/>
                <w:sz w:val="20"/>
                <w:szCs w:val="20"/>
              </w:rPr>
            </w:pPr>
          </w:p>
        </w:tc>
        <w:tc>
          <w:tcPr>
            <w:tcW w:w="1843" w:type="dxa"/>
            <w:vMerge/>
            <w:tcBorders>
              <w:top w:val="nil"/>
              <w:left w:val="single" w:sz="4" w:space="0" w:color="auto"/>
              <w:bottom w:val="single" w:sz="4" w:space="0" w:color="auto"/>
              <w:right w:val="single" w:sz="4" w:space="0" w:color="auto"/>
            </w:tcBorders>
            <w:vAlign w:val="center"/>
            <w:hideMark/>
          </w:tcPr>
          <w:p w:rsidR="000B1F3C" w:rsidRPr="000B1F3C" w:rsidRDefault="000B1F3C" w:rsidP="000B1F3C">
            <w:pPr>
              <w:spacing w:after="0" w:line="240" w:lineRule="auto"/>
              <w:jc w:val="left"/>
              <w:rPr>
                <w:rFonts w:ascii="Times New Roman" w:eastAsia="Times New Roman" w:hAnsi="Times New Roman" w:cs="Times New Roman"/>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center"/>
            <w:hideMark/>
          </w:tcPr>
          <w:p w:rsidR="000B1F3C" w:rsidRPr="00CE4EFB" w:rsidRDefault="00001E79" w:rsidP="00D85FAB">
            <w:pPr>
              <w:pStyle w:val="ListParagraph"/>
              <w:numPr>
                <w:ilvl w:val="0"/>
                <w:numId w:val="27"/>
              </w:numPr>
              <w:spacing w:after="0" w:line="240" w:lineRule="auto"/>
              <w:ind w:left="175" w:hanging="218"/>
              <w:rPr>
                <w:rFonts w:ascii="Times New Roman" w:eastAsia="Times New Roman" w:hAnsi="Times New Roman" w:cs="Times New Roman"/>
                <w:color w:val="000000"/>
                <w:sz w:val="20"/>
                <w:szCs w:val="20"/>
              </w:rPr>
            </w:pPr>
            <w:r w:rsidRPr="00CE4EFB">
              <w:rPr>
                <w:rFonts w:ascii="Times New Roman" w:eastAsia="Times New Roman" w:hAnsi="Times New Roman" w:cs="Times New Roman"/>
                <w:color w:val="000000"/>
                <w:sz w:val="20"/>
                <w:szCs w:val="20"/>
              </w:rPr>
              <w:t>Evaluasi</w:t>
            </w:r>
          </w:p>
        </w:tc>
        <w:tc>
          <w:tcPr>
            <w:tcW w:w="1134" w:type="dxa"/>
            <w:vMerge/>
            <w:tcBorders>
              <w:top w:val="nil"/>
              <w:left w:val="single" w:sz="4" w:space="0" w:color="auto"/>
              <w:bottom w:val="single" w:sz="4" w:space="0" w:color="auto"/>
              <w:right w:val="single" w:sz="4" w:space="0" w:color="auto"/>
            </w:tcBorders>
            <w:vAlign w:val="center"/>
            <w:hideMark/>
          </w:tcPr>
          <w:p w:rsidR="000B1F3C" w:rsidRPr="000B1F3C" w:rsidRDefault="000B1F3C" w:rsidP="000B1F3C">
            <w:pPr>
              <w:spacing w:after="0" w:line="240" w:lineRule="auto"/>
              <w:jc w:val="left"/>
              <w:rPr>
                <w:rFonts w:ascii="Times New Roman" w:eastAsia="Times New Roman" w:hAnsi="Times New Roman" w:cs="Times New Roman"/>
                <w:color w:val="000000"/>
                <w:sz w:val="20"/>
                <w:szCs w:val="20"/>
              </w:rPr>
            </w:pPr>
          </w:p>
        </w:tc>
      </w:tr>
      <w:tr w:rsidR="000B1F3C" w:rsidRPr="000B1F3C" w:rsidTr="00CE4EFB">
        <w:trPr>
          <w:trHeight w:val="315"/>
        </w:trPr>
        <w:tc>
          <w:tcPr>
            <w:tcW w:w="1858" w:type="dxa"/>
            <w:vMerge/>
            <w:tcBorders>
              <w:top w:val="single" w:sz="4" w:space="0" w:color="auto"/>
              <w:left w:val="single" w:sz="4" w:space="0" w:color="auto"/>
              <w:bottom w:val="single" w:sz="4" w:space="0" w:color="auto"/>
              <w:right w:val="single" w:sz="4" w:space="0" w:color="auto"/>
            </w:tcBorders>
            <w:vAlign w:val="center"/>
            <w:hideMark/>
          </w:tcPr>
          <w:p w:rsidR="000B1F3C" w:rsidRPr="000B1F3C" w:rsidRDefault="000B1F3C" w:rsidP="000B1F3C">
            <w:pPr>
              <w:spacing w:after="0" w:line="240" w:lineRule="auto"/>
              <w:jc w:val="left"/>
              <w:rPr>
                <w:rFonts w:ascii="Times New Roman" w:eastAsia="Times New Roman" w:hAnsi="Times New Roman" w:cs="Times New Roman"/>
                <w:color w:val="000000"/>
                <w:sz w:val="20"/>
                <w:szCs w:val="20"/>
              </w:rPr>
            </w:pP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1F3C" w:rsidRPr="00CE4EFB" w:rsidRDefault="000B1F3C" w:rsidP="00D85FAB">
            <w:pPr>
              <w:pStyle w:val="ListParagraph"/>
              <w:numPr>
                <w:ilvl w:val="0"/>
                <w:numId w:val="26"/>
              </w:numPr>
              <w:spacing w:after="0" w:line="240" w:lineRule="auto"/>
              <w:ind w:left="317"/>
              <w:jc w:val="left"/>
              <w:rPr>
                <w:rFonts w:ascii="Times New Roman" w:eastAsia="Times New Roman" w:hAnsi="Times New Roman" w:cs="Times New Roman"/>
                <w:color w:val="000000"/>
                <w:sz w:val="20"/>
                <w:szCs w:val="20"/>
              </w:rPr>
            </w:pPr>
            <w:r w:rsidRPr="00CE4EFB">
              <w:rPr>
                <w:rFonts w:ascii="Times New Roman" w:eastAsia="Times New Roman" w:hAnsi="Times New Roman" w:cs="Times New Roman"/>
                <w:color w:val="000000"/>
                <w:sz w:val="20"/>
                <w:szCs w:val="20"/>
              </w:rPr>
              <w:t>Andal</w:t>
            </w:r>
          </w:p>
        </w:tc>
        <w:tc>
          <w:tcPr>
            <w:tcW w:w="3118" w:type="dxa"/>
            <w:tcBorders>
              <w:top w:val="nil"/>
              <w:left w:val="nil"/>
              <w:bottom w:val="single" w:sz="4" w:space="0" w:color="auto"/>
              <w:right w:val="single" w:sz="4" w:space="0" w:color="auto"/>
            </w:tcBorders>
            <w:shd w:val="clear" w:color="auto" w:fill="auto"/>
            <w:noWrap/>
            <w:vAlign w:val="center"/>
            <w:hideMark/>
          </w:tcPr>
          <w:p w:rsidR="000B1F3C" w:rsidRPr="00CE4EFB" w:rsidRDefault="00225F59" w:rsidP="00D85FAB">
            <w:pPr>
              <w:pStyle w:val="ListParagraph"/>
              <w:numPr>
                <w:ilvl w:val="0"/>
                <w:numId w:val="28"/>
              </w:numPr>
              <w:spacing w:after="0" w:line="240" w:lineRule="auto"/>
              <w:ind w:left="175" w:hanging="218"/>
              <w:rPr>
                <w:rFonts w:ascii="Times New Roman" w:eastAsia="Times New Roman" w:hAnsi="Times New Roman" w:cs="Times New Roman"/>
                <w:color w:val="000000"/>
                <w:sz w:val="20"/>
                <w:szCs w:val="20"/>
              </w:rPr>
            </w:pPr>
            <w:r w:rsidRPr="00CE4EFB">
              <w:rPr>
                <w:rFonts w:ascii="Times New Roman" w:eastAsia="Times New Roman" w:hAnsi="Times New Roman" w:cs="Times New Roman"/>
                <w:color w:val="000000"/>
                <w:sz w:val="20"/>
                <w:szCs w:val="20"/>
              </w:rPr>
              <w:t>Disajikan secara jujur dan wajar</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B1F3C" w:rsidRPr="000B1F3C" w:rsidRDefault="000B1F3C" w:rsidP="000B1F3C">
            <w:pPr>
              <w:spacing w:after="0" w:line="240" w:lineRule="auto"/>
              <w:jc w:val="center"/>
              <w:rPr>
                <w:rFonts w:ascii="Times New Roman" w:eastAsia="Times New Roman" w:hAnsi="Times New Roman" w:cs="Times New Roman"/>
                <w:color w:val="000000"/>
                <w:sz w:val="20"/>
                <w:szCs w:val="20"/>
              </w:rPr>
            </w:pPr>
            <w:r w:rsidRPr="000B1F3C">
              <w:rPr>
                <w:rFonts w:ascii="Times New Roman" w:eastAsia="Times New Roman" w:hAnsi="Times New Roman" w:cs="Times New Roman"/>
                <w:color w:val="000000"/>
                <w:sz w:val="20"/>
                <w:szCs w:val="20"/>
              </w:rPr>
              <w:t>ORDINAL</w:t>
            </w:r>
          </w:p>
        </w:tc>
      </w:tr>
      <w:tr w:rsidR="000B1F3C" w:rsidRPr="000B1F3C" w:rsidTr="00CE4EFB">
        <w:trPr>
          <w:trHeight w:val="315"/>
        </w:trPr>
        <w:tc>
          <w:tcPr>
            <w:tcW w:w="1858" w:type="dxa"/>
            <w:vMerge/>
            <w:tcBorders>
              <w:top w:val="single" w:sz="4" w:space="0" w:color="auto"/>
              <w:left w:val="single" w:sz="4" w:space="0" w:color="auto"/>
              <w:bottom w:val="single" w:sz="4" w:space="0" w:color="auto"/>
              <w:right w:val="single" w:sz="4" w:space="0" w:color="auto"/>
            </w:tcBorders>
            <w:vAlign w:val="center"/>
            <w:hideMark/>
          </w:tcPr>
          <w:p w:rsidR="000B1F3C" w:rsidRPr="000B1F3C" w:rsidRDefault="000B1F3C" w:rsidP="000B1F3C">
            <w:pPr>
              <w:spacing w:after="0" w:line="240" w:lineRule="auto"/>
              <w:jc w:val="left"/>
              <w:rPr>
                <w:rFonts w:ascii="Times New Roman" w:eastAsia="Times New Roman" w:hAnsi="Times New Roman" w:cs="Times New Roman"/>
                <w:color w:val="000000"/>
                <w:sz w:val="20"/>
                <w:szCs w:val="20"/>
              </w:rPr>
            </w:pPr>
          </w:p>
        </w:tc>
        <w:tc>
          <w:tcPr>
            <w:tcW w:w="1843" w:type="dxa"/>
            <w:vMerge/>
            <w:tcBorders>
              <w:top w:val="nil"/>
              <w:left w:val="single" w:sz="4" w:space="0" w:color="auto"/>
              <w:bottom w:val="single" w:sz="4" w:space="0" w:color="auto"/>
              <w:right w:val="single" w:sz="4" w:space="0" w:color="auto"/>
            </w:tcBorders>
            <w:vAlign w:val="center"/>
            <w:hideMark/>
          </w:tcPr>
          <w:p w:rsidR="000B1F3C" w:rsidRPr="000B1F3C" w:rsidRDefault="000B1F3C" w:rsidP="000B1F3C">
            <w:pPr>
              <w:spacing w:after="0" w:line="240" w:lineRule="auto"/>
              <w:jc w:val="left"/>
              <w:rPr>
                <w:rFonts w:ascii="Times New Roman" w:eastAsia="Times New Roman" w:hAnsi="Times New Roman" w:cs="Times New Roman"/>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center"/>
            <w:hideMark/>
          </w:tcPr>
          <w:p w:rsidR="000B1F3C" w:rsidRPr="00CE4EFB" w:rsidRDefault="00225F59" w:rsidP="00D85FAB">
            <w:pPr>
              <w:pStyle w:val="ListParagraph"/>
              <w:numPr>
                <w:ilvl w:val="0"/>
                <w:numId w:val="28"/>
              </w:numPr>
              <w:spacing w:after="0" w:line="240" w:lineRule="auto"/>
              <w:ind w:left="175" w:hanging="218"/>
              <w:rPr>
                <w:rFonts w:ascii="Times New Roman" w:eastAsia="Times New Roman" w:hAnsi="Times New Roman" w:cs="Times New Roman"/>
                <w:color w:val="000000"/>
                <w:sz w:val="20"/>
                <w:szCs w:val="20"/>
              </w:rPr>
            </w:pPr>
            <w:r w:rsidRPr="00CE4EFB">
              <w:rPr>
                <w:rFonts w:ascii="Times New Roman" w:eastAsia="Times New Roman" w:hAnsi="Times New Roman" w:cs="Times New Roman"/>
                <w:color w:val="000000"/>
                <w:sz w:val="20"/>
                <w:szCs w:val="20"/>
              </w:rPr>
              <w:t>Dapat diverifikasi</w:t>
            </w:r>
          </w:p>
        </w:tc>
        <w:tc>
          <w:tcPr>
            <w:tcW w:w="1134" w:type="dxa"/>
            <w:vMerge/>
            <w:tcBorders>
              <w:top w:val="nil"/>
              <w:left w:val="single" w:sz="4" w:space="0" w:color="auto"/>
              <w:bottom w:val="single" w:sz="4" w:space="0" w:color="000000"/>
              <w:right w:val="single" w:sz="4" w:space="0" w:color="auto"/>
            </w:tcBorders>
            <w:vAlign w:val="center"/>
            <w:hideMark/>
          </w:tcPr>
          <w:p w:rsidR="000B1F3C" w:rsidRPr="000B1F3C" w:rsidRDefault="000B1F3C" w:rsidP="000B1F3C">
            <w:pPr>
              <w:spacing w:after="0" w:line="240" w:lineRule="auto"/>
              <w:jc w:val="left"/>
              <w:rPr>
                <w:rFonts w:ascii="Times New Roman" w:eastAsia="Times New Roman" w:hAnsi="Times New Roman" w:cs="Times New Roman"/>
                <w:color w:val="000000"/>
                <w:sz w:val="20"/>
                <w:szCs w:val="20"/>
              </w:rPr>
            </w:pPr>
          </w:p>
        </w:tc>
      </w:tr>
      <w:tr w:rsidR="000B1F3C" w:rsidRPr="000B1F3C" w:rsidTr="00CE4EFB">
        <w:trPr>
          <w:trHeight w:val="315"/>
        </w:trPr>
        <w:tc>
          <w:tcPr>
            <w:tcW w:w="1858" w:type="dxa"/>
            <w:vMerge/>
            <w:tcBorders>
              <w:top w:val="single" w:sz="4" w:space="0" w:color="auto"/>
              <w:left w:val="single" w:sz="4" w:space="0" w:color="auto"/>
              <w:bottom w:val="single" w:sz="4" w:space="0" w:color="auto"/>
              <w:right w:val="single" w:sz="4" w:space="0" w:color="auto"/>
            </w:tcBorders>
            <w:vAlign w:val="center"/>
            <w:hideMark/>
          </w:tcPr>
          <w:p w:rsidR="000B1F3C" w:rsidRPr="000B1F3C" w:rsidRDefault="000B1F3C" w:rsidP="000B1F3C">
            <w:pPr>
              <w:spacing w:after="0" w:line="240" w:lineRule="auto"/>
              <w:jc w:val="left"/>
              <w:rPr>
                <w:rFonts w:ascii="Times New Roman" w:eastAsia="Times New Roman" w:hAnsi="Times New Roman" w:cs="Times New Roman"/>
                <w:color w:val="000000"/>
                <w:sz w:val="20"/>
                <w:szCs w:val="20"/>
              </w:rPr>
            </w:pPr>
          </w:p>
        </w:tc>
        <w:tc>
          <w:tcPr>
            <w:tcW w:w="1843" w:type="dxa"/>
            <w:vMerge/>
            <w:tcBorders>
              <w:top w:val="nil"/>
              <w:left w:val="single" w:sz="4" w:space="0" w:color="auto"/>
              <w:bottom w:val="single" w:sz="4" w:space="0" w:color="auto"/>
              <w:right w:val="single" w:sz="4" w:space="0" w:color="auto"/>
            </w:tcBorders>
            <w:vAlign w:val="center"/>
            <w:hideMark/>
          </w:tcPr>
          <w:p w:rsidR="000B1F3C" w:rsidRPr="000B1F3C" w:rsidRDefault="000B1F3C" w:rsidP="000B1F3C">
            <w:pPr>
              <w:spacing w:after="0" w:line="240" w:lineRule="auto"/>
              <w:jc w:val="left"/>
              <w:rPr>
                <w:rFonts w:ascii="Times New Roman" w:eastAsia="Times New Roman" w:hAnsi="Times New Roman" w:cs="Times New Roman"/>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center"/>
            <w:hideMark/>
          </w:tcPr>
          <w:p w:rsidR="000B1F3C" w:rsidRPr="00CE4EFB" w:rsidRDefault="00225F59" w:rsidP="00D85FAB">
            <w:pPr>
              <w:pStyle w:val="ListParagraph"/>
              <w:numPr>
                <w:ilvl w:val="0"/>
                <w:numId w:val="28"/>
              </w:numPr>
              <w:spacing w:after="0" w:line="240" w:lineRule="auto"/>
              <w:ind w:left="175" w:hanging="218"/>
              <w:rPr>
                <w:rFonts w:ascii="Times New Roman" w:eastAsia="Times New Roman" w:hAnsi="Times New Roman" w:cs="Times New Roman"/>
                <w:color w:val="000000"/>
                <w:sz w:val="20"/>
                <w:szCs w:val="20"/>
              </w:rPr>
            </w:pPr>
            <w:r w:rsidRPr="00CE4EFB">
              <w:rPr>
                <w:rFonts w:ascii="Times New Roman" w:eastAsia="Times New Roman" w:hAnsi="Times New Roman" w:cs="Times New Roman"/>
                <w:color w:val="000000"/>
                <w:sz w:val="20"/>
                <w:szCs w:val="20"/>
              </w:rPr>
              <w:t>Netral</w:t>
            </w:r>
          </w:p>
        </w:tc>
        <w:tc>
          <w:tcPr>
            <w:tcW w:w="1134" w:type="dxa"/>
            <w:vMerge/>
            <w:tcBorders>
              <w:top w:val="nil"/>
              <w:left w:val="single" w:sz="4" w:space="0" w:color="auto"/>
              <w:bottom w:val="single" w:sz="4" w:space="0" w:color="000000"/>
              <w:right w:val="single" w:sz="4" w:space="0" w:color="auto"/>
            </w:tcBorders>
            <w:vAlign w:val="center"/>
            <w:hideMark/>
          </w:tcPr>
          <w:p w:rsidR="000B1F3C" w:rsidRPr="000B1F3C" w:rsidRDefault="000B1F3C" w:rsidP="000B1F3C">
            <w:pPr>
              <w:spacing w:after="0" w:line="240" w:lineRule="auto"/>
              <w:jc w:val="left"/>
              <w:rPr>
                <w:rFonts w:ascii="Times New Roman" w:eastAsia="Times New Roman" w:hAnsi="Times New Roman" w:cs="Times New Roman"/>
                <w:color w:val="000000"/>
                <w:sz w:val="20"/>
                <w:szCs w:val="20"/>
              </w:rPr>
            </w:pPr>
          </w:p>
        </w:tc>
      </w:tr>
      <w:tr w:rsidR="000B1F3C" w:rsidRPr="000B1F3C" w:rsidTr="00CE4EFB">
        <w:trPr>
          <w:trHeight w:val="315"/>
        </w:trPr>
        <w:tc>
          <w:tcPr>
            <w:tcW w:w="1858" w:type="dxa"/>
            <w:vMerge/>
            <w:tcBorders>
              <w:top w:val="single" w:sz="4" w:space="0" w:color="auto"/>
              <w:left w:val="single" w:sz="4" w:space="0" w:color="auto"/>
              <w:bottom w:val="single" w:sz="4" w:space="0" w:color="auto"/>
              <w:right w:val="single" w:sz="4" w:space="0" w:color="auto"/>
            </w:tcBorders>
            <w:vAlign w:val="center"/>
            <w:hideMark/>
          </w:tcPr>
          <w:p w:rsidR="000B1F3C" w:rsidRPr="000B1F3C" w:rsidRDefault="000B1F3C" w:rsidP="000B1F3C">
            <w:pPr>
              <w:spacing w:after="0" w:line="240" w:lineRule="auto"/>
              <w:jc w:val="left"/>
              <w:rPr>
                <w:rFonts w:ascii="Times New Roman" w:eastAsia="Times New Roman" w:hAnsi="Times New Roman" w:cs="Times New Roman"/>
                <w:color w:val="000000"/>
                <w:sz w:val="20"/>
                <w:szCs w:val="20"/>
              </w:rPr>
            </w:pP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1F3C" w:rsidRPr="00CE4EFB" w:rsidRDefault="000B1F3C" w:rsidP="00D85FAB">
            <w:pPr>
              <w:pStyle w:val="ListParagraph"/>
              <w:numPr>
                <w:ilvl w:val="0"/>
                <w:numId w:val="26"/>
              </w:numPr>
              <w:spacing w:after="0" w:line="240" w:lineRule="auto"/>
              <w:ind w:left="317"/>
              <w:jc w:val="left"/>
              <w:rPr>
                <w:rFonts w:ascii="Times New Roman" w:eastAsia="Times New Roman" w:hAnsi="Times New Roman" w:cs="Times New Roman"/>
                <w:color w:val="000000"/>
                <w:sz w:val="20"/>
                <w:szCs w:val="20"/>
              </w:rPr>
            </w:pPr>
            <w:r w:rsidRPr="00CE4EFB">
              <w:rPr>
                <w:rFonts w:ascii="Times New Roman" w:eastAsia="Times New Roman" w:hAnsi="Times New Roman" w:cs="Times New Roman"/>
                <w:color w:val="000000"/>
                <w:sz w:val="20"/>
                <w:szCs w:val="20"/>
              </w:rPr>
              <w:t>Dapat dibandingkan</w:t>
            </w:r>
          </w:p>
        </w:tc>
        <w:tc>
          <w:tcPr>
            <w:tcW w:w="3118" w:type="dxa"/>
            <w:tcBorders>
              <w:top w:val="nil"/>
              <w:left w:val="nil"/>
              <w:bottom w:val="single" w:sz="4" w:space="0" w:color="auto"/>
              <w:right w:val="single" w:sz="4" w:space="0" w:color="auto"/>
            </w:tcBorders>
            <w:shd w:val="clear" w:color="auto" w:fill="auto"/>
            <w:noWrap/>
            <w:vAlign w:val="center"/>
            <w:hideMark/>
          </w:tcPr>
          <w:p w:rsidR="000B1F3C" w:rsidRPr="00CE4EFB" w:rsidRDefault="00225F59" w:rsidP="00D85FAB">
            <w:pPr>
              <w:pStyle w:val="ListParagraph"/>
              <w:numPr>
                <w:ilvl w:val="0"/>
                <w:numId w:val="29"/>
              </w:numPr>
              <w:spacing w:after="0" w:line="240" w:lineRule="auto"/>
              <w:ind w:left="175" w:hanging="218"/>
              <w:rPr>
                <w:rFonts w:ascii="Times New Roman" w:eastAsia="Times New Roman" w:hAnsi="Times New Roman" w:cs="Times New Roman"/>
                <w:color w:val="000000"/>
                <w:sz w:val="20"/>
                <w:szCs w:val="20"/>
              </w:rPr>
            </w:pPr>
            <w:r w:rsidRPr="00CE4EFB">
              <w:rPr>
                <w:rFonts w:ascii="Times New Roman" w:eastAsia="Times New Roman" w:hAnsi="Times New Roman" w:cs="Times New Roman"/>
                <w:color w:val="000000"/>
                <w:sz w:val="20"/>
                <w:szCs w:val="20"/>
              </w:rPr>
              <w:t>Dapat dibandingkan dengan masa lalu</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B1F3C" w:rsidRPr="000B1F3C" w:rsidRDefault="000B1F3C" w:rsidP="000B1F3C">
            <w:pPr>
              <w:spacing w:after="0" w:line="240" w:lineRule="auto"/>
              <w:jc w:val="center"/>
              <w:rPr>
                <w:rFonts w:ascii="Times New Roman" w:eastAsia="Times New Roman" w:hAnsi="Times New Roman" w:cs="Times New Roman"/>
                <w:color w:val="000000"/>
                <w:sz w:val="20"/>
                <w:szCs w:val="20"/>
              </w:rPr>
            </w:pPr>
            <w:r w:rsidRPr="000B1F3C">
              <w:rPr>
                <w:rFonts w:ascii="Times New Roman" w:eastAsia="Times New Roman" w:hAnsi="Times New Roman" w:cs="Times New Roman"/>
                <w:color w:val="000000"/>
                <w:sz w:val="20"/>
                <w:szCs w:val="20"/>
              </w:rPr>
              <w:t>ORDINAL</w:t>
            </w:r>
          </w:p>
        </w:tc>
      </w:tr>
      <w:tr w:rsidR="000B1F3C" w:rsidRPr="000B1F3C" w:rsidTr="00CE4EFB">
        <w:trPr>
          <w:trHeight w:val="315"/>
        </w:trPr>
        <w:tc>
          <w:tcPr>
            <w:tcW w:w="1858" w:type="dxa"/>
            <w:vMerge/>
            <w:tcBorders>
              <w:top w:val="single" w:sz="4" w:space="0" w:color="auto"/>
              <w:left w:val="single" w:sz="4" w:space="0" w:color="auto"/>
              <w:bottom w:val="single" w:sz="4" w:space="0" w:color="auto"/>
              <w:right w:val="single" w:sz="4" w:space="0" w:color="auto"/>
            </w:tcBorders>
            <w:vAlign w:val="center"/>
            <w:hideMark/>
          </w:tcPr>
          <w:p w:rsidR="000B1F3C" w:rsidRPr="000B1F3C" w:rsidRDefault="000B1F3C" w:rsidP="000B1F3C">
            <w:pPr>
              <w:spacing w:after="0" w:line="240" w:lineRule="auto"/>
              <w:jc w:val="left"/>
              <w:rPr>
                <w:rFonts w:ascii="Times New Roman" w:eastAsia="Times New Roman" w:hAnsi="Times New Roman" w:cs="Times New Roman"/>
                <w:color w:val="000000"/>
                <w:sz w:val="20"/>
                <w:szCs w:val="20"/>
              </w:rPr>
            </w:pPr>
          </w:p>
        </w:tc>
        <w:tc>
          <w:tcPr>
            <w:tcW w:w="1843" w:type="dxa"/>
            <w:vMerge/>
            <w:tcBorders>
              <w:top w:val="nil"/>
              <w:left w:val="single" w:sz="4" w:space="0" w:color="auto"/>
              <w:bottom w:val="single" w:sz="4" w:space="0" w:color="auto"/>
              <w:right w:val="single" w:sz="4" w:space="0" w:color="auto"/>
            </w:tcBorders>
            <w:vAlign w:val="center"/>
            <w:hideMark/>
          </w:tcPr>
          <w:p w:rsidR="000B1F3C" w:rsidRPr="000B1F3C" w:rsidRDefault="000B1F3C" w:rsidP="000B1F3C">
            <w:pPr>
              <w:spacing w:after="0" w:line="240" w:lineRule="auto"/>
              <w:jc w:val="left"/>
              <w:rPr>
                <w:rFonts w:ascii="Times New Roman" w:eastAsia="Times New Roman" w:hAnsi="Times New Roman" w:cs="Times New Roman"/>
                <w:color w:val="000000"/>
                <w:sz w:val="20"/>
                <w:szCs w:val="20"/>
              </w:rPr>
            </w:pPr>
          </w:p>
        </w:tc>
        <w:tc>
          <w:tcPr>
            <w:tcW w:w="3118" w:type="dxa"/>
            <w:tcBorders>
              <w:top w:val="nil"/>
              <w:left w:val="nil"/>
              <w:bottom w:val="single" w:sz="4" w:space="0" w:color="auto"/>
              <w:right w:val="single" w:sz="4" w:space="0" w:color="auto"/>
            </w:tcBorders>
            <w:shd w:val="clear" w:color="auto" w:fill="auto"/>
            <w:noWrap/>
            <w:vAlign w:val="center"/>
            <w:hideMark/>
          </w:tcPr>
          <w:p w:rsidR="000B1F3C" w:rsidRPr="00CE4EFB" w:rsidRDefault="00225F59" w:rsidP="00D85FAB">
            <w:pPr>
              <w:pStyle w:val="ListParagraph"/>
              <w:numPr>
                <w:ilvl w:val="0"/>
                <w:numId w:val="29"/>
              </w:numPr>
              <w:spacing w:after="0" w:line="240" w:lineRule="auto"/>
              <w:ind w:left="175" w:hanging="218"/>
              <w:rPr>
                <w:rFonts w:ascii="Times New Roman" w:eastAsia="Times New Roman" w:hAnsi="Times New Roman" w:cs="Times New Roman"/>
                <w:color w:val="000000"/>
                <w:sz w:val="20"/>
                <w:szCs w:val="20"/>
              </w:rPr>
            </w:pPr>
            <w:r w:rsidRPr="00CE4EFB">
              <w:rPr>
                <w:rFonts w:ascii="Times New Roman" w:eastAsia="Times New Roman" w:hAnsi="Times New Roman" w:cs="Times New Roman"/>
                <w:color w:val="000000"/>
                <w:sz w:val="20"/>
                <w:szCs w:val="20"/>
              </w:rPr>
              <w:t>Dapat dibandingkan dengan LKPD lainnya</w:t>
            </w:r>
          </w:p>
        </w:tc>
        <w:tc>
          <w:tcPr>
            <w:tcW w:w="1134" w:type="dxa"/>
            <w:vMerge/>
            <w:tcBorders>
              <w:top w:val="nil"/>
              <w:left w:val="single" w:sz="4" w:space="0" w:color="auto"/>
              <w:bottom w:val="single" w:sz="4" w:space="0" w:color="auto"/>
              <w:right w:val="single" w:sz="4" w:space="0" w:color="auto"/>
            </w:tcBorders>
            <w:vAlign w:val="center"/>
            <w:hideMark/>
          </w:tcPr>
          <w:p w:rsidR="000B1F3C" w:rsidRPr="000B1F3C" w:rsidRDefault="000B1F3C" w:rsidP="000B1F3C">
            <w:pPr>
              <w:spacing w:after="0" w:line="240" w:lineRule="auto"/>
              <w:jc w:val="left"/>
              <w:rPr>
                <w:rFonts w:ascii="Times New Roman" w:eastAsia="Times New Roman" w:hAnsi="Times New Roman" w:cs="Times New Roman"/>
                <w:color w:val="000000"/>
                <w:sz w:val="20"/>
                <w:szCs w:val="20"/>
              </w:rPr>
            </w:pPr>
          </w:p>
        </w:tc>
      </w:tr>
      <w:tr w:rsidR="00F27D55" w:rsidRPr="000B1F3C" w:rsidTr="00F27D55">
        <w:trPr>
          <w:trHeight w:val="315"/>
        </w:trPr>
        <w:tc>
          <w:tcPr>
            <w:tcW w:w="1858" w:type="dxa"/>
            <w:vMerge/>
            <w:tcBorders>
              <w:top w:val="single" w:sz="4" w:space="0" w:color="auto"/>
              <w:left w:val="single" w:sz="4" w:space="0" w:color="auto"/>
              <w:bottom w:val="single" w:sz="4" w:space="0" w:color="auto"/>
              <w:right w:val="single" w:sz="4" w:space="0" w:color="auto"/>
            </w:tcBorders>
            <w:vAlign w:val="center"/>
          </w:tcPr>
          <w:p w:rsidR="00F27D55" w:rsidRPr="000B1F3C" w:rsidRDefault="00F27D55" w:rsidP="000B1F3C">
            <w:pPr>
              <w:spacing w:after="0" w:line="240" w:lineRule="auto"/>
              <w:jc w:val="left"/>
              <w:rPr>
                <w:rFonts w:ascii="Times New Roman" w:eastAsia="Times New Roman" w:hAnsi="Times New Roman" w:cs="Times New Roman"/>
                <w:color w:val="000000"/>
                <w:sz w:val="20"/>
                <w:szCs w:val="20"/>
              </w:rPr>
            </w:pPr>
          </w:p>
        </w:tc>
        <w:tc>
          <w:tcPr>
            <w:tcW w:w="1843" w:type="dxa"/>
            <w:vMerge w:val="restart"/>
            <w:tcBorders>
              <w:top w:val="nil"/>
              <w:left w:val="single" w:sz="4" w:space="0" w:color="auto"/>
              <w:bottom w:val="single" w:sz="4" w:space="0" w:color="auto"/>
              <w:right w:val="single" w:sz="4" w:space="0" w:color="auto"/>
            </w:tcBorders>
            <w:shd w:val="clear" w:color="auto" w:fill="auto"/>
            <w:vAlign w:val="center"/>
          </w:tcPr>
          <w:p w:rsidR="00F27D55" w:rsidRPr="00F27D55" w:rsidRDefault="00F27D55" w:rsidP="00D85FAB">
            <w:pPr>
              <w:pStyle w:val="ListParagraph"/>
              <w:numPr>
                <w:ilvl w:val="0"/>
                <w:numId w:val="26"/>
              </w:numPr>
              <w:spacing w:after="0" w:line="240" w:lineRule="auto"/>
              <w:ind w:left="317"/>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Dapat dipahami</w:t>
            </w:r>
          </w:p>
        </w:tc>
        <w:tc>
          <w:tcPr>
            <w:tcW w:w="3118" w:type="dxa"/>
            <w:tcBorders>
              <w:top w:val="nil"/>
              <w:left w:val="nil"/>
              <w:bottom w:val="single" w:sz="4" w:space="0" w:color="auto"/>
              <w:right w:val="single" w:sz="4" w:space="0" w:color="auto"/>
            </w:tcBorders>
            <w:shd w:val="clear" w:color="auto" w:fill="auto"/>
            <w:noWrap/>
            <w:vAlign w:val="center"/>
          </w:tcPr>
          <w:p w:rsidR="00F27D55" w:rsidRPr="00F27D55" w:rsidRDefault="00F27D55" w:rsidP="00D85FAB">
            <w:pPr>
              <w:pStyle w:val="ListParagraph"/>
              <w:numPr>
                <w:ilvl w:val="0"/>
                <w:numId w:val="30"/>
              </w:numPr>
              <w:spacing w:after="0" w:line="240" w:lineRule="auto"/>
              <w:ind w:left="175" w:hanging="28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Dapat dipahami pengguna LKPD</w:t>
            </w:r>
          </w:p>
        </w:tc>
        <w:tc>
          <w:tcPr>
            <w:tcW w:w="1134" w:type="dxa"/>
            <w:vMerge/>
            <w:tcBorders>
              <w:top w:val="nil"/>
              <w:left w:val="single" w:sz="4" w:space="0" w:color="auto"/>
              <w:bottom w:val="single" w:sz="4" w:space="0" w:color="auto"/>
              <w:right w:val="single" w:sz="4" w:space="0" w:color="auto"/>
            </w:tcBorders>
            <w:vAlign w:val="center"/>
          </w:tcPr>
          <w:p w:rsidR="00F27D55" w:rsidRPr="000B1F3C" w:rsidRDefault="00F27D55" w:rsidP="000B1F3C">
            <w:pPr>
              <w:spacing w:after="0" w:line="240" w:lineRule="auto"/>
              <w:jc w:val="left"/>
              <w:rPr>
                <w:rFonts w:ascii="Times New Roman" w:eastAsia="Times New Roman" w:hAnsi="Times New Roman" w:cs="Times New Roman"/>
                <w:color w:val="000000"/>
                <w:sz w:val="20"/>
                <w:szCs w:val="20"/>
              </w:rPr>
            </w:pPr>
          </w:p>
        </w:tc>
      </w:tr>
      <w:tr w:rsidR="000B1F3C" w:rsidRPr="000B1F3C" w:rsidTr="00F27D55">
        <w:trPr>
          <w:trHeight w:val="138"/>
        </w:trPr>
        <w:tc>
          <w:tcPr>
            <w:tcW w:w="1858" w:type="dxa"/>
            <w:vMerge/>
            <w:tcBorders>
              <w:top w:val="single" w:sz="4" w:space="0" w:color="auto"/>
              <w:left w:val="single" w:sz="4" w:space="0" w:color="auto"/>
              <w:bottom w:val="single" w:sz="4" w:space="0" w:color="auto"/>
              <w:right w:val="single" w:sz="4" w:space="0" w:color="auto"/>
            </w:tcBorders>
            <w:vAlign w:val="center"/>
            <w:hideMark/>
          </w:tcPr>
          <w:p w:rsidR="000B1F3C" w:rsidRPr="000B1F3C" w:rsidRDefault="000B1F3C" w:rsidP="000B1F3C">
            <w:pPr>
              <w:spacing w:after="0" w:line="240" w:lineRule="auto"/>
              <w:jc w:val="left"/>
              <w:rPr>
                <w:rFonts w:ascii="Calibri" w:eastAsia="Times New Roman" w:hAnsi="Calibri" w:cs="Times New Roman"/>
                <w:color w:val="000000"/>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B1F3C" w:rsidRPr="000B1F3C" w:rsidRDefault="000B1F3C" w:rsidP="000B1F3C">
            <w:pPr>
              <w:spacing w:after="0" w:line="240" w:lineRule="auto"/>
              <w:jc w:val="left"/>
              <w:rPr>
                <w:rFonts w:ascii="Calibri" w:eastAsia="Times New Roman" w:hAnsi="Calibri" w:cs="Times New Roman"/>
                <w:color w:val="000000"/>
                <w:sz w:val="24"/>
                <w:szCs w:val="24"/>
              </w:rPr>
            </w:pPr>
          </w:p>
        </w:tc>
        <w:tc>
          <w:tcPr>
            <w:tcW w:w="3118" w:type="dxa"/>
            <w:tcBorders>
              <w:top w:val="single" w:sz="4" w:space="0" w:color="auto"/>
              <w:left w:val="nil"/>
              <w:bottom w:val="single" w:sz="4" w:space="0" w:color="auto"/>
              <w:right w:val="single" w:sz="4" w:space="0" w:color="auto"/>
            </w:tcBorders>
            <w:shd w:val="clear" w:color="auto" w:fill="auto"/>
            <w:noWrap/>
            <w:vAlign w:val="center"/>
          </w:tcPr>
          <w:p w:rsidR="000B1F3C" w:rsidRPr="00F27D55" w:rsidRDefault="00F27D55" w:rsidP="00D85FAB">
            <w:pPr>
              <w:pStyle w:val="ListParagraph"/>
              <w:numPr>
                <w:ilvl w:val="0"/>
                <w:numId w:val="30"/>
              </w:numPr>
              <w:spacing w:after="0" w:line="240" w:lineRule="auto"/>
              <w:ind w:left="175" w:hanging="283"/>
              <w:rPr>
                <w:rFonts w:ascii="Times New Roman" w:eastAsia="Times New Roman" w:hAnsi="Times New Roman" w:cs="Times New Roman"/>
                <w:color w:val="000000"/>
                <w:sz w:val="20"/>
                <w:szCs w:val="20"/>
              </w:rPr>
            </w:pPr>
            <w:r>
              <w:rPr>
                <w:rFonts w:ascii="Times New Roman" w:hAnsi="Times New Roman" w:cs="Times New Roman"/>
                <w:spacing w:val="-2"/>
                <w:sz w:val="20"/>
                <w:szCs w:val="20"/>
              </w:rPr>
              <w:t>I</w:t>
            </w:r>
            <w:r w:rsidRPr="00F27D55">
              <w:rPr>
                <w:rFonts w:ascii="Times New Roman" w:hAnsi="Times New Roman" w:cs="Times New Roman"/>
                <w:spacing w:val="-2"/>
                <w:sz w:val="20"/>
                <w:szCs w:val="20"/>
              </w:rPr>
              <w:t>s</w:t>
            </w:r>
            <w:r w:rsidRPr="00F27D55">
              <w:rPr>
                <w:rFonts w:ascii="Times New Roman" w:hAnsi="Times New Roman" w:cs="Times New Roman"/>
                <w:spacing w:val="5"/>
                <w:sz w:val="20"/>
                <w:szCs w:val="20"/>
              </w:rPr>
              <w:t>t</w:t>
            </w:r>
            <w:r w:rsidRPr="00F27D55">
              <w:rPr>
                <w:rFonts w:ascii="Times New Roman" w:hAnsi="Times New Roman" w:cs="Times New Roman"/>
                <w:spacing w:val="-4"/>
                <w:sz w:val="20"/>
                <w:szCs w:val="20"/>
              </w:rPr>
              <w:t>il</w:t>
            </w:r>
            <w:r w:rsidRPr="00F27D55">
              <w:rPr>
                <w:rFonts w:ascii="Times New Roman" w:hAnsi="Times New Roman" w:cs="Times New Roman"/>
                <w:spacing w:val="4"/>
                <w:sz w:val="20"/>
                <w:szCs w:val="20"/>
              </w:rPr>
              <w:t>a</w:t>
            </w:r>
            <w:r w:rsidRPr="00F27D55">
              <w:rPr>
                <w:rFonts w:ascii="Times New Roman" w:hAnsi="Times New Roman" w:cs="Times New Roman"/>
                <w:sz w:val="20"/>
                <w:szCs w:val="20"/>
              </w:rPr>
              <w:t>h</w:t>
            </w:r>
            <w:r w:rsidRPr="00F27D55">
              <w:rPr>
                <w:rFonts w:ascii="Times New Roman" w:hAnsi="Times New Roman" w:cs="Times New Roman"/>
                <w:spacing w:val="2"/>
                <w:sz w:val="20"/>
                <w:szCs w:val="20"/>
              </w:rPr>
              <w:t xml:space="preserve"> </w:t>
            </w:r>
            <w:r w:rsidRPr="00F27D55">
              <w:rPr>
                <w:rFonts w:ascii="Times New Roman" w:hAnsi="Times New Roman" w:cs="Times New Roman"/>
                <w:spacing w:val="-10"/>
                <w:sz w:val="20"/>
                <w:szCs w:val="20"/>
              </w:rPr>
              <w:t>y</w:t>
            </w:r>
            <w:r w:rsidRPr="00F27D55">
              <w:rPr>
                <w:rFonts w:ascii="Times New Roman" w:hAnsi="Times New Roman" w:cs="Times New Roman"/>
                <w:spacing w:val="4"/>
                <w:sz w:val="20"/>
                <w:szCs w:val="20"/>
              </w:rPr>
              <w:t>a</w:t>
            </w:r>
            <w:r w:rsidRPr="00F27D55">
              <w:rPr>
                <w:rFonts w:ascii="Times New Roman" w:hAnsi="Times New Roman" w:cs="Times New Roman"/>
                <w:spacing w:val="-5"/>
                <w:sz w:val="20"/>
                <w:szCs w:val="20"/>
              </w:rPr>
              <w:t>n</w:t>
            </w:r>
            <w:r w:rsidRPr="00F27D55">
              <w:rPr>
                <w:rFonts w:ascii="Times New Roman" w:hAnsi="Times New Roman" w:cs="Times New Roman"/>
                <w:sz w:val="20"/>
                <w:szCs w:val="20"/>
              </w:rPr>
              <w:t>g</w:t>
            </w:r>
            <w:r w:rsidRPr="00F27D55">
              <w:rPr>
                <w:rFonts w:ascii="Times New Roman" w:hAnsi="Times New Roman" w:cs="Times New Roman"/>
                <w:spacing w:val="2"/>
                <w:sz w:val="20"/>
                <w:szCs w:val="20"/>
              </w:rPr>
              <w:t xml:space="preserve"> </w:t>
            </w:r>
            <w:r w:rsidRPr="00F27D55">
              <w:rPr>
                <w:rFonts w:ascii="Times New Roman" w:hAnsi="Times New Roman" w:cs="Times New Roman"/>
                <w:spacing w:val="-2"/>
                <w:sz w:val="20"/>
                <w:szCs w:val="20"/>
              </w:rPr>
              <w:t>s</w:t>
            </w:r>
            <w:r w:rsidRPr="00F27D55">
              <w:rPr>
                <w:rFonts w:ascii="Times New Roman" w:hAnsi="Times New Roman" w:cs="Times New Roman"/>
                <w:spacing w:val="-1"/>
                <w:sz w:val="20"/>
                <w:szCs w:val="20"/>
              </w:rPr>
              <w:t>e</w:t>
            </w:r>
            <w:r w:rsidRPr="00F27D55">
              <w:rPr>
                <w:rFonts w:ascii="Times New Roman" w:hAnsi="Times New Roman" w:cs="Times New Roman"/>
                <w:spacing w:val="-2"/>
                <w:sz w:val="20"/>
                <w:szCs w:val="20"/>
              </w:rPr>
              <w:t>s</w:t>
            </w:r>
            <w:r w:rsidRPr="00F27D55">
              <w:rPr>
                <w:rFonts w:ascii="Times New Roman" w:hAnsi="Times New Roman" w:cs="Times New Roman"/>
                <w:spacing w:val="-5"/>
                <w:sz w:val="20"/>
                <w:szCs w:val="20"/>
              </w:rPr>
              <w:t>u</w:t>
            </w:r>
            <w:r w:rsidRPr="00F27D55">
              <w:rPr>
                <w:rFonts w:ascii="Times New Roman" w:hAnsi="Times New Roman" w:cs="Times New Roman"/>
                <w:spacing w:val="9"/>
                <w:sz w:val="20"/>
                <w:szCs w:val="20"/>
              </w:rPr>
              <w:t>a</w:t>
            </w:r>
            <w:r w:rsidRPr="00F27D55">
              <w:rPr>
                <w:rFonts w:ascii="Times New Roman" w:hAnsi="Times New Roman" w:cs="Times New Roman"/>
                <w:sz w:val="20"/>
                <w:szCs w:val="20"/>
              </w:rPr>
              <w:t xml:space="preserve">i </w:t>
            </w:r>
            <w:r w:rsidRPr="00F27D55">
              <w:rPr>
                <w:rFonts w:ascii="Times New Roman" w:hAnsi="Times New Roman" w:cs="Times New Roman"/>
                <w:spacing w:val="-5"/>
                <w:sz w:val="20"/>
                <w:szCs w:val="20"/>
              </w:rPr>
              <w:t>d</w:t>
            </w:r>
            <w:r w:rsidRPr="00F27D55">
              <w:rPr>
                <w:rFonts w:ascii="Times New Roman" w:hAnsi="Times New Roman" w:cs="Times New Roman"/>
                <w:spacing w:val="4"/>
                <w:sz w:val="20"/>
                <w:szCs w:val="20"/>
              </w:rPr>
              <w:t>e</w:t>
            </w:r>
            <w:r w:rsidRPr="00F27D55">
              <w:rPr>
                <w:rFonts w:ascii="Times New Roman" w:hAnsi="Times New Roman" w:cs="Times New Roman"/>
                <w:spacing w:val="-5"/>
                <w:sz w:val="20"/>
                <w:szCs w:val="20"/>
              </w:rPr>
              <w:t>ng</w:t>
            </w:r>
            <w:r w:rsidRPr="00F27D55">
              <w:rPr>
                <w:rFonts w:ascii="Times New Roman" w:hAnsi="Times New Roman" w:cs="Times New Roman"/>
                <w:spacing w:val="4"/>
                <w:sz w:val="20"/>
                <w:szCs w:val="20"/>
              </w:rPr>
              <w:t>a</w:t>
            </w:r>
            <w:r w:rsidRPr="00F27D55">
              <w:rPr>
                <w:rFonts w:ascii="Times New Roman" w:hAnsi="Times New Roman" w:cs="Times New Roman"/>
                <w:sz w:val="20"/>
                <w:szCs w:val="20"/>
              </w:rPr>
              <w:t>n</w:t>
            </w:r>
            <w:r w:rsidRPr="00F27D55">
              <w:rPr>
                <w:rFonts w:ascii="Times New Roman" w:hAnsi="Times New Roman" w:cs="Times New Roman"/>
                <w:spacing w:val="-2"/>
                <w:sz w:val="20"/>
                <w:szCs w:val="20"/>
              </w:rPr>
              <w:t xml:space="preserve"> </w:t>
            </w:r>
            <w:r w:rsidRPr="00F27D55">
              <w:rPr>
                <w:rFonts w:ascii="Times New Roman" w:hAnsi="Times New Roman" w:cs="Times New Roman"/>
                <w:spacing w:val="-5"/>
                <w:sz w:val="20"/>
                <w:szCs w:val="20"/>
              </w:rPr>
              <w:t>b</w:t>
            </w:r>
            <w:r w:rsidRPr="00F27D55">
              <w:rPr>
                <w:rFonts w:ascii="Times New Roman" w:hAnsi="Times New Roman" w:cs="Times New Roman"/>
                <w:spacing w:val="-1"/>
                <w:sz w:val="20"/>
                <w:szCs w:val="20"/>
              </w:rPr>
              <w:t>a</w:t>
            </w:r>
            <w:r w:rsidRPr="00F27D55">
              <w:rPr>
                <w:rFonts w:ascii="Times New Roman" w:hAnsi="Times New Roman" w:cs="Times New Roman"/>
                <w:spacing w:val="5"/>
                <w:sz w:val="20"/>
                <w:szCs w:val="20"/>
              </w:rPr>
              <w:t>t</w:t>
            </w:r>
            <w:r w:rsidRPr="00F27D55">
              <w:rPr>
                <w:rFonts w:ascii="Times New Roman" w:hAnsi="Times New Roman" w:cs="Times New Roman"/>
                <w:spacing w:val="-1"/>
                <w:sz w:val="20"/>
                <w:szCs w:val="20"/>
              </w:rPr>
              <w:t>a</w:t>
            </w:r>
            <w:r w:rsidRPr="00F27D55">
              <w:rPr>
                <w:rFonts w:ascii="Times New Roman" w:hAnsi="Times New Roman" w:cs="Times New Roman"/>
                <w:sz w:val="20"/>
                <w:szCs w:val="20"/>
              </w:rPr>
              <w:t xml:space="preserve">s </w:t>
            </w:r>
            <w:r w:rsidRPr="00F27D55">
              <w:rPr>
                <w:rFonts w:ascii="Times New Roman" w:hAnsi="Times New Roman" w:cs="Times New Roman"/>
                <w:spacing w:val="-5"/>
                <w:sz w:val="20"/>
                <w:szCs w:val="20"/>
              </w:rPr>
              <w:t>p</w:t>
            </w:r>
            <w:r w:rsidRPr="00F27D55">
              <w:rPr>
                <w:rFonts w:ascii="Times New Roman" w:hAnsi="Times New Roman" w:cs="Times New Roman"/>
                <w:spacing w:val="4"/>
                <w:sz w:val="20"/>
                <w:szCs w:val="20"/>
              </w:rPr>
              <w:t>e</w:t>
            </w:r>
            <w:r w:rsidRPr="00F27D55">
              <w:rPr>
                <w:rFonts w:ascii="Times New Roman" w:hAnsi="Times New Roman" w:cs="Times New Roman"/>
                <w:spacing w:val="-9"/>
                <w:sz w:val="20"/>
                <w:szCs w:val="20"/>
              </w:rPr>
              <w:t>m</w:t>
            </w:r>
            <w:r w:rsidRPr="00F27D55">
              <w:rPr>
                <w:rFonts w:ascii="Times New Roman" w:hAnsi="Times New Roman" w:cs="Times New Roman"/>
                <w:spacing w:val="4"/>
                <w:sz w:val="20"/>
                <w:szCs w:val="20"/>
              </w:rPr>
              <w:t>a</w:t>
            </w:r>
            <w:r w:rsidRPr="00F27D55">
              <w:rPr>
                <w:rFonts w:ascii="Times New Roman" w:hAnsi="Times New Roman" w:cs="Times New Roman"/>
                <w:spacing w:val="-5"/>
                <w:sz w:val="20"/>
                <w:szCs w:val="20"/>
              </w:rPr>
              <w:t>h</w:t>
            </w:r>
            <w:r w:rsidRPr="00F27D55">
              <w:rPr>
                <w:rFonts w:ascii="Times New Roman" w:hAnsi="Times New Roman" w:cs="Times New Roman"/>
                <w:spacing w:val="4"/>
                <w:sz w:val="20"/>
                <w:szCs w:val="20"/>
              </w:rPr>
              <w:t>a</w:t>
            </w:r>
            <w:r w:rsidRPr="00F27D55">
              <w:rPr>
                <w:rFonts w:ascii="Times New Roman" w:hAnsi="Times New Roman" w:cs="Times New Roman"/>
                <w:spacing w:val="-9"/>
                <w:sz w:val="20"/>
                <w:szCs w:val="20"/>
              </w:rPr>
              <w:t>m</w:t>
            </w:r>
            <w:r w:rsidRPr="00F27D55">
              <w:rPr>
                <w:rFonts w:ascii="Times New Roman" w:hAnsi="Times New Roman" w:cs="Times New Roman"/>
                <w:spacing w:val="4"/>
                <w:sz w:val="20"/>
                <w:szCs w:val="20"/>
              </w:rPr>
              <w:t>a</w:t>
            </w:r>
            <w:r w:rsidRPr="00F27D55">
              <w:rPr>
                <w:rFonts w:ascii="Times New Roman" w:hAnsi="Times New Roman" w:cs="Times New Roman"/>
                <w:sz w:val="20"/>
                <w:szCs w:val="20"/>
              </w:rPr>
              <w:t>n p</w:t>
            </w:r>
            <w:r w:rsidRPr="00F27D55">
              <w:rPr>
                <w:rFonts w:ascii="Times New Roman" w:hAnsi="Times New Roman" w:cs="Times New Roman"/>
                <w:spacing w:val="-1"/>
                <w:sz w:val="20"/>
                <w:szCs w:val="20"/>
              </w:rPr>
              <w:t>e</w:t>
            </w:r>
            <w:r w:rsidRPr="00F27D55">
              <w:rPr>
                <w:rFonts w:ascii="Times New Roman" w:hAnsi="Times New Roman" w:cs="Times New Roman"/>
                <w:spacing w:val="-5"/>
                <w:sz w:val="20"/>
                <w:szCs w:val="20"/>
              </w:rPr>
              <w:t>n</w:t>
            </w:r>
            <w:r w:rsidRPr="00F27D55">
              <w:rPr>
                <w:rFonts w:ascii="Times New Roman" w:hAnsi="Times New Roman" w:cs="Times New Roman"/>
                <w:sz w:val="20"/>
                <w:szCs w:val="20"/>
              </w:rPr>
              <w:t>ggu</w:t>
            </w:r>
            <w:r w:rsidRPr="00F27D55">
              <w:rPr>
                <w:rFonts w:ascii="Times New Roman" w:hAnsi="Times New Roman" w:cs="Times New Roman"/>
                <w:spacing w:val="-5"/>
                <w:sz w:val="20"/>
                <w:szCs w:val="20"/>
              </w:rPr>
              <w:t>n</w:t>
            </w:r>
            <w:r w:rsidRPr="00F27D55">
              <w:rPr>
                <w:rFonts w:ascii="Times New Roman" w:hAnsi="Times New Roman" w:cs="Times New Roman"/>
                <w:spacing w:val="-1"/>
                <w:sz w:val="20"/>
                <w:szCs w:val="20"/>
              </w:rPr>
              <w:t>aa</w:t>
            </w:r>
            <w:r w:rsidRPr="00F27D55">
              <w:rPr>
                <w:rFonts w:ascii="Times New Roman" w:hAnsi="Times New Roman" w:cs="Times New Roman"/>
                <w:sz w:val="20"/>
                <w:szCs w:val="20"/>
              </w:rPr>
              <w:t>nn</w:t>
            </w:r>
            <w:r w:rsidRPr="00F27D55">
              <w:rPr>
                <w:rFonts w:ascii="Times New Roman" w:hAnsi="Times New Roman" w:cs="Times New Roman"/>
                <w:spacing w:val="-5"/>
                <w:sz w:val="20"/>
                <w:szCs w:val="20"/>
              </w:rPr>
              <w:t>y</w:t>
            </w:r>
            <w:r w:rsidRPr="00F27D55">
              <w:rPr>
                <w:rFonts w:ascii="Times New Roman" w:hAnsi="Times New Roman" w:cs="Times New Roman"/>
                <w:sz w:val="20"/>
                <w:szCs w:val="20"/>
              </w:rPr>
              <w:t>a</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B1F3C" w:rsidRPr="000B1F3C" w:rsidRDefault="000B1F3C" w:rsidP="000B1F3C">
            <w:pPr>
              <w:spacing w:after="0" w:line="240" w:lineRule="auto"/>
              <w:jc w:val="left"/>
              <w:rPr>
                <w:rFonts w:ascii="Times New Roman" w:eastAsia="Times New Roman" w:hAnsi="Times New Roman" w:cs="Times New Roman"/>
                <w:color w:val="000000"/>
                <w:sz w:val="20"/>
                <w:szCs w:val="20"/>
              </w:rPr>
            </w:pPr>
          </w:p>
        </w:tc>
      </w:tr>
    </w:tbl>
    <w:p w:rsidR="00870EBD" w:rsidRDefault="00E84B0D" w:rsidP="009464B3">
      <w:pPr>
        <w:spacing w:line="240" w:lineRule="auto"/>
        <w:ind w:left="-11"/>
        <w:rPr>
          <w:rFonts w:ascii="Times New Roman" w:hAnsi="Times New Roman" w:cs="Times New Roman"/>
          <w:sz w:val="20"/>
          <w:szCs w:val="20"/>
        </w:rPr>
      </w:pPr>
      <w:proofErr w:type="gramStart"/>
      <w:r w:rsidRPr="00E84B0D">
        <w:rPr>
          <w:rFonts w:ascii="Times New Roman" w:hAnsi="Times New Roman" w:cs="Times New Roman"/>
          <w:color w:val="262626" w:themeColor="text1" w:themeTint="D9"/>
          <w:sz w:val="20"/>
          <w:szCs w:val="20"/>
        </w:rPr>
        <w:t>Sumber :</w:t>
      </w:r>
      <w:proofErr w:type="gramEnd"/>
      <w:r w:rsidRPr="00E84B0D">
        <w:rPr>
          <w:rFonts w:ascii="Times New Roman" w:hAnsi="Times New Roman" w:cs="Times New Roman"/>
          <w:color w:val="262626" w:themeColor="text1" w:themeTint="D9"/>
          <w:sz w:val="20"/>
          <w:szCs w:val="20"/>
        </w:rPr>
        <w:t xml:space="preserve"> </w:t>
      </w:r>
      <w:r w:rsidRPr="00E84B0D">
        <w:rPr>
          <w:rFonts w:ascii="Times New Roman" w:hAnsi="Times New Roman" w:cs="Times New Roman"/>
          <w:sz w:val="20"/>
          <w:szCs w:val="20"/>
          <w:lang w:val="id-ID"/>
        </w:rPr>
        <w:t>PP No. 71 Tahun 2010</w:t>
      </w:r>
    </w:p>
    <w:p w:rsidR="00870EBD" w:rsidRDefault="00870EBD" w:rsidP="00870EBD">
      <w:pPr>
        <w:spacing w:after="0" w:line="480" w:lineRule="auto"/>
        <w:rPr>
          <w:rFonts w:ascii="Times New Roman" w:hAnsi="Times New Roman" w:cs="Times New Roman"/>
          <w:b/>
          <w:color w:val="262626" w:themeColor="text1" w:themeTint="D9"/>
          <w:sz w:val="24"/>
          <w:szCs w:val="24"/>
        </w:rPr>
      </w:pPr>
      <w:r>
        <w:rPr>
          <w:rFonts w:ascii="Times New Roman" w:hAnsi="Times New Roman" w:cs="Times New Roman"/>
          <w:sz w:val="24"/>
          <w:szCs w:val="24"/>
        </w:rPr>
        <w:tab/>
      </w:r>
      <w:r>
        <w:rPr>
          <w:rFonts w:ascii="Times New Roman" w:hAnsi="Times New Roman" w:cs="Times New Roman"/>
          <w:sz w:val="24"/>
          <w:szCs w:val="24"/>
          <w:lang w:val="id-ID"/>
        </w:rPr>
        <w:t xml:space="preserve">Teknik skala </w:t>
      </w:r>
      <w:r>
        <w:rPr>
          <w:rFonts w:ascii="Times New Roman" w:hAnsi="Times New Roman" w:cs="Times New Roman"/>
          <w:i/>
          <w:sz w:val="24"/>
          <w:szCs w:val="24"/>
          <w:lang w:val="id-ID"/>
        </w:rPr>
        <w:t>likert</w:t>
      </w:r>
      <w:r>
        <w:rPr>
          <w:rFonts w:ascii="Times New Roman" w:hAnsi="Times New Roman" w:cs="Times New Roman"/>
          <w:sz w:val="24"/>
          <w:szCs w:val="24"/>
          <w:lang w:val="id-ID"/>
        </w:rPr>
        <w:t xml:space="preserve"> yang digunakan dalam penelitian ini memberikan nilai skor pada item jawaban, pemberian skor untuk item setiap jawaban dari pernyataan yang diajukan kepada responden penelitian ini akan mengacu kepada pernyataan (Sugiyono, 2010), jawaban dari setiap instrumen yang menggunakan skala </w:t>
      </w:r>
      <w:r>
        <w:rPr>
          <w:rFonts w:ascii="Times New Roman" w:hAnsi="Times New Roman" w:cs="Times New Roman"/>
          <w:i/>
          <w:sz w:val="24"/>
          <w:szCs w:val="24"/>
          <w:lang w:val="id-ID"/>
        </w:rPr>
        <w:t xml:space="preserve">likert </w:t>
      </w:r>
      <w:r>
        <w:rPr>
          <w:rFonts w:ascii="Times New Roman" w:hAnsi="Times New Roman" w:cs="Times New Roman"/>
          <w:sz w:val="24"/>
          <w:szCs w:val="24"/>
          <w:lang w:val="id-ID"/>
        </w:rPr>
        <w:t xml:space="preserve">mempunyai gradasi dari sangat positif sampai sangat negatif yang dapat berupa kata-kata. Kuisioner disusun dengan menyiapkan </w:t>
      </w:r>
      <w:r>
        <w:rPr>
          <w:rFonts w:ascii="Times New Roman" w:hAnsi="Times New Roman" w:cs="Times New Roman"/>
          <w:sz w:val="24"/>
          <w:szCs w:val="24"/>
        </w:rPr>
        <w:t xml:space="preserve">5 </w:t>
      </w:r>
      <w:r>
        <w:rPr>
          <w:rFonts w:ascii="Times New Roman" w:hAnsi="Times New Roman" w:cs="Times New Roman"/>
          <w:sz w:val="24"/>
          <w:szCs w:val="24"/>
          <w:lang w:val="id-ID"/>
        </w:rPr>
        <w:t>pilihan yakni</w:t>
      </w:r>
      <w:r>
        <w:rPr>
          <w:rFonts w:ascii="Times New Roman" w:hAnsi="Times New Roman" w:cs="Times New Roman"/>
          <w:sz w:val="24"/>
          <w:szCs w:val="24"/>
        </w:rPr>
        <w:t xml:space="preserve"> </w:t>
      </w:r>
      <w:r>
        <w:rPr>
          <w:rFonts w:ascii="Times New Roman" w:hAnsi="Times New Roman" w:cs="Times New Roman"/>
          <w:sz w:val="24"/>
          <w:szCs w:val="24"/>
          <w:lang w:val="id-ID"/>
        </w:rPr>
        <w:t>: sangat setuju, setuju, kurang setuju, tidak setuju, sangat setuju, sangat tidak setuju. Setiap pilihan akan diberikan bobot nilai yang berbeda seperti tampak dalam tabel berikut ini :</w:t>
      </w:r>
    </w:p>
    <w:p w:rsidR="009464B3" w:rsidRDefault="00BC62B5" w:rsidP="00BC62B5">
      <w:pPr>
        <w:spacing w:after="0" w:line="240" w:lineRule="auto"/>
        <w:ind w:left="-11"/>
        <w:jc w:val="center"/>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t xml:space="preserve">Tabel 3.3 </w:t>
      </w:r>
    </w:p>
    <w:p w:rsidR="002B712E" w:rsidRPr="00244AD7" w:rsidRDefault="00BC62B5" w:rsidP="00BC62B5">
      <w:pPr>
        <w:spacing w:after="0" w:line="240" w:lineRule="auto"/>
        <w:ind w:left="-11"/>
        <w:jc w:val="center"/>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t>Bobot dan Nilai Variabel</w:t>
      </w:r>
    </w:p>
    <w:tbl>
      <w:tblPr>
        <w:tblStyle w:val="TableGrid"/>
        <w:tblW w:w="0" w:type="auto"/>
        <w:tblInd w:w="1951" w:type="dxa"/>
        <w:tblLook w:val="04A0" w:firstRow="1" w:lastRow="0" w:firstColumn="1" w:lastColumn="0" w:noHBand="0" w:noVBand="1"/>
      </w:tblPr>
      <w:tblGrid>
        <w:gridCol w:w="2115"/>
        <w:gridCol w:w="1996"/>
      </w:tblGrid>
      <w:tr w:rsidR="00244AD7" w:rsidRPr="00244AD7" w:rsidTr="00446D51">
        <w:tc>
          <w:tcPr>
            <w:tcW w:w="2115" w:type="dxa"/>
          </w:tcPr>
          <w:p w:rsidR="00446D51" w:rsidRPr="00244AD7" w:rsidRDefault="00446D51" w:rsidP="00BC62B5">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Pilihan</w:t>
            </w:r>
          </w:p>
        </w:tc>
        <w:tc>
          <w:tcPr>
            <w:tcW w:w="1996" w:type="dxa"/>
          </w:tcPr>
          <w:p w:rsidR="00446D51" w:rsidRPr="00244AD7" w:rsidRDefault="00446D51" w:rsidP="00BC62B5">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Bobot</w:t>
            </w:r>
          </w:p>
        </w:tc>
      </w:tr>
      <w:tr w:rsidR="00244AD7" w:rsidRPr="00244AD7" w:rsidTr="00446D51">
        <w:tc>
          <w:tcPr>
            <w:tcW w:w="2115" w:type="dxa"/>
          </w:tcPr>
          <w:p w:rsidR="00446D51" w:rsidRPr="00244AD7" w:rsidRDefault="00446D51" w:rsidP="00BC62B5">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Sangat Setuju</w:t>
            </w:r>
          </w:p>
        </w:tc>
        <w:tc>
          <w:tcPr>
            <w:tcW w:w="1996" w:type="dxa"/>
          </w:tcPr>
          <w:p w:rsidR="00446D51" w:rsidRPr="00244AD7" w:rsidRDefault="00446D51" w:rsidP="00BC62B5">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5</w:t>
            </w:r>
          </w:p>
        </w:tc>
      </w:tr>
      <w:tr w:rsidR="00244AD7" w:rsidRPr="00244AD7" w:rsidTr="00446D51">
        <w:tc>
          <w:tcPr>
            <w:tcW w:w="2115" w:type="dxa"/>
          </w:tcPr>
          <w:p w:rsidR="00446D51" w:rsidRPr="00244AD7" w:rsidRDefault="00446D51" w:rsidP="00BC62B5">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Setuju</w:t>
            </w:r>
          </w:p>
        </w:tc>
        <w:tc>
          <w:tcPr>
            <w:tcW w:w="1996" w:type="dxa"/>
          </w:tcPr>
          <w:p w:rsidR="00446D51" w:rsidRPr="00244AD7" w:rsidRDefault="00446D51" w:rsidP="00BC62B5">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4</w:t>
            </w:r>
          </w:p>
        </w:tc>
      </w:tr>
      <w:tr w:rsidR="00244AD7" w:rsidRPr="00244AD7" w:rsidTr="00446D51">
        <w:tc>
          <w:tcPr>
            <w:tcW w:w="2115" w:type="dxa"/>
          </w:tcPr>
          <w:p w:rsidR="00446D51" w:rsidRPr="00244AD7" w:rsidRDefault="0026392D" w:rsidP="00BC62B5">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Kurang Setuju</w:t>
            </w:r>
          </w:p>
        </w:tc>
        <w:tc>
          <w:tcPr>
            <w:tcW w:w="1996" w:type="dxa"/>
          </w:tcPr>
          <w:p w:rsidR="00446D51" w:rsidRPr="00244AD7" w:rsidRDefault="00446D51" w:rsidP="00BC62B5">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3</w:t>
            </w:r>
          </w:p>
        </w:tc>
      </w:tr>
      <w:tr w:rsidR="00244AD7" w:rsidRPr="00244AD7" w:rsidTr="00446D51">
        <w:tc>
          <w:tcPr>
            <w:tcW w:w="2115" w:type="dxa"/>
          </w:tcPr>
          <w:p w:rsidR="00446D51" w:rsidRPr="00244AD7" w:rsidRDefault="00446D51" w:rsidP="00BC62B5">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Tidak Setuju</w:t>
            </w:r>
          </w:p>
        </w:tc>
        <w:tc>
          <w:tcPr>
            <w:tcW w:w="1996" w:type="dxa"/>
          </w:tcPr>
          <w:p w:rsidR="00446D51" w:rsidRPr="00244AD7" w:rsidRDefault="00446D51" w:rsidP="00BC62B5">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2</w:t>
            </w:r>
          </w:p>
        </w:tc>
      </w:tr>
      <w:tr w:rsidR="00244AD7" w:rsidRPr="00244AD7" w:rsidTr="00E84B0D">
        <w:tc>
          <w:tcPr>
            <w:tcW w:w="2115" w:type="dxa"/>
            <w:tcBorders>
              <w:bottom w:val="single" w:sz="4" w:space="0" w:color="auto"/>
            </w:tcBorders>
          </w:tcPr>
          <w:p w:rsidR="00446D51" w:rsidRPr="00244AD7" w:rsidRDefault="00446D51" w:rsidP="00BC62B5">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Sangat tidak Setuju</w:t>
            </w:r>
          </w:p>
        </w:tc>
        <w:tc>
          <w:tcPr>
            <w:tcW w:w="1996" w:type="dxa"/>
            <w:tcBorders>
              <w:bottom w:val="single" w:sz="4" w:space="0" w:color="auto"/>
            </w:tcBorders>
          </w:tcPr>
          <w:p w:rsidR="00446D51" w:rsidRPr="00244AD7" w:rsidRDefault="00446D51" w:rsidP="00BC62B5">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1</w:t>
            </w:r>
          </w:p>
        </w:tc>
      </w:tr>
      <w:tr w:rsidR="00E84B0D" w:rsidRPr="00244AD7" w:rsidTr="00E84B0D">
        <w:tc>
          <w:tcPr>
            <w:tcW w:w="2115" w:type="dxa"/>
            <w:tcBorders>
              <w:top w:val="single" w:sz="4" w:space="0" w:color="auto"/>
              <w:left w:val="nil"/>
              <w:bottom w:val="nil"/>
              <w:right w:val="nil"/>
            </w:tcBorders>
          </w:tcPr>
          <w:p w:rsidR="00E84B0D" w:rsidRPr="00244AD7" w:rsidRDefault="00E84B0D" w:rsidP="00BC62B5">
            <w:pPr>
              <w:jc w:val="center"/>
              <w:rPr>
                <w:rFonts w:ascii="Times New Roman" w:hAnsi="Times New Roman" w:cs="Times New Roman"/>
                <w:color w:val="262626" w:themeColor="text1" w:themeTint="D9"/>
                <w:sz w:val="20"/>
                <w:szCs w:val="20"/>
              </w:rPr>
            </w:pPr>
          </w:p>
        </w:tc>
        <w:tc>
          <w:tcPr>
            <w:tcW w:w="1996" w:type="dxa"/>
            <w:tcBorders>
              <w:top w:val="single" w:sz="4" w:space="0" w:color="auto"/>
              <w:left w:val="nil"/>
              <w:bottom w:val="nil"/>
              <w:right w:val="nil"/>
            </w:tcBorders>
          </w:tcPr>
          <w:p w:rsidR="00E84B0D" w:rsidRPr="00244AD7" w:rsidRDefault="00E84B0D" w:rsidP="00BC62B5">
            <w:pPr>
              <w:jc w:val="center"/>
              <w:rPr>
                <w:rFonts w:ascii="Times New Roman" w:hAnsi="Times New Roman" w:cs="Times New Roman"/>
                <w:color w:val="262626" w:themeColor="text1" w:themeTint="D9"/>
                <w:sz w:val="20"/>
                <w:szCs w:val="20"/>
              </w:rPr>
            </w:pPr>
          </w:p>
        </w:tc>
      </w:tr>
    </w:tbl>
    <w:p w:rsidR="002B712E" w:rsidRPr="00244AD7" w:rsidRDefault="002B712E" w:rsidP="002B712E">
      <w:pPr>
        <w:spacing w:after="0" w:line="360" w:lineRule="auto"/>
        <w:ind w:left="-11"/>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lastRenderedPageBreak/>
        <w:t>3.2.3</w:t>
      </w:r>
      <w:r w:rsidRPr="00244AD7">
        <w:rPr>
          <w:rFonts w:ascii="Times New Roman" w:hAnsi="Times New Roman" w:cs="Times New Roman"/>
          <w:b/>
          <w:color w:val="262626" w:themeColor="text1" w:themeTint="D9"/>
          <w:sz w:val="24"/>
          <w:szCs w:val="24"/>
        </w:rPr>
        <w:tab/>
        <w:t>Populasi Dan Sampel Penelitian</w:t>
      </w:r>
      <w:r w:rsidRPr="00244AD7">
        <w:rPr>
          <w:rFonts w:ascii="Times New Roman" w:hAnsi="Times New Roman" w:cs="Times New Roman"/>
          <w:b/>
          <w:color w:val="262626" w:themeColor="text1" w:themeTint="D9"/>
          <w:sz w:val="24"/>
          <w:szCs w:val="24"/>
        </w:rPr>
        <w:tab/>
      </w:r>
    </w:p>
    <w:p w:rsidR="002B712E" w:rsidRPr="00DC08FA" w:rsidRDefault="002B712E" w:rsidP="00D85FAB">
      <w:pPr>
        <w:pStyle w:val="ListParagraph"/>
        <w:numPr>
          <w:ilvl w:val="0"/>
          <w:numId w:val="42"/>
        </w:numPr>
        <w:spacing w:after="0" w:line="360" w:lineRule="auto"/>
        <w:ind w:hanging="689"/>
        <w:rPr>
          <w:rFonts w:ascii="Times New Roman" w:hAnsi="Times New Roman" w:cs="Times New Roman"/>
          <w:b/>
          <w:color w:val="262626" w:themeColor="text1" w:themeTint="D9"/>
          <w:sz w:val="24"/>
          <w:szCs w:val="24"/>
        </w:rPr>
      </w:pPr>
      <w:r w:rsidRPr="00DC08FA">
        <w:rPr>
          <w:rFonts w:ascii="Times New Roman" w:hAnsi="Times New Roman" w:cs="Times New Roman"/>
          <w:b/>
          <w:color w:val="262626" w:themeColor="text1" w:themeTint="D9"/>
          <w:sz w:val="24"/>
          <w:szCs w:val="24"/>
        </w:rPr>
        <w:t>Populasi</w:t>
      </w:r>
    </w:p>
    <w:p w:rsidR="002B712E" w:rsidRPr="00244AD7" w:rsidRDefault="002B712E" w:rsidP="002B712E">
      <w:pPr>
        <w:spacing w:after="0" w:line="480" w:lineRule="auto"/>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ab/>
      </w:r>
      <w:proofErr w:type="gramStart"/>
      <w:r w:rsidRPr="00244AD7">
        <w:rPr>
          <w:rFonts w:ascii="Times New Roman" w:hAnsi="Times New Roman" w:cs="Times New Roman"/>
          <w:color w:val="262626" w:themeColor="text1" w:themeTint="D9"/>
          <w:sz w:val="24"/>
          <w:szCs w:val="24"/>
        </w:rPr>
        <w:t xml:space="preserve">Populasi adalah wilayah generalisasi yang terdiri atas objek </w:t>
      </w:r>
      <w:r w:rsidR="00393206" w:rsidRPr="00244AD7">
        <w:rPr>
          <w:rFonts w:ascii="Times New Roman" w:hAnsi="Times New Roman" w:cs="Times New Roman"/>
          <w:color w:val="262626" w:themeColor="text1" w:themeTint="D9"/>
          <w:sz w:val="24"/>
          <w:szCs w:val="24"/>
        </w:rPr>
        <w:t>maupun</w:t>
      </w:r>
      <w:r w:rsidRPr="00244AD7">
        <w:rPr>
          <w:rFonts w:ascii="Times New Roman" w:hAnsi="Times New Roman" w:cs="Times New Roman"/>
          <w:color w:val="262626" w:themeColor="text1" w:themeTint="D9"/>
          <w:sz w:val="24"/>
          <w:szCs w:val="24"/>
        </w:rPr>
        <w:t xml:space="preserve"> subjek yang mempunyai kualitas dan karakteristik tertentu yang ditetapkan oleh peneliti untuk dipelajari</w:t>
      </w:r>
      <w:r w:rsidR="00393206" w:rsidRPr="00244AD7">
        <w:rPr>
          <w:rFonts w:ascii="Times New Roman" w:hAnsi="Times New Roman" w:cs="Times New Roman"/>
          <w:color w:val="262626" w:themeColor="text1" w:themeTint="D9"/>
          <w:sz w:val="24"/>
          <w:szCs w:val="24"/>
        </w:rPr>
        <w:t xml:space="preserve"> serta</w:t>
      </w:r>
      <w:r w:rsidRPr="00244AD7">
        <w:rPr>
          <w:rFonts w:ascii="Times New Roman" w:hAnsi="Times New Roman" w:cs="Times New Roman"/>
          <w:color w:val="262626" w:themeColor="text1" w:themeTint="D9"/>
          <w:sz w:val="24"/>
          <w:szCs w:val="24"/>
        </w:rPr>
        <w:t xml:space="preserve"> ditarik kesimpulannya.</w:t>
      </w:r>
      <w:proofErr w:type="gramEnd"/>
      <w:r w:rsidRPr="00244AD7">
        <w:rPr>
          <w:rFonts w:ascii="Times New Roman" w:hAnsi="Times New Roman" w:cs="Times New Roman"/>
          <w:color w:val="262626" w:themeColor="text1" w:themeTint="D9"/>
          <w:sz w:val="24"/>
          <w:szCs w:val="24"/>
        </w:rPr>
        <w:t xml:space="preserve"> </w:t>
      </w:r>
      <w:proofErr w:type="gramStart"/>
      <w:r w:rsidRPr="00244AD7">
        <w:rPr>
          <w:rFonts w:ascii="Times New Roman" w:hAnsi="Times New Roman" w:cs="Times New Roman"/>
          <w:color w:val="262626" w:themeColor="text1" w:themeTint="D9"/>
          <w:sz w:val="24"/>
          <w:szCs w:val="24"/>
        </w:rPr>
        <w:t xml:space="preserve">Populasi dalam penelitian ini adalah staff dan karyawan yang memenuhi kriteria tertentu yang berjumlah </w:t>
      </w:r>
      <w:r w:rsidR="00E619BE" w:rsidRPr="00244AD7">
        <w:rPr>
          <w:rFonts w:ascii="Times New Roman" w:hAnsi="Times New Roman" w:cs="Times New Roman"/>
          <w:color w:val="262626" w:themeColor="text1" w:themeTint="D9"/>
          <w:sz w:val="24"/>
          <w:szCs w:val="24"/>
        </w:rPr>
        <w:t xml:space="preserve">58 </w:t>
      </w:r>
      <w:r w:rsidRPr="00244AD7">
        <w:rPr>
          <w:rFonts w:ascii="Times New Roman" w:hAnsi="Times New Roman" w:cs="Times New Roman"/>
          <w:color w:val="262626" w:themeColor="text1" w:themeTint="D9"/>
          <w:sz w:val="24"/>
          <w:szCs w:val="24"/>
        </w:rPr>
        <w:t>pegawai</w:t>
      </w:r>
      <w:r w:rsidR="00870EBD">
        <w:rPr>
          <w:rFonts w:ascii="Times New Roman" w:hAnsi="Times New Roman" w:cs="Times New Roman"/>
          <w:color w:val="262626" w:themeColor="text1" w:themeTint="D9"/>
          <w:sz w:val="24"/>
          <w:szCs w:val="24"/>
        </w:rPr>
        <w:t>.</w:t>
      </w:r>
      <w:proofErr w:type="gramEnd"/>
      <w:r w:rsidR="00870EBD">
        <w:rPr>
          <w:rFonts w:ascii="Times New Roman" w:hAnsi="Times New Roman" w:cs="Times New Roman"/>
          <w:color w:val="262626" w:themeColor="text1" w:themeTint="D9"/>
          <w:sz w:val="24"/>
          <w:szCs w:val="24"/>
        </w:rPr>
        <w:t xml:space="preserve"> Dengan demikian populasi pada penelitian ini adalah</w:t>
      </w:r>
      <w:r w:rsidR="00E619BE" w:rsidRPr="00244AD7">
        <w:rPr>
          <w:rFonts w:ascii="Times New Roman" w:hAnsi="Times New Roman" w:cs="Times New Roman"/>
          <w:color w:val="262626" w:themeColor="text1" w:themeTint="D9"/>
          <w:sz w:val="24"/>
          <w:szCs w:val="24"/>
        </w:rPr>
        <w:t xml:space="preserve"> </w:t>
      </w:r>
      <w:proofErr w:type="gramStart"/>
      <w:r w:rsidR="00E619BE" w:rsidRPr="00244AD7">
        <w:rPr>
          <w:rFonts w:ascii="Times New Roman" w:hAnsi="Times New Roman" w:cs="Times New Roman"/>
          <w:color w:val="262626" w:themeColor="text1" w:themeTint="D9"/>
          <w:sz w:val="24"/>
          <w:szCs w:val="24"/>
        </w:rPr>
        <w:t>sebagai  berikut</w:t>
      </w:r>
      <w:proofErr w:type="gramEnd"/>
      <w:r w:rsidR="00870EBD">
        <w:rPr>
          <w:rFonts w:ascii="Times New Roman" w:hAnsi="Times New Roman" w:cs="Times New Roman"/>
          <w:color w:val="262626" w:themeColor="text1" w:themeTint="D9"/>
          <w:sz w:val="24"/>
          <w:szCs w:val="24"/>
        </w:rPr>
        <w:t>:</w:t>
      </w:r>
    </w:p>
    <w:p w:rsidR="00DD3B69" w:rsidRDefault="00DD3B69" w:rsidP="00331856">
      <w:pPr>
        <w:spacing w:after="0" w:line="240" w:lineRule="auto"/>
        <w:jc w:val="center"/>
        <w:rPr>
          <w:rFonts w:ascii="Times New Roman" w:hAnsi="Times New Roman" w:cs="Times New Roman"/>
          <w:b/>
          <w:color w:val="262626" w:themeColor="text1" w:themeTint="D9"/>
          <w:sz w:val="24"/>
          <w:szCs w:val="24"/>
        </w:rPr>
      </w:pPr>
    </w:p>
    <w:p w:rsidR="001F73CB" w:rsidRDefault="00331856" w:rsidP="00331856">
      <w:pPr>
        <w:spacing w:after="0" w:line="240" w:lineRule="auto"/>
        <w:jc w:val="center"/>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t>Tabel 3.4</w:t>
      </w:r>
    </w:p>
    <w:p w:rsidR="00331856" w:rsidRPr="00244AD7" w:rsidRDefault="00331856" w:rsidP="00331856">
      <w:pPr>
        <w:spacing w:after="0" w:line="240" w:lineRule="auto"/>
        <w:jc w:val="center"/>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t>Populasi</w:t>
      </w:r>
      <w:r w:rsidR="00225F59">
        <w:rPr>
          <w:rFonts w:ascii="Times New Roman" w:hAnsi="Times New Roman" w:cs="Times New Roman"/>
          <w:b/>
          <w:color w:val="262626" w:themeColor="text1" w:themeTint="D9"/>
          <w:sz w:val="24"/>
          <w:szCs w:val="24"/>
        </w:rPr>
        <w:t xml:space="preserve"> Penelitian</w:t>
      </w:r>
    </w:p>
    <w:tbl>
      <w:tblPr>
        <w:tblStyle w:val="TableGrid"/>
        <w:tblW w:w="7938" w:type="dxa"/>
        <w:tblInd w:w="108" w:type="dxa"/>
        <w:tblLayout w:type="fixed"/>
        <w:tblLook w:val="04A0" w:firstRow="1" w:lastRow="0" w:firstColumn="1" w:lastColumn="0" w:noHBand="0" w:noVBand="1"/>
      </w:tblPr>
      <w:tblGrid>
        <w:gridCol w:w="534"/>
        <w:gridCol w:w="2409"/>
        <w:gridCol w:w="2302"/>
        <w:gridCol w:w="2693"/>
      </w:tblGrid>
      <w:tr w:rsidR="00244AD7" w:rsidRPr="00244AD7" w:rsidTr="00D27663">
        <w:tc>
          <w:tcPr>
            <w:tcW w:w="534" w:type="dxa"/>
          </w:tcPr>
          <w:p w:rsidR="00E12A90" w:rsidRPr="00244AD7" w:rsidRDefault="00E12A90" w:rsidP="00E12A90">
            <w:pPr>
              <w:jc w:val="center"/>
              <w:rPr>
                <w:rFonts w:ascii="Times New Roman" w:hAnsi="Times New Roman" w:cs="Times New Roman"/>
                <w:b/>
                <w:color w:val="262626" w:themeColor="text1" w:themeTint="D9"/>
                <w:sz w:val="20"/>
                <w:szCs w:val="20"/>
              </w:rPr>
            </w:pPr>
            <w:r w:rsidRPr="00244AD7">
              <w:rPr>
                <w:rFonts w:ascii="Times New Roman" w:hAnsi="Times New Roman" w:cs="Times New Roman"/>
                <w:b/>
                <w:color w:val="262626" w:themeColor="text1" w:themeTint="D9"/>
                <w:sz w:val="20"/>
                <w:szCs w:val="20"/>
              </w:rPr>
              <w:t>No</w:t>
            </w:r>
          </w:p>
        </w:tc>
        <w:tc>
          <w:tcPr>
            <w:tcW w:w="2409" w:type="dxa"/>
          </w:tcPr>
          <w:p w:rsidR="00E12A90" w:rsidRPr="00244AD7" w:rsidRDefault="00E12A90" w:rsidP="00E12A90">
            <w:pPr>
              <w:jc w:val="center"/>
              <w:rPr>
                <w:rFonts w:ascii="Times New Roman" w:hAnsi="Times New Roman" w:cs="Times New Roman"/>
                <w:b/>
                <w:color w:val="262626" w:themeColor="text1" w:themeTint="D9"/>
                <w:sz w:val="20"/>
                <w:szCs w:val="20"/>
              </w:rPr>
            </w:pPr>
            <w:r w:rsidRPr="00244AD7">
              <w:rPr>
                <w:rFonts w:ascii="Times New Roman" w:hAnsi="Times New Roman" w:cs="Times New Roman"/>
                <w:b/>
                <w:color w:val="262626" w:themeColor="text1" w:themeTint="D9"/>
                <w:sz w:val="20"/>
                <w:szCs w:val="20"/>
              </w:rPr>
              <w:t>Nama</w:t>
            </w:r>
          </w:p>
        </w:tc>
        <w:tc>
          <w:tcPr>
            <w:tcW w:w="2302" w:type="dxa"/>
          </w:tcPr>
          <w:p w:rsidR="00E12A90" w:rsidRPr="00244AD7" w:rsidRDefault="00E12A90" w:rsidP="00E12A90">
            <w:pPr>
              <w:jc w:val="center"/>
              <w:rPr>
                <w:rFonts w:ascii="Times New Roman" w:hAnsi="Times New Roman" w:cs="Times New Roman"/>
                <w:b/>
                <w:color w:val="262626" w:themeColor="text1" w:themeTint="D9"/>
                <w:sz w:val="20"/>
                <w:szCs w:val="20"/>
              </w:rPr>
            </w:pPr>
            <w:r w:rsidRPr="00244AD7">
              <w:rPr>
                <w:rFonts w:ascii="Times New Roman" w:hAnsi="Times New Roman" w:cs="Times New Roman"/>
                <w:b/>
                <w:color w:val="262626" w:themeColor="text1" w:themeTint="D9"/>
                <w:sz w:val="20"/>
                <w:szCs w:val="20"/>
              </w:rPr>
              <w:t>Pangkat/Gol</w:t>
            </w:r>
          </w:p>
        </w:tc>
        <w:tc>
          <w:tcPr>
            <w:tcW w:w="2693" w:type="dxa"/>
          </w:tcPr>
          <w:p w:rsidR="00E12A90" w:rsidRPr="00244AD7" w:rsidRDefault="00E12A90" w:rsidP="00E12A90">
            <w:pPr>
              <w:jc w:val="center"/>
              <w:rPr>
                <w:rFonts w:ascii="Times New Roman" w:hAnsi="Times New Roman" w:cs="Times New Roman"/>
                <w:b/>
                <w:color w:val="262626" w:themeColor="text1" w:themeTint="D9"/>
                <w:sz w:val="20"/>
                <w:szCs w:val="20"/>
              </w:rPr>
            </w:pPr>
            <w:r w:rsidRPr="00244AD7">
              <w:rPr>
                <w:rFonts w:ascii="Times New Roman" w:hAnsi="Times New Roman" w:cs="Times New Roman"/>
                <w:b/>
                <w:color w:val="262626" w:themeColor="text1" w:themeTint="D9"/>
                <w:sz w:val="20"/>
                <w:szCs w:val="20"/>
              </w:rPr>
              <w:t>Jabatan</w:t>
            </w:r>
          </w:p>
        </w:tc>
      </w:tr>
      <w:tr w:rsidR="00244AD7" w:rsidRPr="00244AD7" w:rsidTr="00D27663">
        <w:tc>
          <w:tcPr>
            <w:tcW w:w="7938" w:type="dxa"/>
            <w:gridSpan w:val="4"/>
          </w:tcPr>
          <w:p w:rsidR="00E12A90" w:rsidRPr="00244AD7" w:rsidRDefault="00E12A90" w:rsidP="00E12A90">
            <w:pPr>
              <w:rPr>
                <w:rFonts w:ascii="Times New Roman" w:hAnsi="Times New Roman" w:cs="Times New Roman"/>
                <w:b/>
                <w:color w:val="262626" w:themeColor="text1" w:themeTint="D9"/>
                <w:sz w:val="20"/>
                <w:szCs w:val="20"/>
              </w:rPr>
            </w:pPr>
            <w:r w:rsidRPr="00244AD7">
              <w:rPr>
                <w:rFonts w:ascii="Times New Roman" w:hAnsi="Times New Roman" w:cs="Times New Roman"/>
                <w:b/>
                <w:color w:val="262626" w:themeColor="text1" w:themeTint="D9"/>
                <w:sz w:val="20"/>
                <w:szCs w:val="20"/>
              </w:rPr>
              <w:t>Sekretariat</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1</w:t>
            </w:r>
          </w:p>
        </w:tc>
        <w:tc>
          <w:tcPr>
            <w:tcW w:w="2409" w:type="dxa"/>
          </w:tcPr>
          <w:p w:rsidR="008130E4" w:rsidRPr="00244AD7" w:rsidRDefault="008130E4" w:rsidP="00D27663">
            <w:pPr>
              <w:ind w:left="-75" w:right="-142"/>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Sofyan Hasan, S.T.P., M.M</w:t>
            </w:r>
          </w:p>
        </w:tc>
        <w:tc>
          <w:tcPr>
            <w:tcW w:w="2302" w:type="dxa"/>
          </w:tcPr>
          <w:p w:rsidR="008130E4" w:rsidRPr="00244AD7" w:rsidRDefault="008130E4" w:rsidP="008130E4">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Pembina Utama Muda, IV/c</w:t>
            </w:r>
          </w:p>
        </w:tc>
        <w:tc>
          <w:tcPr>
            <w:tcW w:w="2693" w:type="dxa"/>
          </w:tcPr>
          <w:p w:rsidR="008130E4" w:rsidRPr="00244AD7" w:rsidRDefault="008130E4" w:rsidP="00D27663">
            <w:pPr>
              <w:ind w:left="-108" w:right="-162"/>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Kepala Badan</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2</w:t>
            </w:r>
          </w:p>
        </w:tc>
        <w:tc>
          <w:tcPr>
            <w:tcW w:w="2409" w:type="dxa"/>
          </w:tcPr>
          <w:p w:rsidR="008130E4" w:rsidRPr="00244AD7" w:rsidRDefault="008130E4" w:rsidP="00D27663">
            <w:pPr>
              <w:ind w:left="-75" w:right="-142"/>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Srijun dangkua, SP., MM</w:t>
            </w:r>
          </w:p>
        </w:tc>
        <w:tc>
          <w:tcPr>
            <w:tcW w:w="2302" w:type="dxa"/>
          </w:tcPr>
          <w:p w:rsidR="008130E4" w:rsidRPr="00244AD7" w:rsidRDefault="008130E4" w:rsidP="008130E4">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Pembina IV/a</w:t>
            </w:r>
          </w:p>
        </w:tc>
        <w:tc>
          <w:tcPr>
            <w:tcW w:w="2693" w:type="dxa"/>
          </w:tcPr>
          <w:p w:rsidR="008130E4" w:rsidRPr="00244AD7" w:rsidRDefault="008130E4" w:rsidP="00D27663">
            <w:pPr>
              <w:ind w:left="-108" w:right="-162"/>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Sekretaris</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3</w:t>
            </w:r>
          </w:p>
        </w:tc>
        <w:tc>
          <w:tcPr>
            <w:tcW w:w="2409" w:type="dxa"/>
          </w:tcPr>
          <w:p w:rsidR="008130E4" w:rsidRPr="00244AD7" w:rsidRDefault="008130E4" w:rsidP="00D27663">
            <w:pPr>
              <w:ind w:left="-75" w:right="-142"/>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Supardi Suleman, SH.</w:t>
            </w:r>
          </w:p>
        </w:tc>
        <w:tc>
          <w:tcPr>
            <w:tcW w:w="2302" w:type="dxa"/>
          </w:tcPr>
          <w:p w:rsidR="008130E4" w:rsidRPr="00244AD7" w:rsidRDefault="008130E4" w:rsidP="008130E4">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Penata Muda Tk, I, III/b</w:t>
            </w:r>
          </w:p>
        </w:tc>
        <w:tc>
          <w:tcPr>
            <w:tcW w:w="2693" w:type="dxa"/>
          </w:tcPr>
          <w:p w:rsidR="008130E4" w:rsidRPr="00244AD7" w:rsidRDefault="008130E4" w:rsidP="00D27663">
            <w:pPr>
              <w:ind w:left="-108" w:right="-162"/>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Kasubag Peny. Program</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4</w:t>
            </w:r>
          </w:p>
        </w:tc>
        <w:tc>
          <w:tcPr>
            <w:tcW w:w="2409" w:type="dxa"/>
          </w:tcPr>
          <w:p w:rsidR="008130E4" w:rsidRPr="00244AD7" w:rsidRDefault="008130E4" w:rsidP="00D27663">
            <w:pPr>
              <w:ind w:left="-75" w:right="-142"/>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Israwaty Dai, S.Sos</w:t>
            </w:r>
          </w:p>
        </w:tc>
        <w:tc>
          <w:tcPr>
            <w:tcW w:w="2302" w:type="dxa"/>
          </w:tcPr>
          <w:p w:rsidR="008130E4" w:rsidRPr="00244AD7" w:rsidRDefault="008130E4" w:rsidP="008130E4">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Penata Tk.I, II/d</w:t>
            </w:r>
          </w:p>
        </w:tc>
        <w:tc>
          <w:tcPr>
            <w:tcW w:w="2693" w:type="dxa"/>
          </w:tcPr>
          <w:p w:rsidR="008130E4" w:rsidRPr="00244AD7" w:rsidRDefault="008130E4" w:rsidP="00D27663">
            <w:pPr>
              <w:ind w:left="-108" w:right="-162"/>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Kasubag Umum dan Kepegawaian</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5</w:t>
            </w:r>
          </w:p>
        </w:tc>
        <w:tc>
          <w:tcPr>
            <w:tcW w:w="2409" w:type="dxa"/>
          </w:tcPr>
          <w:p w:rsidR="008130E4" w:rsidRPr="00244AD7" w:rsidRDefault="008130E4" w:rsidP="00D27663">
            <w:pPr>
              <w:ind w:left="-75" w:right="-142"/>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Ervina Napu S.Sos</w:t>
            </w:r>
          </w:p>
        </w:tc>
        <w:tc>
          <w:tcPr>
            <w:tcW w:w="2302" w:type="dxa"/>
          </w:tcPr>
          <w:p w:rsidR="008130E4" w:rsidRPr="00244AD7" w:rsidRDefault="008130E4" w:rsidP="008130E4">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Penata, III/c</w:t>
            </w:r>
          </w:p>
        </w:tc>
        <w:tc>
          <w:tcPr>
            <w:tcW w:w="2693" w:type="dxa"/>
          </w:tcPr>
          <w:p w:rsidR="008130E4" w:rsidRPr="00244AD7" w:rsidRDefault="008130E4" w:rsidP="00D27663">
            <w:pPr>
              <w:ind w:left="-108" w:right="-162"/>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Kasubag Keduangan</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6</w:t>
            </w:r>
          </w:p>
        </w:tc>
        <w:tc>
          <w:tcPr>
            <w:tcW w:w="2409" w:type="dxa"/>
          </w:tcPr>
          <w:p w:rsidR="008130E4" w:rsidRPr="00244AD7" w:rsidRDefault="008130E4" w:rsidP="00D27663">
            <w:pPr>
              <w:ind w:left="-75" w:right="-142"/>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Sri Idrawati Noho</w:t>
            </w:r>
          </w:p>
        </w:tc>
        <w:tc>
          <w:tcPr>
            <w:tcW w:w="2302" w:type="dxa"/>
          </w:tcPr>
          <w:p w:rsidR="008130E4" w:rsidRPr="00244AD7" w:rsidRDefault="008130E4" w:rsidP="008130E4">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Penata Muda, III/a</w:t>
            </w:r>
          </w:p>
        </w:tc>
        <w:tc>
          <w:tcPr>
            <w:tcW w:w="2693" w:type="dxa"/>
          </w:tcPr>
          <w:p w:rsidR="008130E4" w:rsidRPr="00244AD7" w:rsidRDefault="008130E4" w:rsidP="00D27663">
            <w:pPr>
              <w:ind w:left="-108" w:right="-162"/>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Bendahara Pengeluaran</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7</w:t>
            </w:r>
          </w:p>
        </w:tc>
        <w:tc>
          <w:tcPr>
            <w:tcW w:w="2409" w:type="dxa"/>
          </w:tcPr>
          <w:p w:rsidR="008130E4" w:rsidRPr="00244AD7" w:rsidRDefault="008130E4" w:rsidP="00D27663">
            <w:pPr>
              <w:ind w:left="-75" w:right="-142"/>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Rosna Alinti</w:t>
            </w:r>
          </w:p>
        </w:tc>
        <w:tc>
          <w:tcPr>
            <w:tcW w:w="2302" w:type="dxa"/>
          </w:tcPr>
          <w:p w:rsidR="008130E4" w:rsidRPr="00244AD7" w:rsidRDefault="008130E4" w:rsidP="008130E4">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Pengatufr, II/c</w:t>
            </w:r>
          </w:p>
        </w:tc>
        <w:tc>
          <w:tcPr>
            <w:tcW w:w="2693" w:type="dxa"/>
          </w:tcPr>
          <w:p w:rsidR="008130E4" w:rsidRPr="00244AD7" w:rsidRDefault="008130E4" w:rsidP="00D27663">
            <w:pPr>
              <w:ind w:left="-108" w:right="-162"/>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Bendahara Hibah/Bansos</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8</w:t>
            </w:r>
          </w:p>
        </w:tc>
        <w:tc>
          <w:tcPr>
            <w:tcW w:w="2409" w:type="dxa"/>
          </w:tcPr>
          <w:p w:rsidR="008130E4" w:rsidRPr="00244AD7" w:rsidRDefault="008130E4" w:rsidP="00D27663">
            <w:pPr>
              <w:ind w:left="-75" w:right="-142"/>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Lisnawati R. Noor, S.Ipem</w:t>
            </w:r>
          </w:p>
        </w:tc>
        <w:tc>
          <w:tcPr>
            <w:tcW w:w="2302" w:type="dxa"/>
          </w:tcPr>
          <w:p w:rsidR="008130E4" w:rsidRPr="00244AD7" w:rsidRDefault="008130E4" w:rsidP="008130E4">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Penata III/c</w:t>
            </w:r>
          </w:p>
        </w:tc>
        <w:tc>
          <w:tcPr>
            <w:tcW w:w="2693" w:type="dxa"/>
          </w:tcPr>
          <w:p w:rsidR="008130E4" w:rsidRPr="00244AD7" w:rsidRDefault="008130E4" w:rsidP="00D27663">
            <w:pPr>
              <w:ind w:left="-108" w:right="-162"/>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Staf</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9</w:t>
            </w:r>
          </w:p>
        </w:tc>
        <w:tc>
          <w:tcPr>
            <w:tcW w:w="2409" w:type="dxa"/>
          </w:tcPr>
          <w:p w:rsidR="008130E4" w:rsidRPr="00244AD7" w:rsidRDefault="008130E4" w:rsidP="00D27663">
            <w:pPr>
              <w:ind w:left="-75" w:right="-142"/>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Yulin Kamumu</w:t>
            </w:r>
          </w:p>
        </w:tc>
        <w:tc>
          <w:tcPr>
            <w:tcW w:w="2302" w:type="dxa"/>
          </w:tcPr>
          <w:p w:rsidR="008130E4" w:rsidRPr="00244AD7" w:rsidRDefault="008130E4" w:rsidP="008130E4">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Pengatur Tk. I, II/d</w:t>
            </w:r>
          </w:p>
        </w:tc>
        <w:tc>
          <w:tcPr>
            <w:tcW w:w="2693" w:type="dxa"/>
          </w:tcPr>
          <w:p w:rsidR="008130E4" w:rsidRPr="00244AD7" w:rsidRDefault="008130E4" w:rsidP="00D27663">
            <w:pPr>
              <w:ind w:left="-108" w:right="-162"/>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Staf</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10</w:t>
            </w:r>
          </w:p>
        </w:tc>
        <w:tc>
          <w:tcPr>
            <w:tcW w:w="2409" w:type="dxa"/>
          </w:tcPr>
          <w:p w:rsidR="008130E4" w:rsidRPr="00244AD7" w:rsidRDefault="008130E4" w:rsidP="00D27663">
            <w:pPr>
              <w:ind w:left="-75" w:right="-142"/>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Fitri Tambiyo, S.E</w:t>
            </w:r>
          </w:p>
        </w:tc>
        <w:tc>
          <w:tcPr>
            <w:tcW w:w="2302" w:type="dxa"/>
          </w:tcPr>
          <w:p w:rsidR="008130E4" w:rsidRPr="00244AD7" w:rsidRDefault="008130E4" w:rsidP="008130E4">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Penata III/c</w:t>
            </w:r>
          </w:p>
        </w:tc>
        <w:tc>
          <w:tcPr>
            <w:tcW w:w="2693" w:type="dxa"/>
          </w:tcPr>
          <w:p w:rsidR="008130E4" w:rsidRPr="00244AD7" w:rsidRDefault="008130E4" w:rsidP="00D27663">
            <w:pPr>
              <w:ind w:left="-108" w:right="-162"/>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Staf</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11</w:t>
            </w:r>
          </w:p>
        </w:tc>
        <w:tc>
          <w:tcPr>
            <w:tcW w:w="2409" w:type="dxa"/>
          </w:tcPr>
          <w:p w:rsidR="008130E4" w:rsidRPr="00244AD7" w:rsidRDefault="008130E4" w:rsidP="00D27663">
            <w:pPr>
              <w:ind w:left="-75" w:right="-142"/>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Wiwin Limonu</w:t>
            </w:r>
          </w:p>
        </w:tc>
        <w:tc>
          <w:tcPr>
            <w:tcW w:w="2302" w:type="dxa"/>
          </w:tcPr>
          <w:p w:rsidR="008130E4" w:rsidRPr="00244AD7" w:rsidRDefault="008130E4" w:rsidP="008130E4">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Pengatur Tk. I, II/d</w:t>
            </w:r>
          </w:p>
        </w:tc>
        <w:tc>
          <w:tcPr>
            <w:tcW w:w="2693" w:type="dxa"/>
          </w:tcPr>
          <w:p w:rsidR="008130E4" w:rsidRPr="00244AD7" w:rsidRDefault="008130E4" w:rsidP="00D27663">
            <w:pPr>
              <w:ind w:left="-108" w:right="-162"/>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Staf</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12</w:t>
            </w:r>
          </w:p>
        </w:tc>
        <w:tc>
          <w:tcPr>
            <w:tcW w:w="2409" w:type="dxa"/>
          </w:tcPr>
          <w:p w:rsidR="008130E4" w:rsidRPr="00244AD7" w:rsidRDefault="008130E4" w:rsidP="00D27663">
            <w:pPr>
              <w:ind w:left="-75" w:right="-142"/>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Irfan Igirisa</w:t>
            </w:r>
          </w:p>
        </w:tc>
        <w:tc>
          <w:tcPr>
            <w:tcW w:w="2302" w:type="dxa"/>
          </w:tcPr>
          <w:p w:rsidR="008130E4" w:rsidRPr="00244AD7" w:rsidRDefault="008130E4" w:rsidP="008130E4">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Juru Muda, I/a</w:t>
            </w:r>
          </w:p>
        </w:tc>
        <w:tc>
          <w:tcPr>
            <w:tcW w:w="2693" w:type="dxa"/>
          </w:tcPr>
          <w:p w:rsidR="008130E4" w:rsidRPr="00244AD7" w:rsidRDefault="008130E4" w:rsidP="00D27663">
            <w:pPr>
              <w:ind w:left="-108" w:right="-162"/>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Staf</w:t>
            </w:r>
          </w:p>
        </w:tc>
      </w:tr>
      <w:tr w:rsidR="00244AD7" w:rsidRPr="00244AD7" w:rsidTr="00D27663">
        <w:tc>
          <w:tcPr>
            <w:tcW w:w="7938" w:type="dxa"/>
            <w:gridSpan w:val="4"/>
          </w:tcPr>
          <w:p w:rsidR="008130E4" w:rsidRPr="00244AD7" w:rsidRDefault="008130E4" w:rsidP="00D27663">
            <w:pPr>
              <w:rPr>
                <w:rFonts w:ascii="Times New Roman" w:hAnsi="Times New Roman" w:cs="Times New Roman"/>
                <w:b/>
                <w:color w:val="262626" w:themeColor="text1" w:themeTint="D9"/>
                <w:sz w:val="20"/>
                <w:szCs w:val="20"/>
              </w:rPr>
            </w:pPr>
            <w:r w:rsidRPr="00244AD7">
              <w:rPr>
                <w:rFonts w:ascii="Times New Roman" w:hAnsi="Times New Roman" w:cs="Times New Roman"/>
                <w:b/>
                <w:color w:val="262626" w:themeColor="text1" w:themeTint="D9"/>
                <w:sz w:val="20"/>
                <w:szCs w:val="20"/>
              </w:rPr>
              <w:t>Bidang Anggaran dan Pembendaharaan</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13</w:t>
            </w:r>
          </w:p>
        </w:tc>
        <w:tc>
          <w:tcPr>
            <w:tcW w:w="2409" w:type="dxa"/>
          </w:tcPr>
          <w:p w:rsidR="008130E4" w:rsidRPr="00244AD7" w:rsidRDefault="008130E4" w:rsidP="00D27663">
            <w:pPr>
              <w:ind w:left="-75"/>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Roni Domili, S.E</w:t>
            </w:r>
          </w:p>
        </w:tc>
        <w:tc>
          <w:tcPr>
            <w:tcW w:w="2302" w:type="dxa"/>
          </w:tcPr>
          <w:p w:rsidR="008130E4" w:rsidRPr="00244AD7" w:rsidRDefault="008130E4" w:rsidP="003F2BA1">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Pembina IV/a</w:t>
            </w:r>
          </w:p>
        </w:tc>
        <w:tc>
          <w:tcPr>
            <w:tcW w:w="2693" w:type="dxa"/>
          </w:tcPr>
          <w:p w:rsidR="008130E4" w:rsidRPr="00244AD7" w:rsidRDefault="008130E4" w:rsidP="00D27663">
            <w:pPr>
              <w:ind w:left="-108" w:right="-21"/>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Kabid Anggaran dan Pembendaharaan</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14</w:t>
            </w:r>
          </w:p>
        </w:tc>
        <w:tc>
          <w:tcPr>
            <w:tcW w:w="2409" w:type="dxa"/>
          </w:tcPr>
          <w:p w:rsidR="008130E4" w:rsidRPr="00244AD7" w:rsidRDefault="008130E4" w:rsidP="00D27663">
            <w:pPr>
              <w:ind w:left="-75"/>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Astan Labuga, S.Sos</w:t>
            </w:r>
          </w:p>
        </w:tc>
        <w:tc>
          <w:tcPr>
            <w:tcW w:w="2302" w:type="dxa"/>
          </w:tcPr>
          <w:p w:rsidR="008130E4" w:rsidRPr="00244AD7" w:rsidRDefault="008130E4" w:rsidP="003F2BA1">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Penata Tk. I, III/d</w:t>
            </w:r>
          </w:p>
        </w:tc>
        <w:tc>
          <w:tcPr>
            <w:tcW w:w="2693" w:type="dxa"/>
          </w:tcPr>
          <w:p w:rsidR="008130E4" w:rsidRPr="00244AD7" w:rsidRDefault="008130E4" w:rsidP="00D27663">
            <w:pPr>
              <w:ind w:left="-108" w:right="-21"/>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Kasubid Anggaran</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15</w:t>
            </w:r>
          </w:p>
        </w:tc>
        <w:tc>
          <w:tcPr>
            <w:tcW w:w="2409" w:type="dxa"/>
          </w:tcPr>
          <w:p w:rsidR="008130E4" w:rsidRPr="00244AD7" w:rsidRDefault="008130E4" w:rsidP="00D27663">
            <w:pPr>
              <w:ind w:left="-75"/>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Marten Usman Sulingo, S.H</w:t>
            </w:r>
          </w:p>
        </w:tc>
        <w:tc>
          <w:tcPr>
            <w:tcW w:w="2302" w:type="dxa"/>
          </w:tcPr>
          <w:p w:rsidR="008130E4" w:rsidRPr="00244AD7" w:rsidRDefault="008130E4" w:rsidP="003F2BA1">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Penata Muda Tk, I, III/b</w:t>
            </w:r>
          </w:p>
        </w:tc>
        <w:tc>
          <w:tcPr>
            <w:tcW w:w="2693" w:type="dxa"/>
          </w:tcPr>
          <w:p w:rsidR="008130E4" w:rsidRPr="00244AD7" w:rsidRDefault="008130E4" w:rsidP="00D27663">
            <w:pPr>
              <w:ind w:left="-108" w:right="-21"/>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Kasubid Verifikasi dan pembendaharaan</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16</w:t>
            </w:r>
          </w:p>
        </w:tc>
        <w:tc>
          <w:tcPr>
            <w:tcW w:w="2409" w:type="dxa"/>
          </w:tcPr>
          <w:p w:rsidR="008130E4" w:rsidRPr="00244AD7" w:rsidRDefault="008130E4" w:rsidP="00D27663">
            <w:pPr>
              <w:ind w:left="-75"/>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Maryati Soleman, Am., Ak</w:t>
            </w:r>
          </w:p>
        </w:tc>
        <w:tc>
          <w:tcPr>
            <w:tcW w:w="2302" w:type="dxa"/>
          </w:tcPr>
          <w:p w:rsidR="008130E4" w:rsidRPr="00244AD7" w:rsidRDefault="008130E4" w:rsidP="003F2BA1">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Penata III/c</w:t>
            </w:r>
          </w:p>
        </w:tc>
        <w:tc>
          <w:tcPr>
            <w:tcW w:w="2693" w:type="dxa"/>
          </w:tcPr>
          <w:p w:rsidR="008130E4" w:rsidRPr="00244AD7" w:rsidRDefault="008130E4" w:rsidP="00D27663">
            <w:pPr>
              <w:ind w:left="-108" w:right="-21"/>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Staf</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17</w:t>
            </w:r>
          </w:p>
        </w:tc>
        <w:tc>
          <w:tcPr>
            <w:tcW w:w="2409" w:type="dxa"/>
          </w:tcPr>
          <w:p w:rsidR="008130E4" w:rsidRPr="00244AD7" w:rsidRDefault="008130E4" w:rsidP="00D27663">
            <w:pPr>
              <w:ind w:left="-75"/>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Yoldy Tooy, A.Md</w:t>
            </w:r>
          </w:p>
        </w:tc>
        <w:tc>
          <w:tcPr>
            <w:tcW w:w="2302" w:type="dxa"/>
          </w:tcPr>
          <w:p w:rsidR="008130E4" w:rsidRPr="00244AD7" w:rsidRDefault="008130E4" w:rsidP="003F2BA1">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Penata Muda Tk, I, III/b</w:t>
            </w:r>
          </w:p>
        </w:tc>
        <w:tc>
          <w:tcPr>
            <w:tcW w:w="2693" w:type="dxa"/>
          </w:tcPr>
          <w:p w:rsidR="008130E4" w:rsidRPr="00244AD7" w:rsidRDefault="008130E4" w:rsidP="00D27663">
            <w:pPr>
              <w:ind w:left="-108" w:right="-21"/>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Staf</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18</w:t>
            </w:r>
          </w:p>
        </w:tc>
        <w:tc>
          <w:tcPr>
            <w:tcW w:w="2409" w:type="dxa"/>
          </w:tcPr>
          <w:p w:rsidR="008130E4" w:rsidRPr="00244AD7" w:rsidRDefault="008130E4" w:rsidP="00D27663">
            <w:pPr>
              <w:ind w:left="-75"/>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Nova Novia Nango, S.E</w:t>
            </w:r>
          </w:p>
        </w:tc>
        <w:tc>
          <w:tcPr>
            <w:tcW w:w="2302" w:type="dxa"/>
          </w:tcPr>
          <w:p w:rsidR="008130E4" w:rsidRPr="00244AD7" w:rsidRDefault="008130E4" w:rsidP="003F2BA1">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Penata Muda Tk, I, III/b</w:t>
            </w:r>
          </w:p>
        </w:tc>
        <w:tc>
          <w:tcPr>
            <w:tcW w:w="2693" w:type="dxa"/>
          </w:tcPr>
          <w:p w:rsidR="008130E4" w:rsidRPr="00244AD7" w:rsidRDefault="008130E4" w:rsidP="00D27663">
            <w:pPr>
              <w:ind w:left="-108" w:right="-21"/>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Staf</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19</w:t>
            </w:r>
          </w:p>
        </w:tc>
        <w:tc>
          <w:tcPr>
            <w:tcW w:w="2409" w:type="dxa"/>
          </w:tcPr>
          <w:p w:rsidR="008130E4" w:rsidRPr="00244AD7" w:rsidRDefault="008130E4" w:rsidP="00D27663">
            <w:pPr>
              <w:ind w:left="-75"/>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Nurham Saidi, S.E</w:t>
            </w:r>
          </w:p>
        </w:tc>
        <w:tc>
          <w:tcPr>
            <w:tcW w:w="2302" w:type="dxa"/>
          </w:tcPr>
          <w:p w:rsidR="008130E4" w:rsidRPr="00244AD7" w:rsidRDefault="008130E4" w:rsidP="003F2BA1">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Penata Muda Tk, I, III/b</w:t>
            </w:r>
          </w:p>
        </w:tc>
        <w:tc>
          <w:tcPr>
            <w:tcW w:w="2693" w:type="dxa"/>
          </w:tcPr>
          <w:p w:rsidR="008130E4" w:rsidRPr="00244AD7" w:rsidRDefault="008130E4" w:rsidP="00D27663">
            <w:pPr>
              <w:ind w:left="-108" w:right="-21"/>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Staf</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20</w:t>
            </w:r>
          </w:p>
        </w:tc>
        <w:tc>
          <w:tcPr>
            <w:tcW w:w="2409" w:type="dxa"/>
          </w:tcPr>
          <w:p w:rsidR="008130E4" w:rsidRPr="00244AD7" w:rsidRDefault="008130E4" w:rsidP="00D27663">
            <w:pPr>
              <w:ind w:left="-75"/>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Eki Djabani, S.E</w:t>
            </w:r>
          </w:p>
        </w:tc>
        <w:tc>
          <w:tcPr>
            <w:tcW w:w="2302" w:type="dxa"/>
          </w:tcPr>
          <w:p w:rsidR="008130E4" w:rsidRPr="00244AD7" w:rsidRDefault="008130E4" w:rsidP="003F2BA1">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Penata Muda III/a</w:t>
            </w:r>
          </w:p>
        </w:tc>
        <w:tc>
          <w:tcPr>
            <w:tcW w:w="2693" w:type="dxa"/>
          </w:tcPr>
          <w:p w:rsidR="008130E4" w:rsidRPr="00244AD7" w:rsidRDefault="008130E4" w:rsidP="00D27663">
            <w:pPr>
              <w:ind w:left="-108" w:right="-21"/>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Staf</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21</w:t>
            </w:r>
          </w:p>
        </w:tc>
        <w:tc>
          <w:tcPr>
            <w:tcW w:w="2409" w:type="dxa"/>
          </w:tcPr>
          <w:p w:rsidR="008130E4" w:rsidRPr="00244AD7" w:rsidRDefault="008130E4" w:rsidP="00D27663">
            <w:pPr>
              <w:ind w:left="-75"/>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Maryam Abas, A.Md</w:t>
            </w:r>
          </w:p>
        </w:tc>
        <w:tc>
          <w:tcPr>
            <w:tcW w:w="2302" w:type="dxa"/>
          </w:tcPr>
          <w:p w:rsidR="008130E4" w:rsidRPr="00244AD7" w:rsidRDefault="008130E4" w:rsidP="003F2BA1">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Penata Muda III/a</w:t>
            </w:r>
          </w:p>
        </w:tc>
        <w:tc>
          <w:tcPr>
            <w:tcW w:w="2693" w:type="dxa"/>
          </w:tcPr>
          <w:p w:rsidR="008130E4" w:rsidRPr="00244AD7" w:rsidRDefault="008130E4" w:rsidP="00D27663">
            <w:pPr>
              <w:ind w:left="-108" w:right="-21"/>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Staf</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22</w:t>
            </w:r>
          </w:p>
        </w:tc>
        <w:tc>
          <w:tcPr>
            <w:tcW w:w="2409" w:type="dxa"/>
          </w:tcPr>
          <w:p w:rsidR="008130E4" w:rsidRPr="00244AD7" w:rsidRDefault="008130E4" w:rsidP="00D27663">
            <w:pPr>
              <w:ind w:left="-75"/>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Gandi Kaharu, A.Md</w:t>
            </w:r>
          </w:p>
        </w:tc>
        <w:tc>
          <w:tcPr>
            <w:tcW w:w="2302" w:type="dxa"/>
          </w:tcPr>
          <w:p w:rsidR="008130E4" w:rsidRPr="00244AD7" w:rsidRDefault="008130E4" w:rsidP="003F2BA1">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Penata Muda III/a</w:t>
            </w:r>
          </w:p>
        </w:tc>
        <w:tc>
          <w:tcPr>
            <w:tcW w:w="2693" w:type="dxa"/>
          </w:tcPr>
          <w:p w:rsidR="008130E4" w:rsidRPr="00244AD7" w:rsidRDefault="008130E4" w:rsidP="00D27663">
            <w:pPr>
              <w:ind w:left="-108" w:right="-21"/>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Staf</w:t>
            </w:r>
            <w:r w:rsidR="00BE06F4" w:rsidRPr="00244AD7">
              <w:rPr>
                <w:rFonts w:ascii="Times New Roman" w:hAnsi="Times New Roman" w:cs="Times New Roman"/>
                <w:color w:val="262626" w:themeColor="text1" w:themeTint="D9"/>
                <w:sz w:val="20"/>
                <w:szCs w:val="20"/>
              </w:rPr>
              <w:t xml:space="preserve">   </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23</w:t>
            </w:r>
          </w:p>
        </w:tc>
        <w:tc>
          <w:tcPr>
            <w:tcW w:w="2409" w:type="dxa"/>
          </w:tcPr>
          <w:p w:rsidR="008130E4" w:rsidRPr="00244AD7" w:rsidRDefault="008130E4" w:rsidP="00D27663">
            <w:pPr>
              <w:ind w:left="-75"/>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Kadir Lamato</w:t>
            </w:r>
          </w:p>
        </w:tc>
        <w:tc>
          <w:tcPr>
            <w:tcW w:w="2302" w:type="dxa"/>
          </w:tcPr>
          <w:p w:rsidR="008130E4" w:rsidRPr="00244AD7" w:rsidRDefault="008130E4" w:rsidP="003F2BA1">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Pengatur II/c</w:t>
            </w:r>
          </w:p>
        </w:tc>
        <w:tc>
          <w:tcPr>
            <w:tcW w:w="2693" w:type="dxa"/>
          </w:tcPr>
          <w:p w:rsidR="008130E4" w:rsidRPr="00244AD7" w:rsidRDefault="008130E4" w:rsidP="00D27663">
            <w:pPr>
              <w:ind w:left="-108" w:right="-21"/>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Staf</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24</w:t>
            </w:r>
          </w:p>
        </w:tc>
        <w:tc>
          <w:tcPr>
            <w:tcW w:w="2409" w:type="dxa"/>
          </w:tcPr>
          <w:p w:rsidR="008130E4" w:rsidRPr="00244AD7" w:rsidRDefault="008130E4" w:rsidP="00D27663">
            <w:pPr>
              <w:ind w:left="-75"/>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Citra Y. Antu</w:t>
            </w:r>
          </w:p>
        </w:tc>
        <w:tc>
          <w:tcPr>
            <w:tcW w:w="2302" w:type="dxa"/>
          </w:tcPr>
          <w:p w:rsidR="008130E4" w:rsidRPr="00244AD7" w:rsidRDefault="008130E4" w:rsidP="003F2BA1">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Pengatur II/c</w:t>
            </w:r>
          </w:p>
        </w:tc>
        <w:tc>
          <w:tcPr>
            <w:tcW w:w="2693" w:type="dxa"/>
          </w:tcPr>
          <w:p w:rsidR="008130E4" w:rsidRPr="00244AD7" w:rsidRDefault="008130E4" w:rsidP="00D27663">
            <w:pPr>
              <w:ind w:left="-108" w:right="-21"/>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Staf</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25</w:t>
            </w:r>
          </w:p>
        </w:tc>
        <w:tc>
          <w:tcPr>
            <w:tcW w:w="2409" w:type="dxa"/>
          </w:tcPr>
          <w:p w:rsidR="008130E4" w:rsidRPr="00244AD7" w:rsidRDefault="008130E4" w:rsidP="00D27663">
            <w:pPr>
              <w:ind w:left="-75"/>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Ayu Trisna Yusuf</w:t>
            </w:r>
          </w:p>
        </w:tc>
        <w:tc>
          <w:tcPr>
            <w:tcW w:w="2302" w:type="dxa"/>
          </w:tcPr>
          <w:p w:rsidR="008130E4" w:rsidRPr="00244AD7" w:rsidRDefault="008130E4" w:rsidP="003F2BA1">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Pengatur II/c</w:t>
            </w:r>
          </w:p>
        </w:tc>
        <w:tc>
          <w:tcPr>
            <w:tcW w:w="2693" w:type="dxa"/>
          </w:tcPr>
          <w:p w:rsidR="008130E4" w:rsidRPr="00244AD7" w:rsidRDefault="008130E4" w:rsidP="00D27663">
            <w:pPr>
              <w:ind w:left="-108" w:right="-21"/>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Staf</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26</w:t>
            </w:r>
          </w:p>
        </w:tc>
        <w:tc>
          <w:tcPr>
            <w:tcW w:w="2409" w:type="dxa"/>
          </w:tcPr>
          <w:p w:rsidR="008130E4" w:rsidRPr="00244AD7" w:rsidRDefault="008130E4" w:rsidP="00D27663">
            <w:pPr>
              <w:ind w:left="-75"/>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Fatma Suaiba</w:t>
            </w:r>
          </w:p>
        </w:tc>
        <w:tc>
          <w:tcPr>
            <w:tcW w:w="2302" w:type="dxa"/>
          </w:tcPr>
          <w:p w:rsidR="008130E4" w:rsidRPr="00244AD7" w:rsidRDefault="008130E4" w:rsidP="003F2BA1">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Pengatur II/c</w:t>
            </w:r>
          </w:p>
        </w:tc>
        <w:tc>
          <w:tcPr>
            <w:tcW w:w="2693" w:type="dxa"/>
          </w:tcPr>
          <w:p w:rsidR="008130E4" w:rsidRPr="00244AD7" w:rsidRDefault="008130E4" w:rsidP="00D27663">
            <w:pPr>
              <w:ind w:left="-108" w:right="-21"/>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Staf</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27</w:t>
            </w:r>
          </w:p>
        </w:tc>
        <w:tc>
          <w:tcPr>
            <w:tcW w:w="2409" w:type="dxa"/>
          </w:tcPr>
          <w:p w:rsidR="008130E4" w:rsidRPr="00244AD7" w:rsidRDefault="008130E4" w:rsidP="00D27663">
            <w:pPr>
              <w:ind w:left="-75"/>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Fatra Pido</w:t>
            </w:r>
          </w:p>
        </w:tc>
        <w:tc>
          <w:tcPr>
            <w:tcW w:w="2302" w:type="dxa"/>
          </w:tcPr>
          <w:p w:rsidR="008130E4" w:rsidRPr="00244AD7" w:rsidRDefault="008130E4" w:rsidP="003F2BA1">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Penata Muda Tk, I, II/b</w:t>
            </w:r>
          </w:p>
        </w:tc>
        <w:tc>
          <w:tcPr>
            <w:tcW w:w="2693" w:type="dxa"/>
          </w:tcPr>
          <w:p w:rsidR="008130E4" w:rsidRPr="00244AD7" w:rsidRDefault="008130E4" w:rsidP="00D27663">
            <w:pPr>
              <w:ind w:left="-108" w:right="-21"/>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Staf</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28</w:t>
            </w:r>
          </w:p>
        </w:tc>
        <w:tc>
          <w:tcPr>
            <w:tcW w:w="2409" w:type="dxa"/>
          </w:tcPr>
          <w:p w:rsidR="008130E4" w:rsidRPr="00244AD7" w:rsidRDefault="008130E4" w:rsidP="00D27663">
            <w:pPr>
              <w:ind w:left="-75"/>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Jemis Laranga</w:t>
            </w:r>
          </w:p>
        </w:tc>
        <w:tc>
          <w:tcPr>
            <w:tcW w:w="2302" w:type="dxa"/>
          </w:tcPr>
          <w:p w:rsidR="008130E4" w:rsidRPr="00244AD7" w:rsidRDefault="008130E4" w:rsidP="003F2BA1">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Penata Muda Tk, I, II/b</w:t>
            </w:r>
          </w:p>
        </w:tc>
        <w:tc>
          <w:tcPr>
            <w:tcW w:w="2693" w:type="dxa"/>
          </w:tcPr>
          <w:p w:rsidR="008130E4" w:rsidRPr="00244AD7" w:rsidRDefault="008130E4" w:rsidP="00D27663">
            <w:pPr>
              <w:ind w:left="-108" w:right="-21"/>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Staf</w:t>
            </w:r>
          </w:p>
        </w:tc>
      </w:tr>
      <w:tr w:rsidR="00244AD7" w:rsidRPr="00244AD7" w:rsidTr="00D27663">
        <w:tc>
          <w:tcPr>
            <w:tcW w:w="7938" w:type="dxa"/>
            <w:gridSpan w:val="4"/>
          </w:tcPr>
          <w:p w:rsidR="008130E4" w:rsidRPr="00244AD7" w:rsidRDefault="008130E4" w:rsidP="00DA2F79">
            <w:pPr>
              <w:rPr>
                <w:rFonts w:ascii="Times New Roman" w:hAnsi="Times New Roman" w:cs="Times New Roman"/>
                <w:b/>
                <w:color w:val="262626" w:themeColor="text1" w:themeTint="D9"/>
                <w:sz w:val="20"/>
                <w:szCs w:val="20"/>
              </w:rPr>
            </w:pPr>
            <w:r w:rsidRPr="00244AD7">
              <w:rPr>
                <w:rFonts w:ascii="Times New Roman" w:hAnsi="Times New Roman" w:cs="Times New Roman"/>
                <w:b/>
                <w:color w:val="262626" w:themeColor="text1" w:themeTint="D9"/>
                <w:sz w:val="20"/>
                <w:szCs w:val="20"/>
              </w:rPr>
              <w:lastRenderedPageBreak/>
              <w:t xml:space="preserve">Bidang Akuntansi </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29</w:t>
            </w:r>
          </w:p>
        </w:tc>
        <w:tc>
          <w:tcPr>
            <w:tcW w:w="2409" w:type="dxa"/>
          </w:tcPr>
          <w:p w:rsidR="008130E4" w:rsidRPr="00244AD7" w:rsidRDefault="008130E4" w:rsidP="00D27663">
            <w:pPr>
              <w:ind w:left="-75"/>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Sukaryati M. Rivai, S.E</w:t>
            </w:r>
          </w:p>
        </w:tc>
        <w:tc>
          <w:tcPr>
            <w:tcW w:w="2302" w:type="dxa"/>
          </w:tcPr>
          <w:p w:rsidR="008130E4" w:rsidRPr="00244AD7" w:rsidRDefault="008130E4" w:rsidP="003F2BA1">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Penata Tk. I, III/d</w:t>
            </w:r>
          </w:p>
        </w:tc>
        <w:tc>
          <w:tcPr>
            <w:tcW w:w="2693" w:type="dxa"/>
          </w:tcPr>
          <w:p w:rsidR="008130E4" w:rsidRPr="00244AD7" w:rsidRDefault="008130E4" w:rsidP="00D27663">
            <w:pPr>
              <w:ind w:left="-108" w:right="-162"/>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Kabid Akuntansi</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30</w:t>
            </w:r>
          </w:p>
        </w:tc>
        <w:tc>
          <w:tcPr>
            <w:tcW w:w="2409" w:type="dxa"/>
          </w:tcPr>
          <w:p w:rsidR="008130E4" w:rsidRPr="00244AD7" w:rsidRDefault="008130E4" w:rsidP="00D27663">
            <w:pPr>
              <w:ind w:left="-75"/>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Meriani S. Kadir, S.E.,M.Si</w:t>
            </w:r>
          </w:p>
        </w:tc>
        <w:tc>
          <w:tcPr>
            <w:tcW w:w="2302" w:type="dxa"/>
          </w:tcPr>
          <w:p w:rsidR="008130E4" w:rsidRPr="00244AD7" w:rsidRDefault="008130E4" w:rsidP="003F2BA1">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Penata Tk. I, III/d</w:t>
            </w:r>
          </w:p>
        </w:tc>
        <w:tc>
          <w:tcPr>
            <w:tcW w:w="2693" w:type="dxa"/>
          </w:tcPr>
          <w:p w:rsidR="008130E4" w:rsidRPr="00244AD7" w:rsidRDefault="008130E4" w:rsidP="00D27663">
            <w:pPr>
              <w:ind w:left="-108" w:right="-162"/>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Kasubid Akuntansi I</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31</w:t>
            </w:r>
          </w:p>
        </w:tc>
        <w:tc>
          <w:tcPr>
            <w:tcW w:w="2409" w:type="dxa"/>
          </w:tcPr>
          <w:p w:rsidR="008130E4" w:rsidRPr="00244AD7" w:rsidRDefault="008130E4" w:rsidP="00D27663">
            <w:pPr>
              <w:ind w:left="-75"/>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Nirnaningsih Sante, S.A.P</w:t>
            </w:r>
          </w:p>
        </w:tc>
        <w:tc>
          <w:tcPr>
            <w:tcW w:w="2302" w:type="dxa"/>
          </w:tcPr>
          <w:p w:rsidR="008130E4" w:rsidRPr="00244AD7" w:rsidRDefault="008130E4" w:rsidP="003F2BA1">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Penata Muda Tk, I, III/b</w:t>
            </w:r>
          </w:p>
        </w:tc>
        <w:tc>
          <w:tcPr>
            <w:tcW w:w="2693" w:type="dxa"/>
          </w:tcPr>
          <w:p w:rsidR="008130E4" w:rsidRPr="00244AD7" w:rsidRDefault="008130E4" w:rsidP="00D27663">
            <w:pPr>
              <w:ind w:left="-108" w:right="-162"/>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Kasubid Akuntansi II</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32</w:t>
            </w:r>
          </w:p>
        </w:tc>
        <w:tc>
          <w:tcPr>
            <w:tcW w:w="2409" w:type="dxa"/>
          </w:tcPr>
          <w:p w:rsidR="008130E4" w:rsidRPr="00244AD7" w:rsidRDefault="008130E4" w:rsidP="00D27663">
            <w:pPr>
              <w:ind w:left="-75"/>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Mirwan Rizal, S.Sos</w:t>
            </w:r>
          </w:p>
        </w:tc>
        <w:tc>
          <w:tcPr>
            <w:tcW w:w="2302" w:type="dxa"/>
          </w:tcPr>
          <w:p w:rsidR="008130E4" w:rsidRPr="00244AD7" w:rsidRDefault="008130E4" w:rsidP="003F2BA1">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Penata Muda Tk, I, III/b</w:t>
            </w:r>
          </w:p>
        </w:tc>
        <w:tc>
          <w:tcPr>
            <w:tcW w:w="2693" w:type="dxa"/>
          </w:tcPr>
          <w:p w:rsidR="008130E4" w:rsidRPr="00244AD7" w:rsidRDefault="008130E4" w:rsidP="00D27663">
            <w:pPr>
              <w:ind w:left="-108" w:right="-162"/>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Staf</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33</w:t>
            </w:r>
          </w:p>
        </w:tc>
        <w:tc>
          <w:tcPr>
            <w:tcW w:w="2409" w:type="dxa"/>
          </w:tcPr>
          <w:p w:rsidR="008130E4" w:rsidRPr="00244AD7" w:rsidRDefault="008130E4" w:rsidP="00D27663">
            <w:pPr>
              <w:ind w:left="-75"/>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Iksan K. Ali</w:t>
            </w:r>
          </w:p>
        </w:tc>
        <w:tc>
          <w:tcPr>
            <w:tcW w:w="2302" w:type="dxa"/>
          </w:tcPr>
          <w:p w:rsidR="008130E4" w:rsidRPr="00244AD7" w:rsidRDefault="008130E4" w:rsidP="003F2BA1">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Pengatur II/c</w:t>
            </w:r>
          </w:p>
        </w:tc>
        <w:tc>
          <w:tcPr>
            <w:tcW w:w="2693" w:type="dxa"/>
          </w:tcPr>
          <w:p w:rsidR="008130E4" w:rsidRPr="00244AD7" w:rsidRDefault="008130E4" w:rsidP="00D27663">
            <w:pPr>
              <w:ind w:left="-108" w:right="-162"/>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Staf</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34</w:t>
            </w:r>
          </w:p>
        </w:tc>
        <w:tc>
          <w:tcPr>
            <w:tcW w:w="2409" w:type="dxa"/>
          </w:tcPr>
          <w:p w:rsidR="008130E4" w:rsidRPr="00244AD7" w:rsidRDefault="008130E4" w:rsidP="00D27663">
            <w:pPr>
              <w:ind w:left="-75"/>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Kasmad A. Utirahman</w:t>
            </w:r>
          </w:p>
        </w:tc>
        <w:tc>
          <w:tcPr>
            <w:tcW w:w="2302" w:type="dxa"/>
          </w:tcPr>
          <w:p w:rsidR="008130E4" w:rsidRPr="00244AD7" w:rsidRDefault="008130E4" w:rsidP="003F2BA1">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Penata Muda Tk, I, II/b</w:t>
            </w:r>
          </w:p>
        </w:tc>
        <w:tc>
          <w:tcPr>
            <w:tcW w:w="2693" w:type="dxa"/>
          </w:tcPr>
          <w:p w:rsidR="008130E4" w:rsidRPr="00244AD7" w:rsidRDefault="008130E4" w:rsidP="00D27663">
            <w:pPr>
              <w:ind w:left="-108" w:right="-162"/>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Staf</w:t>
            </w:r>
          </w:p>
        </w:tc>
      </w:tr>
      <w:tr w:rsidR="00244AD7" w:rsidRPr="00244AD7" w:rsidTr="00D27663">
        <w:tc>
          <w:tcPr>
            <w:tcW w:w="7938" w:type="dxa"/>
            <w:gridSpan w:val="4"/>
          </w:tcPr>
          <w:p w:rsidR="008130E4" w:rsidRPr="00244AD7" w:rsidRDefault="008130E4" w:rsidP="00DA2F79">
            <w:pPr>
              <w:rPr>
                <w:rFonts w:ascii="Times New Roman" w:hAnsi="Times New Roman" w:cs="Times New Roman"/>
                <w:b/>
                <w:color w:val="262626" w:themeColor="text1" w:themeTint="D9"/>
                <w:sz w:val="20"/>
                <w:szCs w:val="20"/>
              </w:rPr>
            </w:pPr>
            <w:r w:rsidRPr="00244AD7">
              <w:rPr>
                <w:rFonts w:ascii="Times New Roman" w:hAnsi="Times New Roman" w:cs="Times New Roman"/>
                <w:b/>
                <w:color w:val="262626" w:themeColor="text1" w:themeTint="D9"/>
                <w:sz w:val="20"/>
                <w:szCs w:val="20"/>
              </w:rPr>
              <w:t>Bidang Pendapatan</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35</w:t>
            </w:r>
          </w:p>
        </w:tc>
        <w:tc>
          <w:tcPr>
            <w:tcW w:w="2409" w:type="dxa"/>
          </w:tcPr>
          <w:p w:rsidR="008130E4" w:rsidRPr="00244AD7" w:rsidRDefault="008130E4" w:rsidP="00D27663">
            <w:pPr>
              <w:ind w:left="-75"/>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Ervin P.L.H Susanto, S.Sos</w:t>
            </w:r>
          </w:p>
        </w:tc>
        <w:tc>
          <w:tcPr>
            <w:tcW w:w="2302" w:type="dxa"/>
          </w:tcPr>
          <w:p w:rsidR="008130E4" w:rsidRPr="00244AD7" w:rsidRDefault="008130E4" w:rsidP="008130E4">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Penata Tk. I, III/d</w:t>
            </w:r>
          </w:p>
        </w:tc>
        <w:tc>
          <w:tcPr>
            <w:tcW w:w="2693" w:type="dxa"/>
          </w:tcPr>
          <w:p w:rsidR="008130E4" w:rsidRPr="00244AD7" w:rsidRDefault="008130E4" w:rsidP="00D27663">
            <w:pPr>
              <w:ind w:left="-108" w:right="-162"/>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Kabid Pendapatan</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36</w:t>
            </w:r>
          </w:p>
        </w:tc>
        <w:tc>
          <w:tcPr>
            <w:tcW w:w="2409" w:type="dxa"/>
          </w:tcPr>
          <w:p w:rsidR="008130E4" w:rsidRPr="00244AD7" w:rsidRDefault="008130E4" w:rsidP="00D27663">
            <w:pPr>
              <w:ind w:left="-75"/>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Yusuf Bunta, S.Sos</w:t>
            </w:r>
          </w:p>
        </w:tc>
        <w:tc>
          <w:tcPr>
            <w:tcW w:w="2302" w:type="dxa"/>
          </w:tcPr>
          <w:p w:rsidR="008130E4" w:rsidRPr="00244AD7" w:rsidRDefault="008130E4" w:rsidP="008130E4">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Penata Tk. I, III/d</w:t>
            </w:r>
          </w:p>
        </w:tc>
        <w:tc>
          <w:tcPr>
            <w:tcW w:w="2693" w:type="dxa"/>
          </w:tcPr>
          <w:p w:rsidR="008130E4" w:rsidRPr="00244AD7" w:rsidRDefault="008130E4" w:rsidP="00D27663">
            <w:pPr>
              <w:ind w:left="-108" w:right="-162"/>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Kasubid Pendaftaran, Pendataan dan Penetapan</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37</w:t>
            </w:r>
          </w:p>
        </w:tc>
        <w:tc>
          <w:tcPr>
            <w:tcW w:w="2409" w:type="dxa"/>
          </w:tcPr>
          <w:p w:rsidR="008130E4" w:rsidRPr="00244AD7" w:rsidRDefault="008130E4" w:rsidP="00D27663">
            <w:pPr>
              <w:ind w:left="-75"/>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Liesna Suge, S.A.P</w:t>
            </w:r>
          </w:p>
        </w:tc>
        <w:tc>
          <w:tcPr>
            <w:tcW w:w="2302" w:type="dxa"/>
          </w:tcPr>
          <w:p w:rsidR="008130E4" w:rsidRPr="00244AD7" w:rsidRDefault="008130E4" w:rsidP="008130E4">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Penata Muda Tk, I, III/d</w:t>
            </w:r>
          </w:p>
        </w:tc>
        <w:tc>
          <w:tcPr>
            <w:tcW w:w="2693" w:type="dxa"/>
          </w:tcPr>
          <w:p w:rsidR="008130E4" w:rsidRPr="00244AD7" w:rsidRDefault="008130E4" w:rsidP="00D27663">
            <w:pPr>
              <w:ind w:left="-108" w:right="-162"/>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Kasubid Penerimaan,Penagihan dan Pelaporan</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38</w:t>
            </w:r>
          </w:p>
        </w:tc>
        <w:tc>
          <w:tcPr>
            <w:tcW w:w="2409" w:type="dxa"/>
          </w:tcPr>
          <w:p w:rsidR="008130E4" w:rsidRPr="00244AD7" w:rsidRDefault="008130E4" w:rsidP="00D27663">
            <w:pPr>
              <w:ind w:left="-75"/>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Frits Taguge, S.I.P</w:t>
            </w:r>
          </w:p>
        </w:tc>
        <w:tc>
          <w:tcPr>
            <w:tcW w:w="2302" w:type="dxa"/>
          </w:tcPr>
          <w:p w:rsidR="008130E4" w:rsidRPr="00244AD7" w:rsidRDefault="008130E4" w:rsidP="008130E4">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Penata Muda Tk, I, III/d</w:t>
            </w:r>
          </w:p>
        </w:tc>
        <w:tc>
          <w:tcPr>
            <w:tcW w:w="2693" w:type="dxa"/>
          </w:tcPr>
          <w:p w:rsidR="008130E4" w:rsidRPr="00244AD7" w:rsidRDefault="008130E4" w:rsidP="00D27663">
            <w:pPr>
              <w:ind w:left="-108" w:right="-162"/>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Staf</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39</w:t>
            </w:r>
          </w:p>
        </w:tc>
        <w:tc>
          <w:tcPr>
            <w:tcW w:w="2409" w:type="dxa"/>
          </w:tcPr>
          <w:p w:rsidR="008130E4" w:rsidRPr="00244AD7" w:rsidRDefault="008130E4" w:rsidP="00D27663">
            <w:pPr>
              <w:ind w:left="-75"/>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 xml:space="preserve">Rinto Umar, S.A.P </w:t>
            </w:r>
          </w:p>
        </w:tc>
        <w:tc>
          <w:tcPr>
            <w:tcW w:w="2302" w:type="dxa"/>
          </w:tcPr>
          <w:p w:rsidR="008130E4" w:rsidRPr="00244AD7" w:rsidRDefault="008130E4" w:rsidP="008130E4">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Penata Muda Tk, I, III/d</w:t>
            </w:r>
          </w:p>
        </w:tc>
        <w:tc>
          <w:tcPr>
            <w:tcW w:w="2693" w:type="dxa"/>
          </w:tcPr>
          <w:p w:rsidR="008130E4" w:rsidRPr="00244AD7" w:rsidRDefault="008130E4" w:rsidP="00D27663">
            <w:pPr>
              <w:ind w:left="-108" w:right="-162"/>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Staf</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40</w:t>
            </w:r>
          </w:p>
        </w:tc>
        <w:tc>
          <w:tcPr>
            <w:tcW w:w="2409" w:type="dxa"/>
          </w:tcPr>
          <w:p w:rsidR="008130E4" w:rsidRPr="00244AD7" w:rsidRDefault="008130E4" w:rsidP="00D27663">
            <w:pPr>
              <w:ind w:left="-75"/>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Sance Abdul Azis, S.Sos</w:t>
            </w:r>
          </w:p>
        </w:tc>
        <w:tc>
          <w:tcPr>
            <w:tcW w:w="2302" w:type="dxa"/>
          </w:tcPr>
          <w:p w:rsidR="008130E4" w:rsidRPr="00244AD7" w:rsidRDefault="008130E4" w:rsidP="008130E4">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Penata III/c</w:t>
            </w:r>
          </w:p>
        </w:tc>
        <w:tc>
          <w:tcPr>
            <w:tcW w:w="2693" w:type="dxa"/>
          </w:tcPr>
          <w:p w:rsidR="008130E4" w:rsidRPr="00244AD7" w:rsidRDefault="008130E4" w:rsidP="00D27663">
            <w:pPr>
              <w:ind w:left="-108" w:right="-162"/>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Staf</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41</w:t>
            </w:r>
          </w:p>
        </w:tc>
        <w:tc>
          <w:tcPr>
            <w:tcW w:w="2409" w:type="dxa"/>
          </w:tcPr>
          <w:p w:rsidR="008130E4" w:rsidRPr="00244AD7" w:rsidRDefault="008130E4" w:rsidP="00D27663">
            <w:pPr>
              <w:ind w:left="-75"/>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Lukman Yasmin Ismail</w:t>
            </w:r>
          </w:p>
        </w:tc>
        <w:tc>
          <w:tcPr>
            <w:tcW w:w="2302" w:type="dxa"/>
          </w:tcPr>
          <w:p w:rsidR="008130E4" w:rsidRPr="00244AD7" w:rsidRDefault="008130E4" w:rsidP="008130E4">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Pengatur Tk. I, II/d</w:t>
            </w:r>
          </w:p>
        </w:tc>
        <w:tc>
          <w:tcPr>
            <w:tcW w:w="2693" w:type="dxa"/>
          </w:tcPr>
          <w:p w:rsidR="008130E4" w:rsidRPr="00244AD7" w:rsidRDefault="008130E4" w:rsidP="00D27663">
            <w:pPr>
              <w:ind w:left="-108" w:right="-162"/>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Staf</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42</w:t>
            </w:r>
          </w:p>
        </w:tc>
        <w:tc>
          <w:tcPr>
            <w:tcW w:w="2409" w:type="dxa"/>
          </w:tcPr>
          <w:p w:rsidR="008130E4" w:rsidRPr="00244AD7" w:rsidRDefault="008130E4" w:rsidP="00D27663">
            <w:pPr>
              <w:ind w:left="-75"/>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Surya Kamumu</w:t>
            </w:r>
          </w:p>
        </w:tc>
        <w:tc>
          <w:tcPr>
            <w:tcW w:w="2302" w:type="dxa"/>
          </w:tcPr>
          <w:p w:rsidR="008130E4" w:rsidRPr="00244AD7" w:rsidRDefault="008130E4" w:rsidP="008130E4">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Pengatur II/c</w:t>
            </w:r>
          </w:p>
        </w:tc>
        <w:tc>
          <w:tcPr>
            <w:tcW w:w="2693" w:type="dxa"/>
          </w:tcPr>
          <w:p w:rsidR="008130E4" w:rsidRPr="00244AD7" w:rsidRDefault="008130E4" w:rsidP="00D27663">
            <w:pPr>
              <w:ind w:left="-108" w:right="-162"/>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Staf</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43</w:t>
            </w:r>
          </w:p>
        </w:tc>
        <w:tc>
          <w:tcPr>
            <w:tcW w:w="2409" w:type="dxa"/>
          </w:tcPr>
          <w:p w:rsidR="008130E4" w:rsidRPr="00244AD7" w:rsidRDefault="008130E4" w:rsidP="00D27663">
            <w:pPr>
              <w:ind w:left="-75"/>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Irwan A. Nusi</w:t>
            </w:r>
          </w:p>
        </w:tc>
        <w:tc>
          <w:tcPr>
            <w:tcW w:w="2302" w:type="dxa"/>
          </w:tcPr>
          <w:p w:rsidR="008130E4" w:rsidRPr="00244AD7" w:rsidRDefault="008130E4" w:rsidP="008130E4">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Pengatur II/c</w:t>
            </w:r>
          </w:p>
        </w:tc>
        <w:tc>
          <w:tcPr>
            <w:tcW w:w="2693" w:type="dxa"/>
          </w:tcPr>
          <w:p w:rsidR="008130E4" w:rsidRPr="00244AD7" w:rsidRDefault="008130E4" w:rsidP="00D27663">
            <w:pPr>
              <w:ind w:left="-108" w:right="-162"/>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Staf</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44</w:t>
            </w:r>
          </w:p>
        </w:tc>
        <w:tc>
          <w:tcPr>
            <w:tcW w:w="2409" w:type="dxa"/>
          </w:tcPr>
          <w:p w:rsidR="008130E4" w:rsidRPr="00244AD7" w:rsidRDefault="008130E4" w:rsidP="00D27663">
            <w:pPr>
              <w:ind w:left="-75"/>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Nilwayanti Mooduto</w:t>
            </w:r>
          </w:p>
        </w:tc>
        <w:tc>
          <w:tcPr>
            <w:tcW w:w="2302" w:type="dxa"/>
          </w:tcPr>
          <w:p w:rsidR="008130E4" w:rsidRPr="00244AD7" w:rsidRDefault="008130E4" w:rsidP="008130E4">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Pengatur II/c</w:t>
            </w:r>
          </w:p>
        </w:tc>
        <w:tc>
          <w:tcPr>
            <w:tcW w:w="2693" w:type="dxa"/>
          </w:tcPr>
          <w:p w:rsidR="008130E4" w:rsidRPr="00244AD7" w:rsidRDefault="008130E4" w:rsidP="00D27663">
            <w:pPr>
              <w:ind w:left="-108" w:right="-162"/>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Staf</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45</w:t>
            </w:r>
          </w:p>
        </w:tc>
        <w:tc>
          <w:tcPr>
            <w:tcW w:w="2409" w:type="dxa"/>
          </w:tcPr>
          <w:p w:rsidR="008130E4" w:rsidRPr="00244AD7" w:rsidRDefault="008130E4" w:rsidP="00D27663">
            <w:pPr>
              <w:ind w:left="-75"/>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Rahmat SY. Pakaya</w:t>
            </w:r>
          </w:p>
        </w:tc>
        <w:tc>
          <w:tcPr>
            <w:tcW w:w="2302" w:type="dxa"/>
          </w:tcPr>
          <w:p w:rsidR="008130E4" w:rsidRPr="00244AD7" w:rsidRDefault="008130E4" w:rsidP="008130E4">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Pengatur II/c</w:t>
            </w:r>
          </w:p>
        </w:tc>
        <w:tc>
          <w:tcPr>
            <w:tcW w:w="2693" w:type="dxa"/>
          </w:tcPr>
          <w:p w:rsidR="008130E4" w:rsidRPr="00244AD7" w:rsidRDefault="008130E4" w:rsidP="00D27663">
            <w:pPr>
              <w:ind w:left="-108" w:right="-162"/>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Staf</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46</w:t>
            </w:r>
          </w:p>
        </w:tc>
        <w:tc>
          <w:tcPr>
            <w:tcW w:w="2409" w:type="dxa"/>
          </w:tcPr>
          <w:p w:rsidR="008130E4" w:rsidRPr="00244AD7" w:rsidRDefault="008130E4" w:rsidP="00D27663">
            <w:pPr>
              <w:ind w:left="-75"/>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Mohamad Kadir</w:t>
            </w:r>
          </w:p>
        </w:tc>
        <w:tc>
          <w:tcPr>
            <w:tcW w:w="2302" w:type="dxa"/>
          </w:tcPr>
          <w:p w:rsidR="008130E4" w:rsidRPr="00244AD7" w:rsidRDefault="008130E4" w:rsidP="008130E4">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Pengatur II/c</w:t>
            </w:r>
          </w:p>
        </w:tc>
        <w:tc>
          <w:tcPr>
            <w:tcW w:w="2693" w:type="dxa"/>
          </w:tcPr>
          <w:p w:rsidR="008130E4" w:rsidRPr="00244AD7" w:rsidRDefault="008130E4" w:rsidP="00D27663">
            <w:pPr>
              <w:ind w:left="-108" w:right="-162"/>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Staf</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47</w:t>
            </w:r>
          </w:p>
        </w:tc>
        <w:tc>
          <w:tcPr>
            <w:tcW w:w="2409" w:type="dxa"/>
          </w:tcPr>
          <w:p w:rsidR="008130E4" w:rsidRPr="00244AD7" w:rsidRDefault="008130E4" w:rsidP="00D27663">
            <w:pPr>
              <w:ind w:left="-75"/>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Satria Ismail</w:t>
            </w:r>
          </w:p>
        </w:tc>
        <w:tc>
          <w:tcPr>
            <w:tcW w:w="2302" w:type="dxa"/>
          </w:tcPr>
          <w:p w:rsidR="008130E4" w:rsidRPr="00244AD7" w:rsidRDefault="008130E4" w:rsidP="008130E4">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Penata Muda Tk, I, II/b</w:t>
            </w:r>
          </w:p>
        </w:tc>
        <w:tc>
          <w:tcPr>
            <w:tcW w:w="2693" w:type="dxa"/>
          </w:tcPr>
          <w:p w:rsidR="008130E4" w:rsidRPr="00244AD7" w:rsidRDefault="008130E4" w:rsidP="00D27663">
            <w:pPr>
              <w:ind w:left="-108" w:right="-162"/>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Staf</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48</w:t>
            </w:r>
          </w:p>
        </w:tc>
        <w:tc>
          <w:tcPr>
            <w:tcW w:w="2409" w:type="dxa"/>
          </w:tcPr>
          <w:p w:rsidR="008130E4" w:rsidRPr="00244AD7" w:rsidRDefault="008130E4" w:rsidP="00D27663">
            <w:pPr>
              <w:ind w:left="-75"/>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Sartin Umar</w:t>
            </w:r>
          </w:p>
        </w:tc>
        <w:tc>
          <w:tcPr>
            <w:tcW w:w="2302" w:type="dxa"/>
          </w:tcPr>
          <w:p w:rsidR="008130E4" w:rsidRPr="00244AD7" w:rsidRDefault="008130E4" w:rsidP="008130E4">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Pengatur II/c</w:t>
            </w:r>
          </w:p>
        </w:tc>
        <w:tc>
          <w:tcPr>
            <w:tcW w:w="2693" w:type="dxa"/>
          </w:tcPr>
          <w:p w:rsidR="008130E4" w:rsidRPr="00244AD7" w:rsidRDefault="008130E4" w:rsidP="00D27663">
            <w:pPr>
              <w:ind w:left="-108" w:right="-162"/>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Staf</w:t>
            </w:r>
          </w:p>
        </w:tc>
      </w:tr>
      <w:tr w:rsidR="00244AD7" w:rsidRPr="00244AD7" w:rsidTr="00D27663">
        <w:tc>
          <w:tcPr>
            <w:tcW w:w="7938" w:type="dxa"/>
            <w:gridSpan w:val="4"/>
          </w:tcPr>
          <w:p w:rsidR="008130E4" w:rsidRPr="00244AD7" w:rsidRDefault="008130E4" w:rsidP="008130E4">
            <w:pPr>
              <w:jc w:val="left"/>
              <w:rPr>
                <w:rFonts w:ascii="Times New Roman" w:hAnsi="Times New Roman" w:cs="Times New Roman"/>
                <w:b/>
                <w:color w:val="262626" w:themeColor="text1" w:themeTint="D9"/>
                <w:sz w:val="20"/>
                <w:szCs w:val="20"/>
              </w:rPr>
            </w:pPr>
            <w:r w:rsidRPr="00244AD7">
              <w:rPr>
                <w:rFonts w:ascii="Times New Roman" w:hAnsi="Times New Roman" w:cs="Times New Roman"/>
                <w:b/>
                <w:color w:val="262626" w:themeColor="text1" w:themeTint="D9"/>
                <w:sz w:val="20"/>
                <w:szCs w:val="20"/>
              </w:rPr>
              <w:t>Bidang Aset</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49</w:t>
            </w:r>
          </w:p>
        </w:tc>
        <w:tc>
          <w:tcPr>
            <w:tcW w:w="2409" w:type="dxa"/>
          </w:tcPr>
          <w:p w:rsidR="008130E4" w:rsidRPr="00244AD7" w:rsidRDefault="008130E4" w:rsidP="00D27663">
            <w:pPr>
              <w:ind w:left="-75"/>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Muhammad Idris Rasyid, SP</w:t>
            </w:r>
          </w:p>
        </w:tc>
        <w:tc>
          <w:tcPr>
            <w:tcW w:w="2302" w:type="dxa"/>
          </w:tcPr>
          <w:p w:rsidR="008130E4" w:rsidRPr="00244AD7" w:rsidRDefault="008130E4" w:rsidP="008130E4">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Pembina IV/a</w:t>
            </w:r>
          </w:p>
        </w:tc>
        <w:tc>
          <w:tcPr>
            <w:tcW w:w="2693" w:type="dxa"/>
          </w:tcPr>
          <w:p w:rsidR="008130E4" w:rsidRPr="00244AD7" w:rsidRDefault="008130E4" w:rsidP="00D27663">
            <w:pPr>
              <w:ind w:left="-108" w:right="-162"/>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Kabid Aset</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50</w:t>
            </w:r>
          </w:p>
        </w:tc>
        <w:tc>
          <w:tcPr>
            <w:tcW w:w="2409" w:type="dxa"/>
          </w:tcPr>
          <w:p w:rsidR="008130E4" w:rsidRPr="00244AD7" w:rsidRDefault="008130E4" w:rsidP="00D27663">
            <w:pPr>
              <w:ind w:left="-75"/>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Herman Muhtar, S.H</w:t>
            </w:r>
          </w:p>
        </w:tc>
        <w:tc>
          <w:tcPr>
            <w:tcW w:w="2302" w:type="dxa"/>
          </w:tcPr>
          <w:p w:rsidR="008130E4" w:rsidRPr="00244AD7" w:rsidRDefault="008130E4" w:rsidP="008130E4">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Penata Muda Tk, I, III/b</w:t>
            </w:r>
          </w:p>
        </w:tc>
        <w:tc>
          <w:tcPr>
            <w:tcW w:w="2693" w:type="dxa"/>
          </w:tcPr>
          <w:p w:rsidR="008130E4" w:rsidRPr="00244AD7" w:rsidRDefault="008130E4" w:rsidP="00D27663">
            <w:pPr>
              <w:ind w:left="-108" w:right="-162"/>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Kasubid Aset I</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51</w:t>
            </w:r>
          </w:p>
        </w:tc>
        <w:tc>
          <w:tcPr>
            <w:tcW w:w="2409" w:type="dxa"/>
          </w:tcPr>
          <w:p w:rsidR="008130E4" w:rsidRPr="00244AD7" w:rsidRDefault="008130E4" w:rsidP="00D27663">
            <w:pPr>
              <w:ind w:left="-75"/>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Yunita N. Amali, S.A.P</w:t>
            </w:r>
          </w:p>
        </w:tc>
        <w:tc>
          <w:tcPr>
            <w:tcW w:w="2302" w:type="dxa"/>
          </w:tcPr>
          <w:p w:rsidR="008130E4" w:rsidRPr="00244AD7" w:rsidRDefault="008130E4" w:rsidP="008130E4">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Penata Muda Tk, I, III/b</w:t>
            </w:r>
          </w:p>
        </w:tc>
        <w:tc>
          <w:tcPr>
            <w:tcW w:w="2693" w:type="dxa"/>
          </w:tcPr>
          <w:p w:rsidR="008130E4" w:rsidRPr="00244AD7" w:rsidRDefault="008130E4" w:rsidP="00D27663">
            <w:pPr>
              <w:ind w:left="-108" w:right="-162"/>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Kasubid Aset II</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52</w:t>
            </w:r>
          </w:p>
        </w:tc>
        <w:tc>
          <w:tcPr>
            <w:tcW w:w="2409" w:type="dxa"/>
          </w:tcPr>
          <w:p w:rsidR="008130E4" w:rsidRPr="00244AD7" w:rsidRDefault="008130E4" w:rsidP="00D27663">
            <w:pPr>
              <w:ind w:left="-75"/>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Marwan Rasyid Pomalango, S.Ipem</w:t>
            </w:r>
          </w:p>
        </w:tc>
        <w:tc>
          <w:tcPr>
            <w:tcW w:w="2302" w:type="dxa"/>
          </w:tcPr>
          <w:p w:rsidR="008130E4" w:rsidRPr="00244AD7" w:rsidRDefault="008130E4" w:rsidP="008130E4">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Penata Muda Tk, I, III/b</w:t>
            </w:r>
          </w:p>
        </w:tc>
        <w:tc>
          <w:tcPr>
            <w:tcW w:w="2693" w:type="dxa"/>
          </w:tcPr>
          <w:p w:rsidR="008130E4" w:rsidRPr="00244AD7" w:rsidRDefault="008130E4" w:rsidP="00D27663">
            <w:pPr>
              <w:ind w:left="-108" w:right="-162"/>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Staf</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53</w:t>
            </w:r>
          </w:p>
        </w:tc>
        <w:tc>
          <w:tcPr>
            <w:tcW w:w="2409" w:type="dxa"/>
          </w:tcPr>
          <w:p w:rsidR="008130E4" w:rsidRPr="00244AD7" w:rsidRDefault="008130E4" w:rsidP="00D27663">
            <w:pPr>
              <w:ind w:left="-75"/>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Rustam Tayahu, S.E</w:t>
            </w:r>
          </w:p>
        </w:tc>
        <w:tc>
          <w:tcPr>
            <w:tcW w:w="2302" w:type="dxa"/>
          </w:tcPr>
          <w:p w:rsidR="008130E4" w:rsidRPr="00244AD7" w:rsidRDefault="008130E4" w:rsidP="008130E4">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Penata Muda Tk, I, III/b</w:t>
            </w:r>
          </w:p>
        </w:tc>
        <w:tc>
          <w:tcPr>
            <w:tcW w:w="2693" w:type="dxa"/>
          </w:tcPr>
          <w:p w:rsidR="008130E4" w:rsidRPr="00244AD7" w:rsidRDefault="008130E4" w:rsidP="00D27663">
            <w:pPr>
              <w:ind w:left="-108" w:right="-162"/>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Staf</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54</w:t>
            </w:r>
          </w:p>
        </w:tc>
        <w:tc>
          <w:tcPr>
            <w:tcW w:w="2409" w:type="dxa"/>
          </w:tcPr>
          <w:p w:rsidR="008130E4" w:rsidRPr="00244AD7" w:rsidRDefault="008130E4" w:rsidP="00D27663">
            <w:pPr>
              <w:ind w:left="-75"/>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Irwan Suleman Rauf, S.Pd</w:t>
            </w:r>
          </w:p>
        </w:tc>
        <w:tc>
          <w:tcPr>
            <w:tcW w:w="2302" w:type="dxa"/>
          </w:tcPr>
          <w:p w:rsidR="008130E4" w:rsidRPr="00244AD7" w:rsidRDefault="008130E4" w:rsidP="008130E4">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Penata Tk, I, III/d</w:t>
            </w:r>
          </w:p>
        </w:tc>
        <w:tc>
          <w:tcPr>
            <w:tcW w:w="2693" w:type="dxa"/>
          </w:tcPr>
          <w:p w:rsidR="008130E4" w:rsidRPr="00244AD7" w:rsidRDefault="008130E4" w:rsidP="00D27663">
            <w:pPr>
              <w:ind w:left="-108" w:right="-162"/>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Staf</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55</w:t>
            </w:r>
          </w:p>
        </w:tc>
        <w:tc>
          <w:tcPr>
            <w:tcW w:w="2409" w:type="dxa"/>
          </w:tcPr>
          <w:p w:rsidR="008130E4" w:rsidRPr="00244AD7" w:rsidRDefault="008130E4" w:rsidP="00D27663">
            <w:pPr>
              <w:ind w:left="-75"/>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Elvina A. Usman, S.E</w:t>
            </w:r>
          </w:p>
        </w:tc>
        <w:tc>
          <w:tcPr>
            <w:tcW w:w="2302" w:type="dxa"/>
          </w:tcPr>
          <w:p w:rsidR="008130E4" w:rsidRPr="00244AD7" w:rsidRDefault="008130E4" w:rsidP="008130E4">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Penata Muda Tk, I, III/b</w:t>
            </w:r>
          </w:p>
        </w:tc>
        <w:tc>
          <w:tcPr>
            <w:tcW w:w="2693" w:type="dxa"/>
          </w:tcPr>
          <w:p w:rsidR="008130E4" w:rsidRPr="00244AD7" w:rsidRDefault="008130E4" w:rsidP="00D27663">
            <w:pPr>
              <w:ind w:left="-108" w:right="-162"/>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Staf</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56</w:t>
            </w:r>
          </w:p>
        </w:tc>
        <w:tc>
          <w:tcPr>
            <w:tcW w:w="2409" w:type="dxa"/>
          </w:tcPr>
          <w:p w:rsidR="008130E4" w:rsidRPr="00244AD7" w:rsidRDefault="008130E4" w:rsidP="00D27663">
            <w:pPr>
              <w:ind w:left="-75"/>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Rachmat HZ. Utina, S. Kom</w:t>
            </w:r>
          </w:p>
        </w:tc>
        <w:tc>
          <w:tcPr>
            <w:tcW w:w="2302" w:type="dxa"/>
          </w:tcPr>
          <w:p w:rsidR="008130E4" w:rsidRPr="00244AD7" w:rsidRDefault="008130E4" w:rsidP="008130E4">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Penata Muda III/a</w:t>
            </w:r>
          </w:p>
        </w:tc>
        <w:tc>
          <w:tcPr>
            <w:tcW w:w="2693" w:type="dxa"/>
          </w:tcPr>
          <w:p w:rsidR="008130E4" w:rsidRPr="00244AD7" w:rsidRDefault="008130E4" w:rsidP="00D27663">
            <w:pPr>
              <w:ind w:left="-108" w:right="-162"/>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Staf</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57</w:t>
            </w:r>
          </w:p>
        </w:tc>
        <w:tc>
          <w:tcPr>
            <w:tcW w:w="2409" w:type="dxa"/>
          </w:tcPr>
          <w:p w:rsidR="008130E4" w:rsidRPr="00244AD7" w:rsidRDefault="008130E4" w:rsidP="00D27663">
            <w:pPr>
              <w:ind w:left="-75"/>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Marwan S. Nusi</w:t>
            </w:r>
          </w:p>
        </w:tc>
        <w:tc>
          <w:tcPr>
            <w:tcW w:w="2302" w:type="dxa"/>
          </w:tcPr>
          <w:p w:rsidR="008130E4" w:rsidRPr="00244AD7" w:rsidRDefault="008130E4" w:rsidP="008130E4">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Pengatur II/c</w:t>
            </w:r>
          </w:p>
        </w:tc>
        <w:tc>
          <w:tcPr>
            <w:tcW w:w="2693" w:type="dxa"/>
          </w:tcPr>
          <w:p w:rsidR="008130E4" w:rsidRPr="00244AD7" w:rsidRDefault="008130E4" w:rsidP="00D27663">
            <w:pPr>
              <w:ind w:left="-108" w:right="-162"/>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Staf</w:t>
            </w:r>
          </w:p>
        </w:tc>
      </w:tr>
      <w:tr w:rsidR="00244AD7" w:rsidRPr="00244AD7" w:rsidTr="00D27663">
        <w:tc>
          <w:tcPr>
            <w:tcW w:w="534" w:type="dxa"/>
          </w:tcPr>
          <w:p w:rsidR="008130E4" w:rsidRPr="00244AD7" w:rsidRDefault="008130E4" w:rsidP="00D27663">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58</w:t>
            </w:r>
          </w:p>
        </w:tc>
        <w:tc>
          <w:tcPr>
            <w:tcW w:w="2409" w:type="dxa"/>
          </w:tcPr>
          <w:p w:rsidR="008130E4" w:rsidRPr="00244AD7" w:rsidRDefault="008130E4" w:rsidP="00D27663">
            <w:pPr>
              <w:ind w:left="-75"/>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Iskandar Husain</w:t>
            </w:r>
          </w:p>
        </w:tc>
        <w:tc>
          <w:tcPr>
            <w:tcW w:w="2302" w:type="dxa"/>
          </w:tcPr>
          <w:p w:rsidR="008130E4" w:rsidRPr="00244AD7" w:rsidRDefault="008130E4" w:rsidP="008130E4">
            <w:pPr>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Pengatur Muda II/a</w:t>
            </w:r>
          </w:p>
        </w:tc>
        <w:tc>
          <w:tcPr>
            <w:tcW w:w="2693" w:type="dxa"/>
          </w:tcPr>
          <w:p w:rsidR="008130E4" w:rsidRPr="00244AD7" w:rsidRDefault="008130E4" w:rsidP="00D27663">
            <w:pPr>
              <w:ind w:left="-108" w:right="-162"/>
              <w:jc w:val="center"/>
              <w:rPr>
                <w:rFonts w:ascii="Times New Roman" w:hAnsi="Times New Roman" w:cs="Times New Roman"/>
                <w:color w:val="262626" w:themeColor="text1" w:themeTint="D9"/>
                <w:sz w:val="20"/>
                <w:szCs w:val="20"/>
              </w:rPr>
            </w:pPr>
            <w:r w:rsidRPr="00244AD7">
              <w:rPr>
                <w:rFonts w:ascii="Times New Roman" w:hAnsi="Times New Roman" w:cs="Times New Roman"/>
                <w:color w:val="262626" w:themeColor="text1" w:themeTint="D9"/>
                <w:sz w:val="20"/>
                <w:szCs w:val="20"/>
              </w:rPr>
              <w:t>Staf</w:t>
            </w:r>
          </w:p>
        </w:tc>
      </w:tr>
    </w:tbl>
    <w:p w:rsidR="002B712E" w:rsidRPr="00244AD7" w:rsidRDefault="002B712E" w:rsidP="007D2080">
      <w:pPr>
        <w:spacing w:after="0" w:line="240" w:lineRule="auto"/>
        <w:rPr>
          <w:rFonts w:ascii="Times New Roman" w:hAnsi="Times New Roman" w:cs="Times New Roman"/>
          <w:color w:val="262626" w:themeColor="text1" w:themeTint="D9"/>
          <w:sz w:val="24"/>
          <w:szCs w:val="24"/>
        </w:rPr>
      </w:pPr>
    </w:p>
    <w:p w:rsidR="002B712E" w:rsidRPr="00DC08FA" w:rsidRDefault="002B712E" w:rsidP="00D85FAB">
      <w:pPr>
        <w:pStyle w:val="ListParagraph"/>
        <w:numPr>
          <w:ilvl w:val="0"/>
          <w:numId w:val="42"/>
        </w:numPr>
        <w:ind w:hanging="689"/>
        <w:rPr>
          <w:rFonts w:ascii="Times New Roman" w:hAnsi="Times New Roman" w:cs="Times New Roman"/>
          <w:b/>
          <w:color w:val="262626" w:themeColor="text1" w:themeTint="D9"/>
          <w:sz w:val="24"/>
          <w:szCs w:val="24"/>
        </w:rPr>
      </w:pPr>
      <w:r w:rsidRPr="00DC08FA">
        <w:rPr>
          <w:rFonts w:ascii="Times New Roman" w:hAnsi="Times New Roman" w:cs="Times New Roman"/>
          <w:b/>
          <w:color w:val="262626" w:themeColor="text1" w:themeTint="D9"/>
          <w:sz w:val="24"/>
          <w:szCs w:val="24"/>
        </w:rPr>
        <w:t>Sampel</w:t>
      </w:r>
    </w:p>
    <w:p w:rsidR="00DC08FA" w:rsidRDefault="002B712E" w:rsidP="002B712E">
      <w:pPr>
        <w:spacing w:after="0" w:line="480" w:lineRule="auto"/>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ab/>
      </w:r>
      <w:proofErr w:type="gramStart"/>
      <w:r w:rsidRPr="00244AD7">
        <w:rPr>
          <w:rFonts w:ascii="Times New Roman" w:hAnsi="Times New Roman" w:cs="Times New Roman"/>
          <w:color w:val="262626" w:themeColor="text1" w:themeTint="D9"/>
          <w:sz w:val="24"/>
          <w:szCs w:val="24"/>
        </w:rPr>
        <w:t xml:space="preserve">Sampel adalah </w:t>
      </w:r>
      <w:r w:rsidR="00393206" w:rsidRPr="00244AD7">
        <w:rPr>
          <w:rFonts w:ascii="Times New Roman" w:hAnsi="Times New Roman" w:cs="Times New Roman"/>
          <w:color w:val="262626" w:themeColor="text1" w:themeTint="D9"/>
          <w:sz w:val="24"/>
          <w:szCs w:val="24"/>
        </w:rPr>
        <w:t>se</w:t>
      </w:r>
      <w:r w:rsidRPr="00244AD7">
        <w:rPr>
          <w:rFonts w:ascii="Times New Roman" w:hAnsi="Times New Roman" w:cs="Times New Roman"/>
          <w:color w:val="262626" w:themeColor="text1" w:themeTint="D9"/>
          <w:sz w:val="24"/>
          <w:szCs w:val="24"/>
        </w:rPr>
        <w:t>bagian dari</w:t>
      </w:r>
      <w:r w:rsidR="00C670ED" w:rsidRPr="00244AD7">
        <w:rPr>
          <w:rFonts w:ascii="Times New Roman" w:hAnsi="Times New Roman" w:cs="Times New Roman"/>
          <w:color w:val="262626" w:themeColor="text1" w:themeTint="D9"/>
          <w:sz w:val="24"/>
          <w:szCs w:val="24"/>
        </w:rPr>
        <w:t xml:space="preserve"> keseluruhan</w:t>
      </w:r>
      <w:r w:rsidRPr="00244AD7">
        <w:rPr>
          <w:rFonts w:ascii="Times New Roman" w:hAnsi="Times New Roman" w:cs="Times New Roman"/>
          <w:color w:val="262626" w:themeColor="text1" w:themeTint="D9"/>
          <w:sz w:val="24"/>
          <w:szCs w:val="24"/>
        </w:rPr>
        <w:t xml:space="preserve"> jumlah dan karakteristik yang dimiliki oleh populasi tersebut.</w:t>
      </w:r>
      <w:proofErr w:type="gramEnd"/>
      <w:r w:rsidRPr="00244AD7">
        <w:rPr>
          <w:rFonts w:ascii="Times New Roman" w:hAnsi="Times New Roman" w:cs="Times New Roman"/>
          <w:color w:val="262626" w:themeColor="text1" w:themeTint="D9"/>
          <w:sz w:val="24"/>
          <w:szCs w:val="24"/>
        </w:rPr>
        <w:t xml:space="preserve"> Apabila peneliti melakukan penelitian terhadap populasi yang besar, sementara peneliti ingin meneliti tentang populasi tersebut </w:t>
      </w:r>
      <w:r w:rsidR="003367E7" w:rsidRPr="00244AD7">
        <w:rPr>
          <w:rFonts w:ascii="Times New Roman" w:hAnsi="Times New Roman" w:cs="Times New Roman"/>
          <w:color w:val="262626" w:themeColor="text1" w:themeTint="D9"/>
          <w:sz w:val="24"/>
          <w:szCs w:val="24"/>
        </w:rPr>
        <w:t>namun</w:t>
      </w:r>
      <w:r w:rsidRPr="00244AD7">
        <w:rPr>
          <w:rFonts w:ascii="Times New Roman" w:hAnsi="Times New Roman" w:cs="Times New Roman"/>
          <w:color w:val="262626" w:themeColor="text1" w:themeTint="D9"/>
          <w:sz w:val="24"/>
          <w:szCs w:val="24"/>
        </w:rPr>
        <w:t xml:space="preserve"> peneliti memiliki keterbatasan </w:t>
      </w:r>
      <w:proofErr w:type="gramStart"/>
      <w:r w:rsidRPr="00244AD7">
        <w:rPr>
          <w:rFonts w:ascii="Times New Roman" w:hAnsi="Times New Roman" w:cs="Times New Roman"/>
          <w:color w:val="262626" w:themeColor="text1" w:themeTint="D9"/>
          <w:sz w:val="24"/>
          <w:szCs w:val="24"/>
        </w:rPr>
        <w:t>dana</w:t>
      </w:r>
      <w:proofErr w:type="gramEnd"/>
      <w:r w:rsidRPr="00244AD7">
        <w:rPr>
          <w:rFonts w:ascii="Times New Roman" w:hAnsi="Times New Roman" w:cs="Times New Roman"/>
          <w:color w:val="262626" w:themeColor="text1" w:themeTint="D9"/>
          <w:sz w:val="24"/>
          <w:szCs w:val="24"/>
        </w:rPr>
        <w:t xml:space="preserve">, tenaga </w:t>
      </w:r>
      <w:r w:rsidR="00C670ED" w:rsidRPr="00244AD7">
        <w:rPr>
          <w:rFonts w:ascii="Times New Roman" w:hAnsi="Times New Roman" w:cs="Times New Roman"/>
          <w:color w:val="262626" w:themeColor="text1" w:themeTint="D9"/>
          <w:sz w:val="24"/>
          <w:szCs w:val="24"/>
        </w:rPr>
        <w:t>serta</w:t>
      </w:r>
      <w:r w:rsidRPr="00244AD7">
        <w:rPr>
          <w:rFonts w:ascii="Times New Roman" w:hAnsi="Times New Roman" w:cs="Times New Roman"/>
          <w:color w:val="262626" w:themeColor="text1" w:themeTint="D9"/>
          <w:sz w:val="24"/>
          <w:szCs w:val="24"/>
        </w:rPr>
        <w:t xml:space="preserve"> waktu, maka peneliti menggunakan teknik pengambilan sampel, sehingga </w:t>
      </w:r>
      <w:r w:rsidR="00C670ED" w:rsidRPr="00244AD7">
        <w:rPr>
          <w:rFonts w:ascii="Times New Roman" w:hAnsi="Times New Roman" w:cs="Times New Roman"/>
          <w:color w:val="262626" w:themeColor="text1" w:themeTint="D9"/>
          <w:sz w:val="24"/>
          <w:szCs w:val="24"/>
        </w:rPr>
        <w:t xml:space="preserve">menghasilkan </w:t>
      </w:r>
      <w:r w:rsidRPr="00244AD7">
        <w:rPr>
          <w:rFonts w:ascii="Times New Roman" w:hAnsi="Times New Roman" w:cs="Times New Roman"/>
          <w:color w:val="262626" w:themeColor="text1" w:themeTint="D9"/>
          <w:sz w:val="24"/>
          <w:szCs w:val="24"/>
        </w:rPr>
        <w:t xml:space="preserve">generalisasi </w:t>
      </w:r>
      <w:r w:rsidRPr="00244AD7">
        <w:rPr>
          <w:rFonts w:ascii="Times New Roman" w:hAnsi="Times New Roman" w:cs="Times New Roman"/>
          <w:color w:val="262626" w:themeColor="text1" w:themeTint="D9"/>
          <w:sz w:val="24"/>
          <w:szCs w:val="24"/>
        </w:rPr>
        <w:lastRenderedPageBreak/>
        <w:t xml:space="preserve">kepada populasi yang diteliti. </w:t>
      </w:r>
      <w:proofErr w:type="gramStart"/>
      <w:r w:rsidRPr="00244AD7">
        <w:rPr>
          <w:rFonts w:ascii="Times New Roman" w:hAnsi="Times New Roman" w:cs="Times New Roman"/>
          <w:color w:val="262626" w:themeColor="text1" w:themeTint="D9"/>
          <w:sz w:val="24"/>
          <w:szCs w:val="24"/>
        </w:rPr>
        <w:t>Maknanya sampel yang diambil dapat mewakili atau representatif bagi populasi tersebut.</w:t>
      </w:r>
      <w:proofErr w:type="gramEnd"/>
    </w:p>
    <w:p w:rsidR="002B712E" w:rsidRPr="00244AD7" w:rsidRDefault="00DC08FA" w:rsidP="002B712E">
      <w:pPr>
        <w:spacing w:after="0" w:line="48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ab/>
      </w:r>
      <w:proofErr w:type="gramStart"/>
      <w:r w:rsidR="002B712E" w:rsidRPr="00244AD7">
        <w:rPr>
          <w:rFonts w:ascii="Times New Roman" w:hAnsi="Times New Roman" w:cs="Times New Roman"/>
          <w:color w:val="262626" w:themeColor="text1" w:themeTint="D9"/>
          <w:sz w:val="24"/>
          <w:szCs w:val="24"/>
        </w:rPr>
        <w:t>Metode pengambilan sampel dilakukan dengan teknik penentuan sampel</w:t>
      </w:r>
      <w:r w:rsidR="00C670ED" w:rsidRPr="00244AD7">
        <w:rPr>
          <w:rFonts w:ascii="Times New Roman" w:hAnsi="Times New Roman" w:cs="Times New Roman"/>
          <w:color w:val="262626" w:themeColor="text1" w:themeTint="D9"/>
          <w:sz w:val="24"/>
          <w:szCs w:val="24"/>
        </w:rPr>
        <w:t xml:space="preserve"> dengan menggunakan</w:t>
      </w:r>
      <w:r w:rsidR="002B712E" w:rsidRPr="00244AD7">
        <w:rPr>
          <w:rFonts w:ascii="Times New Roman" w:hAnsi="Times New Roman" w:cs="Times New Roman"/>
          <w:color w:val="262626" w:themeColor="text1" w:themeTint="D9"/>
          <w:sz w:val="24"/>
          <w:szCs w:val="24"/>
        </w:rPr>
        <w:t xml:space="preserve"> </w:t>
      </w:r>
      <w:r>
        <w:rPr>
          <w:rFonts w:ascii="Times New Roman" w:hAnsi="Times New Roman" w:cs="Times New Roman"/>
          <w:i/>
          <w:color w:val="262626" w:themeColor="text1" w:themeTint="D9"/>
          <w:sz w:val="24"/>
          <w:szCs w:val="24"/>
        </w:rPr>
        <w:t>quota</w:t>
      </w:r>
      <w:r w:rsidR="002B712E" w:rsidRPr="00244AD7">
        <w:rPr>
          <w:rFonts w:ascii="Times New Roman" w:hAnsi="Times New Roman" w:cs="Times New Roman"/>
          <w:i/>
          <w:color w:val="262626" w:themeColor="text1" w:themeTint="D9"/>
          <w:sz w:val="24"/>
          <w:szCs w:val="24"/>
        </w:rPr>
        <w:t xml:space="preserve"> sampling</w:t>
      </w:r>
      <w:r w:rsidR="002B712E" w:rsidRPr="00244AD7">
        <w:rPr>
          <w:rFonts w:ascii="Times New Roman" w:hAnsi="Times New Roman" w:cs="Times New Roman"/>
          <w:color w:val="262626" w:themeColor="text1" w:themeTint="D9"/>
          <w:sz w:val="24"/>
          <w:szCs w:val="24"/>
        </w:rPr>
        <w:t>.</w:t>
      </w:r>
      <w:proofErr w:type="gramEnd"/>
      <w:r w:rsidR="002B712E" w:rsidRPr="00244AD7">
        <w:rPr>
          <w:rFonts w:ascii="Times New Roman" w:hAnsi="Times New Roman" w:cs="Times New Roman"/>
          <w:color w:val="262626" w:themeColor="text1" w:themeTint="D9"/>
          <w:sz w:val="24"/>
          <w:szCs w:val="24"/>
        </w:rPr>
        <w:t xml:space="preserve"> Pengambilan sampel (</w:t>
      </w:r>
      <w:r w:rsidR="00B66E3E">
        <w:rPr>
          <w:rFonts w:ascii="Times New Roman" w:hAnsi="Times New Roman" w:cs="Times New Roman"/>
          <w:i/>
          <w:color w:val="262626" w:themeColor="text1" w:themeTint="D9"/>
          <w:sz w:val="24"/>
          <w:szCs w:val="24"/>
        </w:rPr>
        <w:t>qouta</w:t>
      </w:r>
      <w:r w:rsidR="004638CB" w:rsidRPr="00244AD7">
        <w:rPr>
          <w:rFonts w:ascii="Times New Roman" w:hAnsi="Times New Roman" w:cs="Times New Roman"/>
          <w:i/>
          <w:color w:val="262626" w:themeColor="text1" w:themeTint="D9"/>
          <w:sz w:val="24"/>
          <w:szCs w:val="24"/>
        </w:rPr>
        <w:t xml:space="preserve"> </w:t>
      </w:r>
      <w:r w:rsidR="002B712E" w:rsidRPr="00244AD7">
        <w:rPr>
          <w:rFonts w:ascii="Times New Roman" w:hAnsi="Times New Roman" w:cs="Times New Roman"/>
          <w:i/>
          <w:color w:val="262626" w:themeColor="text1" w:themeTint="D9"/>
          <w:sz w:val="24"/>
          <w:szCs w:val="24"/>
        </w:rPr>
        <w:t>sampling</w:t>
      </w:r>
      <w:r w:rsidR="002B712E" w:rsidRPr="00244AD7">
        <w:rPr>
          <w:rFonts w:ascii="Times New Roman" w:hAnsi="Times New Roman" w:cs="Times New Roman"/>
          <w:color w:val="262626" w:themeColor="text1" w:themeTint="D9"/>
          <w:sz w:val="24"/>
          <w:szCs w:val="24"/>
        </w:rPr>
        <w:t xml:space="preserve">) </w:t>
      </w:r>
      <w:r w:rsidR="00B66E3E" w:rsidRPr="00B66E3E">
        <w:rPr>
          <w:rFonts w:ascii="Times New Roman" w:hAnsi="Times New Roman" w:cs="Times New Roman"/>
          <w:color w:val="262626" w:themeColor="text1" w:themeTint="D9"/>
          <w:sz w:val="24"/>
          <w:szCs w:val="24"/>
        </w:rPr>
        <w:t>biasanya digunakan pada penelitian yang memiliki jumlah sampel terbatas</w:t>
      </w:r>
      <w:r w:rsidR="00C956B9" w:rsidRPr="00244AD7">
        <w:rPr>
          <w:rFonts w:ascii="Times New Roman" w:hAnsi="Times New Roman" w:cs="Times New Roman"/>
          <w:color w:val="262626" w:themeColor="text1" w:themeTint="D9"/>
          <w:sz w:val="24"/>
          <w:szCs w:val="24"/>
        </w:rPr>
        <w:t xml:space="preserve"> </w:t>
      </w:r>
      <w:r w:rsidR="00B66E3E">
        <w:rPr>
          <w:rFonts w:ascii="Times New Roman" w:hAnsi="Times New Roman" w:cs="Times New Roman"/>
          <w:color w:val="262626" w:themeColor="text1" w:themeTint="D9"/>
          <w:sz w:val="24"/>
          <w:szCs w:val="24"/>
        </w:rPr>
        <w:t>dan</w:t>
      </w:r>
      <w:r w:rsidR="00C956B9" w:rsidRPr="00244AD7">
        <w:rPr>
          <w:rFonts w:ascii="Times New Roman" w:hAnsi="Times New Roman" w:cs="Times New Roman"/>
          <w:color w:val="262626" w:themeColor="text1" w:themeTint="D9"/>
          <w:sz w:val="24"/>
          <w:szCs w:val="24"/>
        </w:rPr>
        <w:t xml:space="preserve"> </w:t>
      </w:r>
      <w:r w:rsidR="002B712E" w:rsidRPr="00244AD7">
        <w:rPr>
          <w:rFonts w:ascii="Times New Roman" w:hAnsi="Times New Roman" w:cs="Times New Roman"/>
          <w:color w:val="262626" w:themeColor="text1" w:themeTint="D9"/>
          <w:sz w:val="24"/>
          <w:szCs w:val="24"/>
        </w:rPr>
        <w:t>berdasarkan suatu kriteria</w:t>
      </w:r>
      <w:r w:rsidR="003367E7" w:rsidRPr="00244AD7">
        <w:rPr>
          <w:rFonts w:ascii="Times New Roman" w:hAnsi="Times New Roman" w:cs="Times New Roman"/>
          <w:color w:val="262626" w:themeColor="text1" w:themeTint="D9"/>
          <w:sz w:val="24"/>
          <w:szCs w:val="24"/>
        </w:rPr>
        <w:t>,</w:t>
      </w:r>
      <w:r w:rsidR="002B712E" w:rsidRPr="00244AD7">
        <w:rPr>
          <w:rFonts w:ascii="Times New Roman" w:hAnsi="Times New Roman" w:cs="Times New Roman"/>
          <w:color w:val="262626" w:themeColor="text1" w:themeTint="D9"/>
          <w:sz w:val="24"/>
          <w:szCs w:val="24"/>
        </w:rPr>
        <w:t xml:space="preserve"> dimana kriteria tersebut yaitu pegawai yang berada dalam struktur organisasi seperti dibidang </w:t>
      </w:r>
      <w:r w:rsidR="00E20D9B" w:rsidRPr="00244AD7">
        <w:rPr>
          <w:rFonts w:ascii="Times New Roman" w:hAnsi="Times New Roman" w:cs="Times New Roman"/>
          <w:color w:val="262626" w:themeColor="text1" w:themeTint="D9"/>
          <w:sz w:val="24"/>
          <w:szCs w:val="24"/>
        </w:rPr>
        <w:t xml:space="preserve">Sekretariat, </w:t>
      </w:r>
      <w:r w:rsidR="00E9295B" w:rsidRPr="00244AD7">
        <w:rPr>
          <w:rFonts w:ascii="Times New Roman" w:hAnsi="Times New Roman" w:cs="Times New Roman"/>
          <w:color w:val="262626" w:themeColor="text1" w:themeTint="D9"/>
          <w:sz w:val="24"/>
          <w:szCs w:val="24"/>
        </w:rPr>
        <w:t xml:space="preserve">Bidang </w:t>
      </w:r>
      <w:r w:rsidR="00B439FE" w:rsidRPr="00244AD7">
        <w:rPr>
          <w:rFonts w:ascii="Times New Roman" w:hAnsi="Times New Roman" w:cs="Times New Roman"/>
          <w:color w:val="262626" w:themeColor="text1" w:themeTint="D9"/>
          <w:sz w:val="24"/>
          <w:szCs w:val="24"/>
        </w:rPr>
        <w:t xml:space="preserve">Aset, </w:t>
      </w:r>
      <w:r w:rsidR="00E9295B" w:rsidRPr="00244AD7">
        <w:rPr>
          <w:rFonts w:ascii="Times New Roman" w:hAnsi="Times New Roman" w:cs="Times New Roman"/>
          <w:color w:val="262626" w:themeColor="text1" w:themeTint="D9"/>
          <w:sz w:val="24"/>
          <w:szCs w:val="24"/>
        </w:rPr>
        <w:t xml:space="preserve">Bidang </w:t>
      </w:r>
      <w:r w:rsidR="00B439FE" w:rsidRPr="00244AD7">
        <w:rPr>
          <w:rFonts w:ascii="Times New Roman" w:hAnsi="Times New Roman" w:cs="Times New Roman"/>
          <w:color w:val="262626" w:themeColor="text1" w:themeTint="D9"/>
          <w:sz w:val="24"/>
          <w:szCs w:val="24"/>
        </w:rPr>
        <w:t xml:space="preserve">Pendapatan, </w:t>
      </w:r>
      <w:r w:rsidR="00E9295B" w:rsidRPr="00244AD7">
        <w:rPr>
          <w:rFonts w:ascii="Times New Roman" w:hAnsi="Times New Roman" w:cs="Times New Roman"/>
          <w:color w:val="262626" w:themeColor="text1" w:themeTint="D9"/>
          <w:sz w:val="24"/>
          <w:szCs w:val="24"/>
        </w:rPr>
        <w:t xml:space="preserve">Bidang </w:t>
      </w:r>
      <w:r w:rsidR="00B439FE" w:rsidRPr="00244AD7">
        <w:rPr>
          <w:rFonts w:ascii="Times New Roman" w:hAnsi="Times New Roman" w:cs="Times New Roman"/>
          <w:color w:val="262626" w:themeColor="text1" w:themeTint="D9"/>
          <w:sz w:val="24"/>
          <w:szCs w:val="24"/>
        </w:rPr>
        <w:t xml:space="preserve">Akuntansi Serta </w:t>
      </w:r>
      <w:r w:rsidR="00E9295B" w:rsidRPr="00244AD7">
        <w:rPr>
          <w:rFonts w:ascii="Times New Roman" w:hAnsi="Times New Roman" w:cs="Times New Roman"/>
          <w:color w:val="262626" w:themeColor="text1" w:themeTint="D9"/>
          <w:sz w:val="24"/>
          <w:szCs w:val="24"/>
        </w:rPr>
        <w:t xml:space="preserve">Bidang </w:t>
      </w:r>
      <w:r w:rsidR="00B439FE" w:rsidRPr="00244AD7">
        <w:rPr>
          <w:rFonts w:ascii="Times New Roman" w:hAnsi="Times New Roman" w:cs="Times New Roman"/>
          <w:color w:val="262626" w:themeColor="text1" w:themeTint="D9"/>
          <w:sz w:val="24"/>
          <w:szCs w:val="24"/>
        </w:rPr>
        <w:t>Bidang Anggaran dan Pembendaharaan.</w:t>
      </w:r>
      <w:r w:rsidR="00C670ED" w:rsidRPr="00244AD7">
        <w:rPr>
          <w:rFonts w:ascii="Times New Roman" w:hAnsi="Times New Roman" w:cs="Times New Roman"/>
          <w:color w:val="262626" w:themeColor="text1" w:themeTint="D9"/>
          <w:sz w:val="24"/>
          <w:szCs w:val="24"/>
        </w:rPr>
        <w:t xml:space="preserve"> Dilihat</w:t>
      </w:r>
      <w:r w:rsidR="00220E4A" w:rsidRPr="00244AD7">
        <w:rPr>
          <w:rFonts w:ascii="Times New Roman" w:hAnsi="Times New Roman" w:cs="Times New Roman"/>
          <w:color w:val="262626" w:themeColor="text1" w:themeTint="D9"/>
          <w:sz w:val="24"/>
          <w:szCs w:val="24"/>
        </w:rPr>
        <w:t xml:space="preserve"> dari</w:t>
      </w:r>
      <w:r w:rsidR="002B712E" w:rsidRPr="00244AD7">
        <w:rPr>
          <w:rFonts w:ascii="Times New Roman" w:hAnsi="Times New Roman" w:cs="Times New Roman"/>
          <w:color w:val="262626" w:themeColor="text1" w:themeTint="D9"/>
          <w:sz w:val="24"/>
          <w:szCs w:val="24"/>
        </w:rPr>
        <w:t xml:space="preserve"> populasi diatas, </w:t>
      </w:r>
      <w:r w:rsidR="00220E4A" w:rsidRPr="00244AD7">
        <w:rPr>
          <w:rFonts w:ascii="Times New Roman" w:hAnsi="Times New Roman" w:cs="Times New Roman"/>
          <w:color w:val="262626" w:themeColor="text1" w:themeTint="D9"/>
          <w:sz w:val="24"/>
          <w:szCs w:val="24"/>
        </w:rPr>
        <w:t>pengambilan sampe</w:t>
      </w:r>
      <w:r w:rsidR="00DB6F04" w:rsidRPr="00244AD7">
        <w:rPr>
          <w:rFonts w:ascii="Times New Roman" w:hAnsi="Times New Roman" w:cs="Times New Roman"/>
          <w:color w:val="262626" w:themeColor="text1" w:themeTint="D9"/>
          <w:sz w:val="24"/>
          <w:szCs w:val="24"/>
        </w:rPr>
        <w:t>l</w:t>
      </w:r>
      <w:r w:rsidR="00220E4A" w:rsidRPr="00244AD7">
        <w:rPr>
          <w:rFonts w:ascii="Times New Roman" w:hAnsi="Times New Roman" w:cs="Times New Roman"/>
          <w:color w:val="262626" w:themeColor="text1" w:themeTint="D9"/>
          <w:sz w:val="24"/>
          <w:szCs w:val="24"/>
        </w:rPr>
        <w:t xml:space="preserve"> hanya mencakup</w:t>
      </w:r>
      <w:r w:rsidR="002B712E" w:rsidRPr="00244AD7">
        <w:rPr>
          <w:rFonts w:ascii="Times New Roman" w:hAnsi="Times New Roman" w:cs="Times New Roman"/>
          <w:color w:val="262626" w:themeColor="text1" w:themeTint="D9"/>
          <w:sz w:val="24"/>
          <w:szCs w:val="24"/>
        </w:rPr>
        <w:t xml:space="preserve"> beberapa pegawai yang berada di </w:t>
      </w:r>
      <w:proofErr w:type="gramStart"/>
      <w:r w:rsidR="002B712E" w:rsidRPr="00244AD7">
        <w:rPr>
          <w:rFonts w:ascii="Times New Roman" w:hAnsi="Times New Roman" w:cs="Times New Roman"/>
          <w:color w:val="262626" w:themeColor="text1" w:themeTint="D9"/>
          <w:sz w:val="24"/>
          <w:szCs w:val="24"/>
        </w:rPr>
        <w:t>kantor</w:t>
      </w:r>
      <w:proofErr w:type="gramEnd"/>
      <w:r w:rsidR="002B712E" w:rsidRPr="00244AD7">
        <w:rPr>
          <w:rFonts w:ascii="Times New Roman" w:hAnsi="Times New Roman" w:cs="Times New Roman"/>
          <w:color w:val="262626" w:themeColor="text1" w:themeTint="D9"/>
          <w:sz w:val="24"/>
          <w:szCs w:val="24"/>
        </w:rPr>
        <w:t xml:space="preserve"> BKAD, hal itu dikarenakan penelitian me</w:t>
      </w:r>
      <w:r w:rsidR="00220E4A" w:rsidRPr="00244AD7">
        <w:rPr>
          <w:rFonts w:ascii="Times New Roman" w:hAnsi="Times New Roman" w:cs="Times New Roman"/>
          <w:color w:val="262626" w:themeColor="text1" w:themeTint="D9"/>
          <w:sz w:val="24"/>
          <w:szCs w:val="24"/>
        </w:rPr>
        <w:t>rujuk</w:t>
      </w:r>
      <w:r w:rsidR="002B712E" w:rsidRPr="00244AD7">
        <w:rPr>
          <w:rFonts w:ascii="Times New Roman" w:hAnsi="Times New Roman" w:cs="Times New Roman"/>
          <w:color w:val="262626" w:themeColor="text1" w:themeTint="D9"/>
          <w:sz w:val="24"/>
          <w:szCs w:val="24"/>
        </w:rPr>
        <w:t xml:space="preserve"> pada </w:t>
      </w:r>
      <w:r w:rsidR="00220E4A" w:rsidRPr="00244AD7">
        <w:rPr>
          <w:rFonts w:ascii="Times New Roman" w:hAnsi="Times New Roman" w:cs="Times New Roman"/>
          <w:color w:val="262626" w:themeColor="text1" w:themeTint="D9"/>
          <w:sz w:val="24"/>
          <w:szCs w:val="24"/>
        </w:rPr>
        <w:t>judu</w:t>
      </w:r>
      <w:r w:rsidR="003367E7" w:rsidRPr="00244AD7">
        <w:rPr>
          <w:rFonts w:ascii="Times New Roman" w:hAnsi="Times New Roman" w:cs="Times New Roman"/>
          <w:color w:val="262626" w:themeColor="text1" w:themeTint="D9"/>
          <w:sz w:val="24"/>
          <w:szCs w:val="24"/>
        </w:rPr>
        <w:t>l penelitian</w:t>
      </w:r>
      <w:r w:rsidR="00220E4A" w:rsidRPr="00244AD7">
        <w:rPr>
          <w:rFonts w:ascii="Times New Roman" w:hAnsi="Times New Roman" w:cs="Times New Roman"/>
          <w:color w:val="262626" w:themeColor="text1" w:themeTint="D9"/>
          <w:sz w:val="24"/>
          <w:szCs w:val="24"/>
        </w:rPr>
        <w:t xml:space="preserve"> yang akan diteliti</w:t>
      </w:r>
      <w:r w:rsidR="00E9295B" w:rsidRPr="00244AD7">
        <w:rPr>
          <w:rFonts w:ascii="Times New Roman" w:hAnsi="Times New Roman" w:cs="Times New Roman"/>
          <w:color w:val="262626" w:themeColor="text1" w:themeTint="D9"/>
          <w:sz w:val="24"/>
          <w:szCs w:val="24"/>
        </w:rPr>
        <w:t xml:space="preserve"> dengan jumlah </w:t>
      </w:r>
      <w:r w:rsidR="004C58D0">
        <w:rPr>
          <w:rFonts w:ascii="Times New Roman" w:hAnsi="Times New Roman" w:cs="Times New Roman"/>
          <w:color w:val="262626" w:themeColor="text1" w:themeTint="D9"/>
          <w:sz w:val="24"/>
          <w:szCs w:val="24"/>
        </w:rPr>
        <w:t xml:space="preserve">sampel yang digunakan dalam penelitian ini </w:t>
      </w:r>
      <w:r w:rsidR="002B712E" w:rsidRPr="00244AD7">
        <w:rPr>
          <w:rFonts w:ascii="Times New Roman" w:hAnsi="Times New Roman" w:cs="Times New Roman"/>
          <w:color w:val="262626" w:themeColor="text1" w:themeTint="D9"/>
          <w:sz w:val="24"/>
          <w:szCs w:val="24"/>
        </w:rPr>
        <w:t xml:space="preserve">berjumlah </w:t>
      </w:r>
      <w:r w:rsidR="004C58D0">
        <w:rPr>
          <w:rFonts w:ascii="Times New Roman" w:hAnsi="Times New Roman" w:cs="Times New Roman"/>
          <w:color w:val="262626" w:themeColor="text1" w:themeTint="D9"/>
          <w:sz w:val="24"/>
          <w:szCs w:val="24"/>
        </w:rPr>
        <w:t>40 responden</w:t>
      </w:r>
      <w:r w:rsidR="002B712E" w:rsidRPr="00244AD7">
        <w:rPr>
          <w:rFonts w:ascii="Times New Roman" w:hAnsi="Times New Roman" w:cs="Times New Roman"/>
          <w:color w:val="262626" w:themeColor="text1" w:themeTint="D9"/>
          <w:sz w:val="24"/>
          <w:szCs w:val="24"/>
        </w:rPr>
        <w:t xml:space="preserve">. </w:t>
      </w:r>
    </w:p>
    <w:p w:rsidR="002B712E" w:rsidRPr="00244AD7" w:rsidRDefault="0026392D" w:rsidP="002B712E">
      <w:pPr>
        <w:spacing w:after="0" w:line="480" w:lineRule="auto"/>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t>3.2.4</w:t>
      </w:r>
      <w:r w:rsidRPr="00244AD7">
        <w:rPr>
          <w:rFonts w:ascii="Times New Roman" w:hAnsi="Times New Roman" w:cs="Times New Roman"/>
          <w:b/>
          <w:color w:val="262626" w:themeColor="text1" w:themeTint="D9"/>
          <w:sz w:val="24"/>
          <w:szCs w:val="24"/>
        </w:rPr>
        <w:tab/>
      </w:r>
      <w:r w:rsidR="002B712E" w:rsidRPr="00244AD7">
        <w:rPr>
          <w:rFonts w:ascii="Times New Roman" w:hAnsi="Times New Roman" w:cs="Times New Roman"/>
          <w:b/>
          <w:color w:val="262626" w:themeColor="text1" w:themeTint="D9"/>
          <w:sz w:val="24"/>
          <w:szCs w:val="24"/>
        </w:rPr>
        <w:t xml:space="preserve">Sumber </w:t>
      </w:r>
      <w:r w:rsidRPr="00244AD7">
        <w:rPr>
          <w:rFonts w:ascii="Times New Roman" w:hAnsi="Times New Roman" w:cs="Times New Roman"/>
          <w:b/>
          <w:color w:val="262626" w:themeColor="text1" w:themeTint="D9"/>
          <w:sz w:val="24"/>
          <w:szCs w:val="24"/>
        </w:rPr>
        <w:t>Data Dan Cara Pengumpulan Data</w:t>
      </w:r>
    </w:p>
    <w:p w:rsidR="002B712E" w:rsidRPr="00244AD7" w:rsidRDefault="002B712E" w:rsidP="002B712E">
      <w:pPr>
        <w:spacing w:after="0" w:line="480" w:lineRule="auto"/>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t>3.2.4.1</w:t>
      </w:r>
      <w:r w:rsidRPr="00244AD7">
        <w:rPr>
          <w:rFonts w:ascii="Times New Roman" w:hAnsi="Times New Roman" w:cs="Times New Roman"/>
          <w:b/>
          <w:color w:val="262626" w:themeColor="text1" w:themeTint="D9"/>
          <w:sz w:val="24"/>
          <w:szCs w:val="24"/>
        </w:rPr>
        <w:tab/>
        <w:t>Penelitian Lapangan</w:t>
      </w:r>
    </w:p>
    <w:p w:rsidR="00DB6F04" w:rsidRPr="00244AD7" w:rsidRDefault="002B712E" w:rsidP="00882603">
      <w:pPr>
        <w:spacing w:after="0" w:line="480" w:lineRule="auto"/>
        <w:rPr>
          <w:rFonts w:ascii="Times New Roman" w:hAnsi="Times New Roman" w:cs="Times New Roman"/>
          <w:color w:val="262626" w:themeColor="text1" w:themeTint="D9"/>
          <w:sz w:val="24"/>
          <w:szCs w:val="24"/>
        </w:rPr>
      </w:pPr>
      <w:r w:rsidRPr="00244AD7">
        <w:rPr>
          <w:rFonts w:ascii="Times New Roman" w:hAnsi="Times New Roman" w:cs="Times New Roman"/>
          <w:b/>
          <w:color w:val="262626" w:themeColor="text1" w:themeTint="D9"/>
          <w:sz w:val="24"/>
          <w:szCs w:val="24"/>
        </w:rPr>
        <w:tab/>
      </w:r>
      <w:proofErr w:type="gramStart"/>
      <w:r w:rsidR="00882603" w:rsidRPr="00244AD7">
        <w:rPr>
          <w:rFonts w:ascii="Times New Roman" w:hAnsi="Times New Roman" w:cs="Times New Roman"/>
          <w:color w:val="262626" w:themeColor="text1" w:themeTint="D9"/>
          <w:sz w:val="24"/>
          <w:szCs w:val="24"/>
        </w:rPr>
        <w:t>Data dalam penelitian ini dari terdiri dari dua jenis data yaitu primer</w:t>
      </w:r>
      <w:r w:rsidR="00B66E3E">
        <w:rPr>
          <w:rFonts w:ascii="Times New Roman" w:hAnsi="Times New Roman" w:cs="Times New Roman"/>
          <w:color w:val="262626" w:themeColor="text1" w:themeTint="D9"/>
          <w:sz w:val="24"/>
          <w:szCs w:val="24"/>
        </w:rPr>
        <w:t xml:space="preserve"> (kuantitatif)</w:t>
      </w:r>
      <w:r w:rsidR="00882603" w:rsidRPr="00244AD7">
        <w:rPr>
          <w:rFonts w:ascii="Times New Roman" w:hAnsi="Times New Roman" w:cs="Times New Roman"/>
          <w:color w:val="262626" w:themeColor="text1" w:themeTint="D9"/>
          <w:sz w:val="24"/>
          <w:szCs w:val="24"/>
        </w:rPr>
        <w:t xml:space="preserve"> dan sekunder</w:t>
      </w:r>
      <w:r w:rsidR="00B66E3E">
        <w:rPr>
          <w:rFonts w:ascii="Times New Roman" w:hAnsi="Times New Roman" w:cs="Times New Roman"/>
          <w:color w:val="262626" w:themeColor="text1" w:themeTint="D9"/>
          <w:sz w:val="24"/>
          <w:szCs w:val="24"/>
        </w:rPr>
        <w:t xml:space="preserve"> (kualitatif)</w:t>
      </w:r>
      <w:r w:rsidR="00882603" w:rsidRPr="00244AD7">
        <w:rPr>
          <w:rFonts w:ascii="Times New Roman" w:hAnsi="Times New Roman" w:cs="Times New Roman"/>
          <w:color w:val="262626" w:themeColor="text1" w:themeTint="D9"/>
          <w:sz w:val="24"/>
          <w:szCs w:val="24"/>
        </w:rPr>
        <w:t>.</w:t>
      </w:r>
      <w:proofErr w:type="gramEnd"/>
      <w:r w:rsidR="00882603" w:rsidRPr="00244AD7">
        <w:rPr>
          <w:rFonts w:ascii="Times New Roman" w:hAnsi="Times New Roman" w:cs="Times New Roman"/>
          <w:color w:val="262626" w:themeColor="text1" w:themeTint="D9"/>
          <w:sz w:val="24"/>
          <w:szCs w:val="24"/>
        </w:rPr>
        <w:t xml:space="preserve"> Untuk memperoleh data-data tersebut maka dilakukan dengan </w:t>
      </w:r>
      <w:r w:rsidR="00DB6F04" w:rsidRPr="00244AD7">
        <w:rPr>
          <w:rFonts w:ascii="Times New Roman" w:hAnsi="Times New Roman" w:cs="Times New Roman"/>
          <w:color w:val="262626" w:themeColor="text1" w:themeTint="D9"/>
          <w:sz w:val="24"/>
          <w:szCs w:val="24"/>
        </w:rPr>
        <w:t xml:space="preserve">2 </w:t>
      </w:r>
      <w:proofErr w:type="gramStart"/>
      <w:r w:rsidR="00882603" w:rsidRPr="00244AD7">
        <w:rPr>
          <w:rFonts w:ascii="Times New Roman" w:hAnsi="Times New Roman" w:cs="Times New Roman"/>
          <w:color w:val="262626" w:themeColor="text1" w:themeTint="D9"/>
          <w:sz w:val="24"/>
          <w:szCs w:val="24"/>
        </w:rPr>
        <w:t xml:space="preserve">cara </w:t>
      </w:r>
      <w:r w:rsidR="00DB6F04" w:rsidRPr="00244AD7">
        <w:rPr>
          <w:rFonts w:ascii="Times New Roman" w:hAnsi="Times New Roman" w:cs="Times New Roman"/>
          <w:color w:val="262626" w:themeColor="text1" w:themeTint="D9"/>
          <w:sz w:val="24"/>
          <w:szCs w:val="24"/>
        </w:rPr>
        <w:t>:</w:t>
      </w:r>
      <w:proofErr w:type="gramEnd"/>
    </w:p>
    <w:p w:rsidR="00882603" w:rsidRPr="00B66E3E" w:rsidRDefault="00DB6F04" w:rsidP="0094356F">
      <w:pPr>
        <w:pStyle w:val="ListParagraph"/>
        <w:numPr>
          <w:ilvl w:val="0"/>
          <w:numId w:val="19"/>
        </w:numPr>
        <w:spacing w:after="0" w:line="480" w:lineRule="auto"/>
        <w:ind w:left="426" w:hanging="426"/>
        <w:rPr>
          <w:rFonts w:ascii="Times New Roman" w:hAnsi="Times New Roman" w:cs="Times New Roman"/>
          <w:b/>
          <w:color w:val="262626" w:themeColor="text1" w:themeTint="D9"/>
          <w:sz w:val="24"/>
          <w:szCs w:val="24"/>
        </w:rPr>
      </w:pPr>
      <w:r w:rsidRPr="00B66E3E">
        <w:rPr>
          <w:rFonts w:ascii="Times New Roman" w:hAnsi="Times New Roman" w:cs="Times New Roman"/>
          <w:b/>
          <w:color w:val="262626" w:themeColor="text1" w:themeTint="D9"/>
          <w:sz w:val="24"/>
          <w:szCs w:val="24"/>
        </w:rPr>
        <w:t>T</w:t>
      </w:r>
      <w:r w:rsidR="00882603" w:rsidRPr="00B66E3E">
        <w:rPr>
          <w:rFonts w:ascii="Times New Roman" w:hAnsi="Times New Roman" w:cs="Times New Roman"/>
          <w:b/>
          <w:color w:val="262626" w:themeColor="text1" w:themeTint="D9"/>
          <w:sz w:val="24"/>
          <w:szCs w:val="24"/>
        </w:rPr>
        <w:t>ekn</w:t>
      </w:r>
      <w:r w:rsidRPr="00B66E3E">
        <w:rPr>
          <w:rFonts w:ascii="Times New Roman" w:hAnsi="Times New Roman" w:cs="Times New Roman"/>
          <w:b/>
          <w:color w:val="262626" w:themeColor="text1" w:themeTint="D9"/>
          <w:sz w:val="24"/>
          <w:szCs w:val="24"/>
        </w:rPr>
        <w:t>i</w:t>
      </w:r>
      <w:r w:rsidR="00882603" w:rsidRPr="00B66E3E">
        <w:rPr>
          <w:rFonts w:ascii="Times New Roman" w:hAnsi="Times New Roman" w:cs="Times New Roman"/>
          <w:b/>
          <w:color w:val="262626" w:themeColor="text1" w:themeTint="D9"/>
          <w:sz w:val="24"/>
          <w:szCs w:val="24"/>
        </w:rPr>
        <w:t xml:space="preserve">k penelitian lapangan </w:t>
      </w:r>
    </w:p>
    <w:p w:rsidR="00DB6F04" w:rsidRPr="00244AD7" w:rsidRDefault="00DB6F04" w:rsidP="0094356F">
      <w:pPr>
        <w:pStyle w:val="ListParagraph"/>
        <w:numPr>
          <w:ilvl w:val="0"/>
          <w:numId w:val="20"/>
        </w:numPr>
        <w:spacing w:after="0" w:line="480" w:lineRule="auto"/>
        <w:ind w:left="426"/>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Observasi yaitu mengamati dan meneliti segala nsesuatu yang berhubungan dengan penyusunan penelitian</w:t>
      </w:r>
    </w:p>
    <w:p w:rsidR="00DB6F04" w:rsidRPr="00244AD7" w:rsidRDefault="00882603" w:rsidP="0094356F">
      <w:pPr>
        <w:pStyle w:val="ListParagraph"/>
        <w:numPr>
          <w:ilvl w:val="0"/>
          <w:numId w:val="20"/>
        </w:numPr>
        <w:spacing w:after="0" w:line="480" w:lineRule="auto"/>
        <w:ind w:left="426"/>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Wawancara yaitu salah satu teknik pengumpulan data yang dilakukan oleh penulis untuk memperoleh data berupa informasi tentang data penelitian</w:t>
      </w:r>
    </w:p>
    <w:p w:rsidR="00DB6F04" w:rsidRPr="00244AD7" w:rsidRDefault="00882603" w:rsidP="0094356F">
      <w:pPr>
        <w:pStyle w:val="ListParagraph"/>
        <w:numPr>
          <w:ilvl w:val="0"/>
          <w:numId w:val="20"/>
        </w:numPr>
        <w:spacing w:after="0" w:line="480" w:lineRule="auto"/>
        <w:ind w:left="426"/>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lastRenderedPageBreak/>
        <w:t>Ku</w:t>
      </w:r>
      <w:r w:rsidR="00DC37E7">
        <w:rPr>
          <w:rFonts w:ascii="Times New Roman" w:hAnsi="Times New Roman" w:cs="Times New Roman"/>
          <w:color w:val="262626" w:themeColor="text1" w:themeTint="D9"/>
          <w:sz w:val="24"/>
          <w:szCs w:val="24"/>
        </w:rPr>
        <w:t>e</w:t>
      </w:r>
      <w:r w:rsidRPr="00244AD7">
        <w:rPr>
          <w:rFonts w:ascii="Times New Roman" w:hAnsi="Times New Roman" w:cs="Times New Roman"/>
          <w:color w:val="262626" w:themeColor="text1" w:themeTint="D9"/>
          <w:sz w:val="24"/>
          <w:szCs w:val="24"/>
        </w:rPr>
        <w:t>sioner yaitu kegiatan yang dilakukan dengan menyebarkan beberapa daftar pertanyaan atau pernyataan tertulis.</w:t>
      </w:r>
    </w:p>
    <w:p w:rsidR="002B712E" w:rsidRPr="00244AD7" w:rsidRDefault="00882603" w:rsidP="0094356F">
      <w:pPr>
        <w:pStyle w:val="ListParagraph"/>
        <w:numPr>
          <w:ilvl w:val="0"/>
          <w:numId w:val="20"/>
        </w:numPr>
        <w:spacing w:after="0" w:line="480" w:lineRule="auto"/>
        <w:ind w:left="426"/>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Dokumentasi yaitu pengumpulan data dari bebagai sumber seperti buku, makalah dan majalah ilmiah untuk mendapatkan informasi yang berkaitan dengan teori dan konsep yang berhubungan dengan masalah penelitian.</w:t>
      </w:r>
    </w:p>
    <w:p w:rsidR="002B712E" w:rsidRPr="00B66E3E" w:rsidRDefault="002B712E" w:rsidP="0094356F">
      <w:pPr>
        <w:pStyle w:val="ListParagraph"/>
        <w:numPr>
          <w:ilvl w:val="0"/>
          <w:numId w:val="19"/>
        </w:numPr>
        <w:spacing w:after="0" w:line="480" w:lineRule="auto"/>
        <w:ind w:left="426" w:hanging="426"/>
        <w:rPr>
          <w:rFonts w:ascii="Times New Roman" w:hAnsi="Times New Roman" w:cs="Times New Roman"/>
          <w:b/>
          <w:color w:val="262626" w:themeColor="text1" w:themeTint="D9"/>
          <w:sz w:val="24"/>
          <w:szCs w:val="24"/>
        </w:rPr>
      </w:pPr>
      <w:r w:rsidRPr="00B66E3E">
        <w:rPr>
          <w:rFonts w:ascii="Times New Roman" w:hAnsi="Times New Roman" w:cs="Times New Roman"/>
          <w:b/>
          <w:color w:val="262626" w:themeColor="text1" w:themeTint="D9"/>
          <w:sz w:val="24"/>
          <w:szCs w:val="24"/>
        </w:rPr>
        <w:t>Penelitian Kepustakaan</w:t>
      </w:r>
    </w:p>
    <w:p w:rsidR="002B712E" w:rsidRPr="00244AD7" w:rsidRDefault="002B712E" w:rsidP="00B439FE">
      <w:pPr>
        <w:spacing w:after="0" w:line="480" w:lineRule="auto"/>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ab/>
      </w:r>
      <w:proofErr w:type="gramStart"/>
      <w:r w:rsidRPr="00244AD7">
        <w:rPr>
          <w:rFonts w:ascii="Times New Roman" w:hAnsi="Times New Roman" w:cs="Times New Roman"/>
          <w:color w:val="262626" w:themeColor="text1" w:themeTint="D9"/>
          <w:sz w:val="24"/>
          <w:szCs w:val="24"/>
        </w:rPr>
        <w:t xml:space="preserve">Penelitian kepustakaan </w:t>
      </w:r>
      <w:r w:rsidR="003367E7" w:rsidRPr="00244AD7">
        <w:rPr>
          <w:rFonts w:ascii="Times New Roman" w:hAnsi="Times New Roman" w:cs="Times New Roman"/>
          <w:color w:val="262626" w:themeColor="text1" w:themeTint="D9"/>
          <w:sz w:val="24"/>
          <w:szCs w:val="24"/>
        </w:rPr>
        <w:t>meliputi</w:t>
      </w:r>
      <w:r w:rsidRPr="00244AD7">
        <w:rPr>
          <w:rFonts w:ascii="Times New Roman" w:hAnsi="Times New Roman" w:cs="Times New Roman"/>
          <w:color w:val="262626" w:themeColor="text1" w:themeTint="D9"/>
          <w:sz w:val="24"/>
          <w:szCs w:val="24"/>
        </w:rPr>
        <w:t xml:space="preserve"> </w:t>
      </w:r>
      <w:r w:rsidRPr="00244AD7">
        <w:rPr>
          <w:rFonts w:ascii="Times New Roman" w:hAnsi="Times New Roman" w:cs="Times New Roman"/>
          <w:i/>
          <w:color w:val="262626" w:themeColor="text1" w:themeTint="D9"/>
          <w:sz w:val="24"/>
          <w:szCs w:val="24"/>
        </w:rPr>
        <w:t>literature</w:t>
      </w:r>
      <w:r w:rsidRPr="00244AD7">
        <w:rPr>
          <w:rFonts w:ascii="Times New Roman" w:hAnsi="Times New Roman" w:cs="Times New Roman"/>
          <w:color w:val="262626" w:themeColor="text1" w:themeTint="D9"/>
          <w:sz w:val="24"/>
          <w:szCs w:val="24"/>
        </w:rPr>
        <w:t xml:space="preserve"> seperti buku, jurnal </w:t>
      </w:r>
      <w:r w:rsidR="003367E7" w:rsidRPr="00244AD7">
        <w:rPr>
          <w:rFonts w:ascii="Times New Roman" w:hAnsi="Times New Roman" w:cs="Times New Roman"/>
          <w:color w:val="262626" w:themeColor="text1" w:themeTint="D9"/>
          <w:sz w:val="24"/>
          <w:szCs w:val="24"/>
        </w:rPr>
        <w:t>dan</w:t>
      </w:r>
      <w:r w:rsidRPr="00244AD7">
        <w:rPr>
          <w:rFonts w:ascii="Times New Roman" w:hAnsi="Times New Roman" w:cs="Times New Roman"/>
          <w:color w:val="262626" w:themeColor="text1" w:themeTint="D9"/>
          <w:sz w:val="24"/>
          <w:szCs w:val="24"/>
        </w:rPr>
        <w:t xml:space="preserve"> internet yang terkait dengan penelitian ini.</w:t>
      </w:r>
      <w:proofErr w:type="gramEnd"/>
    </w:p>
    <w:p w:rsidR="00882603" w:rsidRPr="00244AD7" w:rsidRDefault="00882603" w:rsidP="00882603">
      <w:pPr>
        <w:spacing w:after="0" w:line="480" w:lineRule="auto"/>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t>3.2.5</w:t>
      </w:r>
      <w:r w:rsidRPr="00244AD7">
        <w:rPr>
          <w:rFonts w:ascii="Times New Roman" w:hAnsi="Times New Roman" w:cs="Times New Roman"/>
          <w:b/>
          <w:color w:val="262626" w:themeColor="text1" w:themeTint="D9"/>
          <w:sz w:val="24"/>
          <w:szCs w:val="24"/>
        </w:rPr>
        <w:tab/>
        <w:t xml:space="preserve">Prosedur Pengujian dan Instrumen Penelitian </w:t>
      </w:r>
    </w:p>
    <w:p w:rsidR="00882603" w:rsidRPr="00244AD7" w:rsidRDefault="00882603" w:rsidP="00882603">
      <w:pPr>
        <w:spacing w:after="0" w:line="480" w:lineRule="auto"/>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t>3.2.5.1</w:t>
      </w:r>
      <w:r w:rsidRPr="00244AD7">
        <w:rPr>
          <w:rFonts w:ascii="Times New Roman" w:hAnsi="Times New Roman" w:cs="Times New Roman"/>
          <w:b/>
          <w:color w:val="262626" w:themeColor="text1" w:themeTint="D9"/>
          <w:sz w:val="24"/>
          <w:szCs w:val="24"/>
        </w:rPr>
        <w:tab/>
        <w:t>Analisis Instrumen Pengujian</w:t>
      </w:r>
    </w:p>
    <w:p w:rsidR="00882603" w:rsidRPr="00244AD7" w:rsidRDefault="00882603" w:rsidP="00882603">
      <w:pPr>
        <w:spacing w:after="0" w:line="480" w:lineRule="auto"/>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ab/>
      </w:r>
      <w:proofErr w:type="gramStart"/>
      <w:r w:rsidRPr="00244AD7">
        <w:rPr>
          <w:rFonts w:ascii="Times New Roman" w:hAnsi="Times New Roman" w:cs="Times New Roman"/>
          <w:color w:val="262626" w:themeColor="text1" w:themeTint="D9"/>
          <w:sz w:val="24"/>
          <w:szCs w:val="24"/>
        </w:rPr>
        <w:t xml:space="preserve">Metode analisis data yang digunakan adalah </w:t>
      </w:r>
      <w:r w:rsidR="00B545B0">
        <w:rPr>
          <w:rFonts w:ascii="Times New Roman" w:hAnsi="Times New Roman" w:cs="Times New Roman"/>
          <w:color w:val="262626" w:themeColor="text1" w:themeTint="D9"/>
          <w:sz w:val="24"/>
          <w:szCs w:val="24"/>
        </w:rPr>
        <w:t>metode</w:t>
      </w:r>
      <w:r w:rsidR="00B545B0" w:rsidRPr="00244AD7">
        <w:rPr>
          <w:rFonts w:ascii="Times New Roman" w:hAnsi="Times New Roman" w:cs="Times New Roman"/>
          <w:color w:val="262626" w:themeColor="text1" w:themeTint="D9"/>
          <w:sz w:val="24"/>
          <w:szCs w:val="24"/>
        </w:rPr>
        <w:t xml:space="preserve"> </w:t>
      </w:r>
      <w:r w:rsidRPr="00244AD7">
        <w:rPr>
          <w:rFonts w:ascii="Times New Roman" w:hAnsi="Times New Roman" w:cs="Times New Roman"/>
          <w:color w:val="262626" w:themeColor="text1" w:themeTint="D9"/>
          <w:sz w:val="24"/>
          <w:szCs w:val="24"/>
        </w:rPr>
        <w:t>kuantitatif yang dilakukan dengan membahas dan membuat persentase dari hasil jawaban responden.</w:t>
      </w:r>
      <w:proofErr w:type="gramEnd"/>
      <w:r w:rsidRPr="00244AD7">
        <w:rPr>
          <w:rFonts w:ascii="Times New Roman" w:hAnsi="Times New Roman" w:cs="Times New Roman"/>
          <w:color w:val="262626" w:themeColor="text1" w:themeTint="D9"/>
          <w:sz w:val="24"/>
          <w:szCs w:val="24"/>
        </w:rPr>
        <w:t xml:space="preserve"> </w:t>
      </w:r>
      <w:proofErr w:type="gramStart"/>
      <w:r w:rsidRPr="00244AD7">
        <w:rPr>
          <w:rFonts w:ascii="Times New Roman" w:hAnsi="Times New Roman" w:cs="Times New Roman"/>
          <w:color w:val="262626" w:themeColor="text1" w:themeTint="D9"/>
          <w:sz w:val="24"/>
          <w:szCs w:val="24"/>
        </w:rPr>
        <w:t>Untuk memperoleh data yang terbaik dalam arti mendekati (objektif) sudah tentu diperlukan suatu instrument atau alat ukur yang valid dan andal</w:t>
      </w:r>
      <w:r w:rsidR="0026392D" w:rsidRPr="00244AD7">
        <w:rPr>
          <w:rFonts w:ascii="Times New Roman" w:hAnsi="Times New Roman" w:cs="Times New Roman"/>
          <w:color w:val="262626" w:themeColor="text1" w:themeTint="D9"/>
          <w:sz w:val="24"/>
          <w:szCs w:val="24"/>
        </w:rPr>
        <w:t xml:space="preserve"> dengan menggunakan SPSS 24</w:t>
      </w:r>
      <w:r w:rsidRPr="00244AD7">
        <w:rPr>
          <w:rFonts w:ascii="Times New Roman" w:hAnsi="Times New Roman" w:cs="Times New Roman"/>
          <w:color w:val="262626" w:themeColor="text1" w:themeTint="D9"/>
          <w:sz w:val="24"/>
          <w:szCs w:val="24"/>
        </w:rPr>
        <w:t>.</w:t>
      </w:r>
      <w:proofErr w:type="gramEnd"/>
    </w:p>
    <w:p w:rsidR="00882603" w:rsidRPr="00244AD7" w:rsidRDefault="00882603" w:rsidP="00882603">
      <w:pPr>
        <w:spacing w:after="0" w:line="480" w:lineRule="auto"/>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t>3.2.5.2</w:t>
      </w:r>
      <w:r w:rsidRPr="00244AD7">
        <w:rPr>
          <w:rFonts w:ascii="Times New Roman" w:hAnsi="Times New Roman" w:cs="Times New Roman"/>
          <w:b/>
          <w:color w:val="262626" w:themeColor="text1" w:themeTint="D9"/>
          <w:sz w:val="24"/>
          <w:szCs w:val="24"/>
        </w:rPr>
        <w:tab/>
        <w:t>Uji Validitas</w:t>
      </w:r>
    </w:p>
    <w:p w:rsidR="00882603" w:rsidRPr="00B545B0" w:rsidRDefault="00882603" w:rsidP="0026392D">
      <w:pPr>
        <w:spacing w:after="0" w:line="480" w:lineRule="auto"/>
        <w:rPr>
          <w:rFonts w:ascii="Times New Roman" w:hAnsi="Times New Roman" w:cs="Times New Roman"/>
          <w:sz w:val="24"/>
          <w:szCs w:val="24"/>
        </w:rPr>
      </w:pPr>
      <w:r w:rsidRPr="00244AD7">
        <w:rPr>
          <w:rFonts w:ascii="Times New Roman" w:hAnsi="Times New Roman" w:cs="Times New Roman"/>
          <w:color w:val="262626" w:themeColor="text1" w:themeTint="D9"/>
          <w:sz w:val="24"/>
          <w:szCs w:val="24"/>
        </w:rPr>
        <w:tab/>
        <w:t xml:space="preserve"> </w:t>
      </w:r>
      <w:proofErr w:type="gramStart"/>
      <w:r w:rsidRPr="00244AD7">
        <w:rPr>
          <w:rFonts w:ascii="Times New Roman" w:hAnsi="Times New Roman" w:cs="Times New Roman"/>
          <w:color w:val="262626" w:themeColor="text1" w:themeTint="D9"/>
          <w:sz w:val="24"/>
          <w:szCs w:val="24"/>
        </w:rPr>
        <w:t>Validitas didefenisikan sebagai ukuran seberapa cermat suatu tes melakukan fungsi ukurnya, sehingga memberikan hasil ukur sesuai dengan yang hendak diukur.</w:t>
      </w:r>
      <w:proofErr w:type="gramEnd"/>
      <w:r w:rsidRPr="00244AD7">
        <w:rPr>
          <w:rFonts w:ascii="Times New Roman" w:hAnsi="Times New Roman" w:cs="Times New Roman"/>
          <w:color w:val="262626" w:themeColor="text1" w:themeTint="D9"/>
          <w:sz w:val="24"/>
          <w:szCs w:val="24"/>
        </w:rPr>
        <w:t xml:space="preserve"> Suatu instrumen dikatakan “valid” atau “sahih” apabila tes</w:t>
      </w:r>
      <w:r w:rsidR="00B545B0">
        <w:rPr>
          <w:rFonts w:ascii="Times New Roman" w:hAnsi="Times New Roman" w:cs="Times New Roman"/>
          <w:color w:val="262626" w:themeColor="text1" w:themeTint="D9"/>
          <w:sz w:val="24"/>
          <w:szCs w:val="24"/>
        </w:rPr>
        <w:t xml:space="preserve"> (kuesioner)</w:t>
      </w:r>
      <w:r w:rsidRPr="00244AD7">
        <w:rPr>
          <w:rFonts w:ascii="Times New Roman" w:hAnsi="Times New Roman" w:cs="Times New Roman"/>
          <w:color w:val="262626" w:themeColor="text1" w:themeTint="D9"/>
          <w:sz w:val="24"/>
          <w:szCs w:val="24"/>
        </w:rPr>
        <w:t xml:space="preserve"> tersebut tepat dan teliti mengukur </w:t>
      </w:r>
      <w:proofErr w:type="gramStart"/>
      <w:r w:rsidRPr="00244AD7">
        <w:rPr>
          <w:rFonts w:ascii="Times New Roman" w:hAnsi="Times New Roman" w:cs="Times New Roman"/>
          <w:color w:val="262626" w:themeColor="text1" w:themeTint="D9"/>
          <w:sz w:val="24"/>
          <w:szCs w:val="24"/>
        </w:rPr>
        <w:t>apa</w:t>
      </w:r>
      <w:proofErr w:type="gramEnd"/>
      <w:r w:rsidRPr="00244AD7">
        <w:rPr>
          <w:rFonts w:ascii="Times New Roman" w:hAnsi="Times New Roman" w:cs="Times New Roman"/>
          <w:color w:val="262626" w:themeColor="text1" w:themeTint="D9"/>
          <w:sz w:val="24"/>
          <w:szCs w:val="24"/>
        </w:rPr>
        <w:t xml:space="preserve"> yang hendak diukur.</w:t>
      </w:r>
      <w:r w:rsidR="00B545B0">
        <w:rPr>
          <w:rFonts w:ascii="Times New Roman" w:hAnsi="Times New Roman" w:cs="Times New Roman"/>
          <w:color w:val="262626" w:themeColor="text1" w:themeTint="D9"/>
          <w:sz w:val="24"/>
          <w:szCs w:val="24"/>
        </w:rPr>
        <w:t xml:space="preserve"> </w:t>
      </w:r>
      <w:r w:rsidRPr="00244AD7">
        <w:rPr>
          <w:rFonts w:ascii="Times New Roman" w:hAnsi="Times New Roman" w:cs="Times New Roman"/>
          <w:color w:val="262626" w:themeColor="text1" w:themeTint="D9"/>
          <w:sz w:val="24"/>
          <w:szCs w:val="24"/>
        </w:rPr>
        <w:t xml:space="preserve">Suatu butir </w:t>
      </w:r>
      <w:r w:rsidR="00B545B0">
        <w:rPr>
          <w:rFonts w:ascii="Times New Roman" w:hAnsi="Times New Roman" w:cs="Times New Roman"/>
          <w:sz w:val="24"/>
          <w:szCs w:val="24"/>
          <w:lang w:val="id-ID"/>
        </w:rPr>
        <w:t>kuesioner</w:t>
      </w:r>
      <w:r w:rsidR="00B545B0">
        <w:rPr>
          <w:rFonts w:ascii="Times New Roman" w:hAnsi="Times New Roman" w:cs="Times New Roman"/>
          <w:sz w:val="24"/>
          <w:szCs w:val="24"/>
        </w:rPr>
        <w:t xml:space="preserve"> </w:t>
      </w:r>
      <w:r w:rsidRPr="00244AD7">
        <w:rPr>
          <w:rFonts w:ascii="Times New Roman" w:hAnsi="Times New Roman" w:cs="Times New Roman"/>
          <w:color w:val="262626" w:themeColor="text1" w:themeTint="D9"/>
          <w:sz w:val="24"/>
          <w:szCs w:val="24"/>
        </w:rPr>
        <w:t xml:space="preserve">dikatakan valid apabila butir </w:t>
      </w:r>
      <w:r w:rsidR="00B545B0">
        <w:rPr>
          <w:rFonts w:ascii="Times New Roman" w:hAnsi="Times New Roman" w:cs="Times New Roman"/>
          <w:sz w:val="24"/>
          <w:szCs w:val="24"/>
          <w:lang w:val="id-ID"/>
        </w:rPr>
        <w:t>kuesioner</w:t>
      </w:r>
      <w:r w:rsidRPr="00244AD7">
        <w:rPr>
          <w:rFonts w:ascii="Times New Roman" w:hAnsi="Times New Roman" w:cs="Times New Roman"/>
          <w:color w:val="262626" w:themeColor="text1" w:themeTint="D9"/>
          <w:sz w:val="24"/>
          <w:szCs w:val="24"/>
        </w:rPr>
        <w:t xml:space="preserve"> tersebut </w:t>
      </w:r>
      <w:r w:rsidR="00B545B0">
        <w:rPr>
          <w:rFonts w:ascii="Times New Roman" w:hAnsi="Times New Roman" w:cs="Times New Roman"/>
          <w:sz w:val="24"/>
          <w:szCs w:val="24"/>
          <w:lang w:val="id-ID"/>
        </w:rPr>
        <w:t>mampu untuk mengungkapkan sesuatu yang akan diukur oleh kuesioner tersebut</w:t>
      </w:r>
      <w:r w:rsidR="00B545B0">
        <w:rPr>
          <w:rFonts w:ascii="Times New Roman" w:hAnsi="Times New Roman" w:cs="Times New Roman"/>
          <w:sz w:val="24"/>
          <w:szCs w:val="24"/>
        </w:rPr>
        <w:t xml:space="preserve"> dengan</w:t>
      </w:r>
      <w:r w:rsidR="00B545B0" w:rsidRPr="00B545B0">
        <w:rPr>
          <w:rFonts w:ascii="Times New Roman" w:hAnsi="Times New Roman" w:cs="Times New Roman"/>
          <w:sz w:val="24"/>
          <w:szCs w:val="24"/>
          <w:lang w:val="id-ID"/>
        </w:rPr>
        <w:t xml:space="preserve"> </w:t>
      </w:r>
      <w:r w:rsidR="00B545B0">
        <w:rPr>
          <w:rFonts w:ascii="Times New Roman" w:hAnsi="Times New Roman" w:cs="Times New Roman"/>
          <w:sz w:val="24"/>
          <w:szCs w:val="24"/>
          <w:lang w:val="id-ID"/>
        </w:rPr>
        <w:lastRenderedPageBreak/>
        <w:t>masing-masing skor indikator pertanyaan terhadap total konstruk menunjukkan hasil yang signifikannya dibawah 0</w:t>
      </w:r>
      <w:proofErr w:type="gramStart"/>
      <w:r w:rsidR="00B545B0">
        <w:rPr>
          <w:rFonts w:ascii="Times New Roman" w:hAnsi="Times New Roman" w:cs="Times New Roman"/>
          <w:sz w:val="24"/>
          <w:szCs w:val="24"/>
          <w:lang w:val="id-ID"/>
        </w:rPr>
        <w:t>,05</w:t>
      </w:r>
      <w:proofErr w:type="gramEnd"/>
      <w:r w:rsidR="00B545B0">
        <w:rPr>
          <w:rFonts w:ascii="Times New Roman" w:hAnsi="Times New Roman" w:cs="Times New Roman"/>
          <w:sz w:val="24"/>
          <w:szCs w:val="24"/>
          <w:lang w:val="id-ID"/>
        </w:rPr>
        <w:t>.</w:t>
      </w:r>
    </w:p>
    <w:p w:rsidR="00882603" w:rsidRPr="00244AD7" w:rsidRDefault="00882603" w:rsidP="00882603">
      <w:pPr>
        <w:spacing w:after="0" w:line="480" w:lineRule="auto"/>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t>3.2.5.3</w:t>
      </w:r>
      <w:r w:rsidRPr="00244AD7">
        <w:rPr>
          <w:rFonts w:ascii="Times New Roman" w:hAnsi="Times New Roman" w:cs="Times New Roman"/>
          <w:b/>
          <w:color w:val="262626" w:themeColor="text1" w:themeTint="D9"/>
          <w:sz w:val="24"/>
          <w:szCs w:val="24"/>
        </w:rPr>
        <w:tab/>
        <w:t>Reliabilitas</w:t>
      </w:r>
    </w:p>
    <w:p w:rsidR="00882603" w:rsidRDefault="00882603" w:rsidP="00882603">
      <w:pPr>
        <w:spacing w:after="0" w:line="480" w:lineRule="auto"/>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ab/>
      </w:r>
      <w:proofErr w:type="gramStart"/>
      <w:r w:rsidR="00BB5D7C" w:rsidRPr="00244AD7">
        <w:rPr>
          <w:rFonts w:ascii="Times New Roman" w:hAnsi="Times New Roman" w:cs="Times New Roman"/>
          <w:color w:val="262626" w:themeColor="text1" w:themeTint="D9"/>
          <w:sz w:val="24"/>
          <w:szCs w:val="24"/>
        </w:rPr>
        <w:t xml:space="preserve">Reliabilitas adalah istilah yang dipakai untuk menunjukkan sejauh mana suatu hasil pengukuran relatif konsisten apabila pengukuran diulangi dua kali atau lebih, </w:t>
      </w:r>
      <w:r w:rsidR="001D6CE6">
        <w:rPr>
          <w:rFonts w:ascii="Times New Roman" w:hAnsi="Times New Roman" w:cs="Times New Roman"/>
          <w:color w:val="262626" w:themeColor="text1" w:themeTint="D9"/>
          <w:sz w:val="24"/>
          <w:szCs w:val="24"/>
        </w:rPr>
        <w:t>r</w:t>
      </w:r>
      <w:r w:rsidR="00BB5D7C" w:rsidRPr="00244AD7">
        <w:rPr>
          <w:rFonts w:ascii="Times New Roman" w:hAnsi="Times New Roman" w:cs="Times New Roman"/>
          <w:color w:val="262626" w:themeColor="text1" w:themeTint="D9"/>
          <w:sz w:val="24"/>
          <w:szCs w:val="24"/>
        </w:rPr>
        <w:t xml:space="preserve">eliabilitas </w:t>
      </w:r>
      <w:r w:rsidR="001D6CE6">
        <w:rPr>
          <w:rFonts w:ascii="Times New Roman" w:hAnsi="Times New Roman" w:cs="Times New Roman"/>
          <w:color w:val="262626" w:themeColor="text1" w:themeTint="D9"/>
          <w:sz w:val="24"/>
          <w:szCs w:val="24"/>
        </w:rPr>
        <w:t>juga merupakan</w:t>
      </w:r>
      <w:r w:rsidR="00BB5D7C" w:rsidRPr="00244AD7">
        <w:rPr>
          <w:rFonts w:ascii="Times New Roman" w:hAnsi="Times New Roman" w:cs="Times New Roman"/>
          <w:color w:val="262626" w:themeColor="text1" w:themeTint="D9"/>
          <w:sz w:val="24"/>
          <w:szCs w:val="24"/>
        </w:rPr>
        <w:t xml:space="preserve"> indeks yang menujukkan sejauh mana alat ukur dapat dipercaya atau dapat diandalkan.</w:t>
      </w:r>
      <w:proofErr w:type="gramEnd"/>
      <w:r w:rsidR="00BB5D7C" w:rsidRPr="00244AD7">
        <w:rPr>
          <w:rFonts w:ascii="Times New Roman" w:hAnsi="Times New Roman" w:cs="Times New Roman"/>
          <w:color w:val="262626" w:themeColor="text1" w:themeTint="D9"/>
          <w:sz w:val="24"/>
          <w:szCs w:val="24"/>
        </w:rPr>
        <w:t xml:space="preserve"> </w:t>
      </w:r>
      <w:proofErr w:type="gramStart"/>
      <w:r w:rsidR="00BB5D7C" w:rsidRPr="00244AD7">
        <w:rPr>
          <w:rFonts w:ascii="Times New Roman" w:hAnsi="Times New Roman" w:cs="Times New Roman"/>
          <w:color w:val="262626" w:themeColor="text1" w:themeTint="D9"/>
          <w:sz w:val="24"/>
          <w:szCs w:val="24"/>
        </w:rPr>
        <w:t>Pengujian reliabilitas dilakukan terhadap setiap konstruk atau variabel yang digunakan dalam penelitian</w:t>
      </w:r>
      <w:r w:rsidR="003F75BA" w:rsidRPr="00244AD7">
        <w:rPr>
          <w:rFonts w:ascii="Times New Roman" w:hAnsi="Times New Roman" w:cs="Times New Roman"/>
          <w:color w:val="262626" w:themeColor="text1" w:themeTint="D9"/>
          <w:sz w:val="24"/>
          <w:szCs w:val="24"/>
        </w:rPr>
        <w:t>.</w:t>
      </w:r>
      <w:proofErr w:type="gramEnd"/>
      <w:r w:rsidR="00BB5D7C" w:rsidRPr="00244AD7">
        <w:rPr>
          <w:rFonts w:ascii="Times New Roman" w:hAnsi="Times New Roman" w:cs="Times New Roman"/>
          <w:color w:val="262626" w:themeColor="text1" w:themeTint="D9"/>
          <w:sz w:val="24"/>
          <w:szCs w:val="24"/>
        </w:rPr>
        <w:t xml:space="preserve"> </w:t>
      </w:r>
      <w:proofErr w:type="gramStart"/>
      <w:r w:rsidR="00BB5D7C" w:rsidRPr="00244AD7">
        <w:rPr>
          <w:rFonts w:ascii="Times New Roman" w:hAnsi="Times New Roman" w:cs="Times New Roman"/>
          <w:color w:val="262626" w:themeColor="text1" w:themeTint="D9"/>
          <w:sz w:val="24"/>
          <w:szCs w:val="24"/>
        </w:rPr>
        <w:t>(Augustine dan Kristaung, 2013).</w:t>
      </w:r>
      <w:proofErr w:type="gramEnd"/>
      <w:r w:rsidR="00BB5D7C" w:rsidRPr="00244AD7">
        <w:rPr>
          <w:rFonts w:ascii="Times New Roman" w:hAnsi="Times New Roman" w:cs="Times New Roman"/>
          <w:color w:val="262626" w:themeColor="text1" w:themeTint="D9"/>
          <w:sz w:val="24"/>
          <w:szCs w:val="24"/>
        </w:rPr>
        <w:t xml:space="preserve"> </w:t>
      </w:r>
      <w:proofErr w:type="gramStart"/>
      <w:r w:rsidR="00BB5D7C" w:rsidRPr="00244AD7">
        <w:rPr>
          <w:rFonts w:ascii="Times New Roman" w:hAnsi="Times New Roman" w:cs="Times New Roman"/>
          <w:color w:val="262626" w:themeColor="text1" w:themeTint="D9"/>
          <w:sz w:val="24"/>
          <w:szCs w:val="24"/>
        </w:rPr>
        <w:t xml:space="preserve">Pengujian reliabilitas dapat dilakukan dengan menggunakan nilai </w:t>
      </w:r>
      <w:r w:rsidR="00BB5D7C" w:rsidRPr="00244AD7">
        <w:rPr>
          <w:rFonts w:ascii="Times New Roman" w:hAnsi="Times New Roman" w:cs="Times New Roman"/>
          <w:i/>
          <w:color w:val="262626" w:themeColor="text1" w:themeTint="D9"/>
          <w:sz w:val="24"/>
          <w:szCs w:val="24"/>
        </w:rPr>
        <w:t>Alpha Cronbach</w:t>
      </w:r>
      <w:r w:rsidR="001D6CE6">
        <w:rPr>
          <w:rFonts w:ascii="Times New Roman" w:hAnsi="Times New Roman" w:cs="Times New Roman"/>
          <w:i/>
          <w:color w:val="262626" w:themeColor="text1" w:themeTint="D9"/>
          <w:sz w:val="24"/>
          <w:szCs w:val="24"/>
        </w:rPr>
        <w:t>.</w:t>
      </w:r>
      <w:proofErr w:type="gramEnd"/>
      <w:r w:rsidR="00BB5D7C" w:rsidRPr="00244AD7">
        <w:rPr>
          <w:rFonts w:ascii="Times New Roman" w:hAnsi="Times New Roman" w:cs="Times New Roman"/>
          <w:color w:val="262626" w:themeColor="text1" w:themeTint="D9"/>
          <w:sz w:val="24"/>
          <w:szCs w:val="24"/>
        </w:rPr>
        <w:t xml:space="preserve"> Jika</w:t>
      </w:r>
      <w:r w:rsidR="001D6CE6">
        <w:rPr>
          <w:rFonts w:ascii="Times New Roman" w:hAnsi="Times New Roman" w:cs="Times New Roman"/>
          <w:color w:val="262626" w:themeColor="text1" w:themeTint="D9"/>
          <w:sz w:val="24"/>
          <w:szCs w:val="24"/>
        </w:rPr>
        <w:t>,</w:t>
      </w:r>
      <w:r w:rsidR="00BB5D7C" w:rsidRPr="00244AD7">
        <w:rPr>
          <w:rFonts w:ascii="Times New Roman" w:hAnsi="Times New Roman" w:cs="Times New Roman"/>
          <w:color w:val="262626" w:themeColor="text1" w:themeTint="D9"/>
          <w:sz w:val="24"/>
          <w:szCs w:val="24"/>
        </w:rPr>
        <w:t xml:space="preserve"> nilai </w:t>
      </w:r>
      <w:r w:rsidR="00BB5D7C" w:rsidRPr="00244AD7">
        <w:rPr>
          <w:rFonts w:ascii="Times New Roman" w:hAnsi="Times New Roman" w:cs="Times New Roman"/>
          <w:i/>
          <w:color w:val="262626" w:themeColor="text1" w:themeTint="D9"/>
          <w:sz w:val="24"/>
          <w:szCs w:val="24"/>
        </w:rPr>
        <w:t>Alpha Cronbach</w:t>
      </w:r>
      <w:r w:rsidR="00BB5D7C" w:rsidRPr="00244AD7">
        <w:rPr>
          <w:rFonts w:ascii="Times New Roman" w:hAnsi="Times New Roman" w:cs="Times New Roman"/>
          <w:color w:val="262626" w:themeColor="text1" w:themeTint="D9"/>
          <w:sz w:val="24"/>
          <w:szCs w:val="24"/>
        </w:rPr>
        <w:t xml:space="preserve"> lebih besar dari 0</w:t>
      </w:r>
      <w:proofErr w:type="gramStart"/>
      <w:r w:rsidR="00BB5D7C" w:rsidRPr="00244AD7">
        <w:rPr>
          <w:rFonts w:ascii="Times New Roman" w:hAnsi="Times New Roman" w:cs="Times New Roman"/>
          <w:color w:val="262626" w:themeColor="text1" w:themeTint="D9"/>
          <w:sz w:val="24"/>
          <w:szCs w:val="24"/>
        </w:rPr>
        <w:t>,6</w:t>
      </w:r>
      <w:proofErr w:type="gramEnd"/>
      <w:r w:rsidR="001D6CE6">
        <w:rPr>
          <w:rFonts w:ascii="Times New Roman" w:hAnsi="Times New Roman" w:cs="Times New Roman"/>
          <w:color w:val="262626" w:themeColor="text1" w:themeTint="D9"/>
          <w:sz w:val="24"/>
          <w:szCs w:val="24"/>
        </w:rPr>
        <w:t>.</w:t>
      </w:r>
      <w:r w:rsidR="00BB5D7C" w:rsidRPr="00244AD7">
        <w:rPr>
          <w:rFonts w:ascii="Times New Roman" w:hAnsi="Times New Roman" w:cs="Times New Roman"/>
          <w:color w:val="262626" w:themeColor="text1" w:themeTint="D9"/>
          <w:sz w:val="24"/>
          <w:szCs w:val="24"/>
        </w:rPr>
        <w:t xml:space="preserve"> </w:t>
      </w:r>
      <w:proofErr w:type="gramStart"/>
      <w:r w:rsidR="00BB5D7C" w:rsidRPr="00244AD7">
        <w:rPr>
          <w:rFonts w:ascii="Times New Roman" w:hAnsi="Times New Roman" w:cs="Times New Roman"/>
          <w:color w:val="262626" w:themeColor="text1" w:themeTint="D9"/>
          <w:sz w:val="24"/>
          <w:szCs w:val="24"/>
        </w:rPr>
        <w:t>maka</w:t>
      </w:r>
      <w:proofErr w:type="gramEnd"/>
      <w:r w:rsidR="00BB5D7C" w:rsidRPr="00244AD7">
        <w:rPr>
          <w:rFonts w:ascii="Times New Roman" w:hAnsi="Times New Roman" w:cs="Times New Roman"/>
          <w:color w:val="262626" w:themeColor="text1" w:themeTint="D9"/>
          <w:sz w:val="24"/>
          <w:szCs w:val="24"/>
        </w:rPr>
        <w:t xml:space="preserve"> kuesioner penelitian bersifat reliabel. </w:t>
      </w:r>
      <w:proofErr w:type="gramStart"/>
      <w:r w:rsidR="00BB5D7C" w:rsidRPr="00244AD7">
        <w:rPr>
          <w:rFonts w:ascii="Times New Roman" w:hAnsi="Times New Roman" w:cs="Times New Roman"/>
          <w:color w:val="262626" w:themeColor="text1" w:themeTint="D9"/>
          <w:sz w:val="24"/>
          <w:szCs w:val="24"/>
        </w:rPr>
        <w:t>Uji reliabilitas harus dilakukan</w:t>
      </w:r>
      <w:r w:rsidR="001D6CE6">
        <w:rPr>
          <w:rFonts w:ascii="Times New Roman" w:hAnsi="Times New Roman" w:cs="Times New Roman"/>
          <w:color w:val="262626" w:themeColor="text1" w:themeTint="D9"/>
          <w:sz w:val="24"/>
          <w:szCs w:val="24"/>
        </w:rPr>
        <w:t xml:space="preserve"> </w:t>
      </w:r>
      <w:r w:rsidR="00BB5D7C" w:rsidRPr="00244AD7">
        <w:rPr>
          <w:rFonts w:ascii="Times New Roman" w:hAnsi="Times New Roman" w:cs="Times New Roman"/>
          <w:color w:val="262626" w:themeColor="text1" w:themeTint="D9"/>
          <w:sz w:val="24"/>
          <w:szCs w:val="24"/>
        </w:rPr>
        <w:t>hanya</w:t>
      </w:r>
      <w:r w:rsidR="001D6CE6">
        <w:rPr>
          <w:rFonts w:ascii="Times New Roman" w:hAnsi="Times New Roman" w:cs="Times New Roman"/>
          <w:color w:val="262626" w:themeColor="text1" w:themeTint="D9"/>
          <w:sz w:val="24"/>
          <w:szCs w:val="24"/>
        </w:rPr>
        <w:t xml:space="preserve"> </w:t>
      </w:r>
      <w:r w:rsidR="00BB5D7C" w:rsidRPr="00244AD7">
        <w:rPr>
          <w:rFonts w:ascii="Times New Roman" w:hAnsi="Times New Roman" w:cs="Times New Roman"/>
          <w:color w:val="262626" w:themeColor="text1" w:themeTint="D9"/>
          <w:sz w:val="24"/>
          <w:szCs w:val="24"/>
        </w:rPr>
        <w:t>pada</w:t>
      </w:r>
      <w:r w:rsidR="001D6CE6">
        <w:rPr>
          <w:rFonts w:ascii="Times New Roman" w:hAnsi="Times New Roman" w:cs="Times New Roman"/>
          <w:color w:val="262626" w:themeColor="text1" w:themeTint="D9"/>
          <w:sz w:val="24"/>
          <w:szCs w:val="24"/>
        </w:rPr>
        <w:t xml:space="preserve"> </w:t>
      </w:r>
      <w:r w:rsidR="00BB5D7C" w:rsidRPr="00244AD7">
        <w:rPr>
          <w:rFonts w:ascii="Times New Roman" w:hAnsi="Times New Roman" w:cs="Times New Roman"/>
          <w:color w:val="262626" w:themeColor="text1" w:themeTint="D9"/>
          <w:sz w:val="24"/>
          <w:szCs w:val="24"/>
        </w:rPr>
        <w:t>pertanyaan</w:t>
      </w:r>
      <w:r w:rsidR="001D6CE6">
        <w:rPr>
          <w:rFonts w:ascii="Times New Roman" w:hAnsi="Times New Roman" w:cs="Times New Roman"/>
          <w:color w:val="262626" w:themeColor="text1" w:themeTint="D9"/>
          <w:sz w:val="24"/>
          <w:szCs w:val="24"/>
        </w:rPr>
        <w:t xml:space="preserve"> </w:t>
      </w:r>
      <w:r w:rsidR="00BB5D7C" w:rsidRPr="00244AD7">
        <w:rPr>
          <w:rFonts w:ascii="Times New Roman" w:hAnsi="Times New Roman" w:cs="Times New Roman"/>
          <w:color w:val="262626" w:themeColor="text1" w:themeTint="D9"/>
          <w:sz w:val="24"/>
          <w:szCs w:val="24"/>
        </w:rPr>
        <w:t>yang telah</w:t>
      </w:r>
      <w:r w:rsidR="001D6CE6">
        <w:rPr>
          <w:rFonts w:ascii="Times New Roman" w:hAnsi="Times New Roman" w:cs="Times New Roman"/>
          <w:color w:val="262626" w:themeColor="text1" w:themeTint="D9"/>
          <w:sz w:val="24"/>
          <w:szCs w:val="24"/>
        </w:rPr>
        <w:t xml:space="preserve"> </w:t>
      </w:r>
      <w:r w:rsidR="00BB5D7C" w:rsidRPr="00244AD7">
        <w:rPr>
          <w:rFonts w:ascii="Times New Roman" w:hAnsi="Times New Roman" w:cs="Times New Roman"/>
          <w:color w:val="262626" w:themeColor="text1" w:themeTint="D9"/>
          <w:sz w:val="24"/>
          <w:szCs w:val="24"/>
        </w:rPr>
        <w:t>memiliki</w:t>
      </w:r>
      <w:r w:rsidR="001D6CE6">
        <w:rPr>
          <w:rFonts w:ascii="Times New Roman" w:hAnsi="Times New Roman" w:cs="Times New Roman"/>
          <w:color w:val="262626" w:themeColor="text1" w:themeTint="D9"/>
          <w:sz w:val="24"/>
          <w:szCs w:val="24"/>
        </w:rPr>
        <w:t xml:space="preserve"> </w:t>
      </w:r>
      <w:r w:rsidR="00BB5D7C" w:rsidRPr="00244AD7">
        <w:rPr>
          <w:rFonts w:ascii="Times New Roman" w:hAnsi="Times New Roman" w:cs="Times New Roman"/>
          <w:color w:val="262626" w:themeColor="text1" w:themeTint="D9"/>
          <w:sz w:val="24"/>
          <w:szCs w:val="24"/>
        </w:rPr>
        <w:t>atau memenuhi</w:t>
      </w:r>
      <w:r w:rsidR="001D6CE6">
        <w:rPr>
          <w:rFonts w:ascii="Times New Roman" w:hAnsi="Times New Roman" w:cs="Times New Roman"/>
          <w:color w:val="262626" w:themeColor="text1" w:themeTint="D9"/>
          <w:sz w:val="24"/>
          <w:szCs w:val="24"/>
        </w:rPr>
        <w:t xml:space="preserve"> </w:t>
      </w:r>
      <w:r w:rsidR="00BB5D7C" w:rsidRPr="00244AD7">
        <w:rPr>
          <w:rFonts w:ascii="Times New Roman" w:hAnsi="Times New Roman" w:cs="Times New Roman"/>
          <w:color w:val="262626" w:themeColor="text1" w:themeTint="D9"/>
          <w:sz w:val="24"/>
          <w:szCs w:val="24"/>
        </w:rPr>
        <w:t>uji validitas, jadi jika tidak memenuhi syarat uji validitas maka tidak perlu diteruskan untuk uji reliabilitas</w:t>
      </w:r>
      <w:r w:rsidR="004D125C">
        <w:rPr>
          <w:rFonts w:ascii="Times New Roman" w:hAnsi="Times New Roman" w:cs="Times New Roman"/>
          <w:color w:val="262626" w:themeColor="text1" w:themeTint="D9"/>
          <w:sz w:val="24"/>
          <w:szCs w:val="24"/>
        </w:rPr>
        <w:t>.</w:t>
      </w:r>
      <w:proofErr w:type="gramEnd"/>
      <w:r w:rsidR="00BB5D7C" w:rsidRPr="00244AD7">
        <w:rPr>
          <w:rFonts w:ascii="Times New Roman" w:hAnsi="Times New Roman" w:cs="Times New Roman"/>
          <w:color w:val="262626" w:themeColor="text1" w:themeTint="D9"/>
          <w:sz w:val="24"/>
          <w:szCs w:val="24"/>
        </w:rPr>
        <w:t xml:space="preserve"> </w:t>
      </w:r>
    </w:p>
    <w:p w:rsidR="004D125C" w:rsidRDefault="004D125C" w:rsidP="004D125C">
      <w:pPr>
        <w:spacing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3.2.5.4 Uji Asumsi Klasik</w:t>
      </w:r>
    </w:p>
    <w:p w:rsidR="004D125C" w:rsidRPr="009A2625" w:rsidRDefault="004D125C" w:rsidP="00D85FAB">
      <w:pPr>
        <w:pStyle w:val="ListParagraph"/>
        <w:numPr>
          <w:ilvl w:val="0"/>
          <w:numId w:val="43"/>
        </w:numPr>
        <w:spacing w:after="0" w:line="480" w:lineRule="auto"/>
        <w:ind w:left="284" w:hanging="284"/>
        <w:rPr>
          <w:rFonts w:ascii="Times New Roman" w:hAnsi="Times New Roman" w:cs="Times New Roman"/>
          <w:b/>
          <w:sz w:val="24"/>
          <w:szCs w:val="24"/>
          <w:lang w:val="id-ID"/>
        </w:rPr>
      </w:pPr>
      <w:r w:rsidRPr="009A2625">
        <w:rPr>
          <w:rFonts w:ascii="Times New Roman" w:hAnsi="Times New Roman" w:cs="Times New Roman"/>
          <w:b/>
          <w:sz w:val="24"/>
          <w:szCs w:val="24"/>
          <w:lang w:val="id-ID"/>
        </w:rPr>
        <w:t>Uji Normalitas</w:t>
      </w:r>
    </w:p>
    <w:p w:rsidR="004D125C" w:rsidRDefault="00AD5EA7" w:rsidP="009464B3">
      <w:pPr>
        <w:spacing w:after="0" w:line="480" w:lineRule="auto"/>
        <w:ind w:firstLine="284"/>
        <w:rPr>
          <w:rFonts w:ascii="Times New Roman" w:hAnsi="Times New Roman" w:cs="Times New Roman"/>
          <w:sz w:val="24"/>
          <w:szCs w:val="24"/>
        </w:rPr>
      </w:pPr>
      <w:r w:rsidRPr="00AD5EA7">
        <w:rPr>
          <w:rFonts w:ascii="Times New Roman" w:hAnsi="Times New Roman" w:cs="Times New Roman"/>
          <w:sz w:val="24"/>
          <w:szCs w:val="24"/>
          <w:lang w:val="id-ID"/>
        </w:rPr>
        <w:t>Menurut Ghozali (2016) uji normalitas dilakukan untuk menguji apakah pada suatu model regresi, suatu variabel independen dan variabel dependen ataupun keduanya mempunyai distribusi normal atau tidak normal. Apabila suatu variabel tidak berdistribusi secara normal, maka hasil uji statistik akan mengalami penurunan.</w:t>
      </w:r>
    </w:p>
    <w:p w:rsidR="004D125C" w:rsidRPr="009A2625" w:rsidRDefault="004D125C" w:rsidP="00D85FAB">
      <w:pPr>
        <w:pStyle w:val="ListParagraph"/>
        <w:numPr>
          <w:ilvl w:val="0"/>
          <w:numId w:val="43"/>
        </w:numPr>
        <w:spacing w:after="0" w:line="480" w:lineRule="auto"/>
        <w:ind w:left="284" w:hanging="284"/>
        <w:rPr>
          <w:rFonts w:ascii="Times New Roman" w:hAnsi="Times New Roman" w:cs="Times New Roman"/>
          <w:b/>
          <w:sz w:val="24"/>
          <w:szCs w:val="24"/>
          <w:lang w:val="id-ID"/>
        </w:rPr>
      </w:pPr>
      <w:r w:rsidRPr="009A2625">
        <w:rPr>
          <w:rFonts w:ascii="Times New Roman" w:hAnsi="Times New Roman" w:cs="Times New Roman"/>
          <w:b/>
          <w:sz w:val="24"/>
          <w:szCs w:val="24"/>
          <w:lang w:val="id-ID"/>
        </w:rPr>
        <w:t>Uji Heteroskedastisitas</w:t>
      </w:r>
    </w:p>
    <w:p w:rsidR="004D125C" w:rsidRDefault="004D125C" w:rsidP="0011652E">
      <w:pPr>
        <w:spacing w:after="0" w:line="480" w:lineRule="auto"/>
        <w:ind w:firstLine="284"/>
        <w:rPr>
          <w:rFonts w:ascii="Times New Roman" w:hAnsi="Times New Roman" w:cs="Times New Roman"/>
          <w:sz w:val="24"/>
          <w:szCs w:val="24"/>
          <w:lang w:val="id-ID"/>
        </w:rPr>
      </w:pPr>
      <w:r w:rsidRPr="009A2625">
        <w:rPr>
          <w:rFonts w:ascii="Times New Roman" w:hAnsi="Times New Roman" w:cs="Times New Roman"/>
          <w:sz w:val="24"/>
          <w:szCs w:val="24"/>
          <w:lang w:val="id-ID"/>
        </w:rPr>
        <w:t xml:space="preserve">Heteroskedastisitas adalah varian residual yang konstan pada regresi sehingga akurasi hasil prediksi menjadi meragukan. Uji heteroskedastisitas bertujuan untuk </w:t>
      </w:r>
      <w:r w:rsidRPr="009A2625">
        <w:rPr>
          <w:rFonts w:ascii="Times New Roman" w:hAnsi="Times New Roman" w:cs="Times New Roman"/>
          <w:sz w:val="24"/>
          <w:szCs w:val="24"/>
          <w:lang w:val="id-ID"/>
        </w:rPr>
        <w:lastRenderedPageBreak/>
        <w:t xml:space="preserve">menguji apakah dalam model regresi terjadi ketidaksaam </w:t>
      </w:r>
      <w:r w:rsidRPr="009A2625">
        <w:rPr>
          <w:rFonts w:ascii="Times New Roman" w:hAnsi="Times New Roman" w:cs="Times New Roman"/>
          <w:i/>
          <w:sz w:val="24"/>
          <w:szCs w:val="24"/>
          <w:lang w:val="id-ID"/>
        </w:rPr>
        <w:t xml:space="preserve">variance </w:t>
      </w:r>
      <w:r w:rsidRPr="009A2625">
        <w:rPr>
          <w:rFonts w:ascii="Times New Roman" w:hAnsi="Times New Roman" w:cs="Times New Roman"/>
          <w:sz w:val="24"/>
          <w:szCs w:val="24"/>
          <w:lang w:val="id-ID"/>
        </w:rPr>
        <w:t xml:space="preserve">dan residual satu observasi ke observasi lain. Heteroskedastisitas menggambarkan nilai hubungan antara nilai yang diprediksi dengan </w:t>
      </w:r>
      <w:r w:rsidRPr="009A2625">
        <w:rPr>
          <w:rFonts w:ascii="Times New Roman" w:hAnsi="Times New Roman" w:cs="Times New Roman"/>
          <w:i/>
          <w:sz w:val="24"/>
          <w:szCs w:val="24"/>
          <w:lang w:val="id-ID"/>
        </w:rPr>
        <w:t xml:space="preserve">studentized Delete Residual </w:t>
      </w:r>
      <w:r w:rsidRPr="009A2625">
        <w:rPr>
          <w:rFonts w:ascii="Times New Roman" w:hAnsi="Times New Roman" w:cs="Times New Roman"/>
          <w:sz w:val="24"/>
          <w:szCs w:val="24"/>
          <w:lang w:val="id-ID"/>
        </w:rPr>
        <w:t xml:space="preserve">nilai tersebut. Cara memprediksi ada tidaknya heteroskedastisitas pada satu model dapat dilihat dari pola gambar </w:t>
      </w:r>
      <w:r w:rsidRPr="009A2625">
        <w:rPr>
          <w:rFonts w:ascii="Times New Roman" w:hAnsi="Times New Roman" w:cs="Times New Roman"/>
          <w:i/>
          <w:sz w:val="24"/>
          <w:szCs w:val="24"/>
          <w:lang w:val="id-ID"/>
        </w:rPr>
        <w:t>Scatterplot model.</w:t>
      </w:r>
      <w:r w:rsidRPr="009A2625">
        <w:rPr>
          <w:rFonts w:ascii="Times New Roman" w:hAnsi="Times New Roman" w:cs="Times New Roman"/>
          <w:sz w:val="24"/>
          <w:szCs w:val="24"/>
          <w:lang w:val="id-ID"/>
        </w:rPr>
        <w:t xml:space="preserve"> Analisis pada gambar </w:t>
      </w:r>
      <w:r w:rsidRPr="009A2625">
        <w:rPr>
          <w:rFonts w:ascii="Times New Roman" w:hAnsi="Times New Roman" w:cs="Times New Roman"/>
          <w:i/>
          <w:sz w:val="24"/>
          <w:szCs w:val="24"/>
          <w:lang w:val="id-ID"/>
        </w:rPr>
        <w:t xml:space="preserve">Scatterplot </w:t>
      </w:r>
      <w:r w:rsidRPr="009A2625">
        <w:rPr>
          <w:rFonts w:ascii="Times New Roman" w:hAnsi="Times New Roman" w:cs="Times New Roman"/>
          <w:sz w:val="24"/>
          <w:szCs w:val="24"/>
          <w:lang w:val="id-ID"/>
        </w:rPr>
        <w:t>yang menyatakan model regresi linier berganda tidak terdapat heteroskedastisitas. Model regresi yang baik adalah homoskedastisitas atau tidak terjadi heteroskedastisitas (Ghozali, 2009).</w:t>
      </w:r>
    </w:p>
    <w:p w:rsidR="00882603" w:rsidRPr="00244AD7" w:rsidRDefault="00882603" w:rsidP="00882603">
      <w:pPr>
        <w:spacing w:after="0" w:line="480" w:lineRule="auto"/>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t>3.2.5.4</w:t>
      </w:r>
      <w:r w:rsidRPr="00244AD7">
        <w:rPr>
          <w:rFonts w:ascii="Times New Roman" w:hAnsi="Times New Roman" w:cs="Times New Roman"/>
          <w:b/>
          <w:color w:val="262626" w:themeColor="text1" w:themeTint="D9"/>
          <w:sz w:val="24"/>
          <w:szCs w:val="24"/>
        </w:rPr>
        <w:tab/>
        <w:t>Konversi Data</w:t>
      </w:r>
    </w:p>
    <w:p w:rsidR="00882603" w:rsidRPr="00244AD7" w:rsidRDefault="00882603" w:rsidP="00882603">
      <w:pPr>
        <w:spacing w:after="0" w:line="480" w:lineRule="auto"/>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ab/>
        <w:t xml:space="preserve">Untuk diolah menjadi </w:t>
      </w:r>
      <w:r w:rsidR="00C748D1" w:rsidRPr="00244AD7">
        <w:rPr>
          <w:rFonts w:ascii="Times New Roman" w:hAnsi="Times New Roman" w:cs="Times New Roman"/>
          <w:color w:val="262626" w:themeColor="text1" w:themeTint="D9"/>
          <w:sz w:val="24"/>
          <w:szCs w:val="24"/>
        </w:rPr>
        <w:t>regresi sederhana</w:t>
      </w:r>
      <w:r w:rsidRPr="00244AD7">
        <w:rPr>
          <w:rFonts w:ascii="Times New Roman" w:hAnsi="Times New Roman" w:cs="Times New Roman"/>
          <w:color w:val="262626" w:themeColor="text1" w:themeTint="D9"/>
          <w:sz w:val="24"/>
          <w:szCs w:val="24"/>
        </w:rPr>
        <w:t xml:space="preserve"> yang merupakan pengembangan dari analisis sederhana data ordinal yang biasanya didapat dengan menggunakan skala likert, dan lain lain (skor ku</w:t>
      </w:r>
      <w:r w:rsidR="0026392D" w:rsidRPr="00244AD7">
        <w:rPr>
          <w:rFonts w:ascii="Times New Roman" w:hAnsi="Times New Roman" w:cs="Times New Roman"/>
          <w:color w:val="262626" w:themeColor="text1" w:themeTint="D9"/>
          <w:sz w:val="24"/>
          <w:szCs w:val="24"/>
        </w:rPr>
        <w:t>e</w:t>
      </w:r>
      <w:r w:rsidRPr="00244AD7">
        <w:rPr>
          <w:rFonts w:ascii="Times New Roman" w:hAnsi="Times New Roman" w:cs="Times New Roman"/>
          <w:color w:val="262626" w:themeColor="text1" w:themeTint="D9"/>
          <w:sz w:val="24"/>
          <w:szCs w:val="24"/>
        </w:rPr>
        <w:t xml:space="preserve">sioner), maka terlebih dahulu data ini dikonversikan menjadi data interval, salah satu </w:t>
      </w:r>
      <w:proofErr w:type="gramStart"/>
      <w:r w:rsidRPr="00244AD7">
        <w:rPr>
          <w:rFonts w:ascii="Times New Roman" w:hAnsi="Times New Roman" w:cs="Times New Roman"/>
          <w:color w:val="262626" w:themeColor="text1" w:themeTint="D9"/>
          <w:sz w:val="24"/>
          <w:szCs w:val="24"/>
        </w:rPr>
        <w:t>cara</w:t>
      </w:r>
      <w:proofErr w:type="gramEnd"/>
      <w:r w:rsidRPr="00244AD7">
        <w:rPr>
          <w:rFonts w:ascii="Times New Roman" w:hAnsi="Times New Roman" w:cs="Times New Roman"/>
          <w:color w:val="262626" w:themeColor="text1" w:themeTint="D9"/>
          <w:sz w:val="24"/>
          <w:szCs w:val="24"/>
        </w:rPr>
        <w:t xml:space="preserve"> yang bisa digunakan adalah </w:t>
      </w:r>
      <w:r w:rsidRPr="00244AD7">
        <w:rPr>
          <w:rFonts w:ascii="Times New Roman" w:hAnsi="Times New Roman" w:cs="Times New Roman"/>
          <w:i/>
          <w:color w:val="262626" w:themeColor="text1" w:themeTint="D9"/>
          <w:sz w:val="24"/>
          <w:szCs w:val="24"/>
        </w:rPr>
        <w:t>method of succesiveinterval</w:t>
      </w:r>
      <w:r w:rsidRPr="00244AD7">
        <w:rPr>
          <w:rFonts w:ascii="Times New Roman" w:hAnsi="Times New Roman" w:cs="Times New Roman"/>
          <w:color w:val="262626" w:themeColor="text1" w:themeTint="D9"/>
          <w:sz w:val="24"/>
          <w:szCs w:val="24"/>
        </w:rPr>
        <w:t xml:space="preserve"> (MSI).</w:t>
      </w:r>
    </w:p>
    <w:p w:rsidR="00882603" w:rsidRPr="00244AD7" w:rsidRDefault="00882603" w:rsidP="00882603">
      <w:pPr>
        <w:spacing w:after="0" w:line="480" w:lineRule="auto"/>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t>3.2.6</w:t>
      </w:r>
      <w:r w:rsidRPr="00244AD7">
        <w:rPr>
          <w:rFonts w:ascii="Times New Roman" w:hAnsi="Times New Roman" w:cs="Times New Roman"/>
          <w:b/>
          <w:color w:val="262626" w:themeColor="text1" w:themeTint="D9"/>
          <w:sz w:val="24"/>
          <w:szCs w:val="24"/>
        </w:rPr>
        <w:tab/>
        <w:t>Rancangan Uji Hipotesis</w:t>
      </w:r>
    </w:p>
    <w:p w:rsidR="00882603" w:rsidRPr="00244AD7" w:rsidRDefault="00882603" w:rsidP="00882603">
      <w:pPr>
        <w:spacing w:after="0" w:line="480" w:lineRule="auto"/>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t>3.2.6.1</w:t>
      </w:r>
      <w:r w:rsidRPr="00244AD7">
        <w:rPr>
          <w:rFonts w:ascii="Times New Roman" w:hAnsi="Times New Roman" w:cs="Times New Roman"/>
          <w:b/>
          <w:color w:val="262626" w:themeColor="text1" w:themeTint="D9"/>
          <w:sz w:val="24"/>
          <w:szCs w:val="24"/>
        </w:rPr>
        <w:tab/>
        <w:t>Model/Gambar</w:t>
      </w:r>
    </w:p>
    <w:p w:rsidR="00C748D1" w:rsidRDefault="00882603" w:rsidP="00C748D1">
      <w:pPr>
        <w:spacing w:after="0" w:line="480" w:lineRule="auto"/>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ab/>
        <w:t>Untuk memastikan sub-sub variabel apakah Standar Akuntansi Pemerintah Berbasis Akrual, Kualitas La</w:t>
      </w:r>
      <w:r w:rsidR="0026392D" w:rsidRPr="00244AD7">
        <w:rPr>
          <w:rFonts w:ascii="Times New Roman" w:hAnsi="Times New Roman" w:cs="Times New Roman"/>
          <w:color w:val="262626" w:themeColor="text1" w:themeTint="D9"/>
          <w:sz w:val="24"/>
          <w:szCs w:val="24"/>
        </w:rPr>
        <w:t>p</w:t>
      </w:r>
      <w:r w:rsidRPr="00244AD7">
        <w:rPr>
          <w:rFonts w:ascii="Times New Roman" w:hAnsi="Times New Roman" w:cs="Times New Roman"/>
          <w:color w:val="262626" w:themeColor="text1" w:themeTint="D9"/>
          <w:sz w:val="24"/>
          <w:szCs w:val="24"/>
        </w:rPr>
        <w:t xml:space="preserve">oran Keuangan. </w:t>
      </w:r>
      <w:proofErr w:type="gramStart"/>
      <w:r w:rsidRPr="00244AD7">
        <w:rPr>
          <w:rFonts w:ascii="Times New Roman" w:hAnsi="Times New Roman" w:cs="Times New Roman"/>
          <w:color w:val="262626" w:themeColor="text1" w:themeTint="D9"/>
          <w:sz w:val="24"/>
          <w:szCs w:val="24"/>
        </w:rPr>
        <w:t>Maka pengujian dilakukan menggunakan uji analisis regresi dengan terlebih dahulu mengkonversi data skala ordinal ke skalaa interval.</w:t>
      </w:r>
      <w:proofErr w:type="gramEnd"/>
      <w:r w:rsidRPr="00244AD7">
        <w:rPr>
          <w:rFonts w:ascii="Times New Roman" w:hAnsi="Times New Roman" w:cs="Times New Roman"/>
          <w:color w:val="262626" w:themeColor="text1" w:themeTint="D9"/>
          <w:sz w:val="24"/>
          <w:szCs w:val="24"/>
        </w:rPr>
        <w:t xml:space="preserve"> </w:t>
      </w:r>
      <w:r w:rsidR="00C748D1" w:rsidRPr="00244AD7">
        <w:rPr>
          <w:rFonts w:ascii="Times New Roman" w:hAnsi="Times New Roman" w:cs="Times New Roman"/>
          <w:color w:val="262626" w:themeColor="text1" w:themeTint="D9"/>
          <w:sz w:val="24"/>
          <w:szCs w:val="24"/>
        </w:rPr>
        <w:t>R</w:t>
      </w:r>
      <w:r w:rsidRPr="00244AD7">
        <w:rPr>
          <w:rFonts w:ascii="Times New Roman" w:hAnsi="Times New Roman" w:cs="Times New Roman"/>
          <w:color w:val="262626" w:themeColor="text1" w:themeTint="D9"/>
          <w:sz w:val="24"/>
          <w:szCs w:val="24"/>
        </w:rPr>
        <w:t xml:space="preserve">egresi </w:t>
      </w:r>
      <w:r w:rsidR="00C748D1" w:rsidRPr="00244AD7">
        <w:rPr>
          <w:rFonts w:ascii="Times New Roman" w:hAnsi="Times New Roman" w:cs="Times New Roman"/>
          <w:color w:val="262626" w:themeColor="text1" w:themeTint="D9"/>
          <w:sz w:val="24"/>
          <w:szCs w:val="24"/>
        </w:rPr>
        <w:t xml:space="preserve">sederhana </w:t>
      </w:r>
      <w:r w:rsidRPr="00244AD7">
        <w:rPr>
          <w:rFonts w:ascii="Times New Roman" w:hAnsi="Times New Roman" w:cs="Times New Roman"/>
          <w:color w:val="262626" w:themeColor="text1" w:themeTint="D9"/>
          <w:sz w:val="24"/>
          <w:szCs w:val="24"/>
        </w:rPr>
        <w:t>seperti berikut:</w:t>
      </w:r>
    </w:p>
    <w:p w:rsidR="009464B3" w:rsidRDefault="009464B3" w:rsidP="00C748D1">
      <w:pPr>
        <w:spacing w:after="0" w:line="480" w:lineRule="auto"/>
        <w:rPr>
          <w:rFonts w:ascii="Times New Roman" w:hAnsi="Times New Roman" w:cs="Times New Roman"/>
          <w:color w:val="262626" w:themeColor="text1" w:themeTint="D9"/>
          <w:sz w:val="24"/>
          <w:szCs w:val="24"/>
        </w:rPr>
      </w:pPr>
    </w:p>
    <w:p w:rsidR="009464B3" w:rsidRDefault="009464B3" w:rsidP="00C748D1">
      <w:pPr>
        <w:spacing w:after="0" w:line="480" w:lineRule="auto"/>
        <w:rPr>
          <w:rFonts w:ascii="Times New Roman" w:hAnsi="Times New Roman" w:cs="Times New Roman"/>
          <w:color w:val="262626" w:themeColor="text1" w:themeTint="D9"/>
          <w:sz w:val="24"/>
          <w:szCs w:val="24"/>
        </w:rPr>
      </w:pPr>
    </w:p>
    <w:p w:rsidR="009464B3" w:rsidRDefault="009464B3" w:rsidP="00C748D1">
      <w:pPr>
        <w:spacing w:after="0" w:line="480" w:lineRule="auto"/>
        <w:rPr>
          <w:rFonts w:ascii="Times New Roman" w:hAnsi="Times New Roman" w:cs="Times New Roman"/>
          <w:color w:val="262626" w:themeColor="text1" w:themeTint="D9"/>
          <w:sz w:val="24"/>
          <w:szCs w:val="24"/>
        </w:rPr>
      </w:pPr>
    </w:p>
    <w:p w:rsidR="00A30AC7" w:rsidRDefault="00A30AC7" w:rsidP="00A30AC7">
      <w:pPr>
        <w:spacing w:after="0" w:line="240" w:lineRule="auto"/>
        <w:jc w:val="center"/>
        <w:rPr>
          <w:rFonts w:ascii="Times New Roman" w:hAnsi="Times New Roman" w:cs="Times New Roman"/>
          <w:b/>
          <w:color w:val="262626" w:themeColor="text1" w:themeTint="D9"/>
          <w:sz w:val="24"/>
          <w:szCs w:val="24"/>
        </w:rPr>
      </w:pPr>
      <w:r>
        <w:rPr>
          <w:rFonts w:ascii="Times New Roman" w:hAnsi="Times New Roman" w:cs="Times New Roman"/>
          <w:b/>
          <w:color w:val="262626" w:themeColor="text1" w:themeTint="D9"/>
          <w:sz w:val="24"/>
          <w:szCs w:val="24"/>
        </w:rPr>
        <w:lastRenderedPageBreak/>
        <w:t>Gambar 3.1</w:t>
      </w:r>
    </w:p>
    <w:p w:rsidR="001D03E3" w:rsidRDefault="001D03E3" w:rsidP="00A30AC7">
      <w:pPr>
        <w:spacing w:after="0" w:line="240" w:lineRule="auto"/>
        <w:jc w:val="center"/>
        <w:rPr>
          <w:rFonts w:ascii="Times New Roman" w:hAnsi="Times New Roman" w:cs="Times New Roman"/>
          <w:b/>
          <w:noProof/>
          <w:color w:val="262626" w:themeColor="text1" w:themeTint="D9"/>
          <w:sz w:val="24"/>
          <w:szCs w:val="24"/>
        </w:rPr>
      </w:pPr>
      <w:r w:rsidRPr="00CE3EF4">
        <w:rPr>
          <w:rFonts w:ascii="Times New Roman" w:hAnsi="Times New Roman" w:cs="Times New Roman"/>
          <w:b/>
          <w:sz w:val="24"/>
          <w:szCs w:val="24"/>
          <w:lang w:val="id-ID"/>
        </w:rPr>
        <w:t>Struktur Analisis Regresi</w:t>
      </w:r>
      <w:r>
        <w:rPr>
          <w:rFonts w:ascii="Times New Roman" w:hAnsi="Times New Roman" w:cs="Times New Roman"/>
          <w:b/>
          <w:sz w:val="24"/>
          <w:szCs w:val="24"/>
          <w:lang w:val="id-ID"/>
        </w:rPr>
        <w:t xml:space="preserve"> linier</w:t>
      </w:r>
      <w:r>
        <w:rPr>
          <w:rFonts w:ascii="Times New Roman" w:hAnsi="Times New Roman" w:cs="Times New Roman"/>
          <w:b/>
          <w:sz w:val="24"/>
          <w:szCs w:val="24"/>
        </w:rPr>
        <w:t xml:space="preserve"> Sederhana</w:t>
      </w:r>
      <w:r>
        <w:rPr>
          <w:rFonts w:ascii="Times New Roman" w:hAnsi="Times New Roman" w:cs="Times New Roman"/>
          <w:b/>
          <w:noProof/>
          <w:color w:val="262626" w:themeColor="text1" w:themeTint="D9"/>
          <w:sz w:val="24"/>
          <w:szCs w:val="24"/>
        </w:rPr>
        <w:t xml:space="preserve"> </w:t>
      </w:r>
    </w:p>
    <w:p w:rsidR="00B60DC9" w:rsidRDefault="002B7C84" w:rsidP="00A30AC7">
      <w:pPr>
        <w:spacing w:after="0" w:line="240" w:lineRule="auto"/>
        <w:jc w:val="center"/>
        <w:rPr>
          <w:rFonts w:ascii="Times New Roman" w:hAnsi="Times New Roman" w:cs="Times New Roman"/>
          <w:b/>
          <w:color w:val="262626" w:themeColor="text1" w:themeTint="D9"/>
          <w:sz w:val="24"/>
          <w:szCs w:val="24"/>
        </w:rPr>
      </w:pPr>
      <w:r>
        <w:rPr>
          <w:rFonts w:ascii="Times New Roman" w:hAnsi="Times New Roman" w:cs="Times New Roman"/>
          <w:b/>
          <w:noProof/>
          <w:color w:val="262626" w:themeColor="text1" w:themeTint="D9"/>
          <w:sz w:val="24"/>
          <w:szCs w:val="24"/>
        </w:rPr>
        <mc:AlternateContent>
          <mc:Choice Requires="wps">
            <w:drawing>
              <wp:anchor distT="0" distB="0" distL="114300" distR="114300" simplePos="0" relativeHeight="251745280" behindDoc="0" locked="0" layoutInCell="1" allowOverlap="1" wp14:anchorId="47C5F1A5" wp14:editId="0FD4328B">
                <wp:simplePos x="0" y="0"/>
                <wp:positionH relativeFrom="column">
                  <wp:posOffset>3216275</wp:posOffset>
                </wp:positionH>
                <wp:positionV relativeFrom="paragraph">
                  <wp:posOffset>121123</wp:posOffset>
                </wp:positionV>
                <wp:extent cx="605790" cy="413385"/>
                <wp:effectExtent l="0" t="0" r="22860" b="24765"/>
                <wp:wrapNone/>
                <wp:docPr id="85" name="Rectangle 85"/>
                <wp:cNvGraphicFramePr/>
                <a:graphic xmlns:a="http://schemas.openxmlformats.org/drawingml/2006/main">
                  <a:graphicData uri="http://schemas.microsoft.com/office/word/2010/wordprocessingShape">
                    <wps:wsp>
                      <wps:cNvSpPr/>
                      <wps:spPr>
                        <a:xfrm>
                          <a:off x="0" y="0"/>
                          <a:ext cx="605790" cy="41338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025F3" w:rsidRPr="002B7C84" w:rsidRDefault="003025F3" w:rsidP="004C58D0">
                            <w:pPr>
                              <w:jc w:val="center"/>
                              <w:rPr>
                                <w:rFonts w:ascii="Times New Roman" w:hAnsi="Times New Roman" w:cs="Times New Roman"/>
                                <w:b/>
                                <w:sz w:val="40"/>
                                <w:szCs w:val="40"/>
                              </w:rPr>
                            </w:pPr>
                            <w:proofErr w:type="gramStart"/>
                            <w:r w:rsidRPr="002B7C84">
                              <w:rPr>
                                <w:rFonts w:ascii="Times New Roman" w:hAnsi="Times New Roman" w:cs="Times New Roman"/>
                                <w:b/>
                                <w:sz w:val="40"/>
                                <w:szCs w:val="40"/>
                              </w:rPr>
                              <w:t>ε</w:t>
                            </w:r>
                            <w:proofErr w:type="gramEnd"/>
                          </w:p>
                          <w:p w:rsidR="003025F3" w:rsidRDefault="003025F3" w:rsidP="004C58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 o:spid="_x0000_s1030" style="position:absolute;left:0;text-align:left;margin-left:253.25pt;margin-top:9.55pt;width:47.7pt;height:32.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" fillcolor="white [3212]" strokecolor="black [3213]" strokeweight="2pt">
                <v:textbox>
                  <w:txbxContent>
                    <w:p w:rsidR="003025F3" w:rsidRPr="002B7C84" w:rsidRDefault="003025F3" w:rsidP="004C58D0">
                      <w:pPr>
                        <w:jc w:val="center"/>
                        <w:rPr>
                          <w:rFonts w:ascii="Times New Roman" w:hAnsi="Times New Roman" w:cs="Times New Roman"/>
                          <w:b/>
                          <w:sz w:val="40"/>
                          <w:szCs w:val="40"/>
                        </w:rPr>
                      </w:pPr>
                      <w:r w:rsidRPr="002B7C84">
                        <w:rPr>
                          <w:rFonts w:ascii="Times New Roman" w:hAnsi="Times New Roman" w:cs="Times New Roman"/>
                          <w:b/>
                          <w:sz w:val="40"/>
                          <w:szCs w:val="40"/>
                        </w:rPr>
                        <w:t>ε</w:t>
                      </w:r>
                    </w:p>
                    <w:p w:rsidR="003025F3" w:rsidRDefault="003025F3" w:rsidP="004C58D0">
                      <w:pPr>
                        <w:jc w:val="center"/>
                      </w:pPr>
                    </w:p>
                  </w:txbxContent>
                </v:textbox>
              </v:rect>
            </w:pict>
          </mc:Fallback>
        </mc:AlternateContent>
      </w:r>
    </w:p>
    <w:p w:rsidR="00B60DC9" w:rsidRDefault="00B60DC9" w:rsidP="00A30AC7">
      <w:pPr>
        <w:spacing w:after="0" w:line="240" w:lineRule="auto"/>
        <w:jc w:val="center"/>
        <w:rPr>
          <w:rFonts w:ascii="Times New Roman" w:hAnsi="Times New Roman" w:cs="Times New Roman"/>
          <w:b/>
          <w:color w:val="262626" w:themeColor="text1" w:themeTint="D9"/>
          <w:sz w:val="24"/>
          <w:szCs w:val="24"/>
        </w:rPr>
      </w:pPr>
    </w:p>
    <w:p w:rsidR="00B60DC9" w:rsidRDefault="00B60DC9" w:rsidP="00A30AC7">
      <w:pPr>
        <w:spacing w:after="0" w:line="240" w:lineRule="auto"/>
        <w:jc w:val="center"/>
        <w:rPr>
          <w:rFonts w:ascii="Times New Roman" w:hAnsi="Times New Roman" w:cs="Times New Roman"/>
          <w:b/>
          <w:color w:val="262626" w:themeColor="text1" w:themeTint="D9"/>
          <w:sz w:val="24"/>
          <w:szCs w:val="24"/>
        </w:rPr>
      </w:pPr>
    </w:p>
    <w:p w:rsidR="00B60DC9" w:rsidRDefault="002B7C84" w:rsidP="00A30AC7">
      <w:pPr>
        <w:spacing w:after="0" w:line="240" w:lineRule="auto"/>
        <w:jc w:val="center"/>
        <w:rPr>
          <w:rFonts w:ascii="Times New Roman" w:hAnsi="Times New Roman" w:cs="Times New Roman"/>
          <w:b/>
          <w:color w:val="262626" w:themeColor="text1" w:themeTint="D9"/>
          <w:sz w:val="24"/>
          <w:szCs w:val="24"/>
        </w:rPr>
      </w:pPr>
      <w:r>
        <w:rPr>
          <w:rFonts w:ascii="Times New Roman" w:hAnsi="Times New Roman" w:cs="Times New Roman"/>
          <w:b/>
          <w:noProof/>
          <w:color w:val="262626" w:themeColor="text1" w:themeTint="D9"/>
          <w:sz w:val="24"/>
          <w:szCs w:val="24"/>
        </w:rPr>
        <mc:AlternateContent>
          <mc:Choice Requires="wps">
            <w:drawing>
              <wp:anchor distT="0" distB="0" distL="114300" distR="114300" simplePos="0" relativeHeight="251747328" behindDoc="0" locked="0" layoutInCell="1" allowOverlap="1">
                <wp:simplePos x="0" y="0"/>
                <wp:positionH relativeFrom="column">
                  <wp:posOffset>3514592</wp:posOffset>
                </wp:positionH>
                <wp:positionV relativeFrom="paragraph">
                  <wp:posOffset>5272</wp:posOffset>
                </wp:positionV>
                <wp:extent cx="0" cy="576388"/>
                <wp:effectExtent l="95250" t="0" r="57150" b="52705"/>
                <wp:wrapNone/>
                <wp:docPr id="87" name="Straight Arrow Connector 87"/>
                <wp:cNvGraphicFramePr/>
                <a:graphic xmlns:a="http://schemas.openxmlformats.org/drawingml/2006/main">
                  <a:graphicData uri="http://schemas.microsoft.com/office/word/2010/wordprocessingShape">
                    <wps:wsp>
                      <wps:cNvCnPr/>
                      <wps:spPr>
                        <a:xfrm>
                          <a:off x="0" y="0"/>
                          <a:ext cx="0" cy="57638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7" o:spid="_x0000_s1026" type="#_x0000_t32" style="position:absolute;margin-left:276.75pt;margin-top:.4pt;width:0;height:45.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" strokecolor="black [3213]">
                <v:stroke endarrow="open"/>
              </v:shape>
            </w:pict>
          </mc:Fallback>
        </mc:AlternateContent>
      </w:r>
    </w:p>
    <w:p w:rsidR="00B60DC9" w:rsidRDefault="002B7C84" w:rsidP="002B7C84">
      <w:pPr>
        <w:spacing w:line="240" w:lineRule="auto"/>
        <w:jc w:val="center"/>
        <w:rPr>
          <w:rFonts w:ascii="Times New Roman" w:hAnsi="Times New Roman" w:cs="Times New Roman"/>
          <w:b/>
          <w:color w:val="262626" w:themeColor="text1" w:themeTint="D9"/>
          <w:sz w:val="24"/>
          <w:szCs w:val="24"/>
        </w:rPr>
      </w:pPr>
      <w:r>
        <w:rPr>
          <w:rFonts w:ascii="Times New Roman" w:hAnsi="Times New Roman" w:cs="Times New Roman"/>
          <w:b/>
          <w:color w:val="262626" w:themeColor="text1" w:themeTint="D9"/>
          <w:sz w:val="24"/>
          <w:szCs w:val="24"/>
        </w:rPr>
        <w:tab/>
      </w:r>
      <w:r>
        <w:rPr>
          <w:rFonts w:ascii="Times New Roman" w:hAnsi="Times New Roman" w:cs="Times New Roman"/>
          <w:b/>
          <w:color w:val="262626" w:themeColor="text1" w:themeTint="D9"/>
          <w:sz w:val="24"/>
          <w:szCs w:val="24"/>
        </w:rPr>
        <w:tab/>
      </w:r>
      <w:r>
        <w:rPr>
          <w:rFonts w:ascii="Times New Roman" w:hAnsi="Times New Roman" w:cs="Times New Roman"/>
          <w:b/>
          <w:color w:val="262626" w:themeColor="text1" w:themeTint="D9"/>
          <w:sz w:val="24"/>
          <w:szCs w:val="24"/>
        </w:rPr>
        <w:tab/>
      </w:r>
      <w:r>
        <w:rPr>
          <w:rFonts w:ascii="Times New Roman" w:hAnsi="Times New Roman" w:cs="Times New Roman"/>
          <w:b/>
          <w:color w:val="262626" w:themeColor="text1" w:themeTint="D9"/>
          <w:sz w:val="24"/>
          <w:szCs w:val="24"/>
        </w:rPr>
        <w:tab/>
      </w:r>
      <w:r>
        <w:rPr>
          <w:rFonts w:ascii="Times New Roman" w:hAnsi="Times New Roman" w:cs="Times New Roman"/>
          <w:b/>
          <w:color w:val="262626" w:themeColor="text1" w:themeTint="D9"/>
          <w:sz w:val="24"/>
          <w:szCs w:val="24"/>
        </w:rPr>
        <w:tab/>
        <w:t xml:space="preserve">   </w:t>
      </w:r>
      <w:r w:rsidRPr="002B7C84">
        <w:rPr>
          <w:rFonts w:ascii="Times New Roman" w:hAnsi="Times New Roman" w:cs="Times New Roman"/>
          <w:b/>
          <w:sz w:val="28"/>
          <w:szCs w:val="28"/>
          <w:lang w:val="id-ID"/>
        </w:rPr>
        <w:t>β</w:t>
      </w:r>
      <w:r>
        <w:rPr>
          <w:rFonts w:ascii="Times New Roman" w:hAnsi="Times New Roman" w:cs="Times New Roman"/>
          <w:b/>
          <w:sz w:val="28"/>
          <w:szCs w:val="28"/>
        </w:rPr>
        <w:t>Y</w:t>
      </w:r>
      <w:r w:rsidRPr="002B7C84">
        <w:rPr>
          <w:rFonts w:ascii="Times New Roman" w:hAnsi="Times New Roman" w:cs="Times New Roman"/>
          <w:b/>
          <w:sz w:val="40"/>
          <w:szCs w:val="40"/>
        </w:rPr>
        <w:t>ε</w:t>
      </w:r>
    </w:p>
    <w:p w:rsidR="00B60DC9" w:rsidRDefault="002B7C84" w:rsidP="002B7C84">
      <w:pPr>
        <w:spacing w:after="0" w:line="240" w:lineRule="auto"/>
        <w:rPr>
          <w:rFonts w:ascii="Times New Roman" w:hAnsi="Times New Roman" w:cs="Times New Roman"/>
          <w:b/>
          <w:color w:val="262626" w:themeColor="text1" w:themeTint="D9"/>
          <w:sz w:val="24"/>
          <w:szCs w:val="24"/>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2B7C84">
        <w:rPr>
          <w:rFonts w:ascii="Times New Roman" w:hAnsi="Times New Roman" w:cs="Times New Roman"/>
          <w:b/>
          <w:sz w:val="28"/>
          <w:szCs w:val="28"/>
          <w:lang w:val="id-ID"/>
        </w:rPr>
        <w:t>β</w:t>
      </w:r>
      <w:r w:rsidRPr="002B7C84">
        <w:rPr>
          <w:rFonts w:ascii="Times New Roman" w:hAnsi="Times New Roman" w:cs="Times New Roman"/>
          <w:b/>
          <w:sz w:val="28"/>
          <w:szCs w:val="28"/>
          <w:vertAlign w:val="subscript"/>
          <w:lang w:val="id-ID"/>
        </w:rPr>
        <w:t>1</w:t>
      </w:r>
      <w:r w:rsidRPr="002B7C84">
        <w:rPr>
          <w:rFonts w:ascii="Times New Roman" w:hAnsi="Times New Roman" w:cs="Times New Roman"/>
          <w:b/>
          <w:sz w:val="28"/>
          <w:szCs w:val="28"/>
          <w:lang w:val="id-ID"/>
        </w:rPr>
        <w:t>x</w:t>
      </w:r>
      <w:r w:rsidRPr="002B7C84">
        <w:rPr>
          <w:rFonts w:ascii="Times New Roman" w:hAnsi="Times New Roman" w:cs="Times New Roman"/>
          <w:b/>
          <w:sz w:val="28"/>
          <w:szCs w:val="28"/>
          <w:vertAlign w:val="subscript"/>
          <w:lang w:val="id-ID"/>
        </w:rPr>
        <w:t>1</w:t>
      </w:r>
      <w:r w:rsidR="004C58D0">
        <w:rPr>
          <w:rFonts w:ascii="Times New Roman" w:hAnsi="Times New Roman" w:cs="Times New Roman"/>
          <w:b/>
          <w:noProof/>
          <w:color w:val="262626" w:themeColor="text1" w:themeTint="D9"/>
          <w:sz w:val="24"/>
          <w:szCs w:val="24"/>
        </w:rPr>
        <mc:AlternateContent>
          <mc:Choice Requires="wps">
            <w:drawing>
              <wp:anchor distT="0" distB="0" distL="114300" distR="114300" simplePos="0" relativeHeight="251744256" behindDoc="0" locked="0" layoutInCell="1" allowOverlap="1" wp14:anchorId="08B26C9C" wp14:editId="3FFD50F9">
                <wp:simplePos x="0" y="0"/>
                <wp:positionH relativeFrom="column">
                  <wp:posOffset>3182782</wp:posOffset>
                </wp:positionH>
                <wp:positionV relativeFrom="paragraph">
                  <wp:posOffset>54610</wp:posOffset>
                </wp:positionV>
                <wp:extent cx="701675" cy="435610"/>
                <wp:effectExtent l="0" t="0" r="22225" b="21590"/>
                <wp:wrapNone/>
                <wp:docPr id="84" name="Oval 84"/>
                <wp:cNvGraphicFramePr/>
                <a:graphic xmlns:a="http://schemas.openxmlformats.org/drawingml/2006/main">
                  <a:graphicData uri="http://schemas.microsoft.com/office/word/2010/wordprocessingShape">
                    <wps:wsp>
                      <wps:cNvSpPr/>
                      <wps:spPr>
                        <a:xfrm>
                          <a:off x="0" y="0"/>
                          <a:ext cx="701675" cy="435610"/>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025F3" w:rsidRPr="004C58D0" w:rsidRDefault="003025F3" w:rsidP="004C58D0">
                            <w:pPr>
                              <w:jc w:val="center"/>
                              <w:rPr>
                                <w:rFonts w:ascii="Times New Roman" w:hAnsi="Times New Roman" w:cs="Times New Roman"/>
                                <w:b/>
                                <w:sz w:val="32"/>
                                <w:szCs w:val="32"/>
                              </w:rPr>
                            </w:pPr>
                            <w:r w:rsidRPr="004C58D0">
                              <w:rPr>
                                <w:rFonts w:ascii="Times New Roman" w:hAnsi="Times New Roman" w:cs="Times New Roman"/>
                                <w:b/>
                                <w:sz w:val="32"/>
                                <w:szCs w:val="32"/>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84" o:spid="_x0000_s1031" style="position:absolute;left:0;text-align:left;margin-left:250.6pt;margin-top:4.3pt;width:55.25pt;height:34.3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" fillcolor="white [3212]" strokecolor="black [3213]" strokeweight="2pt">
                <v:textbox>
                  <w:txbxContent>
                    <w:p w:rsidR="003025F3" w:rsidRPr="004C58D0" w:rsidRDefault="003025F3" w:rsidP="004C58D0">
                      <w:pPr>
                        <w:jc w:val="center"/>
                        <w:rPr>
                          <w:rFonts w:ascii="Times New Roman" w:hAnsi="Times New Roman" w:cs="Times New Roman"/>
                          <w:b/>
                          <w:sz w:val="32"/>
                          <w:szCs w:val="32"/>
                        </w:rPr>
                      </w:pPr>
                      <w:r w:rsidRPr="004C58D0">
                        <w:rPr>
                          <w:rFonts w:ascii="Times New Roman" w:hAnsi="Times New Roman" w:cs="Times New Roman"/>
                          <w:b/>
                          <w:sz w:val="32"/>
                          <w:szCs w:val="32"/>
                        </w:rPr>
                        <w:t>Y</w:t>
                      </w:r>
                    </w:p>
                  </w:txbxContent>
                </v:textbox>
              </v:oval>
            </w:pict>
          </mc:Fallback>
        </mc:AlternateContent>
      </w:r>
      <w:r w:rsidR="004C58D0">
        <w:rPr>
          <w:rFonts w:ascii="Times New Roman" w:hAnsi="Times New Roman" w:cs="Times New Roman"/>
          <w:b/>
          <w:noProof/>
          <w:color w:val="262626" w:themeColor="text1" w:themeTint="D9"/>
          <w:sz w:val="24"/>
          <w:szCs w:val="24"/>
        </w:rPr>
        <mc:AlternateContent>
          <mc:Choice Requires="wps">
            <w:drawing>
              <wp:anchor distT="0" distB="0" distL="114300" distR="114300" simplePos="0" relativeHeight="251742208" behindDoc="0" locked="0" layoutInCell="1" allowOverlap="1" wp14:anchorId="7418320D" wp14:editId="5F451581">
                <wp:simplePos x="0" y="0"/>
                <wp:positionH relativeFrom="column">
                  <wp:posOffset>845820</wp:posOffset>
                </wp:positionH>
                <wp:positionV relativeFrom="paragraph">
                  <wp:posOffset>54610</wp:posOffset>
                </wp:positionV>
                <wp:extent cx="637540" cy="435610"/>
                <wp:effectExtent l="0" t="0" r="10160" b="21590"/>
                <wp:wrapNone/>
                <wp:docPr id="83" name="Oval 83"/>
                <wp:cNvGraphicFramePr/>
                <a:graphic xmlns:a="http://schemas.openxmlformats.org/drawingml/2006/main">
                  <a:graphicData uri="http://schemas.microsoft.com/office/word/2010/wordprocessingShape">
                    <wps:wsp>
                      <wps:cNvSpPr/>
                      <wps:spPr>
                        <a:xfrm>
                          <a:off x="0" y="0"/>
                          <a:ext cx="637540" cy="435610"/>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025F3" w:rsidRPr="004C58D0" w:rsidRDefault="003025F3" w:rsidP="004C58D0">
                            <w:pPr>
                              <w:jc w:val="center"/>
                              <w:rPr>
                                <w:rFonts w:ascii="Times New Roman" w:hAnsi="Times New Roman" w:cs="Times New Roman"/>
                                <w:b/>
                                <w:sz w:val="32"/>
                                <w:szCs w:val="32"/>
                              </w:rPr>
                            </w:pPr>
                            <w:r w:rsidRPr="004C58D0">
                              <w:rPr>
                                <w:rFonts w:ascii="Times New Roman" w:hAnsi="Times New Roman" w:cs="Times New Roman"/>
                                <w:b/>
                                <w:sz w:val="32"/>
                                <w:szCs w:val="32"/>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83" o:spid="_x0000_s1032" style="position:absolute;left:0;text-align:left;margin-left:66.6pt;margin-top:4.3pt;width:50.2pt;height:34.3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" fillcolor="white [3212]" strokecolor="black [3213]" strokeweight="2pt">
                <v:textbox>
                  <w:txbxContent>
                    <w:p w:rsidR="003025F3" w:rsidRPr="004C58D0" w:rsidRDefault="003025F3" w:rsidP="004C58D0">
                      <w:pPr>
                        <w:jc w:val="center"/>
                        <w:rPr>
                          <w:rFonts w:ascii="Times New Roman" w:hAnsi="Times New Roman" w:cs="Times New Roman"/>
                          <w:b/>
                          <w:sz w:val="32"/>
                          <w:szCs w:val="32"/>
                        </w:rPr>
                      </w:pPr>
                      <w:r w:rsidRPr="004C58D0">
                        <w:rPr>
                          <w:rFonts w:ascii="Times New Roman" w:hAnsi="Times New Roman" w:cs="Times New Roman"/>
                          <w:b/>
                          <w:sz w:val="32"/>
                          <w:szCs w:val="32"/>
                        </w:rPr>
                        <w:t>X</w:t>
                      </w:r>
                    </w:p>
                  </w:txbxContent>
                </v:textbox>
              </v:oval>
            </w:pict>
          </mc:Fallback>
        </mc:AlternateContent>
      </w:r>
    </w:p>
    <w:p w:rsidR="00B60DC9" w:rsidRDefault="002B7C84" w:rsidP="00A30AC7">
      <w:pPr>
        <w:spacing w:after="0" w:line="240" w:lineRule="auto"/>
        <w:jc w:val="center"/>
        <w:rPr>
          <w:rFonts w:ascii="Times New Roman" w:hAnsi="Times New Roman" w:cs="Times New Roman"/>
          <w:b/>
          <w:color w:val="262626" w:themeColor="text1" w:themeTint="D9"/>
          <w:sz w:val="24"/>
          <w:szCs w:val="24"/>
        </w:rPr>
      </w:pPr>
      <w:r>
        <w:rPr>
          <w:rFonts w:ascii="Times New Roman" w:hAnsi="Times New Roman" w:cs="Times New Roman"/>
          <w:b/>
          <w:noProof/>
          <w:color w:val="262626" w:themeColor="text1" w:themeTint="D9"/>
          <w:sz w:val="24"/>
          <w:szCs w:val="24"/>
        </w:rPr>
        <mc:AlternateContent>
          <mc:Choice Requires="wps">
            <w:drawing>
              <wp:anchor distT="0" distB="0" distL="114300" distR="114300" simplePos="0" relativeHeight="251746304" behindDoc="0" locked="0" layoutInCell="1" allowOverlap="1">
                <wp:simplePos x="0" y="0"/>
                <wp:positionH relativeFrom="column">
                  <wp:posOffset>1483359</wp:posOffset>
                </wp:positionH>
                <wp:positionV relativeFrom="paragraph">
                  <wp:posOffset>81693</wp:posOffset>
                </wp:positionV>
                <wp:extent cx="1701623" cy="0"/>
                <wp:effectExtent l="0" t="76200" r="13335" b="114300"/>
                <wp:wrapNone/>
                <wp:docPr id="86" name="Straight Arrow Connector 86"/>
                <wp:cNvGraphicFramePr/>
                <a:graphic xmlns:a="http://schemas.openxmlformats.org/drawingml/2006/main">
                  <a:graphicData uri="http://schemas.microsoft.com/office/word/2010/wordprocessingShape">
                    <wps:wsp>
                      <wps:cNvCnPr/>
                      <wps:spPr>
                        <a:xfrm>
                          <a:off x="0" y="0"/>
                          <a:ext cx="1701623"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6" o:spid="_x0000_s1026" type="#_x0000_t32" style="position:absolute;margin-left:116.8pt;margin-top:6.45pt;width:134pt;height:0;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" strokecolor="black [3213]">
                <v:stroke endarrow="open"/>
              </v:shape>
            </w:pict>
          </mc:Fallback>
        </mc:AlternateContent>
      </w:r>
      <w:r w:rsidR="00B60DC9">
        <w:rPr>
          <w:rFonts w:ascii="Times New Roman" w:hAnsi="Times New Roman" w:cs="Times New Roman"/>
          <w:b/>
          <w:noProof/>
          <w:color w:val="262626" w:themeColor="text1" w:themeTint="D9"/>
          <w:sz w:val="24"/>
          <w:szCs w:val="24"/>
        </w:rPr>
        <mc:AlternateContent>
          <mc:Choice Requires="wps">
            <w:drawing>
              <wp:anchor distT="0" distB="0" distL="114300" distR="114300" simplePos="0" relativeHeight="251741184" behindDoc="0" locked="0" layoutInCell="1" allowOverlap="1" wp14:anchorId="51D5EB71" wp14:editId="16B62BCA">
                <wp:simplePos x="0" y="0"/>
                <wp:positionH relativeFrom="column">
                  <wp:posOffset>4238625</wp:posOffset>
                </wp:positionH>
                <wp:positionV relativeFrom="paragraph">
                  <wp:posOffset>7865745</wp:posOffset>
                </wp:positionV>
                <wp:extent cx="628650" cy="438150"/>
                <wp:effectExtent l="7620" t="12065" r="11430" b="6985"/>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438150"/>
                        </a:xfrm>
                        <a:prstGeom prst="rect">
                          <a:avLst/>
                        </a:prstGeom>
                        <a:solidFill>
                          <a:srgbClr val="FFFFFF"/>
                        </a:solidFill>
                        <a:ln w="9525">
                          <a:solidFill>
                            <a:srgbClr val="000000"/>
                          </a:solidFill>
                          <a:miter lim="800000"/>
                          <a:headEnd/>
                          <a:tailEnd/>
                        </a:ln>
                      </wps:spPr>
                      <wps:txbx>
                        <w:txbxContent>
                          <w:p w:rsidR="003025F3" w:rsidRPr="00C27912" w:rsidRDefault="003025F3" w:rsidP="00B60DC9">
                            <w:pPr>
                              <w:jc w:val="center"/>
                              <w:rPr>
                                <w:sz w:val="32"/>
                                <w:szCs w:val="32"/>
                              </w:rPr>
                            </w:pPr>
                            <w:proofErr w:type="gramStart"/>
                            <w:r w:rsidRPr="00C27912">
                              <w:rPr>
                                <w:rFonts w:ascii="Sylfaen" w:hAnsi="Sylfaen"/>
                                <w:sz w:val="32"/>
                                <w:szCs w:val="32"/>
                              </w:rPr>
                              <w:t>ε</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33" style="position:absolute;left:0;text-align:left;margin-left:333.75pt;margin-top:619.35pt;width:49.5pt;height:3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">
                <v:textbox>
                  <w:txbxContent>
                    <w:p w:rsidR="003025F3" w:rsidRPr="00C27912" w:rsidRDefault="003025F3" w:rsidP="00B60DC9">
                      <w:pPr>
                        <w:jc w:val="center"/>
                        <w:rPr>
                          <w:sz w:val="32"/>
                          <w:szCs w:val="32"/>
                        </w:rPr>
                      </w:pPr>
                      <w:r w:rsidRPr="00C27912">
                        <w:rPr>
                          <w:rFonts w:ascii="Sylfaen" w:hAnsi="Sylfaen"/>
                          <w:sz w:val="32"/>
                          <w:szCs w:val="32"/>
                        </w:rPr>
                        <w:t>ε</w:t>
                      </w:r>
                    </w:p>
                  </w:txbxContent>
                </v:textbox>
              </v:rect>
            </w:pict>
          </mc:Fallback>
        </mc:AlternateContent>
      </w:r>
      <w:r w:rsidR="00B60DC9">
        <w:rPr>
          <w:rFonts w:ascii="Times New Roman" w:hAnsi="Times New Roman" w:cs="Times New Roman"/>
          <w:b/>
          <w:noProof/>
          <w:color w:val="262626" w:themeColor="text1" w:themeTint="D9"/>
          <w:sz w:val="24"/>
          <w:szCs w:val="24"/>
        </w:rPr>
        <mc:AlternateContent>
          <mc:Choice Requires="wps">
            <w:drawing>
              <wp:anchor distT="0" distB="0" distL="114300" distR="114300" simplePos="0" relativeHeight="251740160" behindDoc="0" locked="0" layoutInCell="1" allowOverlap="1" wp14:anchorId="65BAA0C6" wp14:editId="43B6B534">
                <wp:simplePos x="0" y="0"/>
                <wp:positionH relativeFrom="column">
                  <wp:posOffset>2124075</wp:posOffset>
                </wp:positionH>
                <wp:positionV relativeFrom="paragraph">
                  <wp:posOffset>7753350</wp:posOffset>
                </wp:positionV>
                <wp:extent cx="3457575" cy="1790700"/>
                <wp:effectExtent l="7620" t="13970" r="11430" b="508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7575" cy="1790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167.25pt;margin-top:610.5pt;width:272.25pt;height:14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"/>
            </w:pict>
          </mc:Fallback>
        </mc:AlternateContent>
      </w:r>
    </w:p>
    <w:p w:rsidR="00B60DC9" w:rsidRDefault="00B60DC9" w:rsidP="0011652E">
      <w:pPr>
        <w:spacing w:line="240" w:lineRule="auto"/>
        <w:jc w:val="center"/>
        <w:rPr>
          <w:rFonts w:ascii="Times New Roman" w:hAnsi="Times New Roman" w:cs="Times New Roman"/>
          <w:b/>
          <w:color w:val="262626" w:themeColor="text1" w:themeTint="D9"/>
          <w:sz w:val="24"/>
          <w:szCs w:val="24"/>
        </w:rPr>
      </w:pPr>
    </w:p>
    <w:p w:rsidR="00A30AC7" w:rsidRDefault="00A30AC7" w:rsidP="001D03E3">
      <w:pPr>
        <w:spacing w:after="0" w:line="240" w:lineRule="auto"/>
        <w:jc w:val="center"/>
        <w:rPr>
          <w:rFonts w:ascii="Times New Roman" w:hAnsi="Times New Roman" w:cs="Times New Roman"/>
          <w:b/>
          <w:sz w:val="24"/>
          <w:szCs w:val="24"/>
        </w:rPr>
      </w:pPr>
    </w:p>
    <w:p w:rsidR="002B7C84" w:rsidRPr="002B7C84" w:rsidRDefault="002B7C84" w:rsidP="002B7C84">
      <w:pPr>
        <w:spacing w:after="0" w:line="480" w:lineRule="auto"/>
        <w:rPr>
          <w:rFonts w:ascii="Times New Roman" w:hAnsi="Times New Roman" w:cs="Times New Roman"/>
          <w:color w:val="262626" w:themeColor="text1" w:themeTint="D9"/>
          <w:sz w:val="24"/>
          <w:szCs w:val="24"/>
        </w:rPr>
      </w:pPr>
      <w:r w:rsidRPr="002B7C84">
        <w:rPr>
          <w:rFonts w:ascii="Times New Roman" w:hAnsi="Times New Roman" w:cs="Times New Roman"/>
          <w:color w:val="262626" w:themeColor="text1" w:themeTint="D9"/>
          <w:sz w:val="24"/>
          <w:szCs w:val="24"/>
        </w:rPr>
        <w:t xml:space="preserve">Dari gambar diatas dapat dilihat dalam persamaan </w:t>
      </w:r>
      <w:proofErr w:type="gramStart"/>
      <w:r w:rsidRPr="002B7C84">
        <w:rPr>
          <w:rFonts w:ascii="Times New Roman" w:hAnsi="Times New Roman" w:cs="Times New Roman"/>
          <w:color w:val="262626" w:themeColor="text1" w:themeTint="D9"/>
          <w:sz w:val="24"/>
          <w:szCs w:val="24"/>
        </w:rPr>
        <w:t>berikut :</w:t>
      </w:r>
      <w:proofErr w:type="gramEnd"/>
    </w:p>
    <w:p w:rsidR="002B7C84" w:rsidRPr="002B7C84" w:rsidRDefault="002B7C84" w:rsidP="002B7C84">
      <w:pPr>
        <w:spacing w:after="0" w:line="480" w:lineRule="auto"/>
        <w:rPr>
          <w:rFonts w:ascii="Times New Roman" w:hAnsi="Times New Roman" w:cs="Times New Roman"/>
          <w:color w:val="262626" w:themeColor="text1" w:themeTint="D9"/>
          <w:sz w:val="24"/>
          <w:szCs w:val="24"/>
        </w:rPr>
      </w:pPr>
      <w:r w:rsidRPr="002B7C84">
        <w:rPr>
          <w:rFonts w:ascii="Times New Roman" w:hAnsi="Times New Roman" w:cs="Times New Roman"/>
          <w:color w:val="262626" w:themeColor="text1" w:themeTint="D9"/>
          <w:sz w:val="24"/>
          <w:szCs w:val="24"/>
        </w:rPr>
        <w:t>Y = α + β1x1 + β2x2 + ε</w:t>
      </w:r>
    </w:p>
    <w:p w:rsidR="002B7C84" w:rsidRPr="002B7C84" w:rsidRDefault="002B7C84" w:rsidP="0011652E">
      <w:pPr>
        <w:spacing w:line="240" w:lineRule="auto"/>
        <w:rPr>
          <w:rFonts w:ascii="Times New Roman" w:hAnsi="Times New Roman" w:cs="Times New Roman"/>
          <w:color w:val="262626" w:themeColor="text1" w:themeTint="D9"/>
          <w:sz w:val="24"/>
          <w:szCs w:val="24"/>
        </w:rPr>
      </w:pPr>
      <w:r w:rsidRPr="002B7C84">
        <w:rPr>
          <w:rFonts w:ascii="Times New Roman" w:hAnsi="Times New Roman" w:cs="Times New Roman"/>
          <w:color w:val="262626" w:themeColor="text1" w:themeTint="D9"/>
          <w:sz w:val="24"/>
          <w:szCs w:val="24"/>
        </w:rPr>
        <w:t>Ket:</w:t>
      </w:r>
    </w:p>
    <w:p w:rsidR="002B7C84" w:rsidRPr="002B7C84" w:rsidRDefault="002B7C84" w:rsidP="002B7C84">
      <w:pPr>
        <w:spacing w:after="0" w:line="480" w:lineRule="auto"/>
        <w:rPr>
          <w:rFonts w:ascii="Times New Roman" w:hAnsi="Times New Roman" w:cs="Times New Roman"/>
          <w:color w:val="262626" w:themeColor="text1" w:themeTint="D9"/>
          <w:sz w:val="24"/>
          <w:szCs w:val="24"/>
        </w:rPr>
      </w:pPr>
      <w:r w:rsidRPr="002B7C84">
        <w:rPr>
          <w:rFonts w:ascii="Times New Roman" w:hAnsi="Times New Roman" w:cs="Times New Roman"/>
          <w:color w:val="262626" w:themeColor="text1" w:themeTint="D9"/>
          <w:sz w:val="24"/>
          <w:szCs w:val="24"/>
        </w:rPr>
        <w:t>Y</w:t>
      </w:r>
      <w:r w:rsidRPr="002B7C84">
        <w:rPr>
          <w:rFonts w:ascii="Times New Roman" w:hAnsi="Times New Roman" w:cs="Times New Roman"/>
          <w:color w:val="262626" w:themeColor="text1" w:themeTint="D9"/>
          <w:sz w:val="24"/>
          <w:szCs w:val="24"/>
        </w:rPr>
        <w:tab/>
        <w:t xml:space="preserve">: Kualitas Laporan Keuangan </w:t>
      </w:r>
    </w:p>
    <w:p w:rsidR="002B7C84" w:rsidRPr="002B7C84" w:rsidRDefault="002B7C84" w:rsidP="002B7C84">
      <w:pPr>
        <w:spacing w:after="0" w:line="480" w:lineRule="auto"/>
        <w:rPr>
          <w:rFonts w:ascii="Times New Roman" w:hAnsi="Times New Roman" w:cs="Times New Roman"/>
          <w:color w:val="262626" w:themeColor="text1" w:themeTint="D9"/>
          <w:sz w:val="24"/>
          <w:szCs w:val="24"/>
        </w:rPr>
      </w:pPr>
      <w:r w:rsidRPr="002B7C84">
        <w:rPr>
          <w:rFonts w:ascii="Times New Roman" w:hAnsi="Times New Roman" w:cs="Times New Roman"/>
          <w:color w:val="262626" w:themeColor="text1" w:themeTint="D9"/>
          <w:sz w:val="24"/>
          <w:szCs w:val="24"/>
        </w:rPr>
        <w:t>X</w:t>
      </w:r>
      <w:r w:rsidRPr="002B7C84">
        <w:rPr>
          <w:rFonts w:ascii="Times New Roman" w:hAnsi="Times New Roman" w:cs="Times New Roman"/>
          <w:color w:val="262626" w:themeColor="text1" w:themeTint="D9"/>
          <w:sz w:val="24"/>
          <w:szCs w:val="24"/>
        </w:rPr>
        <w:tab/>
        <w:t xml:space="preserve">: </w:t>
      </w:r>
      <w:r>
        <w:rPr>
          <w:rFonts w:ascii="Times New Roman" w:hAnsi="Times New Roman" w:cs="Times New Roman"/>
          <w:color w:val="262626" w:themeColor="text1" w:themeTint="D9"/>
          <w:sz w:val="24"/>
          <w:szCs w:val="24"/>
        </w:rPr>
        <w:t>Penerapan Standar Akuntansi Pemerintahan Berbasis Akrual</w:t>
      </w:r>
    </w:p>
    <w:p w:rsidR="002B7C84" w:rsidRPr="002B7C84" w:rsidRDefault="002B7C84" w:rsidP="002B7C84">
      <w:pPr>
        <w:spacing w:after="0" w:line="480" w:lineRule="auto"/>
        <w:rPr>
          <w:rFonts w:ascii="Times New Roman" w:hAnsi="Times New Roman" w:cs="Times New Roman"/>
          <w:color w:val="262626" w:themeColor="text1" w:themeTint="D9"/>
          <w:sz w:val="24"/>
          <w:szCs w:val="24"/>
        </w:rPr>
      </w:pPr>
      <w:proofErr w:type="gramStart"/>
      <w:r w:rsidRPr="002B7C84">
        <w:rPr>
          <w:rFonts w:ascii="Times New Roman" w:hAnsi="Times New Roman" w:cs="Times New Roman"/>
          <w:color w:val="262626" w:themeColor="text1" w:themeTint="D9"/>
          <w:sz w:val="24"/>
          <w:szCs w:val="24"/>
        </w:rPr>
        <w:t>α</w:t>
      </w:r>
      <w:proofErr w:type="gramEnd"/>
      <w:r w:rsidRPr="002B7C84">
        <w:rPr>
          <w:rFonts w:ascii="Times New Roman" w:hAnsi="Times New Roman" w:cs="Times New Roman"/>
          <w:color w:val="262626" w:themeColor="text1" w:themeTint="D9"/>
          <w:sz w:val="24"/>
          <w:szCs w:val="24"/>
        </w:rPr>
        <w:tab/>
        <w:t>: Konstanta</w:t>
      </w:r>
    </w:p>
    <w:p w:rsidR="002B7C84" w:rsidRPr="002B7C84" w:rsidRDefault="002B7C84" w:rsidP="002B7C84">
      <w:pPr>
        <w:spacing w:after="0" w:line="480" w:lineRule="auto"/>
        <w:rPr>
          <w:rFonts w:ascii="Times New Roman" w:hAnsi="Times New Roman" w:cs="Times New Roman"/>
          <w:color w:val="262626" w:themeColor="text1" w:themeTint="D9"/>
          <w:sz w:val="24"/>
          <w:szCs w:val="24"/>
        </w:rPr>
      </w:pPr>
      <w:proofErr w:type="gramStart"/>
      <w:r w:rsidRPr="002B7C84">
        <w:rPr>
          <w:rFonts w:ascii="Times New Roman" w:hAnsi="Times New Roman" w:cs="Times New Roman"/>
          <w:color w:val="262626" w:themeColor="text1" w:themeTint="D9"/>
          <w:sz w:val="24"/>
          <w:szCs w:val="24"/>
        </w:rPr>
        <w:t>βx</w:t>
      </w:r>
      <w:proofErr w:type="gramEnd"/>
      <w:r w:rsidRPr="002B7C84">
        <w:rPr>
          <w:rFonts w:ascii="Times New Roman" w:hAnsi="Times New Roman" w:cs="Times New Roman"/>
          <w:color w:val="262626" w:themeColor="text1" w:themeTint="D9"/>
          <w:sz w:val="24"/>
          <w:szCs w:val="24"/>
        </w:rPr>
        <w:tab/>
        <w:t>: koefisien Regresi</w:t>
      </w:r>
    </w:p>
    <w:p w:rsidR="002B7C84" w:rsidRPr="002B7C84" w:rsidRDefault="002B7C84" w:rsidP="002B7C84">
      <w:pPr>
        <w:spacing w:after="0" w:line="480" w:lineRule="auto"/>
        <w:rPr>
          <w:rFonts w:ascii="Times New Roman" w:hAnsi="Times New Roman" w:cs="Times New Roman"/>
          <w:color w:val="262626" w:themeColor="text1" w:themeTint="D9"/>
          <w:sz w:val="24"/>
          <w:szCs w:val="24"/>
        </w:rPr>
      </w:pPr>
      <w:proofErr w:type="gramStart"/>
      <w:r w:rsidRPr="00CE1EE8">
        <w:rPr>
          <w:rFonts w:ascii="Times New Roman" w:hAnsi="Times New Roman" w:cs="Times New Roman"/>
          <w:color w:val="262626" w:themeColor="text1" w:themeTint="D9"/>
          <w:sz w:val="28"/>
          <w:szCs w:val="28"/>
        </w:rPr>
        <w:t>ε</w:t>
      </w:r>
      <w:proofErr w:type="gramEnd"/>
      <w:r w:rsidRPr="002B7C84">
        <w:rPr>
          <w:rFonts w:ascii="Times New Roman" w:hAnsi="Times New Roman" w:cs="Times New Roman"/>
          <w:color w:val="262626" w:themeColor="text1" w:themeTint="D9"/>
          <w:sz w:val="24"/>
          <w:szCs w:val="24"/>
        </w:rPr>
        <w:tab/>
        <w:t>: Error</w:t>
      </w:r>
    </w:p>
    <w:p w:rsidR="00882603" w:rsidRPr="00244AD7" w:rsidRDefault="00882603" w:rsidP="00882603">
      <w:pPr>
        <w:spacing w:after="0" w:line="480" w:lineRule="auto"/>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t>3.2.6.2</w:t>
      </w:r>
      <w:r w:rsidR="0002011E" w:rsidRPr="00244AD7">
        <w:rPr>
          <w:rFonts w:ascii="Times New Roman" w:hAnsi="Times New Roman" w:cs="Times New Roman"/>
          <w:b/>
          <w:color w:val="262626" w:themeColor="text1" w:themeTint="D9"/>
          <w:sz w:val="24"/>
          <w:szCs w:val="24"/>
        </w:rPr>
        <w:t xml:space="preserve"> </w:t>
      </w:r>
      <w:r w:rsidRPr="00244AD7">
        <w:rPr>
          <w:rFonts w:ascii="Times New Roman" w:hAnsi="Times New Roman" w:cs="Times New Roman"/>
          <w:b/>
          <w:color w:val="262626" w:themeColor="text1" w:themeTint="D9"/>
          <w:sz w:val="24"/>
          <w:szCs w:val="24"/>
        </w:rPr>
        <w:t>Langkah langka</w:t>
      </w:r>
      <w:r w:rsidR="00A30AC7">
        <w:rPr>
          <w:rFonts w:ascii="Times New Roman" w:hAnsi="Times New Roman" w:cs="Times New Roman"/>
          <w:b/>
          <w:color w:val="262626" w:themeColor="text1" w:themeTint="D9"/>
          <w:sz w:val="24"/>
          <w:szCs w:val="24"/>
        </w:rPr>
        <w:t>h</w:t>
      </w:r>
      <w:r w:rsidRPr="00244AD7">
        <w:rPr>
          <w:rFonts w:ascii="Times New Roman" w:hAnsi="Times New Roman" w:cs="Times New Roman"/>
          <w:b/>
          <w:color w:val="262626" w:themeColor="text1" w:themeTint="D9"/>
          <w:sz w:val="24"/>
          <w:szCs w:val="24"/>
        </w:rPr>
        <w:t xml:space="preserve"> pengujian hipotesis</w:t>
      </w:r>
    </w:p>
    <w:p w:rsidR="003B4BFF" w:rsidRPr="00244AD7" w:rsidRDefault="00882603" w:rsidP="00882603">
      <w:pPr>
        <w:spacing w:after="0" w:line="480" w:lineRule="auto"/>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ab/>
        <w:t>Metode statisti</w:t>
      </w:r>
      <w:r w:rsidR="00866071" w:rsidRPr="00244AD7">
        <w:rPr>
          <w:rFonts w:ascii="Times New Roman" w:hAnsi="Times New Roman" w:cs="Times New Roman"/>
          <w:color w:val="262626" w:themeColor="text1" w:themeTint="D9"/>
          <w:sz w:val="24"/>
          <w:szCs w:val="24"/>
        </w:rPr>
        <w:t>k</w:t>
      </w:r>
      <w:r w:rsidRPr="00244AD7">
        <w:rPr>
          <w:rFonts w:ascii="Times New Roman" w:hAnsi="Times New Roman" w:cs="Times New Roman"/>
          <w:color w:val="262626" w:themeColor="text1" w:themeTint="D9"/>
          <w:sz w:val="24"/>
          <w:szCs w:val="24"/>
        </w:rPr>
        <w:t xml:space="preserve"> yang digunakan untuk menguji hipotesis adalah dengan menggunakan regresi dengan bantuan perangkat lunak SPSS </w:t>
      </w:r>
      <w:r w:rsidRPr="00244AD7">
        <w:rPr>
          <w:rFonts w:ascii="Times New Roman" w:hAnsi="Times New Roman" w:cs="Times New Roman"/>
          <w:i/>
          <w:color w:val="262626" w:themeColor="text1" w:themeTint="D9"/>
          <w:sz w:val="24"/>
          <w:szCs w:val="24"/>
        </w:rPr>
        <w:t>for windows</w:t>
      </w:r>
      <w:r w:rsidRPr="00244AD7">
        <w:rPr>
          <w:rFonts w:ascii="Times New Roman" w:hAnsi="Times New Roman" w:cs="Times New Roman"/>
          <w:color w:val="262626" w:themeColor="text1" w:themeTint="D9"/>
          <w:sz w:val="24"/>
          <w:szCs w:val="24"/>
        </w:rPr>
        <w:t xml:space="preserve"> yang terdiri dari:</w:t>
      </w:r>
    </w:p>
    <w:p w:rsidR="00882603" w:rsidRPr="00244AD7" w:rsidRDefault="00882603" w:rsidP="0094356F">
      <w:pPr>
        <w:pStyle w:val="ListParagraph"/>
        <w:numPr>
          <w:ilvl w:val="0"/>
          <w:numId w:val="17"/>
        </w:numPr>
        <w:spacing w:after="0" w:line="480" w:lineRule="auto"/>
        <w:ind w:left="426" w:hanging="426"/>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Uji Statistik Deskriptif</w:t>
      </w:r>
    </w:p>
    <w:p w:rsidR="00882603" w:rsidRPr="00244AD7" w:rsidRDefault="00882603" w:rsidP="00882603">
      <w:pPr>
        <w:spacing w:after="0" w:line="480" w:lineRule="auto"/>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ab/>
      </w:r>
      <w:r w:rsidR="00866071" w:rsidRPr="00244AD7">
        <w:rPr>
          <w:rFonts w:ascii="Times New Roman" w:hAnsi="Times New Roman" w:cs="Times New Roman"/>
          <w:color w:val="262626" w:themeColor="text1" w:themeTint="D9"/>
          <w:sz w:val="24"/>
          <w:szCs w:val="24"/>
        </w:rPr>
        <w:t>A</w:t>
      </w:r>
      <w:r w:rsidRPr="00244AD7">
        <w:rPr>
          <w:rFonts w:ascii="Times New Roman" w:hAnsi="Times New Roman" w:cs="Times New Roman"/>
          <w:color w:val="262626" w:themeColor="text1" w:themeTint="D9"/>
          <w:sz w:val="24"/>
          <w:szCs w:val="24"/>
        </w:rPr>
        <w:t>nalisis deskriptif adalah</w:t>
      </w:r>
      <w:r w:rsidR="00866071" w:rsidRPr="00244AD7">
        <w:rPr>
          <w:rFonts w:ascii="Times New Roman" w:hAnsi="Times New Roman" w:cs="Times New Roman"/>
          <w:color w:val="262626" w:themeColor="text1" w:themeTint="D9"/>
          <w:sz w:val="24"/>
          <w:szCs w:val="24"/>
        </w:rPr>
        <w:t xml:space="preserve"> s</w:t>
      </w:r>
      <w:r w:rsidRPr="00244AD7">
        <w:rPr>
          <w:rFonts w:ascii="Times New Roman" w:hAnsi="Times New Roman" w:cs="Times New Roman"/>
          <w:color w:val="262626" w:themeColor="text1" w:themeTint="D9"/>
          <w:sz w:val="24"/>
          <w:szCs w:val="24"/>
        </w:rPr>
        <w:t xml:space="preserve">tatistik yang digunakan untuk menganalisis data dengan </w:t>
      </w:r>
      <w:proofErr w:type="gramStart"/>
      <w:r w:rsidRPr="00244AD7">
        <w:rPr>
          <w:rFonts w:ascii="Times New Roman" w:hAnsi="Times New Roman" w:cs="Times New Roman"/>
          <w:color w:val="262626" w:themeColor="text1" w:themeTint="D9"/>
          <w:sz w:val="24"/>
          <w:szCs w:val="24"/>
        </w:rPr>
        <w:t>cara</w:t>
      </w:r>
      <w:proofErr w:type="gramEnd"/>
      <w:r w:rsidRPr="00244AD7">
        <w:rPr>
          <w:rFonts w:ascii="Times New Roman" w:hAnsi="Times New Roman" w:cs="Times New Roman"/>
          <w:color w:val="262626" w:themeColor="text1" w:themeTint="D9"/>
          <w:sz w:val="24"/>
          <w:szCs w:val="24"/>
        </w:rPr>
        <w:t xml:space="preserve"> mendeskripsikan atau menggambarkan data yang telah terkumpul sebagaimana adanya tanpa bermaksud membuat kesimpulan yang berlaku untuk umum atau generalisasi</w:t>
      </w:r>
      <w:r w:rsidR="0026392D" w:rsidRPr="00244AD7">
        <w:rPr>
          <w:rFonts w:ascii="Times New Roman" w:hAnsi="Times New Roman" w:cs="Times New Roman"/>
          <w:color w:val="262626" w:themeColor="text1" w:themeTint="D9"/>
          <w:sz w:val="24"/>
          <w:szCs w:val="24"/>
        </w:rPr>
        <w:t>.</w:t>
      </w:r>
    </w:p>
    <w:p w:rsidR="00882603" w:rsidRPr="00244AD7" w:rsidRDefault="00882603" w:rsidP="0094356F">
      <w:pPr>
        <w:pStyle w:val="ListParagraph"/>
        <w:numPr>
          <w:ilvl w:val="0"/>
          <w:numId w:val="17"/>
        </w:numPr>
        <w:spacing w:after="0" w:line="480" w:lineRule="auto"/>
        <w:ind w:left="426" w:hanging="426"/>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lastRenderedPageBreak/>
        <w:t>Uji Persamaan Regresi Linear Sederhana</w:t>
      </w:r>
    </w:p>
    <w:p w:rsidR="00A30AC7" w:rsidRDefault="00882603" w:rsidP="00882603">
      <w:pPr>
        <w:spacing w:after="0" w:line="480" w:lineRule="auto"/>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ab/>
        <w:t xml:space="preserve">Dalam Somantri (2011), dinyatakan bahwa Regresi Linier Sederhana bertujuan untuk mempelajari hubungan linier antara dua variabel. </w:t>
      </w:r>
      <w:proofErr w:type="gramStart"/>
      <w:r w:rsidRPr="00244AD7">
        <w:rPr>
          <w:rFonts w:ascii="Times New Roman" w:hAnsi="Times New Roman" w:cs="Times New Roman"/>
          <w:color w:val="262626" w:themeColor="text1" w:themeTint="D9"/>
          <w:sz w:val="24"/>
          <w:szCs w:val="24"/>
        </w:rPr>
        <w:t>Sedangkan dalam Sugiyono (2011), dinyatakan bahwa Regresi sederhana didasarkan pada hubungan fungsional ataupun kausal satu variabel independen dengan satu variabel dependen.</w:t>
      </w:r>
      <w:proofErr w:type="gramEnd"/>
      <w:r w:rsidRPr="00244AD7">
        <w:rPr>
          <w:rFonts w:ascii="Times New Roman" w:hAnsi="Times New Roman" w:cs="Times New Roman"/>
          <w:color w:val="262626" w:themeColor="text1" w:themeTint="D9"/>
          <w:sz w:val="24"/>
          <w:szCs w:val="24"/>
        </w:rPr>
        <w:t xml:space="preserve"> </w:t>
      </w:r>
    </w:p>
    <w:p w:rsidR="00882603" w:rsidRPr="00244AD7" w:rsidRDefault="00882603" w:rsidP="0094356F">
      <w:pPr>
        <w:pStyle w:val="ListParagraph"/>
        <w:numPr>
          <w:ilvl w:val="0"/>
          <w:numId w:val="17"/>
        </w:numPr>
        <w:spacing w:after="0" w:line="480" w:lineRule="auto"/>
        <w:ind w:left="426" w:hanging="426"/>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Uji Hipotesis</w:t>
      </w:r>
    </w:p>
    <w:p w:rsidR="00882603" w:rsidRPr="00244AD7" w:rsidRDefault="00882603" w:rsidP="0094356F">
      <w:pPr>
        <w:pStyle w:val="ListParagraph"/>
        <w:numPr>
          <w:ilvl w:val="0"/>
          <w:numId w:val="18"/>
        </w:numPr>
        <w:spacing w:after="0" w:line="480" w:lineRule="auto"/>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Uji Statistik t</w:t>
      </w:r>
    </w:p>
    <w:p w:rsidR="00882603" w:rsidRPr="00244AD7" w:rsidRDefault="00882603" w:rsidP="0011652E">
      <w:pPr>
        <w:spacing w:after="0" w:line="480" w:lineRule="auto"/>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ab/>
      </w:r>
      <w:proofErr w:type="gramStart"/>
      <w:r w:rsidRPr="00244AD7">
        <w:rPr>
          <w:rFonts w:ascii="Times New Roman" w:hAnsi="Times New Roman" w:cs="Times New Roman"/>
          <w:color w:val="262626" w:themeColor="text1" w:themeTint="D9"/>
          <w:sz w:val="24"/>
          <w:szCs w:val="24"/>
        </w:rPr>
        <w:t>Uji t untuk sampel independen merupakan prosedur uji t untuk sampel bebas dengan membandingkan rata-rata dua kelompok kasus.</w:t>
      </w:r>
      <w:proofErr w:type="gramEnd"/>
      <w:r w:rsidRPr="00244AD7">
        <w:rPr>
          <w:rFonts w:ascii="Times New Roman" w:hAnsi="Times New Roman" w:cs="Times New Roman"/>
          <w:color w:val="262626" w:themeColor="text1" w:themeTint="D9"/>
          <w:sz w:val="24"/>
          <w:szCs w:val="24"/>
        </w:rPr>
        <w:t xml:space="preserve"> </w:t>
      </w:r>
      <w:proofErr w:type="gramStart"/>
      <w:r w:rsidRPr="00244AD7">
        <w:rPr>
          <w:rFonts w:ascii="Times New Roman" w:hAnsi="Times New Roman" w:cs="Times New Roman"/>
          <w:color w:val="262626" w:themeColor="text1" w:themeTint="D9"/>
          <w:sz w:val="24"/>
          <w:szCs w:val="24"/>
        </w:rPr>
        <w:t>Kasus yang diuji bersifat acak.</w:t>
      </w:r>
      <w:proofErr w:type="gramEnd"/>
      <w:r w:rsidRPr="00244AD7">
        <w:rPr>
          <w:rFonts w:ascii="Times New Roman" w:hAnsi="Times New Roman" w:cs="Times New Roman"/>
          <w:color w:val="262626" w:themeColor="text1" w:themeTint="D9"/>
          <w:sz w:val="24"/>
          <w:szCs w:val="24"/>
        </w:rPr>
        <w:t xml:space="preserve"> </w:t>
      </w:r>
      <w:proofErr w:type="gramStart"/>
      <w:r w:rsidRPr="00244AD7">
        <w:rPr>
          <w:rFonts w:ascii="Times New Roman" w:hAnsi="Times New Roman" w:cs="Times New Roman"/>
          <w:color w:val="262626" w:themeColor="text1" w:themeTint="D9"/>
          <w:sz w:val="24"/>
          <w:szCs w:val="24"/>
        </w:rPr>
        <w:t xml:space="preserve">Pengujian hipotesis dengan distribusi t adalah pengujian hipotesis yang menggunakan distribusi t sebagai uji </w:t>
      </w:r>
      <w:r w:rsidR="00866071" w:rsidRPr="00244AD7">
        <w:rPr>
          <w:rFonts w:ascii="Times New Roman" w:hAnsi="Times New Roman" w:cs="Times New Roman"/>
          <w:color w:val="262626" w:themeColor="text1" w:themeTint="D9"/>
          <w:sz w:val="24"/>
          <w:szCs w:val="24"/>
        </w:rPr>
        <w:t>statistik.</w:t>
      </w:r>
      <w:proofErr w:type="gramEnd"/>
    </w:p>
    <w:p w:rsidR="00882603" w:rsidRPr="00244AD7" w:rsidRDefault="00882603" w:rsidP="0094356F">
      <w:pPr>
        <w:pStyle w:val="ListParagraph"/>
        <w:numPr>
          <w:ilvl w:val="0"/>
          <w:numId w:val="18"/>
        </w:numPr>
        <w:spacing w:after="0" w:line="480" w:lineRule="auto"/>
        <w:ind w:left="426"/>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Uji R2 (Koefisien Determinan)</w:t>
      </w:r>
    </w:p>
    <w:p w:rsidR="00FD19DE" w:rsidRPr="007A5249" w:rsidRDefault="00882603" w:rsidP="002B7C84">
      <w:pPr>
        <w:spacing w:after="0" w:line="480" w:lineRule="auto"/>
        <w:ind w:firstLine="567"/>
        <w:rPr>
          <w:rFonts w:ascii="Times New Roman" w:hAnsi="Times New Roman" w:cs="Times New Roman"/>
          <w:sz w:val="24"/>
          <w:szCs w:val="24"/>
          <w:lang w:val="id-ID"/>
        </w:rPr>
      </w:pPr>
      <w:r w:rsidRPr="00244AD7">
        <w:rPr>
          <w:rFonts w:ascii="Times New Roman" w:hAnsi="Times New Roman" w:cs="Times New Roman"/>
          <w:color w:val="262626" w:themeColor="text1" w:themeTint="D9"/>
          <w:sz w:val="24"/>
          <w:szCs w:val="24"/>
        </w:rPr>
        <w:tab/>
      </w:r>
      <w:proofErr w:type="gramStart"/>
      <w:r w:rsidRPr="00244AD7">
        <w:rPr>
          <w:rFonts w:ascii="Times New Roman" w:hAnsi="Times New Roman" w:cs="Times New Roman"/>
          <w:color w:val="262626" w:themeColor="text1" w:themeTint="D9"/>
          <w:sz w:val="24"/>
          <w:szCs w:val="24"/>
        </w:rPr>
        <w:t>Koefisien determinasi sering diartikan sebagai seberapa besar kemampuan semua variabel bebas dalam menjelaskan variabel terikatnya.</w:t>
      </w:r>
      <w:proofErr w:type="gramEnd"/>
      <w:r w:rsidR="00FD19DE" w:rsidRPr="00FD19DE">
        <w:rPr>
          <w:rFonts w:ascii="Times New Roman" w:hAnsi="Times New Roman" w:cs="Times New Roman"/>
          <w:sz w:val="24"/>
          <w:szCs w:val="24"/>
          <w:lang w:val="id-ID"/>
        </w:rPr>
        <w:t xml:space="preserve"> </w:t>
      </w:r>
      <w:r w:rsidR="00FD19DE" w:rsidRPr="007A5249">
        <w:rPr>
          <w:rFonts w:ascii="Times New Roman" w:hAnsi="Times New Roman" w:cs="Times New Roman"/>
          <w:sz w:val="24"/>
          <w:szCs w:val="24"/>
          <w:lang w:val="id-ID"/>
        </w:rPr>
        <w:t xml:space="preserve">Dalam pengujian hipotesis koefisien determinan dilihat dari besarnya nilai R </w:t>
      </w:r>
      <w:r w:rsidR="00FD19DE" w:rsidRPr="007A5249">
        <w:rPr>
          <w:rFonts w:ascii="Times New Roman" w:hAnsi="Times New Roman" w:cs="Times New Roman"/>
          <w:i/>
          <w:sz w:val="24"/>
          <w:szCs w:val="24"/>
          <w:lang w:val="id-ID"/>
        </w:rPr>
        <w:t>Square (R2</w:t>
      </w:r>
      <w:r w:rsidR="00FD19DE" w:rsidRPr="007A5249">
        <w:rPr>
          <w:rFonts w:ascii="Times New Roman" w:hAnsi="Times New Roman" w:cs="Times New Roman"/>
          <w:sz w:val="24"/>
          <w:szCs w:val="24"/>
          <w:lang w:val="id-ID"/>
        </w:rPr>
        <w:t xml:space="preserve">) untuk mengetahui seberapa jauh variabel bebas yaitu </w:t>
      </w:r>
      <w:r w:rsidR="002B7C84">
        <w:rPr>
          <w:rFonts w:ascii="Times New Roman" w:hAnsi="Times New Roman" w:cs="Times New Roman"/>
          <w:sz w:val="24"/>
          <w:szCs w:val="24"/>
        </w:rPr>
        <w:t>standar</w:t>
      </w:r>
      <w:r w:rsidR="00FD19DE" w:rsidRPr="007A5249">
        <w:rPr>
          <w:rFonts w:ascii="Times New Roman" w:hAnsi="Times New Roman" w:cs="Times New Roman"/>
          <w:sz w:val="24"/>
          <w:szCs w:val="24"/>
          <w:lang w:val="id-ID"/>
        </w:rPr>
        <w:t xml:space="preserve"> akuntansi</w:t>
      </w:r>
      <w:r w:rsidR="002B7C84">
        <w:rPr>
          <w:rFonts w:ascii="Times New Roman" w:hAnsi="Times New Roman" w:cs="Times New Roman"/>
          <w:sz w:val="24"/>
          <w:szCs w:val="24"/>
        </w:rPr>
        <w:t xml:space="preserve"> pemerintah berbasis akrual</w:t>
      </w:r>
      <w:r w:rsidR="00FD19DE" w:rsidRPr="007A5249">
        <w:rPr>
          <w:rFonts w:ascii="Times New Roman" w:hAnsi="Times New Roman" w:cs="Times New Roman"/>
          <w:sz w:val="24"/>
          <w:szCs w:val="24"/>
          <w:lang w:val="id-ID"/>
        </w:rPr>
        <w:t xml:space="preserve"> terhadap kualitas laporan keuangan. Nilai R2 mempunyai interval antara 0 sampai 1 (0 ≤ R2 ≤ 1 ). Jika nilai R2 bernilai besar (mendekati 1) b</w:t>
      </w:r>
      <w:r w:rsidR="002B7C84">
        <w:rPr>
          <w:rFonts w:ascii="Times New Roman" w:hAnsi="Times New Roman" w:cs="Times New Roman"/>
          <w:sz w:val="24"/>
          <w:szCs w:val="24"/>
        </w:rPr>
        <w:t>e</w:t>
      </w:r>
      <w:r w:rsidR="00FD19DE" w:rsidRPr="007A5249">
        <w:rPr>
          <w:rFonts w:ascii="Times New Roman" w:hAnsi="Times New Roman" w:cs="Times New Roman"/>
          <w:sz w:val="24"/>
          <w:szCs w:val="24"/>
          <w:lang w:val="id-ID"/>
        </w:rPr>
        <w:t xml:space="preserve">rarti variabel bebas dapat memberikan hampir semua informasi yang dibutuhkan untuk memprediksi variabel dependen. Sedangkan jika </w:t>
      </w:r>
      <w:r w:rsidR="00FD19DE" w:rsidRPr="007A5249">
        <w:rPr>
          <w:rFonts w:ascii="Times New Roman" w:hAnsi="Times New Roman" w:cs="Times New Roman"/>
          <w:i/>
          <w:sz w:val="24"/>
          <w:szCs w:val="24"/>
          <w:lang w:val="id-ID"/>
        </w:rPr>
        <w:t>R2</w:t>
      </w:r>
      <w:r w:rsidR="00FD19DE" w:rsidRPr="007A5249">
        <w:rPr>
          <w:rFonts w:ascii="Times New Roman" w:hAnsi="Times New Roman" w:cs="Times New Roman"/>
          <w:sz w:val="24"/>
          <w:szCs w:val="24"/>
          <w:lang w:val="id-ID"/>
        </w:rPr>
        <w:t xml:space="preserve"> bernilai kecil berarti kemampuan variabel be</w:t>
      </w:r>
      <w:r w:rsidR="00FD19DE">
        <w:rPr>
          <w:rFonts w:ascii="Times New Roman" w:hAnsi="Times New Roman" w:cs="Times New Roman"/>
          <w:sz w:val="24"/>
          <w:szCs w:val="24"/>
          <w:lang w:val="id-ID"/>
        </w:rPr>
        <w:t>b</w:t>
      </w:r>
      <w:r w:rsidR="00FD19DE" w:rsidRPr="007A5249">
        <w:rPr>
          <w:rFonts w:ascii="Times New Roman" w:hAnsi="Times New Roman" w:cs="Times New Roman"/>
          <w:sz w:val="24"/>
          <w:szCs w:val="24"/>
          <w:lang w:val="id-ID"/>
        </w:rPr>
        <w:t>as dalam menjelaskan variabel dependen sangat terbatas (Ghozali, 2009).</w:t>
      </w:r>
    </w:p>
    <w:p w:rsidR="00882603" w:rsidRPr="00244AD7" w:rsidRDefault="00B973BA" w:rsidP="002B7C84">
      <w:pPr>
        <w:spacing w:after="0" w:line="480" w:lineRule="auto"/>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lastRenderedPageBreak/>
        <w:t>3.2.6.3</w:t>
      </w:r>
      <w:r w:rsidRPr="00244AD7">
        <w:rPr>
          <w:rFonts w:ascii="Times New Roman" w:hAnsi="Times New Roman" w:cs="Times New Roman"/>
          <w:b/>
          <w:color w:val="262626" w:themeColor="text1" w:themeTint="D9"/>
          <w:sz w:val="24"/>
          <w:szCs w:val="24"/>
        </w:rPr>
        <w:tab/>
      </w:r>
      <w:r w:rsidR="00882603" w:rsidRPr="00244AD7">
        <w:rPr>
          <w:rFonts w:ascii="Times New Roman" w:hAnsi="Times New Roman" w:cs="Times New Roman"/>
          <w:b/>
          <w:color w:val="262626" w:themeColor="text1" w:themeTint="D9"/>
          <w:sz w:val="24"/>
          <w:szCs w:val="24"/>
        </w:rPr>
        <w:t xml:space="preserve">Sistem </w:t>
      </w:r>
      <w:proofErr w:type="gramStart"/>
      <w:r w:rsidR="00882603" w:rsidRPr="00244AD7">
        <w:rPr>
          <w:rFonts w:ascii="Times New Roman" w:hAnsi="Times New Roman" w:cs="Times New Roman"/>
          <w:b/>
          <w:color w:val="262626" w:themeColor="text1" w:themeTint="D9"/>
          <w:sz w:val="24"/>
          <w:szCs w:val="24"/>
        </w:rPr>
        <w:t>Pengelolaan  Data</w:t>
      </w:r>
      <w:proofErr w:type="gramEnd"/>
      <w:r w:rsidR="00882603" w:rsidRPr="00244AD7">
        <w:rPr>
          <w:rFonts w:ascii="Times New Roman" w:hAnsi="Times New Roman" w:cs="Times New Roman"/>
          <w:b/>
          <w:color w:val="262626" w:themeColor="text1" w:themeTint="D9"/>
          <w:sz w:val="24"/>
          <w:szCs w:val="24"/>
        </w:rPr>
        <w:t xml:space="preserve"> Dengan Komputer</w:t>
      </w:r>
    </w:p>
    <w:p w:rsidR="00882603" w:rsidRDefault="00882603" w:rsidP="00882603">
      <w:pPr>
        <w:spacing w:after="0" w:line="480" w:lineRule="auto"/>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ab/>
        <w:t xml:space="preserve">Dalam penelitian ini penulis menggunakan perangkat </w:t>
      </w:r>
      <w:proofErr w:type="gramStart"/>
      <w:r w:rsidR="0026392D" w:rsidRPr="00244AD7">
        <w:rPr>
          <w:rFonts w:ascii="Times New Roman" w:hAnsi="Times New Roman" w:cs="Times New Roman"/>
          <w:color w:val="262626" w:themeColor="text1" w:themeTint="D9"/>
          <w:sz w:val="24"/>
          <w:szCs w:val="24"/>
        </w:rPr>
        <w:t>k</w:t>
      </w:r>
      <w:r w:rsidRPr="00244AD7">
        <w:rPr>
          <w:rFonts w:ascii="Times New Roman" w:hAnsi="Times New Roman" w:cs="Times New Roman"/>
          <w:color w:val="262626" w:themeColor="text1" w:themeTint="D9"/>
          <w:sz w:val="24"/>
          <w:szCs w:val="24"/>
        </w:rPr>
        <w:t>omputer  dalam</w:t>
      </w:r>
      <w:proofErr w:type="gramEnd"/>
      <w:r w:rsidRPr="00244AD7">
        <w:rPr>
          <w:rFonts w:ascii="Times New Roman" w:hAnsi="Times New Roman" w:cs="Times New Roman"/>
          <w:color w:val="262626" w:themeColor="text1" w:themeTint="D9"/>
          <w:sz w:val="24"/>
          <w:szCs w:val="24"/>
        </w:rPr>
        <w:t xml:space="preserve"> melakukan pengelolaan data dengan menggunakan program SPSS versi 24 dan dibantu dengan program MS&gt; Excel</w:t>
      </w:r>
      <w:r w:rsidR="0026392D" w:rsidRPr="00244AD7">
        <w:rPr>
          <w:rFonts w:ascii="Times New Roman" w:hAnsi="Times New Roman" w:cs="Times New Roman"/>
          <w:color w:val="262626" w:themeColor="text1" w:themeTint="D9"/>
          <w:sz w:val="24"/>
          <w:szCs w:val="24"/>
        </w:rPr>
        <w:t>.</w:t>
      </w:r>
    </w:p>
    <w:p w:rsidR="0011652E" w:rsidRDefault="0011652E" w:rsidP="00882603">
      <w:pPr>
        <w:spacing w:after="0" w:line="480" w:lineRule="auto"/>
        <w:rPr>
          <w:rFonts w:ascii="Times New Roman" w:hAnsi="Times New Roman" w:cs="Times New Roman"/>
          <w:color w:val="262626" w:themeColor="text1" w:themeTint="D9"/>
          <w:sz w:val="24"/>
          <w:szCs w:val="24"/>
        </w:rPr>
      </w:pPr>
    </w:p>
    <w:p w:rsidR="0011652E" w:rsidRDefault="0011652E" w:rsidP="00882603">
      <w:pPr>
        <w:spacing w:after="0" w:line="480" w:lineRule="auto"/>
        <w:rPr>
          <w:rFonts w:ascii="Times New Roman" w:hAnsi="Times New Roman" w:cs="Times New Roman"/>
          <w:color w:val="262626" w:themeColor="text1" w:themeTint="D9"/>
          <w:sz w:val="24"/>
          <w:szCs w:val="24"/>
        </w:rPr>
      </w:pPr>
    </w:p>
    <w:p w:rsidR="001D03E3" w:rsidRDefault="001D03E3" w:rsidP="00882603">
      <w:pPr>
        <w:spacing w:after="0" w:line="480" w:lineRule="auto"/>
        <w:rPr>
          <w:rFonts w:ascii="Times New Roman" w:hAnsi="Times New Roman" w:cs="Times New Roman"/>
          <w:color w:val="262626" w:themeColor="text1" w:themeTint="D9"/>
          <w:sz w:val="24"/>
          <w:szCs w:val="24"/>
        </w:rPr>
      </w:pPr>
    </w:p>
    <w:p w:rsidR="001D03E3" w:rsidRDefault="001D03E3" w:rsidP="00882603">
      <w:pPr>
        <w:spacing w:after="0" w:line="480" w:lineRule="auto"/>
        <w:rPr>
          <w:rFonts w:ascii="Times New Roman" w:hAnsi="Times New Roman" w:cs="Times New Roman"/>
          <w:color w:val="262626" w:themeColor="text1" w:themeTint="D9"/>
          <w:sz w:val="24"/>
          <w:szCs w:val="24"/>
        </w:rPr>
      </w:pPr>
    </w:p>
    <w:p w:rsidR="001D03E3" w:rsidRDefault="001D03E3" w:rsidP="00882603">
      <w:pPr>
        <w:spacing w:after="0" w:line="480" w:lineRule="auto"/>
        <w:rPr>
          <w:rFonts w:ascii="Times New Roman" w:hAnsi="Times New Roman" w:cs="Times New Roman"/>
          <w:color w:val="262626" w:themeColor="text1" w:themeTint="D9"/>
          <w:sz w:val="24"/>
          <w:szCs w:val="24"/>
        </w:rPr>
      </w:pPr>
    </w:p>
    <w:p w:rsidR="001D03E3" w:rsidRDefault="001D03E3" w:rsidP="00882603">
      <w:pPr>
        <w:spacing w:after="0" w:line="480" w:lineRule="auto"/>
        <w:rPr>
          <w:rFonts w:ascii="Times New Roman" w:hAnsi="Times New Roman" w:cs="Times New Roman"/>
          <w:color w:val="262626" w:themeColor="text1" w:themeTint="D9"/>
          <w:sz w:val="24"/>
          <w:szCs w:val="24"/>
        </w:rPr>
      </w:pPr>
    </w:p>
    <w:p w:rsidR="001D03E3" w:rsidRDefault="001D03E3" w:rsidP="00882603">
      <w:pPr>
        <w:spacing w:after="0" w:line="480" w:lineRule="auto"/>
        <w:rPr>
          <w:rFonts w:ascii="Times New Roman" w:hAnsi="Times New Roman" w:cs="Times New Roman"/>
          <w:color w:val="262626" w:themeColor="text1" w:themeTint="D9"/>
          <w:sz w:val="24"/>
          <w:szCs w:val="24"/>
        </w:rPr>
      </w:pPr>
    </w:p>
    <w:p w:rsidR="001D03E3" w:rsidRDefault="001D03E3" w:rsidP="00882603">
      <w:pPr>
        <w:spacing w:after="0" w:line="480" w:lineRule="auto"/>
        <w:rPr>
          <w:rFonts w:ascii="Times New Roman" w:hAnsi="Times New Roman" w:cs="Times New Roman"/>
          <w:color w:val="262626" w:themeColor="text1" w:themeTint="D9"/>
          <w:sz w:val="24"/>
          <w:szCs w:val="24"/>
        </w:rPr>
      </w:pPr>
    </w:p>
    <w:p w:rsidR="001D03E3" w:rsidRDefault="001D03E3" w:rsidP="00882603">
      <w:pPr>
        <w:spacing w:after="0" w:line="480" w:lineRule="auto"/>
        <w:rPr>
          <w:rFonts w:ascii="Times New Roman" w:hAnsi="Times New Roman" w:cs="Times New Roman"/>
          <w:color w:val="262626" w:themeColor="text1" w:themeTint="D9"/>
          <w:sz w:val="24"/>
          <w:szCs w:val="24"/>
        </w:rPr>
      </w:pPr>
    </w:p>
    <w:p w:rsidR="001D03E3" w:rsidRDefault="001D03E3" w:rsidP="00882603">
      <w:pPr>
        <w:spacing w:after="0" w:line="480" w:lineRule="auto"/>
        <w:rPr>
          <w:rFonts w:ascii="Times New Roman" w:hAnsi="Times New Roman" w:cs="Times New Roman"/>
          <w:color w:val="262626" w:themeColor="text1" w:themeTint="D9"/>
          <w:sz w:val="24"/>
          <w:szCs w:val="24"/>
        </w:rPr>
      </w:pPr>
    </w:p>
    <w:p w:rsidR="001D03E3" w:rsidRDefault="001D03E3" w:rsidP="00882603">
      <w:pPr>
        <w:spacing w:after="0" w:line="480" w:lineRule="auto"/>
        <w:rPr>
          <w:rFonts w:ascii="Times New Roman" w:hAnsi="Times New Roman" w:cs="Times New Roman"/>
          <w:color w:val="262626" w:themeColor="text1" w:themeTint="D9"/>
          <w:sz w:val="24"/>
          <w:szCs w:val="24"/>
        </w:rPr>
      </w:pPr>
    </w:p>
    <w:p w:rsidR="001D03E3" w:rsidRDefault="001D03E3" w:rsidP="00882603">
      <w:pPr>
        <w:spacing w:after="0" w:line="480" w:lineRule="auto"/>
        <w:rPr>
          <w:rFonts w:ascii="Times New Roman" w:hAnsi="Times New Roman" w:cs="Times New Roman"/>
          <w:color w:val="262626" w:themeColor="text1" w:themeTint="D9"/>
          <w:sz w:val="24"/>
          <w:szCs w:val="24"/>
        </w:rPr>
      </w:pPr>
    </w:p>
    <w:p w:rsidR="001D03E3" w:rsidRDefault="001D03E3" w:rsidP="00882603">
      <w:pPr>
        <w:spacing w:after="0" w:line="480" w:lineRule="auto"/>
        <w:rPr>
          <w:rFonts w:ascii="Times New Roman" w:hAnsi="Times New Roman" w:cs="Times New Roman"/>
          <w:color w:val="262626" w:themeColor="text1" w:themeTint="D9"/>
          <w:sz w:val="24"/>
          <w:szCs w:val="24"/>
        </w:rPr>
      </w:pPr>
    </w:p>
    <w:p w:rsidR="001D03E3" w:rsidRDefault="001D03E3" w:rsidP="00882603">
      <w:pPr>
        <w:spacing w:after="0" w:line="480" w:lineRule="auto"/>
        <w:rPr>
          <w:rFonts w:ascii="Times New Roman" w:hAnsi="Times New Roman" w:cs="Times New Roman"/>
          <w:color w:val="262626" w:themeColor="text1" w:themeTint="D9"/>
          <w:sz w:val="24"/>
          <w:szCs w:val="24"/>
        </w:rPr>
      </w:pPr>
    </w:p>
    <w:p w:rsidR="001D03E3" w:rsidRDefault="001D03E3" w:rsidP="00882603">
      <w:pPr>
        <w:spacing w:after="0" w:line="480" w:lineRule="auto"/>
        <w:rPr>
          <w:rFonts w:ascii="Times New Roman" w:hAnsi="Times New Roman" w:cs="Times New Roman"/>
          <w:color w:val="262626" w:themeColor="text1" w:themeTint="D9"/>
          <w:sz w:val="24"/>
          <w:szCs w:val="24"/>
        </w:rPr>
      </w:pPr>
    </w:p>
    <w:p w:rsidR="001D03E3" w:rsidRDefault="001D03E3" w:rsidP="00882603">
      <w:pPr>
        <w:spacing w:after="0" w:line="480" w:lineRule="auto"/>
        <w:rPr>
          <w:rFonts w:ascii="Times New Roman" w:hAnsi="Times New Roman" w:cs="Times New Roman"/>
          <w:color w:val="262626" w:themeColor="text1" w:themeTint="D9"/>
          <w:sz w:val="24"/>
          <w:szCs w:val="24"/>
        </w:rPr>
      </w:pPr>
    </w:p>
    <w:p w:rsidR="001D03E3" w:rsidRDefault="001D03E3" w:rsidP="00882603">
      <w:pPr>
        <w:spacing w:after="0" w:line="480" w:lineRule="auto"/>
        <w:rPr>
          <w:rFonts w:ascii="Times New Roman" w:hAnsi="Times New Roman" w:cs="Times New Roman"/>
          <w:color w:val="262626" w:themeColor="text1" w:themeTint="D9"/>
          <w:sz w:val="24"/>
          <w:szCs w:val="24"/>
        </w:rPr>
      </w:pPr>
    </w:p>
    <w:p w:rsidR="001D03E3" w:rsidRDefault="001D03E3" w:rsidP="00882603">
      <w:pPr>
        <w:spacing w:after="0" w:line="480" w:lineRule="auto"/>
        <w:rPr>
          <w:rFonts w:ascii="Times New Roman" w:hAnsi="Times New Roman" w:cs="Times New Roman"/>
          <w:color w:val="262626" w:themeColor="text1" w:themeTint="D9"/>
          <w:sz w:val="24"/>
          <w:szCs w:val="24"/>
        </w:rPr>
      </w:pPr>
    </w:p>
    <w:p w:rsidR="001D03E3" w:rsidRDefault="001D03E3" w:rsidP="00882603">
      <w:pPr>
        <w:spacing w:after="0" w:line="480" w:lineRule="auto"/>
        <w:rPr>
          <w:rFonts w:ascii="Times New Roman" w:hAnsi="Times New Roman" w:cs="Times New Roman"/>
          <w:color w:val="262626" w:themeColor="text1" w:themeTint="D9"/>
          <w:sz w:val="24"/>
          <w:szCs w:val="24"/>
        </w:rPr>
      </w:pPr>
    </w:p>
    <w:p w:rsidR="00100807" w:rsidRPr="00244AD7" w:rsidRDefault="00100807" w:rsidP="00553B38">
      <w:pPr>
        <w:spacing w:before="240" w:after="0" w:line="240" w:lineRule="auto"/>
        <w:jc w:val="center"/>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lastRenderedPageBreak/>
        <w:t>BAB IV</w:t>
      </w:r>
    </w:p>
    <w:p w:rsidR="00100807" w:rsidRPr="00244AD7" w:rsidRDefault="00100807" w:rsidP="00856A47">
      <w:pPr>
        <w:spacing w:before="240" w:after="0" w:line="480" w:lineRule="auto"/>
        <w:jc w:val="center"/>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t>HASIL PENELITIAN DAN PEMBAHASAN</w:t>
      </w:r>
    </w:p>
    <w:p w:rsidR="00100807" w:rsidRPr="00244AD7" w:rsidRDefault="00070049" w:rsidP="0094356F">
      <w:pPr>
        <w:pStyle w:val="ListParagraph"/>
        <w:numPr>
          <w:ilvl w:val="1"/>
          <w:numId w:val="4"/>
        </w:numPr>
        <w:spacing w:after="0" w:line="480" w:lineRule="auto"/>
        <w:ind w:left="709"/>
        <w:rPr>
          <w:rFonts w:ascii="Times New Roman" w:hAnsi="Times New Roman" w:cs="Times New Roman"/>
          <w:b/>
          <w:color w:val="262626" w:themeColor="text1" w:themeTint="D9"/>
          <w:sz w:val="24"/>
          <w:szCs w:val="24"/>
        </w:rPr>
      </w:pPr>
      <w:r>
        <w:rPr>
          <w:rFonts w:ascii="Times New Roman" w:hAnsi="Times New Roman" w:cs="Times New Roman"/>
          <w:b/>
          <w:color w:val="262626" w:themeColor="text1" w:themeTint="D9"/>
          <w:sz w:val="24"/>
          <w:szCs w:val="24"/>
        </w:rPr>
        <w:t>Gambaran Umum Objek Penelitian</w:t>
      </w:r>
    </w:p>
    <w:p w:rsidR="00100807" w:rsidRPr="00244AD7" w:rsidRDefault="00070049" w:rsidP="0094356F">
      <w:pPr>
        <w:pStyle w:val="ListParagraph"/>
        <w:numPr>
          <w:ilvl w:val="2"/>
          <w:numId w:val="4"/>
        </w:numPr>
        <w:spacing w:after="0" w:line="480" w:lineRule="auto"/>
        <w:ind w:left="709"/>
        <w:rPr>
          <w:rFonts w:ascii="Times New Roman" w:hAnsi="Times New Roman" w:cs="Times New Roman"/>
          <w:b/>
          <w:color w:val="262626" w:themeColor="text1" w:themeTint="D9"/>
          <w:sz w:val="24"/>
          <w:szCs w:val="24"/>
        </w:rPr>
      </w:pPr>
      <w:r>
        <w:rPr>
          <w:rFonts w:ascii="Times New Roman" w:hAnsi="Times New Roman" w:cs="Times New Roman"/>
          <w:b/>
          <w:sz w:val="24"/>
          <w:szCs w:val="24"/>
          <w:lang w:val="id-ID"/>
        </w:rPr>
        <w:t>Sejarah Berdirinya</w:t>
      </w:r>
      <w:r>
        <w:rPr>
          <w:rFonts w:ascii="Times New Roman" w:hAnsi="Times New Roman" w:cs="Times New Roman"/>
          <w:b/>
          <w:sz w:val="24"/>
          <w:szCs w:val="24"/>
        </w:rPr>
        <w:t xml:space="preserve"> Kantor Badan Keuangan dan Aset Daerah Kabupaten Boalemo</w:t>
      </w:r>
    </w:p>
    <w:p w:rsidR="00607388" w:rsidRPr="005C1A9F" w:rsidRDefault="00100807" w:rsidP="00607388">
      <w:pPr>
        <w:spacing w:after="0" w:line="480" w:lineRule="auto"/>
        <w:ind w:left="-11"/>
        <w:rPr>
          <w:rFonts w:ascii="Times New Roman" w:hAnsi="Times New Roman" w:cs="Times New Roman"/>
          <w:color w:val="1D1B11" w:themeColor="background2" w:themeShade="1A"/>
          <w:sz w:val="24"/>
          <w:szCs w:val="24"/>
        </w:rPr>
      </w:pPr>
      <w:r w:rsidRPr="00244AD7">
        <w:rPr>
          <w:rFonts w:ascii="Times New Roman" w:hAnsi="Times New Roman" w:cs="Times New Roman"/>
          <w:color w:val="262626" w:themeColor="text1" w:themeTint="D9"/>
          <w:sz w:val="24"/>
          <w:szCs w:val="24"/>
        </w:rPr>
        <w:tab/>
      </w:r>
      <w:r w:rsidRPr="00244AD7">
        <w:rPr>
          <w:rFonts w:ascii="Times New Roman" w:hAnsi="Times New Roman" w:cs="Times New Roman"/>
          <w:color w:val="262626" w:themeColor="text1" w:themeTint="D9"/>
          <w:sz w:val="24"/>
          <w:szCs w:val="24"/>
        </w:rPr>
        <w:tab/>
      </w:r>
      <w:r w:rsidR="00607388" w:rsidRPr="005C1A9F">
        <w:rPr>
          <w:rFonts w:ascii="Times New Roman" w:hAnsi="Times New Roman" w:cs="Times New Roman"/>
          <w:color w:val="1D1B11" w:themeColor="background2" w:themeShade="1A"/>
          <w:sz w:val="24"/>
          <w:szCs w:val="24"/>
        </w:rPr>
        <w:t xml:space="preserve">Lahirnya </w:t>
      </w:r>
      <w:r w:rsidR="00607388">
        <w:rPr>
          <w:rFonts w:ascii="Times New Roman" w:hAnsi="Times New Roman" w:cs="Times New Roman"/>
          <w:color w:val="1D1B11" w:themeColor="background2" w:themeShade="1A"/>
          <w:sz w:val="24"/>
          <w:szCs w:val="24"/>
        </w:rPr>
        <w:t>UU</w:t>
      </w:r>
      <w:r w:rsidR="00607388" w:rsidRPr="005C1A9F">
        <w:rPr>
          <w:rFonts w:ascii="Times New Roman" w:hAnsi="Times New Roman" w:cs="Times New Roman"/>
          <w:color w:val="1D1B11" w:themeColor="background2" w:themeShade="1A"/>
          <w:sz w:val="24"/>
          <w:szCs w:val="24"/>
        </w:rPr>
        <w:t xml:space="preserve"> No. 50 tahun 1999 tanggal 4 Oktober 1999 tentang pembentukan Kabupaten Boalemo, merupakan upaya pemerintah dalam meningkatkan kesejahteraan masyarakat di tanah air. Salah satu poin penting adalah disahkanya Kabupaten Boalemo oleh Mendagri pada tanggal 12 Oktober 1999 bersama dilantiknya pejabat Ir. Iwan Bokings, MM (Alm) sebagai Bupati Boalemo di  Jakarta.</w:t>
      </w:r>
    </w:p>
    <w:p w:rsidR="00607388" w:rsidRPr="005C1A9F" w:rsidRDefault="00607388" w:rsidP="00607388">
      <w:pPr>
        <w:spacing w:after="0" w:line="480" w:lineRule="auto"/>
        <w:ind w:left="-11"/>
        <w:rPr>
          <w:rFonts w:ascii="Times New Roman" w:hAnsi="Times New Roman" w:cs="Times New Roman"/>
          <w:color w:val="1D1B11" w:themeColor="background2" w:themeShade="1A"/>
          <w:sz w:val="24"/>
          <w:szCs w:val="24"/>
        </w:rPr>
      </w:pPr>
      <w:r w:rsidRPr="005C1A9F">
        <w:rPr>
          <w:rFonts w:ascii="Times New Roman" w:hAnsi="Times New Roman" w:cs="Times New Roman"/>
          <w:color w:val="1D1B11" w:themeColor="background2" w:themeShade="1A"/>
          <w:sz w:val="24"/>
          <w:szCs w:val="24"/>
        </w:rPr>
        <w:tab/>
      </w:r>
      <w:r w:rsidRPr="005C1A9F">
        <w:rPr>
          <w:rFonts w:ascii="Times New Roman" w:hAnsi="Times New Roman" w:cs="Times New Roman"/>
          <w:color w:val="1D1B11" w:themeColor="background2" w:themeShade="1A"/>
          <w:sz w:val="24"/>
          <w:szCs w:val="24"/>
        </w:rPr>
        <w:tab/>
        <w:t xml:space="preserve">Di bidang pemerintah penataan lembaga pemerintah daerah telah terbentuk yaitu </w:t>
      </w:r>
      <w:proofErr w:type="gramStart"/>
      <w:r w:rsidRPr="005C1A9F">
        <w:rPr>
          <w:rFonts w:ascii="Times New Roman" w:hAnsi="Times New Roman" w:cs="Times New Roman"/>
          <w:color w:val="1D1B11" w:themeColor="background2" w:themeShade="1A"/>
          <w:sz w:val="24"/>
          <w:szCs w:val="24"/>
        </w:rPr>
        <w:t>dinas</w:t>
      </w:r>
      <w:proofErr w:type="gramEnd"/>
      <w:r w:rsidRPr="005C1A9F">
        <w:rPr>
          <w:rFonts w:ascii="Times New Roman" w:hAnsi="Times New Roman" w:cs="Times New Roman"/>
          <w:color w:val="1D1B11" w:themeColor="background2" w:themeShade="1A"/>
          <w:sz w:val="24"/>
          <w:szCs w:val="24"/>
        </w:rPr>
        <w:t xml:space="preserve">, kantor, badan dan bagian-bagian di lingkungan sekretariat daerah. </w:t>
      </w:r>
      <w:proofErr w:type="gramStart"/>
      <w:r w:rsidRPr="005C1A9F">
        <w:rPr>
          <w:rFonts w:ascii="Times New Roman" w:hAnsi="Times New Roman" w:cs="Times New Roman"/>
          <w:color w:val="1D1B11" w:themeColor="background2" w:themeShade="1A"/>
          <w:sz w:val="24"/>
          <w:szCs w:val="24"/>
        </w:rPr>
        <w:t>dimana</w:t>
      </w:r>
      <w:proofErr w:type="gramEnd"/>
      <w:r w:rsidRPr="005C1A9F">
        <w:rPr>
          <w:rFonts w:ascii="Times New Roman" w:hAnsi="Times New Roman" w:cs="Times New Roman"/>
          <w:color w:val="1D1B11" w:themeColor="background2" w:themeShade="1A"/>
          <w:sz w:val="24"/>
          <w:szCs w:val="24"/>
        </w:rPr>
        <w:t xml:space="preserve"> pengelolaan keuangan daerah ditangani oleh salah satu bagian, yaitu bagian keuangan. </w:t>
      </w:r>
      <w:r w:rsidRPr="00A704B7">
        <w:rPr>
          <w:rFonts w:ascii="Times New Roman" w:hAnsi="Times New Roman" w:cs="Times New Roman"/>
          <w:color w:val="1D1B11" w:themeColor="background2" w:themeShade="1A"/>
          <w:sz w:val="24"/>
          <w:szCs w:val="24"/>
        </w:rPr>
        <w:t>Tetapi Peraturan Pemerintah No. 08 tahun 2003 tentang pedoman untuk organisasi perangkat daerah mengamanatkan reorganisasi organisasi perangkat daerah, sehingga sekretaris keuangan daerah Boalemo mengubah namanya menjadi Badan Pengelolaan Keuangan dan Aset Daerah disingkat oleh BPKAD, yang membuat pengaturan terkait dengan Kabupaten Boalemo No., yang organisasinya terdiri dari Kepala Badan, Bagian Administrasi, Divisi Pendapatan, Divisi Pengeluaran, Divisi Kekayaan dan Aset, Divisi Pembukuan dan Pelaporan Organisasi Fungsional Organisasi dan Unit Pelaksana Teknis (UPT) .</w:t>
      </w:r>
    </w:p>
    <w:p w:rsidR="00607388" w:rsidRPr="0071050D" w:rsidRDefault="00607388" w:rsidP="00607388">
      <w:pPr>
        <w:spacing w:after="0" w:line="480" w:lineRule="auto"/>
        <w:ind w:left="-11"/>
        <w:rPr>
          <w:rFonts w:ascii="Times New Roman" w:hAnsi="Times New Roman" w:cs="Times New Roman"/>
          <w:color w:val="1D1B11" w:themeColor="background2" w:themeShade="1A"/>
          <w:sz w:val="24"/>
          <w:szCs w:val="24"/>
        </w:rPr>
      </w:pPr>
      <w:r w:rsidRPr="005C1A9F">
        <w:rPr>
          <w:rFonts w:ascii="Times New Roman" w:hAnsi="Times New Roman" w:cs="Times New Roman"/>
          <w:color w:val="1D1B11" w:themeColor="background2" w:themeShade="1A"/>
          <w:sz w:val="24"/>
          <w:szCs w:val="24"/>
        </w:rPr>
        <w:lastRenderedPageBreak/>
        <w:tab/>
      </w:r>
      <w:r w:rsidRPr="005C1A9F">
        <w:rPr>
          <w:rFonts w:ascii="Times New Roman" w:hAnsi="Times New Roman" w:cs="Times New Roman"/>
          <w:color w:val="1D1B11" w:themeColor="background2" w:themeShade="1A"/>
          <w:sz w:val="24"/>
          <w:szCs w:val="24"/>
        </w:rPr>
        <w:tab/>
      </w:r>
      <w:proofErr w:type="gramStart"/>
      <w:r w:rsidRPr="0071050D">
        <w:rPr>
          <w:rFonts w:ascii="Times New Roman" w:hAnsi="Times New Roman" w:cs="Times New Roman"/>
          <w:color w:val="1D1B11" w:themeColor="background2" w:themeShade="1A"/>
          <w:sz w:val="24"/>
          <w:szCs w:val="24"/>
        </w:rPr>
        <w:t>BPKAD dipimpin oleh seorang pemimpin yang bertanggung jawab di bawah dan bertanggung jawab kepada Bupati melalui Sekretaris Daerah yang memiliki kewajiban untuk mengatur otoritas pemerintah di bidang manajemen keuangan.</w:t>
      </w:r>
      <w:proofErr w:type="gramEnd"/>
    </w:p>
    <w:p w:rsidR="00607388" w:rsidRPr="0071050D" w:rsidRDefault="005A6414" w:rsidP="00607388">
      <w:pPr>
        <w:spacing w:after="0" w:line="480" w:lineRule="auto"/>
        <w:ind w:left="-11"/>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 </w:t>
      </w:r>
      <w:r w:rsidR="00607388">
        <w:rPr>
          <w:rFonts w:ascii="Times New Roman" w:hAnsi="Times New Roman" w:cs="Times New Roman"/>
          <w:color w:val="1D1B11" w:themeColor="background2" w:themeShade="1A"/>
          <w:sz w:val="24"/>
          <w:szCs w:val="24"/>
        </w:rPr>
        <w:tab/>
      </w:r>
      <w:r w:rsidR="00607388">
        <w:rPr>
          <w:rFonts w:ascii="Times New Roman" w:hAnsi="Times New Roman" w:cs="Times New Roman"/>
          <w:color w:val="1D1B11" w:themeColor="background2" w:themeShade="1A"/>
          <w:sz w:val="24"/>
          <w:szCs w:val="24"/>
        </w:rPr>
        <w:tab/>
      </w:r>
      <w:r w:rsidR="00607388" w:rsidRPr="0071050D">
        <w:rPr>
          <w:rFonts w:ascii="Times New Roman" w:hAnsi="Times New Roman" w:cs="Times New Roman"/>
          <w:color w:val="1D1B11" w:themeColor="background2" w:themeShade="1A"/>
          <w:sz w:val="24"/>
          <w:szCs w:val="24"/>
        </w:rPr>
        <w:t>Sesuai dengan berlalunya waktu yang dibahas pada tahun 2016 Badan Manajemen Keuangan (BPKAD) mengubah nama lembaga menjadi Badan Keuangan dan Aset Daerah (BKAD) sesuai dengan ketentuan pasal 3 ayat (1) PP No. 18 tahun 2016 tentang Perangkat Daerah, kemudian mengeluarkan Peraturan Daerah No. 5 Tahun 2016 tentang Pembentukan dan Komposisi Instrumen dan peraturan Bupati Boalemo No. 52 tahun 2016 tentang Posisi, Struktur Organisasi, Tugas, Fungsi, dan Prosedur Kerja Daerah Dewan Layanan Keuangan dan Aset Distrik Boalemo.</w:t>
      </w:r>
    </w:p>
    <w:p w:rsidR="00607388" w:rsidRPr="005C1A9F" w:rsidRDefault="00607388" w:rsidP="00607388">
      <w:pPr>
        <w:spacing w:after="0" w:line="480" w:lineRule="auto"/>
        <w:ind w:left="-11"/>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sidRPr="0071050D">
        <w:rPr>
          <w:rFonts w:ascii="Times New Roman" w:hAnsi="Times New Roman" w:cs="Times New Roman"/>
          <w:color w:val="1D1B11" w:themeColor="background2" w:themeShade="1A"/>
          <w:sz w:val="24"/>
          <w:szCs w:val="24"/>
        </w:rPr>
        <w:t xml:space="preserve">Sesuai dengan mandat Perda dan Perbup di atas, Badan Pengelolaan Aset dan Keuangan Kabupaten Boalemo (BPKAD) mengoreksi perubahan </w:t>
      </w:r>
      <w:proofErr w:type="gramStart"/>
      <w:r w:rsidRPr="0071050D">
        <w:rPr>
          <w:rFonts w:ascii="Times New Roman" w:hAnsi="Times New Roman" w:cs="Times New Roman"/>
          <w:color w:val="1D1B11" w:themeColor="background2" w:themeShade="1A"/>
          <w:sz w:val="24"/>
          <w:szCs w:val="24"/>
        </w:rPr>
        <w:t>nama</w:t>
      </w:r>
      <w:proofErr w:type="gramEnd"/>
      <w:r w:rsidRPr="0071050D">
        <w:rPr>
          <w:rFonts w:ascii="Times New Roman" w:hAnsi="Times New Roman" w:cs="Times New Roman"/>
          <w:color w:val="1D1B11" w:themeColor="background2" w:themeShade="1A"/>
          <w:sz w:val="24"/>
          <w:szCs w:val="24"/>
        </w:rPr>
        <w:t xml:space="preserve"> menjadi Badan Aset dan Keuangan Kabupaten Boalemo (BKAD).</w:t>
      </w:r>
      <w:r w:rsidRPr="005C1A9F">
        <w:rPr>
          <w:rFonts w:ascii="Times New Roman" w:hAnsi="Times New Roman" w:cs="Times New Roman"/>
          <w:color w:val="1D1B11" w:themeColor="background2" w:themeShade="1A"/>
          <w:sz w:val="24"/>
          <w:szCs w:val="24"/>
        </w:rPr>
        <w:tab/>
      </w:r>
    </w:p>
    <w:p w:rsidR="00100807" w:rsidRPr="00244AD7" w:rsidRDefault="00607388" w:rsidP="00607388">
      <w:pPr>
        <w:spacing w:after="0" w:line="480" w:lineRule="auto"/>
        <w:ind w:left="-11"/>
        <w:rPr>
          <w:rFonts w:ascii="Times New Roman" w:hAnsi="Times New Roman" w:cs="Times New Roman"/>
          <w:color w:val="262626" w:themeColor="text1" w:themeTint="D9"/>
          <w:sz w:val="24"/>
          <w:szCs w:val="24"/>
        </w:rPr>
      </w:pPr>
      <w:r w:rsidRPr="005C1A9F">
        <w:rPr>
          <w:rFonts w:ascii="Times New Roman" w:hAnsi="Times New Roman" w:cs="Times New Roman"/>
          <w:color w:val="1D1B11" w:themeColor="background2" w:themeShade="1A"/>
          <w:sz w:val="24"/>
          <w:szCs w:val="24"/>
        </w:rPr>
        <w:tab/>
      </w:r>
      <w:r w:rsidRPr="005C1A9F">
        <w:rPr>
          <w:rFonts w:ascii="Times New Roman" w:hAnsi="Times New Roman" w:cs="Times New Roman"/>
          <w:color w:val="1D1B11" w:themeColor="background2" w:themeShade="1A"/>
          <w:sz w:val="24"/>
          <w:szCs w:val="24"/>
        </w:rPr>
        <w:tab/>
        <w:t>Untuk mencapai tujuan dan sasaran tersebut Badan Keuangan dan asset daerah kababupaten Boalemo melaksanakan 3 program</w:t>
      </w:r>
    </w:p>
    <w:p w:rsidR="00607388" w:rsidRDefault="00100807" w:rsidP="0094356F">
      <w:pPr>
        <w:pStyle w:val="ListParagraph"/>
        <w:numPr>
          <w:ilvl w:val="0"/>
          <w:numId w:val="7"/>
        </w:numPr>
        <w:spacing w:after="0" w:line="480" w:lineRule="auto"/>
        <w:ind w:left="709" w:hanging="426"/>
        <w:rPr>
          <w:rFonts w:ascii="Times New Roman" w:hAnsi="Times New Roman" w:cs="Times New Roman"/>
          <w:color w:val="262626" w:themeColor="text1" w:themeTint="D9"/>
          <w:sz w:val="24"/>
          <w:szCs w:val="24"/>
        </w:rPr>
      </w:pPr>
      <w:r w:rsidRPr="00607388">
        <w:rPr>
          <w:rFonts w:ascii="Times New Roman" w:hAnsi="Times New Roman" w:cs="Times New Roman"/>
          <w:color w:val="262626" w:themeColor="text1" w:themeTint="D9"/>
          <w:sz w:val="24"/>
          <w:szCs w:val="24"/>
        </w:rPr>
        <w:t>Program peningkatan administrasi keuangan</w:t>
      </w:r>
    </w:p>
    <w:p w:rsidR="00607388" w:rsidRDefault="00100807" w:rsidP="0094356F">
      <w:pPr>
        <w:pStyle w:val="ListParagraph"/>
        <w:numPr>
          <w:ilvl w:val="0"/>
          <w:numId w:val="7"/>
        </w:numPr>
        <w:spacing w:after="0" w:line="480" w:lineRule="auto"/>
        <w:ind w:left="709" w:hanging="426"/>
        <w:rPr>
          <w:rFonts w:ascii="Times New Roman" w:hAnsi="Times New Roman" w:cs="Times New Roman"/>
          <w:color w:val="262626" w:themeColor="text1" w:themeTint="D9"/>
          <w:sz w:val="24"/>
          <w:szCs w:val="24"/>
        </w:rPr>
      </w:pPr>
      <w:r w:rsidRPr="00607388">
        <w:rPr>
          <w:rFonts w:ascii="Times New Roman" w:hAnsi="Times New Roman" w:cs="Times New Roman"/>
          <w:color w:val="262626" w:themeColor="text1" w:themeTint="D9"/>
          <w:sz w:val="24"/>
          <w:szCs w:val="24"/>
        </w:rPr>
        <w:t>Program peningkatan sarana dan prasarana aparatur</w:t>
      </w:r>
    </w:p>
    <w:p w:rsidR="00100807" w:rsidRPr="00607388" w:rsidRDefault="00100807" w:rsidP="0094356F">
      <w:pPr>
        <w:pStyle w:val="ListParagraph"/>
        <w:numPr>
          <w:ilvl w:val="0"/>
          <w:numId w:val="7"/>
        </w:numPr>
        <w:spacing w:after="0" w:line="480" w:lineRule="auto"/>
        <w:ind w:left="709" w:hanging="426"/>
        <w:rPr>
          <w:rFonts w:ascii="Times New Roman" w:hAnsi="Times New Roman" w:cs="Times New Roman"/>
          <w:color w:val="262626" w:themeColor="text1" w:themeTint="D9"/>
          <w:sz w:val="24"/>
          <w:szCs w:val="24"/>
        </w:rPr>
      </w:pPr>
      <w:r w:rsidRPr="00607388">
        <w:rPr>
          <w:rFonts w:ascii="Times New Roman" w:hAnsi="Times New Roman" w:cs="Times New Roman"/>
          <w:color w:val="262626" w:themeColor="text1" w:themeTint="D9"/>
          <w:sz w:val="24"/>
          <w:szCs w:val="24"/>
        </w:rPr>
        <w:t>Program peningkat</w:t>
      </w:r>
      <w:r w:rsidR="0026392D" w:rsidRPr="00607388">
        <w:rPr>
          <w:rFonts w:ascii="Times New Roman" w:hAnsi="Times New Roman" w:cs="Times New Roman"/>
          <w:color w:val="262626" w:themeColor="text1" w:themeTint="D9"/>
          <w:sz w:val="24"/>
          <w:szCs w:val="24"/>
        </w:rPr>
        <w:t>an</w:t>
      </w:r>
      <w:r w:rsidRPr="00607388">
        <w:rPr>
          <w:rFonts w:ascii="Times New Roman" w:hAnsi="Times New Roman" w:cs="Times New Roman"/>
          <w:color w:val="262626" w:themeColor="text1" w:themeTint="D9"/>
          <w:sz w:val="24"/>
          <w:szCs w:val="24"/>
        </w:rPr>
        <w:t xml:space="preserve"> dan pengembangan pengelolaan keuangan daerah</w:t>
      </w:r>
    </w:p>
    <w:p w:rsidR="00214864" w:rsidRDefault="00214864" w:rsidP="00214864">
      <w:pPr>
        <w:spacing w:after="0" w:line="480" w:lineRule="auto"/>
        <w:rPr>
          <w:rFonts w:ascii="Times New Roman" w:hAnsi="Times New Roman" w:cs="Times New Roman"/>
          <w:color w:val="262626" w:themeColor="text1" w:themeTint="D9"/>
          <w:sz w:val="24"/>
          <w:szCs w:val="24"/>
        </w:rPr>
      </w:pPr>
    </w:p>
    <w:p w:rsidR="00DC37E7" w:rsidRDefault="00DC37E7" w:rsidP="00214864">
      <w:pPr>
        <w:spacing w:after="0" w:line="480" w:lineRule="auto"/>
        <w:rPr>
          <w:rFonts w:ascii="Times New Roman" w:hAnsi="Times New Roman" w:cs="Times New Roman"/>
          <w:color w:val="262626" w:themeColor="text1" w:themeTint="D9"/>
          <w:sz w:val="24"/>
          <w:szCs w:val="24"/>
        </w:rPr>
      </w:pPr>
    </w:p>
    <w:p w:rsidR="00DC37E7" w:rsidRDefault="00DC37E7" w:rsidP="00214864">
      <w:pPr>
        <w:spacing w:after="0" w:line="480" w:lineRule="auto"/>
        <w:rPr>
          <w:rFonts w:ascii="Times New Roman" w:hAnsi="Times New Roman" w:cs="Times New Roman"/>
          <w:color w:val="262626" w:themeColor="text1" w:themeTint="D9"/>
          <w:sz w:val="24"/>
          <w:szCs w:val="24"/>
        </w:rPr>
      </w:pPr>
    </w:p>
    <w:p w:rsidR="00100807" w:rsidRPr="00F3295B" w:rsidRDefault="00F3295B" w:rsidP="00F3295B">
      <w:pPr>
        <w:spacing w:after="0" w:line="240" w:lineRule="auto"/>
        <w:ind w:left="709" w:hanging="709"/>
        <w:rPr>
          <w:rFonts w:ascii="Times New Roman" w:hAnsi="Times New Roman" w:cs="Times New Roman"/>
          <w:b/>
          <w:color w:val="262626" w:themeColor="text1" w:themeTint="D9"/>
          <w:sz w:val="24"/>
          <w:szCs w:val="24"/>
        </w:rPr>
      </w:pPr>
      <w:r>
        <w:rPr>
          <w:rFonts w:ascii="Times New Roman" w:hAnsi="Times New Roman" w:cs="Times New Roman"/>
          <w:b/>
          <w:color w:val="262626" w:themeColor="text1" w:themeTint="D9"/>
          <w:sz w:val="24"/>
          <w:szCs w:val="24"/>
        </w:rPr>
        <w:lastRenderedPageBreak/>
        <w:t>4.1.2.</w:t>
      </w:r>
      <w:r>
        <w:rPr>
          <w:rFonts w:ascii="Times New Roman" w:hAnsi="Times New Roman" w:cs="Times New Roman"/>
          <w:b/>
          <w:color w:val="262626" w:themeColor="text1" w:themeTint="D9"/>
          <w:sz w:val="24"/>
          <w:szCs w:val="24"/>
        </w:rPr>
        <w:tab/>
      </w:r>
      <w:r w:rsidR="00100807" w:rsidRPr="00F3295B">
        <w:rPr>
          <w:rFonts w:ascii="Times New Roman" w:hAnsi="Times New Roman" w:cs="Times New Roman"/>
          <w:b/>
          <w:color w:val="262626" w:themeColor="text1" w:themeTint="D9"/>
          <w:sz w:val="24"/>
          <w:szCs w:val="24"/>
        </w:rPr>
        <w:t>Struktur</w:t>
      </w:r>
      <w:r w:rsidR="002E5E2E" w:rsidRPr="00F3295B">
        <w:rPr>
          <w:rFonts w:ascii="Times New Roman" w:hAnsi="Times New Roman" w:cs="Times New Roman"/>
          <w:b/>
          <w:color w:val="262626" w:themeColor="text1" w:themeTint="D9"/>
          <w:sz w:val="24"/>
          <w:szCs w:val="24"/>
        </w:rPr>
        <w:t xml:space="preserve"> dan Bagan</w:t>
      </w:r>
      <w:r w:rsidR="00100807" w:rsidRPr="00F3295B">
        <w:rPr>
          <w:rFonts w:ascii="Times New Roman" w:hAnsi="Times New Roman" w:cs="Times New Roman"/>
          <w:b/>
          <w:color w:val="262626" w:themeColor="text1" w:themeTint="D9"/>
          <w:sz w:val="24"/>
          <w:szCs w:val="24"/>
        </w:rPr>
        <w:t xml:space="preserve"> Organisasi Badan Keuangan dan Aset Daerah Kabupaten Boalemo</w:t>
      </w:r>
    </w:p>
    <w:p w:rsidR="002E5E2E" w:rsidRPr="00244AD7" w:rsidRDefault="002E5E2E" w:rsidP="002E5E2E">
      <w:pPr>
        <w:spacing w:after="0" w:line="240" w:lineRule="auto"/>
        <w:ind w:left="-11"/>
        <w:rPr>
          <w:rFonts w:ascii="Times New Roman" w:hAnsi="Times New Roman" w:cs="Times New Roman"/>
          <w:b/>
          <w:color w:val="262626" w:themeColor="text1" w:themeTint="D9"/>
          <w:sz w:val="24"/>
          <w:szCs w:val="24"/>
        </w:rPr>
      </w:pPr>
    </w:p>
    <w:p w:rsidR="002E5E2E" w:rsidRPr="00244AD7" w:rsidRDefault="002E5E2E" w:rsidP="002E5E2E">
      <w:pPr>
        <w:spacing w:after="0" w:line="240" w:lineRule="auto"/>
        <w:jc w:val="center"/>
        <w:rPr>
          <w:rFonts w:ascii="Times New Roman" w:hAnsi="Times New Roman" w:cs="Times New Roman"/>
          <w:b/>
          <w:color w:val="262626" w:themeColor="text1" w:themeTint="D9"/>
          <w:sz w:val="24"/>
          <w:szCs w:val="24"/>
        </w:rPr>
      </w:pPr>
      <w:r w:rsidRPr="00244AD7">
        <w:rPr>
          <w:b/>
          <w:noProof/>
          <w:color w:val="262626" w:themeColor="text1" w:themeTint="D9"/>
        </w:rPr>
        <mc:AlternateContent>
          <mc:Choice Requires="wps">
            <w:drawing>
              <wp:anchor distT="0" distB="0" distL="114300" distR="114300" simplePos="0" relativeHeight="251717632" behindDoc="0" locked="0" layoutInCell="1" allowOverlap="1" wp14:anchorId="2C062180" wp14:editId="023FF78E">
                <wp:simplePos x="0" y="0"/>
                <wp:positionH relativeFrom="column">
                  <wp:posOffset>4756966</wp:posOffset>
                </wp:positionH>
                <wp:positionV relativeFrom="paragraph">
                  <wp:posOffset>2842623</wp:posOffset>
                </wp:positionV>
                <wp:extent cx="454" cy="260985"/>
                <wp:effectExtent l="0" t="0" r="19050" b="24765"/>
                <wp:wrapNone/>
                <wp:docPr id="38" name="Straight Connector 38"/>
                <wp:cNvGraphicFramePr/>
                <a:graphic xmlns:a="http://schemas.openxmlformats.org/drawingml/2006/main">
                  <a:graphicData uri="http://schemas.microsoft.com/office/word/2010/wordprocessingShape">
                    <wps:wsp>
                      <wps:cNvCnPr/>
                      <wps:spPr>
                        <a:xfrm>
                          <a:off x="0" y="0"/>
                          <a:ext cx="454" cy="260985"/>
                        </a:xfrm>
                        <a:prstGeom prst="lin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8"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55pt,223.85pt" to="374.6pt,2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" strokecolor="#272727 [2749]"/>
            </w:pict>
          </mc:Fallback>
        </mc:AlternateContent>
      </w:r>
      <w:r w:rsidRPr="00244AD7">
        <w:rPr>
          <w:rFonts w:ascii="Times New Roman" w:hAnsi="Times New Roman" w:cs="Times New Roman"/>
          <w:b/>
          <w:color w:val="262626" w:themeColor="text1" w:themeTint="D9"/>
          <w:sz w:val="24"/>
          <w:szCs w:val="24"/>
        </w:rPr>
        <w:t xml:space="preserve">BAGAN ORGANISASI </w:t>
      </w:r>
    </w:p>
    <w:p w:rsidR="002E5E2E" w:rsidRPr="00244AD7" w:rsidRDefault="002E5E2E" w:rsidP="002E5E2E">
      <w:pPr>
        <w:spacing w:after="0" w:line="240" w:lineRule="auto"/>
        <w:jc w:val="center"/>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t xml:space="preserve">BADAN KEUANGAN DAN ASET DAERAH </w:t>
      </w:r>
    </w:p>
    <w:p w:rsidR="003F75BA" w:rsidRPr="00244AD7" w:rsidRDefault="00631D5D" w:rsidP="002E5E2E">
      <w:pPr>
        <w:spacing w:line="240" w:lineRule="auto"/>
        <w:jc w:val="center"/>
        <w:rPr>
          <w:rFonts w:ascii="Times New Roman" w:hAnsi="Times New Roman" w:cs="Times New Roman"/>
          <w:b/>
          <w:color w:val="262626" w:themeColor="text1" w:themeTint="D9"/>
          <w:sz w:val="24"/>
          <w:szCs w:val="24"/>
        </w:rPr>
      </w:pPr>
      <w:r w:rsidRPr="00244AD7">
        <w:rPr>
          <w:noProof/>
          <w:color w:val="262626" w:themeColor="text1" w:themeTint="D9"/>
        </w:rPr>
        <mc:AlternateContent>
          <mc:Choice Requires="wps">
            <w:drawing>
              <wp:anchor distT="0" distB="0" distL="114300" distR="114300" simplePos="0" relativeHeight="251693056" behindDoc="0" locked="0" layoutInCell="1" allowOverlap="1" wp14:anchorId="1B271217" wp14:editId="44EDC58F">
                <wp:simplePos x="0" y="0"/>
                <wp:positionH relativeFrom="column">
                  <wp:posOffset>2127682</wp:posOffset>
                </wp:positionH>
                <wp:positionV relativeFrom="paragraph">
                  <wp:posOffset>270510</wp:posOffset>
                </wp:positionV>
                <wp:extent cx="1055681" cy="281940"/>
                <wp:effectExtent l="0" t="0" r="11430" b="22860"/>
                <wp:wrapNone/>
                <wp:docPr id="49" name="Rectangle 49"/>
                <wp:cNvGraphicFramePr/>
                <a:graphic xmlns:a="http://schemas.openxmlformats.org/drawingml/2006/main">
                  <a:graphicData uri="http://schemas.microsoft.com/office/word/2010/wordprocessingShape">
                    <wps:wsp>
                      <wps:cNvSpPr/>
                      <wps:spPr>
                        <a:xfrm>
                          <a:off x="0" y="0"/>
                          <a:ext cx="1055681" cy="281940"/>
                        </a:xfrm>
                        <a:prstGeom prst="rect">
                          <a:avLst/>
                        </a:prstGeom>
                        <a:solidFill>
                          <a:schemeClr val="bg1"/>
                        </a:solidFill>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txbx>
                        <w:txbxContent>
                          <w:p w:rsidR="003025F3" w:rsidRPr="00856A47" w:rsidRDefault="003025F3" w:rsidP="002E5E2E">
                            <w:pPr>
                              <w:jc w:val="center"/>
                              <w:rPr>
                                <w:rFonts w:ascii="Times New Roman" w:hAnsi="Times New Roman" w:cs="Times New Roman"/>
                                <w:sz w:val="20"/>
                                <w:szCs w:val="20"/>
                              </w:rPr>
                            </w:pPr>
                            <w:r w:rsidRPr="00856A47">
                              <w:rPr>
                                <w:rFonts w:ascii="Times New Roman" w:hAnsi="Times New Roman" w:cs="Times New Roman"/>
                                <w:sz w:val="20"/>
                                <w:szCs w:val="20"/>
                              </w:rPr>
                              <w:t>Kepala Badan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34" style="position:absolute;left:0;text-align:left;margin-left:167.55pt;margin-top:21.3pt;width:83.1pt;height:22.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" fillcolor="white [3212]" strokecolor="#272727 [2749]" strokeweight="2pt">
                <v:textbox>
                  <w:txbxContent>
                    <w:p w:rsidR="003025F3" w:rsidRPr="00856A47" w:rsidRDefault="003025F3" w:rsidP="002E5E2E">
                      <w:pPr>
                        <w:jc w:val="center"/>
                        <w:rPr>
                          <w:rFonts w:ascii="Times New Roman" w:hAnsi="Times New Roman" w:cs="Times New Roman"/>
                          <w:sz w:val="20"/>
                          <w:szCs w:val="20"/>
                        </w:rPr>
                      </w:pPr>
                      <w:r w:rsidRPr="00856A47">
                        <w:rPr>
                          <w:rFonts w:ascii="Times New Roman" w:hAnsi="Times New Roman" w:cs="Times New Roman"/>
                          <w:sz w:val="20"/>
                          <w:szCs w:val="20"/>
                        </w:rPr>
                        <w:t>Kepala Badan</w:t>
                      </w:r>
                    </w:p>
                  </w:txbxContent>
                </v:textbox>
              </v:rect>
            </w:pict>
          </mc:Fallback>
        </mc:AlternateContent>
      </w:r>
      <w:r w:rsidR="002E5E2E" w:rsidRPr="00244AD7">
        <w:rPr>
          <w:rFonts w:ascii="Times New Roman" w:hAnsi="Times New Roman" w:cs="Times New Roman"/>
          <w:b/>
          <w:color w:val="262626" w:themeColor="text1" w:themeTint="D9"/>
          <w:sz w:val="24"/>
          <w:szCs w:val="24"/>
        </w:rPr>
        <w:t>KABUPATEN BOALEMO</w:t>
      </w:r>
    </w:p>
    <w:p w:rsidR="003F75BA" w:rsidRPr="00244AD7" w:rsidRDefault="002756F5" w:rsidP="00214864">
      <w:pPr>
        <w:spacing w:before="240"/>
        <w:rPr>
          <w:rFonts w:ascii="Times New Roman" w:hAnsi="Times New Roman" w:cs="Times New Roman"/>
          <w:color w:val="262626" w:themeColor="text1" w:themeTint="D9"/>
          <w:sz w:val="24"/>
          <w:szCs w:val="24"/>
        </w:rPr>
      </w:pPr>
      <w:r w:rsidRPr="00244AD7">
        <w:rPr>
          <w:b/>
          <w:noProof/>
          <w:color w:val="262626" w:themeColor="text1" w:themeTint="D9"/>
        </w:rPr>
        <mc:AlternateContent>
          <mc:Choice Requires="wps">
            <w:drawing>
              <wp:anchor distT="0" distB="0" distL="114300" distR="114300" simplePos="0" relativeHeight="251735040" behindDoc="0" locked="0" layoutInCell="1" allowOverlap="1" wp14:anchorId="679D50A9" wp14:editId="192C5750">
                <wp:simplePos x="0" y="0"/>
                <wp:positionH relativeFrom="column">
                  <wp:posOffset>2664460</wp:posOffset>
                </wp:positionH>
                <wp:positionV relativeFrom="paragraph">
                  <wp:posOffset>337820</wp:posOffset>
                </wp:positionV>
                <wp:extent cx="1371600" cy="0"/>
                <wp:effectExtent l="0" t="0" r="19050" b="19050"/>
                <wp:wrapNone/>
                <wp:docPr id="65" name="Straight Connector 65"/>
                <wp:cNvGraphicFramePr/>
                <a:graphic xmlns:a="http://schemas.openxmlformats.org/drawingml/2006/main">
                  <a:graphicData uri="http://schemas.microsoft.com/office/word/2010/wordprocessingShape">
                    <wps:wsp>
                      <wps:cNvCnPr/>
                      <wps:spPr>
                        <a:xfrm>
                          <a:off x="0" y="0"/>
                          <a:ext cx="1371600" cy="0"/>
                        </a:xfrm>
                        <a:prstGeom prst="lin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5"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8pt,26.6pt" to="317.8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" strokecolor="#272727 [2749]"/>
            </w:pict>
          </mc:Fallback>
        </mc:AlternateContent>
      </w:r>
      <w:r w:rsidRPr="00244AD7">
        <w:rPr>
          <w:b/>
          <w:noProof/>
          <w:color w:val="262626" w:themeColor="text1" w:themeTint="D9"/>
        </w:rPr>
        <mc:AlternateContent>
          <mc:Choice Requires="wps">
            <w:drawing>
              <wp:anchor distT="0" distB="0" distL="114300" distR="114300" simplePos="0" relativeHeight="251737088" behindDoc="0" locked="0" layoutInCell="1" allowOverlap="1" wp14:anchorId="0966C953" wp14:editId="47461B97">
                <wp:simplePos x="0" y="0"/>
                <wp:positionH relativeFrom="column">
                  <wp:posOffset>4038600</wp:posOffset>
                </wp:positionH>
                <wp:positionV relativeFrom="paragraph">
                  <wp:posOffset>336550</wp:posOffset>
                </wp:positionV>
                <wp:extent cx="0" cy="223520"/>
                <wp:effectExtent l="0" t="0" r="19050" b="24130"/>
                <wp:wrapNone/>
                <wp:docPr id="66" name="Straight Connector 66"/>
                <wp:cNvGraphicFramePr/>
                <a:graphic xmlns:a="http://schemas.openxmlformats.org/drawingml/2006/main">
                  <a:graphicData uri="http://schemas.microsoft.com/office/word/2010/wordprocessingShape">
                    <wps:wsp>
                      <wps:cNvCnPr/>
                      <wps:spPr>
                        <a:xfrm>
                          <a:off x="0" y="0"/>
                          <a:ext cx="0" cy="223520"/>
                        </a:xfrm>
                        <a:prstGeom prst="lin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6"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pt,26.5pt" to="318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" strokecolor="#272727 [2749]"/>
            </w:pict>
          </mc:Fallback>
        </mc:AlternateContent>
      </w:r>
      <w:r w:rsidR="002E5E2E" w:rsidRPr="00244AD7">
        <w:rPr>
          <w:noProof/>
          <w:color w:val="262626" w:themeColor="text1" w:themeTint="D9"/>
        </w:rPr>
        <mc:AlternateContent>
          <mc:Choice Requires="wps">
            <w:drawing>
              <wp:anchor distT="0" distB="0" distL="114300" distR="114300" simplePos="0" relativeHeight="251711488" behindDoc="0" locked="0" layoutInCell="1" allowOverlap="1" wp14:anchorId="446C5DF4" wp14:editId="0C5D410C">
                <wp:simplePos x="0" y="0"/>
                <wp:positionH relativeFrom="column">
                  <wp:posOffset>2663734</wp:posOffset>
                </wp:positionH>
                <wp:positionV relativeFrom="paragraph">
                  <wp:posOffset>255089</wp:posOffset>
                </wp:positionV>
                <wp:extent cx="0" cy="5932714"/>
                <wp:effectExtent l="0" t="0" r="19050" b="11430"/>
                <wp:wrapNone/>
                <wp:docPr id="19" name="Straight Connector 19"/>
                <wp:cNvGraphicFramePr/>
                <a:graphic xmlns:a="http://schemas.openxmlformats.org/drawingml/2006/main">
                  <a:graphicData uri="http://schemas.microsoft.com/office/word/2010/wordprocessingShape">
                    <wps:wsp>
                      <wps:cNvCnPr/>
                      <wps:spPr>
                        <a:xfrm>
                          <a:off x="0" y="0"/>
                          <a:ext cx="0" cy="5932714"/>
                        </a:xfrm>
                        <a:prstGeom prst="lin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75pt,20.1pt" to="209.75pt,4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" strokecolor="#272727 [2749]"/>
            </w:pict>
          </mc:Fallback>
        </mc:AlternateContent>
      </w:r>
    </w:p>
    <w:p w:rsidR="003F75BA" w:rsidRPr="00244AD7" w:rsidRDefault="00F82A52" w:rsidP="00214864">
      <w:pPr>
        <w:spacing w:before="240"/>
        <w:rPr>
          <w:rFonts w:ascii="Times New Roman" w:hAnsi="Times New Roman" w:cs="Times New Roman"/>
          <w:color w:val="262626" w:themeColor="text1" w:themeTint="D9"/>
          <w:sz w:val="24"/>
          <w:szCs w:val="24"/>
        </w:rPr>
      </w:pPr>
      <w:r w:rsidRPr="00244AD7">
        <w:rPr>
          <w:b/>
          <w:noProof/>
          <w:color w:val="262626" w:themeColor="text1" w:themeTint="D9"/>
        </w:rPr>
        <mc:AlternateContent>
          <mc:Choice Requires="wps">
            <w:drawing>
              <wp:anchor distT="0" distB="0" distL="114300" distR="114300" simplePos="0" relativeHeight="251694080" behindDoc="0" locked="0" layoutInCell="1" allowOverlap="1" wp14:anchorId="70950FF2" wp14:editId="2191A5A9">
                <wp:simplePos x="0" y="0"/>
                <wp:positionH relativeFrom="column">
                  <wp:posOffset>3513658</wp:posOffset>
                </wp:positionH>
                <wp:positionV relativeFrom="paragraph">
                  <wp:posOffset>204470</wp:posOffset>
                </wp:positionV>
                <wp:extent cx="1061856" cy="243192"/>
                <wp:effectExtent l="0" t="0" r="24130" b="24130"/>
                <wp:wrapNone/>
                <wp:docPr id="47" name="Rectangle 47"/>
                <wp:cNvGraphicFramePr/>
                <a:graphic xmlns:a="http://schemas.openxmlformats.org/drawingml/2006/main">
                  <a:graphicData uri="http://schemas.microsoft.com/office/word/2010/wordprocessingShape">
                    <wps:wsp>
                      <wps:cNvSpPr/>
                      <wps:spPr>
                        <a:xfrm>
                          <a:off x="0" y="0"/>
                          <a:ext cx="1061856" cy="243192"/>
                        </a:xfrm>
                        <a:prstGeom prst="rect">
                          <a:avLst/>
                        </a:prstGeom>
                        <a:solidFill>
                          <a:schemeClr val="bg1"/>
                        </a:solidFill>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txbx>
                        <w:txbxContent>
                          <w:p w:rsidR="003025F3" w:rsidRPr="00856A47" w:rsidRDefault="003025F3" w:rsidP="002E5E2E">
                            <w:pPr>
                              <w:jc w:val="center"/>
                              <w:rPr>
                                <w:rFonts w:ascii="Times New Roman" w:hAnsi="Times New Roman" w:cs="Times New Roman"/>
                                <w:sz w:val="20"/>
                                <w:szCs w:val="20"/>
                              </w:rPr>
                            </w:pPr>
                            <w:r w:rsidRPr="00856A47">
                              <w:rPr>
                                <w:rFonts w:ascii="Times New Roman" w:hAnsi="Times New Roman" w:cs="Times New Roman"/>
                                <w:sz w:val="20"/>
                                <w:szCs w:val="20"/>
                              </w:rPr>
                              <w:t>Sekretaris</w:t>
                            </w:r>
                          </w:p>
                          <w:p w:rsidR="003025F3" w:rsidRPr="00856A47" w:rsidRDefault="003025F3" w:rsidP="002E5E2E">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35" style="position:absolute;left:0;text-align:left;margin-left:276.65pt;margin-top:16.1pt;width:83.6pt;height:19.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" fillcolor="white [3212]" strokecolor="#272727 [2749]" strokeweight="2pt">
                <v:textbox>
                  <w:txbxContent>
                    <w:p w:rsidR="003025F3" w:rsidRPr="00856A47" w:rsidRDefault="003025F3" w:rsidP="002E5E2E">
                      <w:pPr>
                        <w:jc w:val="center"/>
                        <w:rPr>
                          <w:rFonts w:ascii="Times New Roman" w:hAnsi="Times New Roman" w:cs="Times New Roman"/>
                          <w:sz w:val="20"/>
                          <w:szCs w:val="20"/>
                        </w:rPr>
                      </w:pPr>
                      <w:r w:rsidRPr="00856A47">
                        <w:rPr>
                          <w:rFonts w:ascii="Times New Roman" w:hAnsi="Times New Roman" w:cs="Times New Roman"/>
                          <w:sz w:val="20"/>
                          <w:szCs w:val="20"/>
                        </w:rPr>
                        <w:t>Sekretaris</w:t>
                      </w:r>
                    </w:p>
                    <w:p w:rsidR="003025F3" w:rsidRPr="00856A47" w:rsidRDefault="003025F3" w:rsidP="002E5E2E">
                      <w:pPr>
                        <w:jc w:val="center"/>
                        <w:rPr>
                          <w:sz w:val="20"/>
                          <w:szCs w:val="20"/>
                        </w:rPr>
                      </w:pPr>
                    </w:p>
                  </w:txbxContent>
                </v:textbox>
              </v:rect>
            </w:pict>
          </mc:Fallback>
        </mc:AlternateContent>
      </w:r>
    </w:p>
    <w:p w:rsidR="003F75BA" w:rsidRPr="00244AD7" w:rsidRDefault="00F82A52" w:rsidP="00214864">
      <w:pPr>
        <w:spacing w:before="240"/>
        <w:rPr>
          <w:rFonts w:ascii="Times New Roman" w:hAnsi="Times New Roman" w:cs="Times New Roman"/>
          <w:color w:val="262626" w:themeColor="text1" w:themeTint="D9"/>
          <w:sz w:val="24"/>
          <w:szCs w:val="24"/>
        </w:rPr>
      </w:pPr>
      <w:r w:rsidRPr="00244AD7">
        <w:rPr>
          <w:b/>
          <w:noProof/>
          <w:color w:val="262626" w:themeColor="text1" w:themeTint="D9"/>
        </w:rPr>
        <mc:AlternateContent>
          <mc:Choice Requires="wps">
            <w:drawing>
              <wp:anchor distT="0" distB="0" distL="114300" distR="114300" simplePos="0" relativeHeight="251714560" behindDoc="0" locked="0" layoutInCell="1" allowOverlap="1" wp14:anchorId="6B8D09DA" wp14:editId="1CBFD8A6">
                <wp:simplePos x="0" y="0"/>
                <wp:positionH relativeFrom="column">
                  <wp:posOffset>4034169</wp:posOffset>
                </wp:positionH>
                <wp:positionV relativeFrom="paragraph">
                  <wp:posOffset>89954</wp:posOffset>
                </wp:positionV>
                <wp:extent cx="0" cy="596628"/>
                <wp:effectExtent l="0" t="0" r="19050" b="13335"/>
                <wp:wrapNone/>
                <wp:docPr id="46" name="Straight Connector 46"/>
                <wp:cNvGraphicFramePr/>
                <a:graphic xmlns:a="http://schemas.openxmlformats.org/drawingml/2006/main">
                  <a:graphicData uri="http://schemas.microsoft.com/office/word/2010/wordprocessingShape">
                    <wps:wsp>
                      <wps:cNvCnPr/>
                      <wps:spPr>
                        <a:xfrm>
                          <a:off x="0" y="0"/>
                          <a:ext cx="0" cy="596628"/>
                        </a:xfrm>
                        <a:prstGeom prst="lin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65pt,7.1pt" to="317.65pt,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" strokecolor="#272727 [2749]"/>
            </w:pict>
          </mc:Fallback>
        </mc:AlternateContent>
      </w:r>
    </w:p>
    <w:p w:rsidR="003F75BA" w:rsidRPr="00244AD7" w:rsidRDefault="002756F5" w:rsidP="00214864">
      <w:pPr>
        <w:spacing w:before="240"/>
        <w:rPr>
          <w:rFonts w:ascii="Times New Roman" w:hAnsi="Times New Roman" w:cs="Times New Roman"/>
          <w:color w:val="262626" w:themeColor="text1" w:themeTint="D9"/>
          <w:sz w:val="24"/>
          <w:szCs w:val="24"/>
        </w:rPr>
      </w:pPr>
      <w:r w:rsidRPr="00244AD7">
        <w:rPr>
          <w:b/>
          <w:noProof/>
          <w:color w:val="262626" w:themeColor="text1" w:themeTint="D9"/>
        </w:rPr>
        <mc:AlternateContent>
          <mc:Choice Requires="wps">
            <w:drawing>
              <wp:anchor distT="0" distB="0" distL="114300" distR="114300" simplePos="0" relativeHeight="251713536" behindDoc="0" locked="0" layoutInCell="1" allowOverlap="1" wp14:anchorId="66612F44" wp14:editId="395F2749">
                <wp:simplePos x="0" y="0"/>
                <wp:positionH relativeFrom="column">
                  <wp:posOffset>3199765</wp:posOffset>
                </wp:positionH>
                <wp:positionV relativeFrom="paragraph">
                  <wp:posOffset>26670</wp:posOffset>
                </wp:positionV>
                <wp:extent cx="1809115" cy="0"/>
                <wp:effectExtent l="0" t="0" r="19685" b="19050"/>
                <wp:wrapNone/>
                <wp:docPr id="48" name="Straight Connector 48"/>
                <wp:cNvGraphicFramePr/>
                <a:graphic xmlns:a="http://schemas.openxmlformats.org/drawingml/2006/main">
                  <a:graphicData uri="http://schemas.microsoft.com/office/word/2010/wordprocessingShape">
                    <wps:wsp>
                      <wps:cNvCnPr/>
                      <wps:spPr>
                        <a:xfrm flipV="1">
                          <a:off x="0" y="0"/>
                          <a:ext cx="1809115" cy="0"/>
                        </a:xfrm>
                        <a:prstGeom prst="lin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95pt,2.1pt" to="394.4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" strokecolor="#272727 [2749]"/>
            </w:pict>
          </mc:Fallback>
        </mc:AlternateContent>
      </w:r>
      <w:r w:rsidR="00607388" w:rsidRPr="00244AD7">
        <w:rPr>
          <w:b/>
          <w:noProof/>
          <w:color w:val="262626" w:themeColor="text1" w:themeTint="D9"/>
        </w:rPr>
        <mc:AlternateContent>
          <mc:Choice Requires="wps">
            <w:drawing>
              <wp:anchor distT="0" distB="0" distL="114300" distR="114300" simplePos="0" relativeHeight="251716608" behindDoc="0" locked="0" layoutInCell="1" allowOverlap="1" wp14:anchorId="77723566" wp14:editId="73778BFA">
                <wp:simplePos x="0" y="0"/>
                <wp:positionH relativeFrom="column">
                  <wp:posOffset>5013325</wp:posOffset>
                </wp:positionH>
                <wp:positionV relativeFrom="paragraph">
                  <wp:posOffset>30480</wp:posOffset>
                </wp:positionV>
                <wp:extent cx="0" cy="275590"/>
                <wp:effectExtent l="0" t="0" r="19050" b="10160"/>
                <wp:wrapNone/>
                <wp:docPr id="36" name="Straight Connector 36"/>
                <wp:cNvGraphicFramePr/>
                <a:graphic xmlns:a="http://schemas.openxmlformats.org/drawingml/2006/main">
                  <a:graphicData uri="http://schemas.microsoft.com/office/word/2010/wordprocessingShape">
                    <wps:wsp>
                      <wps:cNvCnPr/>
                      <wps:spPr>
                        <a:xfrm>
                          <a:off x="0" y="0"/>
                          <a:ext cx="0" cy="275590"/>
                        </a:xfrm>
                        <a:prstGeom prst="lin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75pt,2.4pt" to="394.7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" strokecolor="#272727 [2749]"/>
            </w:pict>
          </mc:Fallback>
        </mc:AlternateContent>
      </w:r>
      <w:r w:rsidR="00607388" w:rsidRPr="00244AD7">
        <w:rPr>
          <w:b/>
          <w:noProof/>
          <w:color w:val="262626" w:themeColor="text1" w:themeTint="D9"/>
        </w:rPr>
        <mc:AlternateContent>
          <mc:Choice Requires="wps">
            <w:drawing>
              <wp:anchor distT="0" distB="0" distL="114300" distR="114300" simplePos="0" relativeHeight="251704320" behindDoc="0" locked="0" layoutInCell="1" allowOverlap="1" wp14:anchorId="4C41F4D3" wp14:editId="195A1800">
                <wp:simplePos x="0" y="0"/>
                <wp:positionH relativeFrom="column">
                  <wp:posOffset>4555058</wp:posOffset>
                </wp:positionH>
                <wp:positionV relativeFrom="paragraph">
                  <wp:posOffset>297815</wp:posOffset>
                </wp:positionV>
                <wp:extent cx="923925" cy="593090"/>
                <wp:effectExtent l="0" t="0" r="28575" b="16510"/>
                <wp:wrapNone/>
                <wp:docPr id="35" name="Rectangle 35"/>
                <wp:cNvGraphicFramePr/>
                <a:graphic xmlns:a="http://schemas.openxmlformats.org/drawingml/2006/main">
                  <a:graphicData uri="http://schemas.microsoft.com/office/word/2010/wordprocessingShape">
                    <wps:wsp>
                      <wps:cNvSpPr/>
                      <wps:spPr>
                        <a:xfrm>
                          <a:off x="0" y="0"/>
                          <a:ext cx="923925" cy="593090"/>
                        </a:xfrm>
                        <a:prstGeom prst="rect">
                          <a:avLst/>
                        </a:prstGeom>
                        <a:solidFill>
                          <a:schemeClr val="bg1"/>
                        </a:solidFill>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txbx>
                        <w:txbxContent>
                          <w:p w:rsidR="003025F3" w:rsidRPr="00856A47" w:rsidRDefault="003025F3" w:rsidP="002E5E2E">
                            <w:pPr>
                              <w:jc w:val="center"/>
                              <w:rPr>
                                <w:rFonts w:ascii="Times New Roman" w:hAnsi="Times New Roman" w:cs="Times New Roman"/>
                                <w:sz w:val="20"/>
                                <w:szCs w:val="24"/>
                              </w:rPr>
                            </w:pPr>
                            <w:r w:rsidRPr="00856A47">
                              <w:rPr>
                                <w:rFonts w:ascii="Times New Roman" w:hAnsi="Times New Roman" w:cs="Times New Roman"/>
                                <w:sz w:val="20"/>
                                <w:szCs w:val="24"/>
                              </w:rPr>
                              <w:t>Sub Bagian Umum &amp; Kepegawaian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36" style="position:absolute;left:0;text-align:left;margin-left:358.65pt;margin-top:23.45pt;width:72.75pt;height:46.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" fillcolor="white [3212]" strokecolor="#272727 [2749]" strokeweight="2pt">
                <v:textbox>
                  <w:txbxContent>
                    <w:p w:rsidR="003025F3" w:rsidRPr="00856A47" w:rsidRDefault="003025F3" w:rsidP="002E5E2E">
                      <w:pPr>
                        <w:jc w:val="center"/>
                        <w:rPr>
                          <w:rFonts w:ascii="Times New Roman" w:hAnsi="Times New Roman" w:cs="Times New Roman"/>
                          <w:sz w:val="20"/>
                          <w:szCs w:val="24"/>
                        </w:rPr>
                      </w:pPr>
                      <w:r w:rsidRPr="00856A47">
                        <w:rPr>
                          <w:rFonts w:ascii="Times New Roman" w:hAnsi="Times New Roman" w:cs="Times New Roman"/>
                          <w:sz w:val="20"/>
                          <w:szCs w:val="24"/>
                        </w:rPr>
                        <w:t>Sub Bagian Umum &amp; Kepegawaian</w:t>
                      </w:r>
                    </w:p>
                  </w:txbxContent>
                </v:textbox>
              </v:rect>
            </w:pict>
          </mc:Fallback>
        </mc:AlternateContent>
      </w:r>
      <w:r w:rsidR="00607388" w:rsidRPr="00244AD7">
        <w:rPr>
          <w:b/>
          <w:noProof/>
          <w:color w:val="262626" w:themeColor="text1" w:themeTint="D9"/>
        </w:rPr>
        <mc:AlternateContent>
          <mc:Choice Requires="wps">
            <w:drawing>
              <wp:anchor distT="0" distB="0" distL="114300" distR="114300" simplePos="0" relativeHeight="251696128" behindDoc="0" locked="0" layoutInCell="1" allowOverlap="1" wp14:anchorId="30576735" wp14:editId="241F205E">
                <wp:simplePos x="0" y="0"/>
                <wp:positionH relativeFrom="column">
                  <wp:posOffset>3640887</wp:posOffset>
                </wp:positionH>
                <wp:positionV relativeFrom="paragraph">
                  <wp:posOffset>307340</wp:posOffset>
                </wp:positionV>
                <wp:extent cx="836295" cy="484505"/>
                <wp:effectExtent l="0" t="0" r="20955" b="10795"/>
                <wp:wrapNone/>
                <wp:docPr id="23" name="Rectangle 23"/>
                <wp:cNvGraphicFramePr/>
                <a:graphic xmlns:a="http://schemas.openxmlformats.org/drawingml/2006/main">
                  <a:graphicData uri="http://schemas.microsoft.com/office/word/2010/wordprocessingShape">
                    <wps:wsp>
                      <wps:cNvSpPr/>
                      <wps:spPr>
                        <a:xfrm>
                          <a:off x="0" y="0"/>
                          <a:ext cx="836295" cy="484505"/>
                        </a:xfrm>
                        <a:prstGeom prst="rect">
                          <a:avLst/>
                        </a:prstGeom>
                        <a:solidFill>
                          <a:schemeClr val="bg1"/>
                        </a:solidFill>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txbx>
                        <w:txbxContent>
                          <w:p w:rsidR="003025F3" w:rsidRPr="00856A47" w:rsidRDefault="003025F3" w:rsidP="002E5E2E">
                            <w:pPr>
                              <w:jc w:val="center"/>
                              <w:rPr>
                                <w:rFonts w:ascii="Times New Roman" w:hAnsi="Times New Roman" w:cs="Times New Roman"/>
                                <w:sz w:val="20"/>
                                <w:szCs w:val="20"/>
                              </w:rPr>
                            </w:pPr>
                            <w:r w:rsidRPr="00856A47">
                              <w:rPr>
                                <w:rFonts w:ascii="Times New Roman" w:hAnsi="Times New Roman" w:cs="Times New Roman"/>
                                <w:sz w:val="20"/>
                                <w:szCs w:val="20"/>
                              </w:rPr>
                              <w:t>Sub Bagian Penyusunan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7" style="position:absolute;left:0;text-align:left;margin-left:286.7pt;margin-top:24.2pt;width:65.85pt;height:38.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" fillcolor="white [3212]" strokecolor="#272727 [2749]" strokeweight="2pt">
                <v:textbox>
                  <w:txbxContent>
                    <w:p w:rsidR="003025F3" w:rsidRPr="00856A47" w:rsidRDefault="003025F3" w:rsidP="002E5E2E">
                      <w:pPr>
                        <w:jc w:val="center"/>
                        <w:rPr>
                          <w:rFonts w:ascii="Times New Roman" w:hAnsi="Times New Roman" w:cs="Times New Roman"/>
                          <w:sz w:val="20"/>
                          <w:szCs w:val="20"/>
                        </w:rPr>
                      </w:pPr>
                      <w:r w:rsidRPr="00856A47">
                        <w:rPr>
                          <w:rFonts w:ascii="Times New Roman" w:hAnsi="Times New Roman" w:cs="Times New Roman"/>
                          <w:sz w:val="20"/>
                          <w:szCs w:val="20"/>
                        </w:rPr>
                        <w:t>Sub Bagian Penyusunan</w:t>
                      </w:r>
                    </w:p>
                  </w:txbxContent>
                </v:textbox>
              </v:rect>
            </w:pict>
          </mc:Fallback>
        </mc:AlternateContent>
      </w:r>
      <w:r w:rsidR="00607388" w:rsidRPr="00244AD7">
        <w:rPr>
          <w:b/>
          <w:noProof/>
          <w:color w:val="262626" w:themeColor="text1" w:themeTint="D9"/>
        </w:rPr>
        <mc:AlternateContent>
          <mc:Choice Requires="wps">
            <w:drawing>
              <wp:anchor distT="0" distB="0" distL="114300" distR="114300" simplePos="0" relativeHeight="251697152" behindDoc="0" locked="0" layoutInCell="1" allowOverlap="1" wp14:anchorId="59296DE5" wp14:editId="2569C96D">
                <wp:simplePos x="0" y="0"/>
                <wp:positionH relativeFrom="column">
                  <wp:posOffset>2752090</wp:posOffset>
                </wp:positionH>
                <wp:positionV relativeFrom="paragraph">
                  <wp:posOffset>327025</wp:posOffset>
                </wp:positionV>
                <wp:extent cx="807085" cy="474345"/>
                <wp:effectExtent l="0" t="0" r="12065" b="20955"/>
                <wp:wrapNone/>
                <wp:docPr id="22" name="Rectangle 22"/>
                <wp:cNvGraphicFramePr/>
                <a:graphic xmlns:a="http://schemas.openxmlformats.org/drawingml/2006/main">
                  <a:graphicData uri="http://schemas.microsoft.com/office/word/2010/wordprocessingShape">
                    <wps:wsp>
                      <wps:cNvSpPr/>
                      <wps:spPr>
                        <a:xfrm>
                          <a:off x="0" y="0"/>
                          <a:ext cx="807085" cy="474345"/>
                        </a:xfrm>
                        <a:prstGeom prst="rect">
                          <a:avLst/>
                        </a:prstGeom>
                        <a:solidFill>
                          <a:schemeClr val="bg1"/>
                        </a:solidFill>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txbx>
                        <w:txbxContent>
                          <w:p w:rsidR="003025F3" w:rsidRPr="00856A47" w:rsidRDefault="003025F3" w:rsidP="002E5E2E">
                            <w:pPr>
                              <w:jc w:val="center"/>
                              <w:rPr>
                                <w:rFonts w:ascii="Times New Roman" w:hAnsi="Times New Roman" w:cs="Times New Roman"/>
                                <w:sz w:val="20"/>
                                <w:szCs w:val="24"/>
                              </w:rPr>
                            </w:pPr>
                            <w:r w:rsidRPr="00856A47">
                              <w:rPr>
                                <w:rFonts w:ascii="Times New Roman" w:hAnsi="Times New Roman" w:cs="Times New Roman"/>
                                <w:sz w:val="20"/>
                                <w:szCs w:val="24"/>
                              </w:rPr>
                              <w:t>Sub Bagian Keuangan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38" style="position:absolute;left:0;text-align:left;margin-left:216.7pt;margin-top:25.75pt;width:63.55pt;height:37.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" fillcolor="white [3212]" strokecolor="#272727 [2749]" strokeweight="2pt">
                <v:textbox>
                  <w:txbxContent>
                    <w:p w:rsidR="003025F3" w:rsidRPr="00856A47" w:rsidRDefault="003025F3" w:rsidP="002E5E2E">
                      <w:pPr>
                        <w:jc w:val="center"/>
                        <w:rPr>
                          <w:rFonts w:ascii="Times New Roman" w:hAnsi="Times New Roman" w:cs="Times New Roman"/>
                          <w:sz w:val="20"/>
                          <w:szCs w:val="24"/>
                        </w:rPr>
                      </w:pPr>
                      <w:r w:rsidRPr="00856A47">
                        <w:rPr>
                          <w:rFonts w:ascii="Times New Roman" w:hAnsi="Times New Roman" w:cs="Times New Roman"/>
                          <w:sz w:val="20"/>
                          <w:szCs w:val="24"/>
                        </w:rPr>
                        <w:t>Sub Bagian Keuangan</w:t>
                      </w:r>
                    </w:p>
                  </w:txbxContent>
                </v:textbox>
              </v:rect>
            </w:pict>
          </mc:Fallback>
        </mc:AlternateContent>
      </w:r>
      <w:r w:rsidR="00E21DF0" w:rsidRPr="00244AD7">
        <w:rPr>
          <w:b/>
          <w:noProof/>
          <w:color w:val="262626" w:themeColor="text1" w:themeTint="D9"/>
        </w:rPr>
        <mc:AlternateContent>
          <mc:Choice Requires="wps">
            <w:drawing>
              <wp:anchor distT="0" distB="0" distL="114300" distR="114300" simplePos="0" relativeHeight="251715584" behindDoc="0" locked="0" layoutInCell="1" allowOverlap="1" wp14:anchorId="010DE862" wp14:editId="0D98973A">
                <wp:simplePos x="0" y="0"/>
                <wp:positionH relativeFrom="column">
                  <wp:posOffset>3209493</wp:posOffset>
                </wp:positionH>
                <wp:positionV relativeFrom="paragraph">
                  <wp:posOffset>22225</wp:posOffset>
                </wp:positionV>
                <wp:extent cx="0" cy="275590"/>
                <wp:effectExtent l="0" t="0" r="19050" b="10160"/>
                <wp:wrapNone/>
                <wp:docPr id="37" name="Straight Connector 37"/>
                <wp:cNvGraphicFramePr/>
                <a:graphic xmlns:a="http://schemas.openxmlformats.org/drawingml/2006/main">
                  <a:graphicData uri="http://schemas.microsoft.com/office/word/2010/wordprocessingShape">
                    <wps:wsp>
                      <wps:cNvCnPr/>
                      <wps:spPr>
                        <a:xfrm>
                          <a:off x="0" y="0"/>
                          <a:ext cx="0" cy="275590"/>
                        </a:xfrm>
                        <a:prstGeom prst="lin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7"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7pt,1.75pt" to="252.7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" strokecolor="#272727 [2749]"/>
            </w:pict>
          </mc:Fallback>
        </mc:AlternateContent>
      </w:r>
    </w:p>
    <w:p w:rsidR="003F75BA" w:rsidRPr="00244AD7" w:rsidRDefault="003F75BA" w:rsidP="00214864">
      <w:pPr>
        <w:spacing w:before="240"/>
        <w:rPr>
          <w:rFonts w:ascii="Times New Roman" w:hAnsi="Times New Roman" w:cs="Times New Roman"/>
          <w:color w:val="262626" w:themeColor="text1" w:themeTint="D9"/>
          <w:sz w:val="24"/>
          <w:szCs w:val="24"/>
        </w:rPr>
      </w:pPr>
    </w:p>
    <w:p w:rsidR="003F75BA" w:rsidRPr="00244AD7" w:rsidRDefault="003F75BA" w:rsidP="00214864">
      <w:pPr>
        <w:spacing w:before="240"/>
        <w:rPr>
          <w:rFonts w:ascii="Times New Roman" w:hAnsi="Times New Roman" w:cs="Times New Roman"/>
          <w:color w:val="262626" w:themeColor="text1" w:themeTint="D9"/>
          <w:sz w:val="24"/>
          <w:szCs w:val="24"/>
        </w:rPr>
      </w:pPr>
    </w:p>
    <w:p w:rsidR="003F75BA" w:rsidRPr="00244AD7" w:rsidRDefault="0078109D" w:rsidP="00214864">
      <w:pPr>
        <w:spacing w:before="240"/>
        <w:rPr>
          <w:rFonts w:ascii="Times New Roman" w:hAnsi="Times New Roman" w:cs="Times New Roman"/>
          <w:color w:val="262626" w:themeColor="text1" w:themeTint="D9"/>
          <w:sz w:val="24"/>
          <w:szCs w:val="24"/>
        </w:rPr>
      </w:pPr>
      <w:r w:rsidRPr="00244AD7">
        <w:rPr>
          <w:b/>
          <w:noProof/>
          <w:color w:val="262626" w:themeColor="text1" w:themeTint="D9"/>
        </w:rPr>
        <mc:AlternateContent>
          <mc:Choice Requires="wps">
            <w:drawing>
              <wp:anchor distT="0" distB="0" distL="114300" distR="114300" simplePos="0" relativeHeight="251712512" behindDoc="0" locked="0" layoutInCell="1" allowOverlap="1" wp14:anchorId="19F6236C" wp14:editId="12B9960B">
                <wp:simplePos x="0" y="0"/>
                <wp:positionH relativeFrom="column">
                  <wp:posOffset>725805</wp:posOffset>
                </wp:positionH>
                <wp:positionV relativeFrom="paragraph">
                  <wp:posOffset>69215</wp:posOffset>
                </wp:positionV>
                <wp:extent cx="4026535" cy="0"/>
                <wp:effectExtent l="0" t="0" r="12065" b="19050"/>
                <wp:wrapNone/>
                <wp:docPr id="21" name="Straight Connector 21"/>
                <wp:cNvGraphicFramePr/>
                <a:graphic xmlns:a="http://schemas.openxmlformats.org/drawingml/2006/main">
                  <a:graphicData uri="http://schemas.microsoft.com/office/word/2010/wordprocessingShape">
                    <wps:wsp>
                      <wps:cNvCnPr/>
                      <wps:spPr>
                        <a:xfrm>
                          <a:off x="0" y="0"/>
                          <a:ext cx="4026535" cy="0"/>
                        </a:xfrm>
                        <a:prstGeom prst="lin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5pt,5.45pt" to="374.2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" strokecolor="#272727 [2749]"/>
            </w:pict>
          </mc:Fallback>
        </mc:AlternateContent>
      </w:r>
      <w:r w:rsidRPr="00244AD7">
        <w:rPr>
          <w:b/>
          <w:noProof/>
          <w:color w:val="262626" w:themeColor="text1" w:themeTint="D9"/>
        </w:rPr>
        <mc:AlternateContent>
          <mc:Choice Requires="wps">
            <w:drawing>
              <wp:anchor distT="0" distB="0" distL="114300" distR="114300" simplePos="0" relativeHeight="251720704" behindDoc="0" locked="0" layoutInCell="1" allowOverlap="1" wp14:anchorId="74BDD320" wp14:editId="31595622">
                <wp:simplePos x="0" y="0"/>
                <wp:positionH relativeFrom="column">
                  <wp:posOffset>725805</wp:posOffset>
                </wp:positionH>
                <wp:positionV relativeFrom="paragraph">
                  <wp:posOffset>69215</wp:posOffset>
                </wp:positionV>
                <wp:extent cx="0" cy="325755"/>
                <wp:effectExtent l="0" t="0" r="19050" b="17145"/>
                <wp:wrapNone/>
                <wp:docPr id="41" name="Straight Connector 41"/>
                <wp:cNvGraphicFramePr/>
                <a:graphic xmlns:a="http://schemas.openxmlformats.org/drawingml/2006/main">
                  <a:graphicData uri="http://schemas.microsoft.com/office/word/2010/wordprocessingShape">
                    <wps:wsp>
                      <wps:cNvCnPr/>
                      <wps:spPr>
                        <a:xfrm>
                          <a:off x="0" y="0"/>
                          <a:ext cx="0" cy="325755"/>
                        </a:xfrm>
                        <a:prstGeom prst="lin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1"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5pt,5.45pt" to="57.1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" strokecolor="#272727 [2749]"/>
            </w:pict>
          </mc:Fallback>
        </mc:AlternateContent>
      </w:r>
      <w:r w:rsidRPr="00244AD7">
        <w:rPr>
          <w:b/>
          <w:noProof/>
          <w:color w:val="262626" w:themeColor="text1" w:themeTint="D9"/>
        </w:rPr>
        <mc:AlternateContent>
          <mc:Choice Requires="wps">
            <w:drawing>
              <wp:anchor distT="0" distB="0" distL="114300" distR="114300" simplePos="0" relativeHeight="251719680" behindDoc="0" locked="0" layoutInCell="1" allowOverlap="1" wp14:anchorId="4B4A1238" wp14:editId="73A9CD33">
                <wp:simplePos x="0" y="0"/>
                <wp:positionH relativeFrom="column">
                  <wp:posOffset>1912620</wp:posOffset>
                </wp:positionH>
                <wp:positionV relativeFrom="paragraph">
                  <wp:posOffset>58420</wp:posOffset>
                </wp:positionV>
                <wp:extent cx="0" cy="293370"/>
                <wp:effectExtent l="0" t="0" r="19050" b="11430"/>
                <wp:wrapNone/>
                <wp:docPr id="40" name="Straight Connector 40"/>
                <wp:cNvGraphicFramePr/>
                <a:graphic xmlns:a="http://schemas.openxmlformats.org/drawingml/2006/main">
                  <a:graphicData uri="http://schemas.microsoft.com/office/word/2010/wordprocessingShape">
                    <wps:wsp>
                      <wps:cNvCnPr/>
                      <wps:spPr>
                        <a:xfrm>
                          <a:off x="0" y="0"/>
                          <a:ext cx="0" cy="293370"/>
                        </a:xfrm>
                        <a:prstGeom prst="lin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0"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6pt,4.6pt" to="150.6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" strokecolor="#272727 [2749]"/>
            </w:pict>
          </mc:Fallback>
        </mc:AlternateContent>
      </w:r>
      <w:r w:rsidRPr="00244AD7">
        <w:rPr>
          <w:b/>
          <w:noProof/>
          <w:color w:val="262626" w:themeColor="text1" w:themeTint="D9"/>
        </w:rPr>
        <mc:AlternateContent>
          <mc:Choice Requires="wps">
            <w:drawing>
              <wp:anchor distT="0" distB="0" distL="114300" distR="114300" simplePos="0" relativeHeight="251718656" behindDoc="0" locked="0" layoutInCell="1" allowOverlap="1" wp14:anchorId="54321C15" wp14:editId="216C2387">
                <wp:simplePos x="0" y="0"/>
                <wp:positionH relativeFrom="column">
                  <wp:posOffset>3284220</wp:posOffset>
                </wp:positionH>
                <wp:positionV relativeFrom="paragraph">
                  <wp:posOffset>58420</wp:posOffset>
                </wp:positionV>
                <wp:extent cx="0" cy="337185"/>
                <wp:effectExtent l="0" t="0" r="19050" b="24765"/>
                <wp:wrapNone/>
                <wp:docPr id="39" name="Straight Connector 39"/>
                <wp:cNvGraphicFramePr/>
                <a:graphic xmlns:a="http://schemas.openxmlformats.org/drawingml/2006/main">
                  <a:graphicData uri="http://schemas.microsoft.com/office/word/2010/wordprocessingShape">
                    <wps:wsp>
                      <wps:cNvCnPr/>
                      <wps:spPr>
                        <a:xfrm>
                          <a:off x="0" y="0"/>
                          <a:ext cx="0" cy="337185"/>
                        </a:xfrm>
                        <a:prstGeom prst="lin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9"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6pt,4.6pt" to="258.6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" strokecolor="#272727 [2749]"/>
            </w:pict>
          </mc:Fallback>
        </mc:AlternateContent>
      </w:r>
    </w:p>
    <w:p w:rsidR="003F75BA" w:rsidRPr="00244AD7" w:rsidRDefault="0078109D" w:rsidP="00214864">
      <w:pPr>
        <w:spacing w:before="240"/>
        <w:rPr>
          <w:rFonts w:ascii="Times New Roman" w:hAnsi="Times New Roman" w:cs="Times New Roman"/>
          <w:color w:val="262626" w:themeColor="text1" w:themeTint="D9"/>
          <w:sz w:val="24"/>
          <w:szCs w:val="24"/>
        </w:rPr>
      </w:pPr>
      <w:r w:rsidRPr="00244AD7">
        <w:rPr>
          <w:b/>
          <w:noProof/>
          <w:color w:val="262626" w:themeColor="text1" w:themeTint="D9"/>
        </w:rPr>
        <mc:AlternateContent>
          <mc:Choice Requires="wps">
            <w:drawing>
              <wp:anchor distT="0" distB="0" distL="114300" distR="114300" simplePos="0" relativeHeight="251702272" behindDoc="0" locked="0" layoutInCell="1" allowOverlap="1" wp14:anchorId="4C9BB9F9" wp14:editId="0D3A6DB0">
                <wp:simplePos x="0" y="0"/>
                <wp:positionH relativeFrom="column">
                  <wp:posOffset>288290</wp:posOffset>
                </wp:positionH>
                <wp:positionV relativeFrom="paragraph">
                  <wp:posOffset>41275</wp:posOffset>
                </wp:positionV>
                <wp:extent cx="927100" cy="489585"/>
                <wp:effectExtent l="0" t="0" r="25400" b="24765"/>
                <wp:wrapNone/>
                <wp:docPr id="24" name="Rectangle 24"/>
                <wp:cNvGraphicFramePr/>
                <a:graphic xmlns:a="http://schemas.openxmlformats.org/drawingml/2006/main">
                  <a:graphicData uri="http://schemas.microsoft.com/office/word/2010/wordprocessingShape">
                    <wps:wsp>
                      <wps:cNvSpPr/>
                      <wps:spPr>
                        <a:xfrm>
                          <a:off x="0" y="0"/>
                          <a:ext cx="927100" cy="489585"/>
                        </a:xfrm>
                        <a:prstGeom prst="rect">
                          <a:avLst/>
                        </a:prstGeom>
                        <a:solidFill>
                          <a:schemeClr val="bg1"/>
                        </a:solidFill>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txbx>
                        <w:txbxContent>
                          <w:p w:rsidR="003025F3" w:rsidRPr="00856A47" w:rsidRDefault="003025F3" w:rsidP="002E5E2E">
                            <w:pPr>
                              <w:jc w:val="center"/>
                              <w:rPr>
                                <w:rFonts w:ascii="Times New Roman" w:hAnsi="Times New Roman" w:cs="Times New Roman"/>
                                <w:sz w:val="20"/>
                              </w:rPr>
                            </w:pPr>
                            <w:r w:rsidRPr="00856A47">
                              <w:rPr>
                                <w:rFonts w:ascii="Times New Roman" w:hAnsi="Times New Roman" w:cs="Times New Roman"/>
                                <w:sz w:val="20"/>
                              </w:rPr>
                              <w:t>Bidang Pendapatan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39" style="position:absolute;left:0;text-align:left;margin-left:22.7pt;margin-top:3.25pt;width:73pt;height:38.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" fillcolor="white [3212]" strokecolor="#272727 [2749]" strokeweight="2pt">
                <v:textbox>
                  <w:txbxContent>
                    <w:p w:rsidR="003025F3" w:rsidRPr="00856A47" w:rsidRDefault="003025F3" w:rsidP="002E5E2E">
                      <w:pPr>
                        <w:jc w:val="center"/>
                        <w:rPr>
                          <w:rFonts w:ascii="Times New Roman" w:hAnsi="Times New Roman" w:cs="Times New Roman"/>
                          <w:sz w:val="20"/>
                        </w:rPr>
                      </w:pPr>
                      <w:r w:rsidRPr="00856A47">
                        <w:rPr>
                          <w:rFonts w:ascii="Times New Roman" w:hAnsi="Times New Roman" w:cs="Times New Roman"/>
                          <w:sz w:val="20"/>
                        </w:rPr>
                        <w:t>Bidang Pendapatan</w:t>
                      </w:r>
                    </w:p>
                  </w:txbxContent>
                </v:textbox>
              </v:rect>
            </w:pict>
          </mc:Fallback>
        </mc:AlternateContent>
      </w:r>
      <w:r w:rsidRPr="00244AD7">
        <w:rPr>
          <w:b/>
          <w:noProof/>
          <w:color w:val="262626" w:themeColor="text1" w:themeTint="D9"/>
        </w:rPr>
        <mc:AlternateContent>
          <mc:Choice Requires="wps">
            <w:drawing>
              <wp:anchor distT="0" distB="0" distL="114300" distR="114300" simplePos="0" relativeHeight="251703296" behindDoc="0" locked="0" layoutInCell="1" allowOverlap="1" wp14:anchorId="158E9F74" wp14:editId="1B87E68E">
                <wp:simplePos x="0" y="0"/>
                <wp:positionH relativeFrom="column">
                  <wp:posOffset>1280160</wp:posOffset>
                </wp:positionH>
                <wp:positionV relativeFrom="paragraph">
                  <wp:posOffset>41275</wp:posOffset>
                </wp:positionV>
                <wp:extent cx="1320800" cy="489585"/>
                <wp:effectExtent l="0" t="0" r="12700" b="24765"/>
                <wp:wrapNone/>
                <wp:docPr id="25" name="Rectangle 25"/>
                <wp:cNvGraphicFramePr/>
                <a:graphic xmlns:a="http://schemas.openxmlformats.org/drawingml/2006/main">
                  <a:graphicData uri="http://schemas.microsoft.com/office/word/2010/wordprocessingShape">
                    <wps:wsp>
                      <wps:cNvSpPr/>
                      <wps:spPr>
                        <a:xfrm>
                          <a:off x="0" y="0"/>
                          <a:ext cx="1320800" cy="489585"/>
                        </a:xfrm>
                        <a:prstGeom prst="rect">
                          <a:avLst/>
                        </a:prstGeom>
                        <a:solidFill>
                          <a:schemeClr val="bg1"/>
                        </a:solidFill>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txbx>
                        <w:txbxContent>
                          <w:p w:rsidR="003025F3" w:rsidRPr="00856A47" w:rsidRDefault="003025F3" w:rsidP="002E5E2E">
                            <w:pPr>
                              <w:jc w:val="center"/>
                              <w:rPr>
                                <w:rFonts w:ascii="Times New Roman" w:hAnsi="Times New Roman" w:cs="Times New Roman"/>
                                <w:sz w:val="20"/>
                              </w:rPr>
                            </w:pPr>
                            <w:r w:rsidRPr="00856A47">
                              <w:rPr>
                                <w:rFonts w:ascii="Times New Roman" w:hAnsi="Times New Roman" w:cs="Times New Roman"/>
                                <w:sz w:val="20"/>
                              </w:rPr>
                              <w:t>Bidang Anggaran &amp; Pembendaharaan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40" style="position:absolute;left:0;text-align:left;margin-left:100.8pt;margin-top:3.25pt;width:104pt;height:38.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" fillcolor="white [3212]" strokecolor="#272727 [2749]" strokeweight="2pt">
                <v:textbox>
                  <w:txbxContent>
                    <w:p w:rsidR="003025F3" w:rsidRPr="00856A47" w:rsidRDefault="003025F3" w:rsidP="002E5E2E">
                      <w:pPr>
                        <w:jc w:val="center"/>
                        <w:rPr>
                          <w:rFonts w:ascii="Times New Roman" w:hAnsi="Times New Roman" w:cs="Times New Roman"/>
                          <w:sz w:val="20"/>
                        </w:rPr>
                      </w:pPr>
                      <w:r w:rsidRPr="00856A47">
                        <w:rPr>
                          <w:rFonts w:ascii="Times New Roman" w:hAnsi="Times New Roman" w:cs="Times New Roman"/>
                          <w:sz w:val="20"/>
                        </w:rPr>
                        <w:t>Bidang Anggaran &amp; Pembendaharaan</w:t>
                      </w:r>
                    </w:p>
                  </w:txbxContent>
                </v:textbox>
              </v:rect>
            </w:pict>
          </mc:Fallback>
        </mc:AlternateContent>
      </w:r>
      <w:r w:rsidRPr="00244AD7">
        <w:rPr>
          <w:b/>
          <w:noProof/>
          <w:color w:val="262626" w:themeColor="text1" w:themeTint="D9"/>
        </w:rPr>
        <mc:AlternateContent>
          <mc:Choice Requires="wps">
            <w:drawing>
              <wp:anchor distT="0" distB="0" distL="114300" distR="114300" simplePos="0" relativeHeight="251710464" behindDoc="0" locked="0" layoutInCell="1" allowOverlap="1" wp14:anchorId="47A49F04" wp14:editId="11753698">
                <wp:simplePos x="0" y="0"/>
                <wp:positionH relativeFrom="column">
                  <wp:posOffset>4144010</wp:posOffset>
                </wp:positionH>
                <wp:positionV relativeFrom="paragraph">
                  <wp:posOffset>41184</wp:posOffset>
                </wp:positionV>
                <wp:extent cx="1276350" cy="315595"/>
                <wp:effectExtent l="0" t="0" r="19050" b="27305"/>
                <wp:wrapNone/>
                <wp:docPr id="18" name="Rectangle 18"/>
                <wp:cNvGraphicFramePr/>
                <a:graphic xmlns:a="http://schemas.openxmlformats.org/drawingml/2006/main">
                  <a:graphicData uri="http://schemas.microsoft.com/office/word/2010/wordprocessingShape">
                    <wps:wsp>
                      <wps:cNvSpPr/>
                      <wps:spPr>
                        <a:xfrm>
                          <a:off x="0" y="0"/>
                          <a:ext cx="1276350" cy="315595"/>
                        </a:xfrm>
                        <a:prstGeom prst="rect">
                          <a:avLst/>
                        </a:prstGeom>
                        <a:solidFill>
                          <a:schemeClr val="bg1"/>
                        </a:solidFill>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txbx>
                        <w:txbxContent>
                          <w:p w:rsidR="003025F3" w:rsidRPr="00856A47" w:rsidRDefault="003025F3" w:rsidP="002E5E2E">
                            <w:pPr>
                              <w:jc w:val="center"/>
                              <w:rPr>
                                <w:rFonts w:ascii="Times New Roman" w:hAnsi="Times New Roman" w:cs="Times New Roman"/>
                                <w:sz w:val="20"/>
                              </w:rPr>
                            </w:pPr>
                            <w:r w:rsidRPr="00856A47">
                              <w:rPr>
                                <w:rFonts w:ascii="Times New Roman" w:hAnsi="Times New Roman" w:cs="Times New Roman"/>
                                <w:sz w:val="20"/>
                              </w:rPr>
                              <w:t>Bidang Akuntansi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41" style="position:absolute;left:0;text-align:left;margin-left:326.3pt;margin-top:3.25pt;width:100.5pt;height:24.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" fillcolor="white [3212]" strokecolor="#272727 [2749]" strokeweight="2pt">
                <v:textbox>
                  <w:txbxContent>
                    <w:p w:rsidR="003025F3" w:rsidRPr="00856A47" w:rsidRDefault="003025F3" w:rsidP="002E5E2E">
                      <w:pPr>
                        <w:jc w:val="center"/>
                        <w:rPr>
                          <w:rFonts w:ascii="Times New Roman" w:hAnsi="Times New Roman" w:cs="Times New Roman"/>
                          <w:sz w:val="20"/>
                        </w:rPr>
                      </w:pPr>
                      <w:r w:rsidRPr="00856A47">
                        <w:rPr>
                          <w:rFonts w:ascii="Times New Roman" w:hAnsi="Times New Roman" w:cs="Times New Roman"/>
                          <w:sz w:val="20"/>
                        </w:rPr>
                        <w:t>Bidang Akuntansi</w:t>
                      </w:r>
                    </w:p>
                  </w:txbxContent>
                </v:textbox>
              </v:rect>
            </w:pict>
          </mc:Fallback>
        </mc:AlternateContent>
      </w:r>
      <w:r w:rsidR="00F82A52" w:rsidRPr="00244AD7">
        <w:rPr>
          <w:b/>
          <w:noProof/>
          <w:color w:val="262626" w:themeColor="text1" w:themeTint="D9"/>
        </w:rPr>
        <mc:AlternateContent>
          <mc:Choice Requires="wps">
            <w:drawing>
              <wp:anchor distT="0" distB="0" distL="114300" distR="114300" simplePos="0" relativeHeight="251705344" behindDoc="0" locked="0" layoutInCell="1" allowOverlap="1" wp14:anchorId="58BC2C66" wp14:editId="46003453">
                <wp:simplePos x="0" y="0"/>
                <wp:positionH relativeFrom="column">
                  <wp:posOffset>2783205</wp:posOffset>
                </wp:positionH>
                <wp:positionV relativeFrom="paragraph">
                  <wp:posOffset>41910</wp:posOffset>
                </wp:positionV>
                <wp:extent cx="1050925" cy="330835"/>
                <wp:effectExtent l="0" t="0" r="15875" b="12065"/>
                <wp:wrapNone/>
                <wp:docPr id="26" name="Rectangle 26"/>
                <wp:cNvGraphicFramePr/>
                <a:graphic xmlns:a="http://schemas.openxmlformats.org/drawingml/2006/main">
                  <a:graphicData uri="http://schemas.microsoft.com/office/word/2010/wordprocessingShape">
                    <wps:wsp>
                      <wps:cNvSpPr/>
                      <wps:spPr>
                        <a:xfrm>
                          <a:off x="0" y="0"/>
                          <a:ext cx="1050925" cy="330835"/>
                        </a:xfrm>
                        <a:prstGeom prst="rect">
                          <a:avLst/>
                        </a:prstGeom>
                        <a:solidFill>
                          <a:schemeClr val="bg1"/>
                        </a:solidFill>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txbx>
                        <w:txbxContent>
                          <w:p w:rsidR="003025F3" w:rsidRPr="00856A47" w:rsidRDefault="003025F3" w:rsidP="002E5E2E">
                            <w:pPr>
                              <w:jc w:val="center"/>
                              <w:rPr>
                                <w:rFonts w:ascii="Times New Roman" w:hAnsi="Times New Roman" w:cs="Times New Roman"/>
                                <w:sz w:val="20"/>
                              </w:rPr>
                            </w:pPr>
                            <w:r w:rsidRPr="00856A47">
                              <w:rPr>
                                <w:rFonts w:ascii="Times New Roman" w:hAnsi="Times New Roman" w:cs="Times New Roman"/>
                                <w:sz w:val="20"/>
                              </w:rPr>
                              <w:t>Bidang Aset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42" style="position:absolute;left:0;text-align:left;margin-left:219.15pt;margin-top:3.3pt;width:82.75pt;height:26.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" fillcolor="white [3212]" strokecolor="#272727 [2749]" strokeweight="2pt">
                <v:textbox>
                  <w:txbxContent>
                    <w:p w:rsidR="003025F3" w:rsidRPr="00856A47" w:rsidRDefault="003025F3" w:rsidP="002E5E2E">
                      <w:pPr>
                        <w:jc w:val="center"/>
                        <w:rPr>
                          <w:rFonts w:ascii="Times New Roman" w:hAnsi="Times New Roman" w:cs="Times New Roman"/>
                          <w:sz w:val="20"/>
                        </w:rPr>
                      </w:pPr>
                      <w:r w:rsidRPr="00856A47">
                        <w:rPr>
                          <w:rFonts w:ascii="Times New Roman" w:hAnsi="Times New Roman" w:cs="Times New Roman"/>
                          <w:sz w:val="20"/>
                        </w:rPr>
                        <w:t>Bidang Aset</w:t>
                      </w:r>
                    </w:p>
                  </w:txbxContent>
                </v:textbox>
              </v:rect>
            </w:pict>
          </mc:Fallback>
        </mc:AlternateContent>
      </w:r>
    </w:p>
    <w:p w:rsidR="003F75BA" w:rsidRPr="00244AD7" w:rsidRDefault="00631D5D" w:rsidP="00214864">
      <w:pPr>
        <w:spacing w:before="240"/>
        <w:rPr>
          <w:rFonts w:ascii="Times New Roman" w:hAnsi="Times New Roman" w:cs="Times New Roman"/>
          <w:color w:val="262626" w:themeColor="text1" w:themeTint="D9"/>
          <w:sz w:val="24"/>
          <w:szCs w:val="24"/>
        </w:rPr>
      </w:pPr>
      <w:r w:rsidRPr="00244AD7">
        <w:rPr>
          <w:b/>
          <w:noProof/>
          <w:color w:val="262626" w:themeColor="text1" w:themeTint="D9"/>
        </w:rPr>
        <mc:AlternateContent>
          <mc:Choice Requires="wps">
            <w:drawing>
              <wp:anchor distT="0" distB="0" distL="114300" distR="114300" simplePos="0" relativeHeight="251732992" behindDoc="0" locked="0" layoutInCell="1" allowOverlap="1" wp14:anchorId="10E423E1" wp14:editId="1B412C68">
                <wp:simplePos x="0" y="0"/>
                <wp:positionH relativeFrom="column">
                  <wp:posOffset>1915795</wp:posOffset>
                </wp:positionH>
                <wp:positionV relativeFrom="paragraph">
                  <wp:posOffset>191770</wp:posOffset>
                </wp:positionV>
                <wp:extent cx="0" cy="223520"/>
                <wp:effectExtent l="0" t="0" r="19050" b="24130"/>
                <wp:wrapNone/>
                <wp:docPr id="53" name="Straight Connector 53"/>
                <wp:cNvGraphicFramePr/>
                <a:graphic xmlns:a="http://schemas.openxmlformats.org/drawingml/2006/main">
                  <a:graphicData uri="http://schemas.microsoft.com/office/word/2010/wordprocessingShape">
                    <wps:wsp>
                      <wps:cNvCnPr/>
                      <wps:spPr>
                        <a:xfrm>
                          <a:off x="0" y="0"/>
                          <a:ext cx="0" cy="223520"/>
                        </a:xfrm>
                        <a:prstGeom prst="lin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85pt,15.1pt" to="150.8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" strokecolor="#272727 [2749]"/>
            </w:pict>
          </mc:Fallback>
        </mc:AlternateContent>
      </w:r>
      <w:r w:rsidRPr="00244AD7">
        <w:rPr>
          <w:b/>
          <w:noProof/>
          <w:color w:val="262626" w:themeColor="text1" w:themeTint="D9"/>
        </w:rPr>
        <mc:AlternateContent>
          <mc:Choice Requires="wps">
            <w:drawing>
              <wp:anchor distT="0" distB="0" distL="114300" distR="114300" simplePos="0" relativeHeight="251730944" behindDoc="0" locked="0" layoutInCell="1" allowOverlap="1" wp14:anchorId="2E515811" wp14:editId="01AC4631">
                <wp:simplePos x="0" y="0"/>
                <wp:positionH relativeFrom="column">
                  <wp:posOffset>719360</wp:posOffset>
                </wp:positionH>
                <wp:positionV relativeFrom="paragraph">
                  <wp:posOffset>191838</wp:posOffset>
                </wp:positionV>
                <wp:extent cx="1" cy="234544"/>
                <wp:effectExtent l="0" t="0" r="19050" b="13335"/>
                <wp:wrapNone/>
                <wp:docPr id="52" name="Straight Connector 52"/>
                <wp:cNvGraphicFramePr/>
                <a:graphic xmlns:a="http://schemas.openxmlformats.org/drawingml/2006/main">
                  <a:graphicData uri="http://schemas.microsoft.com/office/word/2010/wordprocessingShape">
                    <wps:wsp>
                      <wps:cNvCnPr/>
                      <wps:spPr>
                        <a:xfrm>
                          <a:off x="0" y="0"/>
                          <a:ext cx="1" cy="234544"/>
                        </a:xfrm>
                        <a:prstGeom prst="lin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2"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65pt,15.1pt" to="56.6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" strokecolor="#272727 [2749]"/>
            </w:pict>
          </mc:Fallback>
        </mc:AlternateContent>
      </w:r>
      <w:r w:rsidRPr="00244AD7">
        <w:rPr>
          <w:b/>
          <w:noProof/>
          <w:color w:val="262626" w:themeColor="text1" w:themeTint="D9"/>
        </w:rPr>
        <mc:AlternateContent>
          <mc:Choice Requires="wps">
            <w:drawing>
              <wp:anchor distT="0" distB="0" distL="114300" distR="114300" simplePos="0" relativeHeight="251728896" behindDoc="0" locked="0" layoutInCell="1" allowOverlap="1" wp14:anchorId="490D7A40" wp14:editId="2517C8CA">
                <wp:simplePos x="0" y="0"/>
                <wp:positionH relativeFrom="column">
                  <wp:posOffset>3317240</wp:posOffset>
                </wp:positionH>
                <wp:positionV relativeFrom="paragraph">
                  <wp:posOffset>16510</wp:posOffset>
                </wp:positionV>
                <wp:extent cx="0" cy="412750"/>
                <wp:effectExtent l="0" t="0" r="19050" b="25400"/>
                <wp:wrapNone/>
                <wp:docPr id="51" name="Straight Connector 51"/>
                <wp:cNvGraphicFramePr/>
                <a:graphic xmlns:a="http://schemas.openxmlformats.org/drawingml/2006/main">
                  <a:graphicData uri="http://schemas.microsoft.com/office/word/2010/wordprocessingShape">
                    <wps:wsp>
                      <wps:cNvCnPr/>
                      <wps:spPr>
                        <a:xfrm>
                          <a:off x="0" y="0"/>
                          <a:ext cx="0" cy="412750"/>
                        </a:xfrm>
                        <a:prstGeom prst="lin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2pt,1.3pt" to="261.2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" strokecolor="#272727 [2749]"/>
            </w:pict>
          </mc:Fallback>
        </mc:AlternateContent>
      </w:r>
      <w:r w:rsidR="0078109D" w:rsidRPr="00244AD7">
        <w:rPr>
          <w:b/>
          <w:noProof/>
          <w:color w:val="262626" w:themeColor="text1" w:themeTint="D9"/>
        </w:rPr>
        <mc:AlternateContent>
          <mc:Choice Requires="wps">
            <w:drawing>
              <wp:anchor distT="0" distB="0" distL="114300" distR="114300" simplePos="0" relativeHeight="251723776" behindDoc="0" locked="0" layoutInCell="1" allowOverlap="1" wp14:anchorId="1C7EA834" wp14:editId="42079CEC">
                <wp:simplePos x="0" y="0"/>
                <wp:positionH relativeFrom="column">
                  <wp:posOffset>4808220</wp:posOffset>
                </wp:positionH>
                <wp:positionV relativeFrom="paragraph">
                  <wp:posOffset>13970</wp:posOffset>
                </wp:positionV>
                <wp:extent cx="4445" cy="413385"/>
                <wp:effectExtent l="0" t="0" r="33655" b="24765"/>
                <wp:wrapNone/>
                <wp:docPr id="44" name="Straight Connector 44"/>
                <wp:cNvGraphicFramePr/>
                <a:graphic xmlns:a="http://schemas.openxmlformats.org/drawingml/2006/main">
                  <a:graphicData uri="http://schemas.microsoft.com/office/word/2010/wordprocessingShape">
                    <wps:wsp>
                      <wps:cNvCnPr/>
                      <wps:spPr>
                        <a:xfrm>
                          <a:off x="0" y="0"/>
                          <a:ext cx="4445" cy="413385"/>
                        </a:xfrm>
                        <a:prstGeom prst="lin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4"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6pt,1.1pt" to="378.9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" strokecolor="#272727 [2749]"/>
            </w:pict>
          </mc:Fallback>
        </mc:AlternateContent>
      </w:r>
    </w:p>
    <w:p w:rsidR="003F75BA" w:rsidRPr="00244AD7" w:rsidRDefault="00856A47" w:rsidP="00214864">
      <w:pPr>
        <w:spacing w:before="240"/>
        <w:rPr>
          <w:rFonts w:ascii="Times New Roman" w:hAnsi="Times New Roman" w:cs="Times New Roman"/>
          <w:color w:val="262626" w:themeColor="text1" w:themeTint="D9"/>
          <w:sz w:val="24"/>
          <w:szCs w:val="24"/>
        </w:rPr>
      </w:pPr>
      <w:r w:rsidRPr="00244AD7">
        <w:rPr>
          <w:b/>
          <w:noProof/>
          <w:color w:val="262626" w:themeColor="text1" w:themeTint="D9"/>
        </w:rPr>
        <mc:AlternateContent>
          <mc:Choice Requires="wps">
            <w:drawing>
              <wp:anchor distT="0" distB="0" distL="114300" distR="114300" simplePos="0" relativeHeight="251699200" behindDoc="0" locked="0" layoutInCell="1" allowOverlap="1" wp14:anchorId="391BCEE5" wp14:editId="7ADCF3C4">
                <wp:simplePos x="0" y="0"/>
                <wp:positionH relativeFrom="column">
                  <wp:posOffset>1370965</wp:posOffset>
                </wp:positionH>
                <wp:positionV relativeFrom="paragraph">
                  <wp:posOffset>52070</wp:posOffset>
                </wp:positionV>
                <wp:extent cx="1225550" cy="466725"/>
                <wp:effectExtent l="0" t="0" r="12700" b="28575"/>
                <wp:wrapNone/>
                <wp:docPr id="33" name="Rectangle 33"/>
                <wp:cNvGraphicFramePr/>
                <a:graphic xmlns:a="http://schemas.openxmlformats.org/drawingml/2006/main">
                  <a:graphicData uri="http://schemas.microsoft.com/office/word/2010/wordprocessingShape">
                    <wps:wsp>
                      <wps:cNvSpPr/>
                      <wps:spPr>
                        <a:xfrm>
                          <a:off x="0" y="0"/>
                          <a:ext cx="1225550" cy="466725"/>
                        </a:xfrm>
                        <a:prstGeom prst="rect">
                          <a:avLst/>
                        </a:prstGeom>
                        <a:solidFill>
                          <a:schemeClr val="bg1"/>
                        </a:solidFill>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txbx>
                        <w:txbxContent>
                          <w:p w:rsidR="003025F3" w:rsidRPr="00856A47" w:rsidRDefault="003025F3" w:rsidP="002E5E2E">
                            <w:pPr>
                              <w:jc w:val="center"/>
                              <w:rPr>
                                <w:rFonts w:ascii="Times New Roman" w:hAnsi="Times New Roman" w:cs="Times New Roman"/>
                                <w:sz w:val="20"/>
                              </w:rPr>
                            </w:pPr>
                            <w:r w:rsidRPr="00856A47">
                              <w:rPr>
                                <w:rFonts w:ascii="Times New Roman" w:hAnsi="Times New Roman" w:cs="Times New Roman"/>
                                <w:sz w:val="20"/>
                              </w:rPr>
                              <w:t>Kepala Sub Bidang Anggaran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43" style="position:absolute;left:0;text-align:left;margin-left:107.95pt;margin-top:4.1pt;width:96.5pt;height:36.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" fillcolor="white [3212]" strokecolor="#272727 [2749]" strokeweight="2pt">
                <v:textbox>
                  <w:txbxContent>
                    <w:p w:rsidR="003025F3" w:rsidRPr="00856A47" w:rsidRDefault="003025F3" w:rsidP="002E5E2E">
                      <w:pPr>
                        <w:jc w:val="center"/>
                        <w:rPr>
                          <w:rFonts w:ascii="Times New Roman" w:hAnsi="Times New Roman" w:cs="Times New Roman"/>
                          <w:sz w:val="20"/>
                        </w:rPr>
                      </w:pPr>
                      <w:r w:rsidRPr="00856A47">
                        <w:rPr>
                          <w:rFonts w:ascii="Times New Roman" w:hAnsi="Times New Roman" w:cs="Times New Roman"/>
                          <w:sz w:val="20"/>
                        </w:rPr>
                        <w:t>Kepala Sub Bidang Anggaran</w:t>
                      </w:r>
                    </w:p>
                  </w:txbxContent>
                </v:textbox>
              </v:rect>
            </w:pict>
          </mc:Fallback>
        </mc:AlternateContent>
      </w:r>
      <w:r w:rsidR="0078109D" w:rsidRPr="00244AD7">
        <w:rPr>
          <w:b/>
          <w:noProof/>
          <w:color w:val="262626" w:themeColor="text1" w:themeTint="D9"/>
        </w:rPr>
        <mc:AlternateContent>
          <mc:Choice Requires="wps">
            <w:drawing>
              <wp:anchor distT="0" distB="0" distL="114300" distR="114300" simplePos="0" relativeHeight="251698176" behindDoc="0" locked="0" layoutInCell="1" allowOverlap="1" wp14:anchorId="09809879" wp14:editId="25660D96">
                <wp:simplePos x="0" y="0"/>
                <wp:positionH relativeFrom="column">
                  <wp:posOffset>18969</wp:posOffset>
                </wp:positionH>
                <wp:positionV relativeFrom="paragraph">
                  <wp:posOffset>71606</wp:posOffset>
                </wp:positionV>
                <wp:extent cx="1252855" cy="778213"/>
                <wp:effectExtent l="0" t="0" r="23495" b="22225"/>
                <wp:wrapNone/>
                <wp:docPr id="34" name="Rectangle 34"/>
                <wp:cNvGraphicFramePr/>
                <a:graphic xmlns:a="http://schemas.openxmlformats.org/drawingml/2006/main">
                  <a:graphicData uri="http://schemas.microsoft.com/office/word/2010/wordprocessingShape">
                    <wps:wsp>
                      <wps:cNvSpPr/>
                      <wps:spPr>
                        <a:xfrm>
                          <a:off x="0" y="0"/>
                          <a:ext cx="1252855" cy="778213"/>
                        </a:xfrm>
                        <a:prstGeom prst="rect">
                          <a:avLst/>
                        </a:prstGeom>
                        <a:solidFill>
                          <a:schemeClr val="bg1"/>
                        </a:solidFill>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txbx>
                        <w:txbxContent>
                          <w:p w:rsidR="003025F3" w:rsidRPr="00856A47" w:rsidRDefault="003025F3" w:rsidP="002E5E2E">
                            <w:pPr>
                              <w:jc w:val="center"/>
                              <w:rPr>
                                <w:rFonts w:ascii="Times New Roman" w:hAnsi="Times New Roman" w:cs="Times New Roman"/>
                                <w:sz w:val="20"/>
                                <w:szCs w:val="20"/>
                              </w:rPr>
                            </w:pPr>
                            <w:r w:rsidRPr="00856A47">
                              <w:rPr>
                                <w:rFonts w:ascii="Times New Roman" w:hAnsi="Times New Roman" w:cs="Times New Roman"/>
                                <w:sz w:val="20"/>
                                <w:szCs w:val="20"/>
                              </w:rPr>
                              <w:t>Kepala Sub Bidang Pendaftaran, Pendataan &amp; Penetapan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44" style="position:absolute;left:0;text-align:left;margin-left:1.5pt;margin-top:5.65pt;width:98.65pt;height:61.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" fillcolor="white [3212]" strokecolor="#272727 [2749]" strokeweight="2pt">
                <v:textbox>
                  <w:txbxContent>
                    <w:p w:rsidR="003025F3" w:rsidRPr="00856A47" w:rsidRDefault="003025F3" w:rsidP="002E5E2E">
                      <w:pPr>
                        <w:jc w:val="center"/>
                        <w:rPr>
                          <w:rFonts w:ascii="Times New Roman" w:hAnsi="Times New Roman" w:cs="Times New Roman"/>
                          <w:sz w:val="20"/>
                          <w:szCs w:val="20"/>
                        </w:rPr>
                      </w:pPr>
                      <w:r w:rsidRPr="00856A47">
                        <w:rPr>
                          <w:rFonts w:ascii="Times New Roman" w:hAnsi="Times New Roman" w:cs="Times New Roman"/>
                          <w:sz w:val="20"/>
                          <w:szCs w:val="20"/>
                        </w:rPr>
                        <w:t>Kepala Sub Bidang Pendaftaran, Pendataan &amp; Penetapan</w:t>
                      </w:r>
                    </w:p>
                  </w:txbxContent>
                </v:textbox>
              </v:rect>
            </w:pict>
          </mc:Fallback>
        </mc:AlternateContent>
      </w:r>
      <w:r w:rsidR="0078109D" w:rsidRPr="00244AD7">
        <w:rPr>
          <w:b/>
          <w:noProof/>
          <w:color w:val="262626" w:themeColor="text1" w:themeTint="D9"/>
        </w:rPr>
        <mc:AlternateContent>
          <mc:Choice Requires="wps">
            <w:drawing>
              <wp:anchor distT="0" distB="0" distL="114300" distR="114300" simplePos="0" relativeHeight="251695104" behindDoc="0" locked="0" layoutInCell="1" allowOverlap="1" wp14:anchorId="5723ECBC" wp14:editId="183DDFCF">
                <wp:simplePos x="0" y="0"/>
                <wp:positionH relativeFrom="column">
                  <wp:posOffset>2764155</wp:posOffset>
                </wp:positionH>
                <wp:positionV relativeFrom="paragraph">
                  <wp:posOffset>62230</wp:posOffset>
                </wp:positionV>
                <wp:extent cx="1334770" cy="457200"/>
                <wp:effectExtent l="0" t="0" r="17780" b="19050"/>
                <wp:wrapNone/>
                <wp:docPr id="28" name="Rectangle 28"/>
                <wp:cNvGraphicFramePr/>
                <a:graphic xmlns:a="http://schemas.openxmlformats.org/drawingml/2006/main">
                  <a:graphicData uri="http://schemas.microsoft.com/office/word/2010/wordprocessingShape">
                    <wps:wsp>
                      <wps:cNvSpPr/>
                      <wps:spPr>
                        <a:xfrm>
                          <a:off x="0" y="0"/>
                          <a:ext cx="1334770" cy="457200"/>
                        </a:xfrm>
                        <a:prstGeom prst="rect">
                          <a:avLst/>
                        </a:prstGeom>
                        <a:solidFill>
                          <a:schemeClr val="bg1"/>
                        </a:solidFill>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txbx>
                        <w:txbxContent>
                          <w:p w:rsidR="003025F3" w:rsidRPr="00856A47" w:rsidRDefault="003025F3" w:rsidP="002E5E2E">
                            <w:pPr>
                              <w:jc w:val="center"/>
                              <w:rPr>
                                <w:rFonts w:ascii="Times New Roman" w:hAnsi="Times New Roman" w:cs="Times New Roman"/>
                                <w:sz w:val="20"/>
                              </w:rPr>
                            </w:pPr>
                            <w:r w:rsidRPr="00856A47">
                              <w:rPr>
                                <w:rFonts w:ascii="Times New Roman" w:hAnsi="Times New Roman" w:cs="Times New Roman"/>
                                <w:sz w:val="20"/>
                              </w:rPr>
                              <w:t>Kepala Sub Bagian Aset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45" style="position:absolute;left:0;text-align:left;margin-left:217.65pt;margin-top:4.9pt;width:105.1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" fillcolor="white [3212]" strokecolor="#272727 [2749]" strokeweight="2pt">
                <v:textbox>
                  <w:txbxContent>
                    <w:p w:rsidR="003025F3" w:rsidRPr="00856A47" w:rsidRDefault="003025F3" w:rsidP="002E5E2E">
                      <w:pPr>
                        <w:jc w:val="center"/>
                        <w:rPr>
                          <w:rFonts w:ascii="Times New Roman" w:hAnsi="Times New Roman" w:cs="Times New Roman"/>
                          <w:sz w:val="20"/>
                        </w:rPr>
                      </w:pPr>
                      <w:r w:rsidRPr="00856A47">
                        <w:rPr>
                          <w:rFonts w:ascii="Times New Roman" w:hAnsi="Times New Roman" w:cs="Times New Roman"/>
                          <w:sz w:val="20"/>
                        </w:rPr>
                        <w:t>Kepala Sub Bagian Aset I</w:t>
                      </w:r>
                    </w:p>
                  </w:txbxContent>
                </v:textbox>
              </v:rect>
            </w:pict>
          </mc:Fallback>
        </mc:AlternateContent>
      </w:r>
      <w:r w:rsidR="0078109D" w:rsidRPr="00244AD7">
        <w:rPr>
          <w:b/>
          <w:noProof/>
          <w:color w:val="262626" w:themeColor="text1" w:themeTint="D9"/>
        </w:rPr>
        <mc:AlternateContent>
          <mc:Choice Requires="wps">
            <w:drawing>
              <wp:anchor distT="0" distB="0" distL="114300" distR="114300" simplePos="0" relativeHeight="251707392" behindDoc="0" locked="0" layoutInCell="1" allowOverlap="1" wp14:anchorId="18BFD72D" wp14:editId="12AE9E0F">
                <wp:simplePos x="0" y="0"/>
                <wp:positionH relativeFrom="column">
                  <wp:posOffset>4318000</wp:posOffset>
                </wp:positionH>
                <wp:positionV relativeFrom="paragraph">
                  <wp:posOffset>73660</wp:posOffset>
                </wp:positionV>
                <wp:extent cx="1259205" cy="521970"/>
                <wp:effectExtent l="0" t="0" r="17145" b="11430"/>
                <wp:wrapNone/>
                <wp:docPr id="29" name="Rectangle 29"/>
                <wp:cNvGraphicFramePr/>
                <a:graphic xmlns:a="http://schemas.openxmlformats.org/drawingml/2006/main">
                  <a:graphicData uri="http://schemas.microsoft.com/office/word/2010/wordprocessingShape">
                    <wps:wsp>
                      <wps:cNvSpPr/>
                      <wps:spPr>
                        <a:xfrm>
                          <a:off x="0" y="0"/>
                          <a:ext cx="1259205" cy="521970"/>
                        </a:xfrm>
                        <a:prstGeom prst="rect">
                          <a:avLst/>
                        </a:prstGeom>
                        <a:solidFill>
                          <a:schemeClr val="bg1"/>
                        </a:solidFill>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txbx>
                        <w:txbxContent>
                          <w:p w:rsidR="003025F3" w:rsidRPr="00856A47" w:rsidRDefault="003025F3" w:rsidP="002E5E2E">
                            <w:pPr>
                              <w:jc w:val="center"/>
                              <w:rPr>
                                <w:rFonts w:ascii="Times New Roman" w:hAnsi="Times New Roman" w:cs="Times New Roman"/>
                                <w:sz w:val="20"/>
                              </w:rPr>
                            </w:pPr>
                            <w:r w:rsidRPr="00856A47">
                              <w:rPr>
                                <w:rFonts w:ascii="Times New Roman" w:hAnsi="Times New Roman" w:cs="Times New Roman"/>
                                <w:sz w:val="20"/>
                              </w:rPr>
                              <w:t>Kepala Sub Bagian Akuntansi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46" style="position:absolute;left:0;text-align:left;margin-left:340pt;margin-top:5.8pt;width:99.15pt;height:41.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" fillcolor="white [3212]" strokecolor="#272727 [2749]" strokeweight="2pt">
                <v:textbox>
                  <w:txbxContent>
                    <w:p w:rsidR="003025F3" w:rsidRPr="00856A47" w:rsidRDefault="003025F3" w:rsidP="002E5E2E">
                      <w:pPr>
                        <w:jc w:val="center"/>
                        <w:rPr>
                          <w:rFonts w:ascii="Times New Roman" w:hAnsi="Times New Roman" w:cs="Times New Roman"/>
                          <w:sz w:val="20"/>
                        </w:rPr>
                      </w:pPr>
                      <w:r w:rsidRPr="00856A47">
                        <w:rPr>
                          <w:rFonts w:ascii="Times New Roman" w:hAnsi="Times New Roman" w:cs="Times New Roman"/>
                          <w:sz w:val="20"/>
                        </w:rPr>
                        <w:t>Kepala Sub Bagian Akuntansi I</w:t>
                      </w:r>
                    </w:p>
                  </w:txbxContent>
                </v:textbox>
              </v:rect>
            </w:pict>
          </mc:Fallback>
        </mc:AlternateContent>
      </w:r>
    </w:p>
    <w:p w:rsidR="003F75BA" w:rsidRPr="00244AD7" w:rsidRDefault="00631D5D" w:rsidP="00214864">
      <w:pPr>
        <w:spacing w:before="240"/>
        <w:rPr>
          <w:rFonts w:ascii="Times New Roman" w:hAnsi="Times New Roman" w:cs="Times New Roman"/>
          <w:color w:val="262626" w:themeColor="text1" w:themeTint="D9"/>
          <w:sz w:val="24"/>
          <w:szCs w:val="24"/>
        </w:rPr>
      </w:pPr>
      <w:r w:rsidRPr="00244AD7">
        <w:rPr>
          <w:b/>
          <w:noProof/>
          <w:color w:val="262626" w:themeColor="text1" w:themeTint="D9"/>
        </w:rPr>
        <mc:AlternateContent>
          <mc:Choice Requires="wps">
            <w:drawing>
              <wp:anchor distT="0" distB="0" distL="114300" distR="114300" simplePos="0" relativeHeight="251721728" behindDoc="0" locked="0" layoutInCell="1" allowOverlap="1" wp14:anchorId="4FF26E94" wp14:editId="22890865">
                <wp:simplePos x="0" y="0"/>
                <wp:positionH relativeFrom="column">
                  <wp:posOffset>1915795</wp:posOffset>
                </wp:positionH>
                <wp:positionV relativeFrom="paragraph">
                  <wp:posOffset>238760</wp:posOffset>
                </wp:positionV>
                <wp:extent cx="0" cy="654050"/>
                <wp:effectExtent l="0" t="0" r="19050" b="12700"/>
                <wp:wrapNone/>
                <wp:docPr id="42" name="Straight Connector 42"/>
                <wp:cNvGraphicFramePr/>
                <a:graphic xmlns:a="http://schemas.openxmlformats.org/drawingml/2006/main">
                  <a:graphicData uri="http://schemas.microsoft.com/office/word/2010/wordprocessingShape">
                    <wps:wsp>
                      <wps:cNvCnPr/>
                      <wps:spPr>
                        <a:xfrm>
                          <a:off x="0" y="0"/>
                          <a:ext cx="0" cy="654050"/>
                        </a:xfrm>
                        <a:prstGeom prst="lin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2"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85pt,18.8pt" to="150.85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" strokecolor="#272727 [2749]"/>
            </w:pict>
          </mc:Fallback>
        </mc:AlternateContent>
      </w:r>
      <w:r w:rsidRPr="00244AD7">
        <w:rPr>
          <w:b/>
          <w:noProof/>
          <w:color w:val="262626" w:themeColor="text1" w:themeTint="D9"/>
        </w:rPr>
        <mc:AlternateContent>
          <mc:Choice Requires="wps">
            <w:drawing>
              <wp:anchor distT="0" distB="0" distL="114300" distR="114300" simplePos="0" relativeHeight="251722752" behindDoc="0" locked="0" layoutInCell="1" allowOverlap="1" wp14:anchorId="7E13E25B" wp14:editId="5BDFAAD4">
                <wp:simplePos x="0" y="0"/>
                <wp:positionH relativeFrom="column">
                  <wp:posOffset>3374458</wp:posOffset>
                </wp:positionH>
                <wp:positionV relativeFrom="paragraph">
                  <wp:posOffset>164749</wp:posOffset>
                </wp:positionV>
                <wp:extent cx="1" cy="772741"/>
                <wp:effectExtent l="0" t="0" r="19050" b="27940"/>
                <wp:wrapNone/>
                <wp:docPr id="43" name="Straight Connector 43"/>
                <wp:cNvGraphicFramePr/>
                <a:graphic xmlns:a="http://schemas.openxmlformats.org/drawingml/2006/main">
                  <a:graphicData uri="http://schemas.microsoft.com/office/word/2010/wordprocessingShape">
                    <wps:wsp>
                      <wps:cNvCnPr/>
                      <wps:spPr>
                        <a:xfrm flipH="1">
                          <a:off x="0" y="0"/>
                          <a:ext cx="1" cy="772741"/>
                        </a:xfrm>
                        <a:prstGeom prst="lin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3"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7pt,12.95pt" to="265.7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" strokecolor="#272727 [2749]"/>
            </w:pict>
          </mc:Fallback>
        </mc:AlternateContent>
      </w:r>
      <w:r w:rsidRPr="00244AD7">
        <w:rPr>
          <w:b/>
          <w:noProof/>
          <w:color w:val="262626" w:themeColor="text1" w:themeTint="D9"/>
        </w:rPr>
        <mc:AlternateContent>
          <mc:Choice Requires="wps">
            <w:drawing>
              <wp:anchor distT="0" distB="0" distL="114300" distR="114300" simplePos="0" relativeHeight="251726848" behindDoc="0" locked="0" layoutInCell="1" allowOverlap="1" wp14:anchorId="2EA964E7" wp14:editId="3390BC3F">
                <wp:simplePos x="0" y="0"/>
                <wp:positionH relativeFrom="column">
                  <wp:posOffset>4882515</wp:posOffset>
                </wp:positionH>
                <wp:positionV relativeFrom="paragraph">
                  <wp:posOffset>222885</wp:posOffset>
                </wp:positionV>
                <wp:extent cx="0" cy="714375"/>
                <wp:effectExtent l="0" t="0" r="19050" b="9525"/>
                <wp:wrapNone/>
                <wp:docPr id="50" name="Straight Connector 50"/>
                <wp:cNvGraphicFramePr/>
                <a:graphic xmlns:a="http://schemas.openxmlformats.org/drawingml/2006/main">
                  <a:graphicData uri="http://schemas.microsoft.com/office/word/2010/wordprocessingShape">
                    <wps:wsp>
                      <wps:cNvCnPr/>
                      <wps:spPr>
                        <a:xfrm>
                          <a:off x="0" y="0"/>
                          <a:ext cx="0" cy="714375"/>
                        </a:xfrm>
                        <a:prstGeom prst="lin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45pt,17.55pt" to="384.45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" strokecolor="#272727 [2749]"/>
            </w:pict>
          </mc:Fallback>
        </mc:AlternateContent>
      </w:r>
    </w:p>
    <w:p w:rsidR="003F75BA" w:rsidRPr="00244AD7" w:rsidRDefault="0078109D" w:rsidP="00214864">
      <w:pPr>
        <w:spacing w:before="240"/>
        <w:rPr>
          <w:rFonts w:ascii="Times New Roman" w:hAnsi="Times New Roman" w:cs="Times New Roman"/>
          <w:color w:val="262626" w:themeColor="text1" w:themeTint="D9"/>
          <w:sz w:val="24"/>
          <w:szCs w:val="24"/>
        </w:rPr>
      </w:pPr>
      <w:r w:rsidRPr="00244AD7">
        <w:rPr>
          <w:b/>
          <w:noProof/>
          <w:color w:val="262626" w:themeColor="text1" w:themeTint="D9"/>
        </w:rPr>
        <mc:AlternateContent>
          <mc:Choice Requires="wps">
            <w:drawing>
              <wp:anchor distT="0" distB="0" distL="114300" distR="114300" simplePos="0" relativeHeight="251724800" behindDoc="0" locked="0" layoutInCell="1" allowOverlap="1" wp14:anchorId="52929DEB" wp14:editId="5DC122D3">
                <wp:simplePos x="0" y="0"/>
                <wp:positionH relativeFrom="column">
                  <wp:posOffset>580822</wp:posOffset>
                </wp:positionH>
                <wp:positionV relativeFrom="paragraph">
                  <wp:posOffset>229235</wp:posOffset>
                </wp:positionV>
                <wp:extent cx="0" cy="269875"/>
                <wp:effectExtent l="0" t="0" r="19050" b="15875"/>
                <wp:wrapNone/>
                <wp:docPr id="45" name="Straight Connector 45"/>
                <wp:cNvGraphicFramePr/>
                <a:graphic xmlns:a="http://schemas.openxmlformats.org/drawingml/2006/main">
                  <a:graphicData uri="http://schemas.microsoft.com/office/word/2010/wordprocessingShape">
                    <wps:wsp>
                      <wps:cNvCnPr/>
                      <wps:spPr>
                        <a:xfrm>
                          <a:off x="0" y="0"/>
                          <a:ext cx="0" cy="269875"/>
                        </a:xfrm>
                        <a:prstGeom prst="lin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5pt,18.05pt" to="45.7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" strokecolor="#272727 [2749]"/>
            </w:pict>
          </mc:Fallback>
        </mc:AlternateContent>
      </w:r>
    </w:p>
    <w:p w:rsidR="003F75BA" w:rsidRPr="00244AD7" w:rsidRDefault="00856A47" w:rsidP="00214864">
      <w:pPr>
        <w:spacing w:before="240"/>
        <w:rPr>
          <w:rFonts w:ascii="Times New Roman" w:hAnsi="Times New Roman" w:cs="Times New Roman"/>
          <w:color w:val="262626" w:themeColor="text1" w:themeTint="D9"/>
          <w:sz w:val="24"/>
          <w:szCs w:val="24"/>
        </w:rPr>
      </w:pPr>
      <w:r w:rsidRPr="00244AD7">
        <w:rPr>
          <w:b/>
          <w:noProof/>
          <w:color w:val="262626" w:themeColor="text1" w:themeTint="D9"/>
        </w:rPr>
        <mc:AlternateContent>
          <mc:Choice Requires="wps">
            <w:drawing>
              <wp:anchor distT="0" distB="0" distL="114300" distR="114300" simplePos="0" relativeHeight="251700224" behindDoc="0" locked="0" layoutInCell="1" allowOverlap="1" wp14:anchorId="5561EC6A" wp14:editId="28B790B3">
                <wp:simplePos x="0" y="0"/>
                <wp:positionH relativeFrom="column">
                  <wp:posOffset>-68580</wp:posOffset>
                </wp:positionH>
                <wp:positionV relativeFrom="paragraph">
                  <wp:posOffset>167005</wp:posOffset>
                </wp:positionV>
                <wp:extent cx="1252855" cy="787400"/>
                <wp:effectExtent l="0" t="0" r="23495" b="12700"/>
                <wp:wrapNone/>
                <wp:docPr id="32" name="Rectangle 32"/>
                <wp:cNvGraphicFramePr/>
                <a:graphic xmlns:a="http://schemas.openxmlformats.org/drawingml/2006/main">
                  <a:graphicData uri="http://schemas.microsoft.com/office/word/2010/wordprocessingShape">
                    <wps:wsp>
                      <wps:cNvSpPr/>
                      <wps:spPr>
                        <a:xfrm>
                          <a:off x="0" y="0"/>
                          <a:ext cx="1252855" cy="787400"/>
                        </a:xfrm>
                        <a:prstGeom prst="rect">
                          <a:avLst/>
                        </a:prstGeom>
                        <a:solidFill>
                          <a:schemeClr val="bg1"/>
                        </a:solidFill>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txbx>
                        <w:txbxContent>
                          <w:p w:rsidR="003025F3" w:rsidRPr="00856A47" w:rsidRDefault="003025F3" w:rsidP="002E5E2E">
                            <w:pPr>
                              <w:jc w:val="center"/>
                              <w:rPr>
                                <w:rFonts w:ascii="Times New Roman" w:hAnsi="Times New Roman" w:cs="Times New Roman"/>
                                <w:sz w:val="20"/>
                                <w:szCs w:val="20"/>
                              </w:rPr>
                            </w:pPr>
                            <w:r w:rsidRPr="00856A47">
                              <w:rPr>
                                <w:rFonts w:ascii="Times New Roman" w:hAnsi="Times New Roman" w:cs="Times New Roman"/>
                                <w:sz w:val="20"/>
                                <w:szCs w:val="20"/>
                              </w:rPr>
                              <w:t>Kepala Sub Bidang Penerimaan, Penagihan &amp; Pelaporan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47" style="position:absolute;left:0;text-align:left;margin-left:-5.4pt;margin-top:13.15pt;width:98.65pt;height:6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" fillcolor="white [3212]" strokecolor="#272727 [2749]" strokeweight="2pt">
                <v:textbox>
                  <w:txbxContent>
                    <w:p w:rsidR="003025F3" w:rsidRPr="00856A47" w:rsidRDefault="003025F3" w:rsidP="002E5E2E">
                      <w:pPr>
                        <w:jc w:val="center"/>
                        <w:rPr>
                          <w:rFonts w:ascii="Times New Roman" w:hAnsi="Times New Roman" w:cs="Times New Roman"/>
                          <w:sz w:val="20"/>
                          <w:szCs w:val="20"/>
                        </w:rPr>
                      </w:pPr>
                      <w:r w:rsidRPr="00856A47">
                        <w:rPr>
                          <w:rFonts w:ascii="Times New Roman" w:hAnsi="Times New Roman" w:cs="Times New Roman"/>
                          <w:sz w:val="20"/>
                          <w:szCs w:val="20"/>
                        </w:rPr>
                        <w:t>Kepala Sub Bidang Penerimaan, Penagihan &amp; Pelaporan</w:t>
                      </w:r>
                    </w:p>
                  </w:txbxContent>
                </v:textbox>
              </v:rect>
            </w:pict>
          </mc:Fallback>
        </mc:AlternateContent>
      </w:r>
      <w:r w:rsidR="0078109D" w:rsidRPr="00244AD7">
        <w:rPr>
          <w:b/>
          <w:noProof/>
          <w:color w:val="262626" w:themeColor="text1" w:themeTint="D9"/>
        </w:rPr>
        <mc:AlternateContent>
          <mc:Choice Requires="wps">
            <w:drawing>
              <wp:anchor distT="0" distB="0" distL="114300" distR="114300" simplePos="0" relativeHeight="251706368" behindDoc="0" locked="0" layoutInCell="1" allowOverlap="1" wp14:anchorId="2536F5FA" wp14:editId="48872E38">
                <wp:simplePos x="0" y="0"/>
                <wp:positionH relativeFrom="column">
                  <wp:posOffset>4318000</wp:posOffset>
                </wp:positionH>
                <wp:positionV relativeFrom="paragraph">
                  <wp:posOffset>231775</wp:posOffset>
                </wp:positionV>
                <wp:extent cx="1264920" cy="511175"/>
                <wp:effectExtent l="0" t="0" r="11430" b="22225"/>
                <wp:wrapNone/>
                <wp:docPr id="30" name="Rectangle 30"/>
                <wp:cNvGraphicFramePr/>
                <a:graphic xmlns:a="http://schemas.openxmlformats.org/drawingml/2006/main">
                  <a:graphicData uri="http://schemas.microsoft.com/office/word/2010/wordprocessingShape">
                    <wps:wsp>
                      <wps:cNvSpPr/>
                      <wps:spPr>
                        <a:xfrm>
                          <a:off x="0" y="0"/>
                          <a:ext cx="1264920" cy="511175"/>
                        </a:xfrm>
                        <a:prstGeom prst="rect">
                          <a:avLst/>
                        </a:prstGeom>
                        <a:solidFill>
                          <a:schemeClr val="bg1"/>
                        </a:solidFill>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txbx>
                        <w:txbxContent>
                          <w:p w:rsidR="003025F3" w:rsidRPr="00856A47" w:rsidRDefault="003025F3" w:rsidP="002E5E2E">
                            <w:pPr>
                              <w:jc w:val="center"/>
                              <w:rPr>
                                <w:rFonts w:ascii="Times New Roman" w:hAnsi="Times New Roman" w:cs="Times New Roman"/>
                                <w:sz w:val="20"/>
                              </w:rPr>
                            </w:pPr>
                            <w:r w:rsidRPr="00856A47">
                              <w:rPr>
                                <w:rFonts w:ascii="Times New Roman" w:hAnsi="Times New Roman" w:cs="Times New Roman"/>
                                <w:sz w:val="20"/>
                              </w:rPr>
                              <w:t>Kepala Sub Bagian Akuntansi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48" style="position:absolute;left:0;text-align:left;margin-left:340pt;margin-top:18.25pt;width:99.6pt;height:4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" fillcolor="white [3212]" strokecolor="#272727 [2749]" strokeweight="2pt">
                <v:textbox>
                  <w:txbxContent>
                    <w:p w:rsidR="003025F3" w:rsidRPr="00856A47" w:rsidRDefault="003025F3" w:rsidP="002E5E2E">
                      <w:pPr>
                        <w:jc w:val="center"/>
                        <w:rPr>
                          <w:rFonts w:ascii="Times New Roman" w:hAnsi="Times New Roman" w:cs="Times New Roman"/>
                          <w:sz w:val="20"/>
                        </w:rPr>
                      </w:pPr>
                      <w:r w:rsidRPr="00856A47">
                        <w:rPr>
                          <w:rFonts w:ascii="Times New Roman" w:hAnsi="Times New Roman" w:cs="Times New Roman"/>
                          <w:sz w:val="20"/>
                        </w:rPr>
                        <w:t>Kepala Sub Bagian Akuntansi II</w:t>
                      </w:r>
                    </w:p>
                  </w:txbxContent>
                </v:textbox>
              </v:rect>
            </w:pict>
          </mc:Fallback>
        </mc:AlternateContent>
      </w:r>
      <w:r w:rsidR="0078109D" w:rsidRPr="00244AD7">
        <w:rPr>
          <w:b/>
          <w:noProof/>
          <w:color w:val="262626" w:themeColor="text1" w:themeTint="D9"/>
        </w:rPr>
        <mc:AlternateContent>
          <mc:Choice Requires="wps">
            <w:drawing>
              <wp:anchor distT="0" distB="0" distL="114300" distR="114300" simplePos="0" relativeHeight="251709440" behindDoc="0" locked="0" layoutInCell="1" allowOverlap="1" wp14:anchorId="0504EF3E" wp14:editId="295AC949">
                <wp:simplePos x="0" y="0"/>
                <wp:positionH relativeFrom="column">
                  <wp:posOffset>2760980</wp:posOffset>
                </wp:positionH>
                <wp:positionV relativeFrom="paragraph">
                  <wp:posOffset>231140</wp:posOffset>
                </wp:positionV>
                <wp:extent cx="1407160" cy="511175"/>
                <wp:effectExtent l="0" t="0" r="21590" b="22225"/>
                <wp:wrapNone/>
                <wp:docPr id="27" name="Rectangle 27"/>
                <wp:cNvGraphicFramePr/>
                <a:graphic xmlns:a="http://schemas.openxmlformats.org/drawingml/2006/main">
                  <a:graphicData uri="http://schemas.microsoft.com/office/word/2010/wordprocessingShape">
                    <wps:wsp>
                      <wps:cNvSpPr/>
                      <wps:spPr>
                        <a:xfrm>
                          <a:off x="0" y="0"/>
                          <a:ext cx="1407160" cy="511175"/>
                        </a:xfrm>
                        <a:prstGeom prst="rect">
                          <a:avLst/>
                        </a:prstGeom>
                        <a:solidFill>
                          <a:schemeClr val="bg1"/>
                        </a:solidFill>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txbx>
                        <w:txbxContent>
                          <w:p w:rsidR="003025F3" w:rsidRPr="00856A47" w:rsidRDefault="003025F3" w:rsidP="002E5E2E">
                            <w:pPr>
                              <w:jc w:val="center"/>
                              <w:rPr>
                                <w:rFonts w:ascii="Times New Roman" w:hAnsi="Times New Roman" w:cs="Times New Roman"/>
                                <w:sz w:val="20"/>
                                <w:szCs w:val="20"/>
                              </w:rPr>
                            </w:pPr>
                            <w:r w:rsidRPr="00856A47">
                              <w:rPr>
                                <w:rFonts w:ascii="Times New Roman" w:hAnsi="Times New Roman" w:cs="Times New Roman"/>
                                <w:sz w:val="20"/>
                                <w:szCs w:val="20"/>
                              </w:rPr>
                              <w:t>Kepala Sub Bagian Aset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49" style="position:absolute;left:0;text-align:left;margin-left:217.4pt;margin-top:18.2pt;width:110.8pt;height:40.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" fillcolor="white [3212]" strokecolor="#272727 [2749]" strokeweight="2pt">
                <v:textbox>
                  <w:txbxContent>
                    <w:p w:rsidR="003025F3" w:rsidRPr="00856A47" w:rsidRDefault="003025F3" w:rsidP="002E5E2E">
                      <w:pPr>
                        <w:jc w:val="center"/>
                        <w:rPr>
                          <w:rFonts w:ascii="Times New Roman" w:hAnsi="Times New Roman" w:cs="Times New Roman"/>
                          <w:sz w:val="20"/>
                          <w:szCs w:val="20"/>
                        </w:rPr>
                      </w:pPr>
                      <w:r w:rsidRPr="00856A47">
                        <w:rPr>
                          <w:rFonts w:ascii="Times New Roman" w:hAnsi="Times New Roman" w:cs="Times New Roman"/>
                          <w:sz w:val="20"/>
                          <w:szCs w:val="20"/>
                        </w:rPr>
                        <w:t>Kepala Sub Bagian Aset II</w:t>
                      </w:r>
                    </w:p>
                  </w:txbxContent>
                </v:textbox>
              </v:rect>
            </w:pict>
          </mc:Fallback>
        </mc:AlternateContent>
      </w:r>
      <w:r w:rsidR="0078109D" w:rsidRPr="00244AD7">
        <w:rPr>
          <w:b/>
          <w:noProof/>
          <w:color w:val="262626" w:themeColor="text1" w:themeTint="D9"/>
        </w:rPr>
        <mc:AlternateContent>
          <mc:Choice Requires="wps">
            <w:drawing>
              <wp:anchor distT="0" distB="0" distL="114300" distR="114300" simplePos="0" relativeHeight="251701248" behindDoc="0" locked="0" layoutInCell="1" allowOverlap="1" wp14:anchorId="1AE8ABFF" wp14:editId="6B1B0B22">
                <wp:simplePos x="0" y="0"/>
                <wp:positionH relativeFrom="column">
                  <wp:posOffset>1280160</wp:posOffset>
                </wp:positionH>
                <wp:positionV relativeFrom="paragraph">
                  <wp:posOffset>187325</wp:posOffset>
                </wp:positionV>
                <wp:extent cx="1269365" cy="674370"/>
                <wp:effectExtent l="0" t="0" r="26035" b="11430"/>
                <wp:wrapNone/>
                <wp:docPr id="31" name="Rectangle 31"/>
                <wp:cNvGraphicFramePr/>
                <a:graphic xmlns:a="http://schemas.openxmlformats.org/drawingml/2006/main">
                  <a:graphicData uri="http://schemas.microsoft.com/office/word/2010/wordprocessingShape">
                    <wps:wsp>
                      <wps:cNvSpPr/>
                      <wps:spPr>
                        <a:xfrm>
                          <a:off x="0" y="0"/>
                          <a:ext cx="1269365" cy="674370"/>
                        </a:xfrm>
                        <a:prstGeom prst="rect">
                          <a:avLst/>
                        </a:prstGeom>
                        <a:solidFill>
                          <a:schemeClr val="bg1"/>
                        </a:solidFill>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txbx>
                        <w:txbxContent>
                          <w:p w:rsidR="003025F3" w:rsidRPr="00856A47" w:rsidRDefault="003025F3" w:rsidP="002E5E2E">
                            <w:pPr>
                              <w:jc w:val="center"/>
                              <w:rPr>
                                <w:rFonts w:ascii="Times New Roman" w:hAnsi="Times New Roman" w:cs="Times New Roman"/>
                                <w:sz w:val="20"/>
                                <w:szCs w:val="20"/>
                              </w:rPr>
                            </w:pPr>
                            <w:r w:rsidRPr="00856A47">
                              <w:rPr>
                                <w:rFonts w:ascii="Times New Roman" w:hAnsi="Times New Roman" w:cs="Times New Roman"/>
                                <w:sz w:val="20"/>
                                <w:szCs w:val="20"/>
                              </w:rPr>
                              <w:t>Kepala Sub Bidang Verifikasi &amp; Pembendaharaan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50" style="position:absolute;left:0;text-align:left;margin-left:100.8pt;margin-top:14.75pt;width:99.95pt;height:53.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" fillcolor="white [3212]" strokecolor="#272727 [2749]" strokeweight="2pt">
                <v:textbox>
                  <w:txbxContent>
                    <w:p w:rsidR="003025F3" w:rsidRPr="00856A47" w:rsidRDefault="003025F3" w:rsidP="002E5E2E">
                      <w:pPr>
                        <w:jc w:val="center"/>
                        <w:rPr>
                          <w:rFonts w:ascii="Times New Roman" w:hAnsi="Times New Roman" w:cs="Times New Roman"/>
                          <w:sz w:val="20"/>
                          <w:szCs w:val="20"/>
                        </w:rPr>
                      </w:pPr>
                      <w:r w:rsidRPr="00856A47">
                        <w:rPr>
                          <w:rFonts w:ascii="Times New Roman" w:hAnsi="Times New Roman" w:cs="Times New Roman"/>
                          <w:sz w:val="20"/>
                          <w:szCs w:val="20"/>
                        </w:rPr>
                        <w:t>Kepala Sub Bidang Verifikasi &amp; Pembendaharaan</w:t>
                      </w:r>
                    </w:p>
                  </w:txbxContent>
                </v:textbox>
              </v:rect>
            </w:pict>
          </mc:Fallback>
        </mc:AlternateContent>
      </w:r>
    </w:p>
    <w:p w:rsidR="003F75BA" w:rsidRPr="00244AD7" w:rsidRDefault="003F75BA" w:rsidP="00214864">
      <w:pPr>
        <w:spacing w:before="240"/>
        <w:rPr>
          <w:rFonts w:ascii="Times New Roman" w:hAnsi="Times New Roman" w:cs="Times New Roman"/>
          <w:color w:val="262626" w:themeColor="text1" w:themeTint="D9"/>
          <w:sz w:val="24"/>
          <w:szCs w:val="24"/>
        </w:rPr>
      </w:pPr>
    </w:p>
    <w:p w:rsidR="003F75BA" w:rsidRPr="00244AD7" w:rsidRDefault="003F75BA" w:rsidP="00214864">
      <w:pPr>
        <w:spacing w:before="240"/>
        <w:rPr>
          <w:rFonts w:ascii="Times New Roman" w:hAnsi="Times New Roman" w:cs="Times New Roman"/>
          <w:color w:val="262626" w:themeColor="text1" w:themeTint="D9"/>
          <w:sz w:val="24"/>
          <w:szCs w:val="24"/>
        </w:rPr>
      </w:pPr>
    </w:p>
    <w:p w:rsidR="003F75BA" w:rsidRPr="00244AD7" w:rsidRDefault="003F75BA" w:rsidP="00214864">
      <w:pPr>
        <w:spacing w:before="240"/>
        <w:rPr>
          <w:rFonts w:ascii="Times New Roman" w:hAnsi="Times New Roman" w:cs="Times New Roman"/>
          <w:color w:val="262626" w:themeColor="text1" w:themeTint="D9"/>
          <w:sz w:val="24"/>
          <w:szCs w:val="24"/>
        </w:rPr>
      </w:pPr>
    </w:p>
    <w:p w:rsidR="003F75BA" w:rsidRPr="00244AD7" w:rsidRDefault="003F75BA" w:rsidP="00214864">
      <w:pPr>
        <w:spacing w:before="240"/>
        <w:rPr>
          <w:rFonts w:ascii="Times New Roman" w:hAnsi="Times New Roman" w:cs="Times New Roman"/>
          <w:color w:val="262626" w:themeColor="text1" w:themeTint="D9"/>
          <w:sz w:val="24"/>
          <w:szCs w:val="24"/>
        </w:rPr>
      </w:pPr>
    </w:p>
    <w:p w:rsidR="003F75BA" w:rsidRPr="00244AD7" w:rsidRDefault="0078109D" w:rsidP="00214864">
      <w:pPr>
        <w:spacing w:before="240"/>
        <w:rPr>
          <w:rFonts w:ascii="Times New Roman" w:hAnsi="Times New Roman" w:cs="Times New Roman"/>
          <w:color w:val="262626" w:themeColor="text1" w:themeTint="D9"/>
          <w:sz w:val="24"/>
          <w:szCs w:val="24"/>
        </w:rPr>
      </w:pPr>
      <w:r w:rsidRPr="00244AD7">
        <w:rPr>
          <w:b/>
          <w:noProof/>
          <w:color w:val="262626" w:themeColor="text1" w:themeTint="D9"/>
        </w:rPr>
        <mc:AlternateContent>
          <mc:Choice Requires="wps">
            <w:drawing>
              <wp:anchor distT="0" distB="0" distL="114300" distR="114300" simplePos="0" relativeHeight="251708416" behindDoc="0" locked="0" layoutInCell="1" allowOverlap="1" wp14:anchorId="07870BB8" wp14:editId="62D948C4">
                <wp:simplePos x="0" y="0"/>
                <wp:positionH relativeFrom="column">
                  <wp:posOffset>2046402</wp:posOffset>
                </wp:positionH>
                <wp:positionV relativeFrom="paragraph">
                  <wp:posOffset>167640</wp:posOffset>
                </wp:positionV>
                <wp:extent cx="1250072" cy="272374"/>
                <wp:effectExtent l="0" t="0" r="26670" b="13970"/>
                <wp:wrapNone/>
                <wp:docPr id="20" name="Rectangle 20"/>
                <wp:cNvGraphicFramePr/>
                <a:graphic xmlns:a="http://schemas.openxmlformats.org/drawingml/2006/main">
                  <a:graphicData uri="http://schemas.microsoft.com/office/word/2010/wordprocessingShape">
                    <wps:wsp>
                      <wps:cNvSpPr/>
                      <wps:spPr>
                        <a:xfrm>
                          <a:off x="0" y="0"/>
                          <a:ext cx="1250072" cy="272374"/>
                        </a:xfrm>
                        <a:prstGeom prst="rect">
                          <a:avLst/>
                        </a:prstGeom>
                        <a:solidFill>
                          <a:schemeClr val="bg1"/>
                        </a:solidFill>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txbx>
                        <w:txbxContent>
                          <w:p w:rsidR="003025F3" w:rsidRPr="00E21DF0" w:rsidRDefault="003025F3" w:rsidP="002E5E2E">
                            <w:pPr>
                              <w:jc w:val="center"/>
                              <w:rPr>
                                <w:rFonts w:ascii="Times New Roman" w:hAnsi="Times New Roman" w:cs="Times New Roman"/>
                                <w:sz w:val="20"/>
                                <w:szCs w:val="20"/>
                              </w:rPr>
                            </w:pPr>
                            <w:r w:rsidRPr="00E21DF0">
                              <w:rPr>
                                <w:rFonts w:ascii="Times New Roman" w:hAnsi="Times New Roman" w:cs="Times New Roman"/>
                                <w:sz w:val="20"/>
                                <w:szCs w:val="20"/>
                              </w:rPr>
                              <w:t>Jabatan Fungsional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51" style="position:absolute;left:0;text-align:left;margin-left:161.15pt;margin-top:13.2pt;width:98.45pt;height:21.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" fillcolor="white [3212]" strokecolor="#272727 [2749]" strokeweight="2pt">
                <v:textbox>
                  <w:txbxContent>
                    <w:p w:rsidR="003025F3" w:rsidRPr="00E21DF0" w:rsidRDefault="003025F3" w:rsidP="002E5E2E">
                      <w:pPr>
                        <w:jc w:val="center"/>
                        <w:rPr>
                          <w:rFonts w:ascii="Times New Roman" w:hAnsi="Times New Roman" w:cs="Times New Roman"/>
                          <w:sz w:val="20"/>
                          <w:szCs w:val="20"/>
                        </w:rPr>
                      </w:pPr>
                      <w:r w:rsidRPr="00E21DF0">
                        <w:rPr>
                          <w:rFonts w:ascii="Times New Roman" w:hAnsi="Times New Roman" w:cs="Times New Roman"/>
                          <w:sz w:val="20"/>
                          <w:szCs w:val="20"/>
                        </w:rPr>
                        <w:t>Jabatan Fungsional</w:t>
                      </w:r>
                    </w:p>
                  </w:txbxContent>
                </v:textbox>
              </v:rect>
            </w:pict>
          </mc:Fallback>
        </mc:AlternateContent>
      </w:r>
    </w:p>
    <w:p w:rsidR="003F75BA" w:rsidRPr="00244AD7" w:rsidRDefault="003F75BA" w:rsidP="00214864">
      <w:pPr>
        <w:spacing w:before="240"/>
        <w:rPr>
          <w:rFonts w:ascii="Times New Roman" w:hAnsi="Times New Roman" w:cs="Times New Roman"/>
          <w:color w:val="262626" w:themeColor="text1" w:themeTint="D9"/>
          <w:sz w:val="24"/>
          <w:szCs w:val="24"/>
        </w:rPr>
      </w:pPr>
    </w:p>
    <w:p w:rsidR="00100807" w:rsidRPr="00244AD7" w:rsidRDefault="00DF1E73" w:rsidP="00E21355">
      <w:pPr>
        <w:spacing w:before="240"/>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ab/>
      </w:r>
      <w:r w:rsidR="00100807" w:rsidRPr="00244AD7">
        <w:rPr>
          <w:rFonts w:ascii="Times New Roman" w:hAnsi="Times New Roman" w:cs="Times New Roman"/>
          <w:color w:val="262626" w:themeColor="text1" w:themeTint="D9"/>
          <w:sz w:val="24"/>
          <w:szCs w:val="24"/>
        </w:rPr>
        <w:t xml:space="preserve"> </w:t>
      </w:r>
    </w:p>
    <w:p w:rsidR="00A670E5" w:rsidRPr="00F3295B" w:rsidRDefault="00F3295B" w:rsidP="00C26EBF">
      <w:pPr>
        <w:tabs>
          <w:tab w:val="left" w:pos="567"/>
        </w:tabs>
        <w:spacing w:after="0" w:line="480" w:lineRule="auto"/>
        <w:ind w:left="709" w:hanging="709"/>
        <w:rPr>
          <w:rFonts w:ascii="Times New Roman" w:hAnsi="Times New Roman" w:cs="Times New Roman"/>
          <w:color w:val="262626" w:themeColor="text1" w:themeTint="D9"/>
          <w:sz w:val="24"/>
          <w:szCs w:val="24"/>
        </w:rPr>
      </w:pPr>
      <w:r>
        <w:rPr>
          <w:rFonts w:ascii="Times New Roman" w:hAnsi="Times New Roman" w:cs="Times New Roman"/>
          <w:b/>
          <w:color w:val="262626" w:themeColor="text1" w:themeTint="D9"/>
          <w:sz w:val="24"/>
          <w:szCs w:val="24"/>
        </w:rPr>
        <w:lastRenderedPageBreak/>
        <w:t xml:space="preserve">4.1.3. </w:t>
      </w:r>
      <w:r>
        <w:rPr>
          <w:rFonts w:ascii="Times New Roman" w:hAnsi="Times New Roman" w:cs="Times New Roman"/>
          <w:b/>
          <w:color w:val="262626" w:themeColor="text1" w:themeTint="D9"/>
          <w:sz w:val="24"/>
          <w:szCs w:val="24"/>
        </w:rPr>
        <w:tab/>
      </w:r>
      <w:r w:rsidR="00100807" w:rsidRPr="00F3295B">
        <w:rPr>
          <w:rFonts w:ascii="Times New Roman" w:hAnsi="Times New Roman" w:cs="Times New Roman"/>
          <w:b/>
          <w:color w:val="262626" w:themeColor="text1" w:themeTint="D9"/>
          <w:sz w:val="24"/>
          <w:szCs w:val="24"/>
        </w:rPr>
        <w:t xml:space="preserve">Tugas Pokok dan Fungsi Organisasi Badan Keuangan dan Aset </w:t>
      </w:r>
      <w:r>
        <w:rPr>
          <w:rFonts w:ascii="Times New Roman" w:hAnsi="Times New Roman" w:cs="Times New Roman"/>
          <w:b/>
          <w:color w:val="262626" w:themeColor="text1" w:themeTint="D9"/>
          <w:sz w:val="24"/>
          <w:szCs w:val="24"/>
        </w:rPr>
        <w:tab/>
        <w:t xml:space="preserve"> </w:t>
      </w:r>
      <w:r w:rsidR="00100807" w:rsidRPr="00F3295B">
        <w:rPr>
          <w:rFonts w:ascii="Times New Roman" w:hAnsi="Times New Roman" w:cs="Times New Roman"/>
          <w:b/>
          <w:color w:val="262626" w:themeColor="text1" w:themeTint="D9"/>
          <w:sz w:val="24"/>
          <w:szCs w:val="24"/>
        </w:rPr>
        <w:t>Daerah Kabupaten</w:t>
      </w:r>
      <w:r w:rsidR="00E21DF0" w:rsidRPr="00F3295B">
        <w:rPr>
          <w:rFonts w:ascii="Times New Roman" w:hAnsi="Times New Roman" w:cs="Times New Roman"/>
          <w:b/>
          <w:color w:val="262626" w:themeColor="text1" w:themeTint="D9"/>
          <w:sz w:val="24"/>
          <w:szCs w:val="24"/>
        </w:rPr>
        <w:t xml:space="preserve"> </w:t>
      </w:r>
      <w:r w:rsidR="00100807" w:rsidRPr="00F3295B">
        <w:rPr>
          <w:rFonts w:ascii="Times New Roman" w:hAnsi="Times New Roman" w:cs="Times New Roman"/>
          <w:b/>
          <w:color w:val="262626" w:themeColor="text1" w:themeTint="D9"/>
          <w:sz w:val="24"/>
          <w:szCs w:val="24"/>
        </w:rPr>
        <w:t>Boalemo</w:t>
      </w:r>
    </w:p>
    <w:p w:rsidR="00E21355" w:rsidRPr="00244AD7" w:rsidRDefault="00EF11F6" w:rsidP="00EF11F6">
      <w:pPr>
        <w:tabs>
          <w:tab w:val="left" w:pos="567"/>
        </w:tabs>
        <w:spacing w:before="240" w:after="0" w:line="48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ab/>
      </w:r>
      <w:proofErr w:type="gramStart"/>
      <w:r w:rsidR="00E21355" w:rsidRPr="00244AD7">
        <w:rPr>
          <w:rFonts w:ascii="Times New Roman" w:hAnsi="Times New Roman" w:cs="Times New Roman"/>
          <w:color w:val="262626" w:themeColor="text1" w:themeTint="D9"/>
          <w:sz w:val="24"/>
          <w:szCs w:val="24"/>
        </w:rPr>
        <w:t>Struktur organisasi perangkat daerah badan keungan dan aset daerah kabupaten boalemo perda no 5 tahun 2016 tentang srtuktur organisasi perangkat daerah Badan Keuangan Dan Aset Daerah Kabupaten Boalemo mempunyai tugas pokok.</w:t>
      </w:r>
      <w:proofErr w:type="gramEnd"/>
    </w:p>
    <w:p w:rsidR="00E21355" w:rsidRDefault="00E21355" w:rsidP="0094356F">
      <w:pPr>
        <w:pStyle w:val="ListParagraph"/>
        <w:numPr>
          <w:ilvl w:val="0"/>
          <w:numId w:val="21"/>
        </w:numPr>
        <w:spacing w:after="0" w:line="480" w:lineRule="auto"/>
        <w:ind w:left="426" w:hanging="426"/>
        <w:rPr>
          <w:rFonts w:ascii="Times New Roman" w:hAnsi="Times New Roman" w:cs="Times New Roman"/>
          <w:color w:val="262626" w:themeColor="text1" w:themeTint="D9"/>
          <w:sz w:val="24"/>
          <w:szCs w:val="24"/>
        </w:rPr>
      </w:pPr>
      <w:r w:rsidRPr="00DC37E7">
        <w:rPr>
          <w:rFonts w:ascii="Times New Roman" w:hAnsi="Times New Roman" w:cs="Times New Roman"/>
          <w:color w:val="262626" w:themeColor="text1" w:themeTint="D9"/>
          <w:sz w:val="24"/>
          <w:szCs w:val="24"/>
        </w:rPr>
        <w:t>Tugas Pokok :</w:t>
      </w:r>
    </w:p>
    <w:p w:rsidR="00E21355" w:rsidRPr="00244AD7" w:rsidRDefault="00626D60" w:rsidP="00626D60">
      <w:pPr>
        <w:spacing w:after="0" w:line="480" w:lineRule="auto"/>
        <w:ind w:left="426"/>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ab/>
      </w:r>
      <w:proofErr w:type="gramStart"/>
      <w:r w:rsidR="00E21355" w:rsidRPr="00244AD7">
        <w:rPr>
          <w:rFonts w:ascii="Times New Roman" w:hAnsi="Times New Roman" w:cs="Times New Roman"/>
          <w:color w:val="262626" w:themeColor="text1" w:themeTint="D9"/>
          <w:sz w:val="24"/>
          <w:szCs w:val="24"/>
        </w:rPr>
        <w:t>BKAD</w:t>
      </w:r>
      <w:r w:rsidR="00A670E5" w:rsidRPr="00244AD7">
        <w:rPr>
          <w:rFonts w:ascii="Times New Roman" w:hAnsi="Times New Roman" w:cs="Times New Roman"/>
          <w:color w:val="262626" w:themeColor="text1" w:themeTint="D9"/>
          <w:sz w:val="24"/>
          <w:szCs w:val="24"/>
        </w:rPr>
        <w:t xml:space="preserve"> </w:t>
      </w:r>
      <w:r w:rsidR="00E21355" w:rsidRPr="00244AD7">
        <w:rPr>
          <w:rFonts w:ascii="Times New Roman" w:hAnsi="Times New Roman" w:cs="Times New Roman"/>
          <w:color w:val="262626" w:themeColor="text1" w:themeTint="D9"/>
          <w:sz w:val="24"/>
          <w:szCs w:val="24"/>
        </w:rPr>
        <w:t>Kabupaten Boalemo mempunyai tugas pokok adalah penyusunan dan pelaksanaan kebijakan daerah dibidang keuangan dan aset daerah.</w:t>
      </w:r>
      <w:proofErr w:type="gramEnd"/>
    </w:p>
    <w:p w:rsidR="00E21355" w:rsidRPr="00DC37E7" w:rsidRDefault="00E21355" w:rsidP="0094356F">
      <w:pPr>
        <w:pStyle w:val="ListParagraph"/>
        <w:numPr>
          <w:ilvl w:val="0"/>
          <w:numId w:val="21"/>
        </w:numPr>
        <w:spacing w:after="0" w:line="480" w:lineRule="auto"/>
        <w:ind w:left="426" w:hanging="426"/>
        <w:rPr>
          <w:rFonts w:ascii="Times New Roman" w:hAnsi="Times New Roman" w:cs="Times New Roman"/>
          <w:color w:val="262626" w:themeColor="text1" w:themeTint="D9"/>
          <w:sz w:val="24"/>
          <w:szCs w:val="24"/>
        </w:rPr>
      </w:pPr>
      <w:r w:rsidRPr="00DC37E7">
        <w:rPr>
          <w:rFonts w:ascii="Times New Roman" w:hAnsi="Times New Roman" w:cs="Times New Roman"/>
          <w:color w:val="262626" w:themeColor="text1" w:themeTint="D9"/>
          <w:sz w:val="24"/>
          <w:szCs w:val="24"/>
        </w:rPr>
        <w:t>Fungsi</w:t>
      </w:r>
    </w:p>
    <w:p w:rsidR="00E21355" w:rsidRPr="00244AD7" w:rsidRDefault="00E21355" w:rsidP="0094356F">
      <w:pPr>
        <w:pStyle w:val="ListParagraph"/>
        <w:numPr>
          <w:ilvl w:val="1"/>
          <w:numId w:val="8"/>
        </w:numPr>
        <w:spacing w:after="0" w:line="480" w:lineRule="auto"/>
        <w:ind w:left="567" w:hanging="426"/>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 xml:space="preserve">Perumusan dan pelaksanaan  kebijakan teknis di bidang pengelolaan keuangan dan asset </w:t>
      </w:r>
    </w:p>
    <w:p w:rsidR="00E21355" w:rsidRPr="00244AD7" w:rsidRDefault="00E21355" w:rsidP="0094356F">
      <w:pPr>
        <w:pStyle w:val="ListParagraph"/>
        <w:numPr>
          <w:ilvl w:val="1"/>
          <w:numId w:val="8"/>
        </w:numPr>
        <w:spacing w:after="0" w:line="480" w:lineRule="auto"/>
        <w:ind w:left="567" w:hanging="426"/>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 xml:space="preserve">Penyusunan rancangan APBD dan APBD </w:t>
      </w:r>
    </w:p>
    <w:p w:rsidR="00E21355" w:rsidRPr="00244AD7" w:rsidRDefault="00E21355" w:rsidP="0094356F">
      <w:pPr>
        <w:pStyle w:val="ListParagraph"/>
        <w:numPr>
          <w:ilvl w:val="1"/>
          <w:numId w:val="8"/>
        </w:numPr>
        <w:spacing w:after="0" w:line="480" w:lineRule="auto"/>
        <w:ind w:left="567" w:hanging="426"/>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 xml:space="preserve">Pelaksanaan fungsi Bendahara Umum </w:t>
      </w:r>
    </w:p>
    <w:p w:rsidR="00E21355" w:rsidRPr="00244AD7" w:rsidRDefault="00E21355" w:rsidP="0094356F">
      <w:pPr>
        <w:pStyle w:val="ListParagraph"/>
        <w:numPr>
          <w:ilvl w:val="1"/>
          <w:numId w:val="8"/>
        </w:numPr>
        <w:spacing w:after="0" w:line="480" w:lineRule="auto"/>
        <w:ind w:left="567" w:hanging="426"/>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 xml:space="preserve">Pengkoordinasian penerimaan pendapatan asli </w:t>
      </w:r>
    </w:p>
    <w:p w:rsidR="00E21355" w:rsidRPr="00244AD7" w:rsidRDefault="00E21355" w:rsidP="0094356F">
      <w:pPr>
        <w:pStyle w:val="ListParagraph"/>
        <w:numPr>
          <w:ilvl w:val="1"/>
          <w:numId w:val="8"/>
        </w:numPr>
        <w:spacing w:after="0" w:line="480" w:lineRule="auto"/>
        <w:ind w:left="567" w:hanging="426"/>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Penyusunan laporan keuangan pemerintah  daerah</w:t>
      </w:r>
    </w:p>
    <w:p w:rsidR="00E21355" w:rsidRPr="00244AD7" w:rsidRDefault="00E21355" w:rsidP="0094356F">
      <w:pPr>
        <w:pStyle w:val="ListParagraph"/>
        <w:numPr>
          <w:ilvl w:val="1"/>
          <w:numId w:val="8"/>
        </w:numPr>
        <w:spacing w:after="0" w:line="480" w:lineRule="auto"/>
        <w:ind w:left="567" w:hanging="426"/>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Penatausahaan barang milik daerah</w:t>
      </w:r>
    </w:p>
    <w:p w:rsidR="00F3295B" w:rsidRDefault="00F3295B" w:rsidP="00F3295B">
      <w:pPr>
        <w:spacing w:before="240" w:line="240" w:lineRule="auto"/>
        <w:rPr>
          <w:rFonts w:ascii="Times New Roman" w:hAnsi="Times New Roman" w:cs="Times New Roman"/>
          <w:b/>
          <w:color w:val="262626" w:themeColor="text1" w:themeTint="D9"/>
          <w:sz w:val="24"/>
          <w:szCs w:val="24"/>
        </w:rPr>
      </w:pPr>
      <w:r>
        <w:rPr>
          <w:rFonts w:ascii="Times New Roman" w:hAnsi="Times New Roman" w:cs="Times New Roman"/>
          <w:b/>
          <w:color w:val="262626" w:themeColor="text1" w:themeTint="D9"/>
          <w:sz w:val="24"/>
          <w:szCs w:val="24"/>
        </w:rPr>
        <w:t>4.2.</w:t>
      </w:r>
      <w:r>
        <w:rPr>
          <w:rFonts w:ascii="Times New Roman" w:hAnsi="Times New Roman" w:cs="Times New Roman"/>
          <w:b/>
          <w:color w:val="262626" w:themeColor="text1" w:themeTint="D9"/>
          <w:sz w:val="24"/>
          <w:szCs w:val="24"/>
        </w:rPr>
        <w:tab/>
        <w:t>Hasil Penelitian</w:t>
      </w:r>
    </w:p>
    <w:p w:rsidR="00F3295B" w:rsidRPr="00544CE2" w:rsidRDefault="00F3295B" w:rsidP="00F3295B">
      <w:pPr>
        <w:spacing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4.2.1</w:t>
      </w:r>
      <w:r>
        <w:rPr>
          <w:rFonts w:ascii="Times New Roman" w:hAnsi="Times New Roman" w:cs="Times New Roman"/>
          <w:b/>
          <w:sz w:val="24"/>
          <w:szCs w:val="24"/>
        </w:rPr>
        <w:tab/>
      </w:r>
      <w:r w:rsidRPr="00544CE2">
        <w:rPr>
          <w:rFonts w:ascii="Times New Roman" w:hAnsi="Times New Roman" w:cs="Times New Roman"/>
          <w:b/>
          <w:sz w:val="24"/>
          <w:szCs w:val="24"/>
          <w:lang w:val="id-ID"/>
        </w:rPr>
        <w:t>Deskripsi Penelitian</w:t>
      </w:r>
    </w:p>
    <w:p w:rsidR="00A03820" w:rsidRDefault="00CA02F2" w:rsidP="002A4DF4">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A03820">
        <w:rPr>
          <w:rFonts w:ascii="Times New Roman" w:hAnsi="Times New Roman" w:cs="Times New Roman"/>
          <w:sz w:val="24"/>
          <w:szCs w:val="24"/>
        </w:rPr>
        <w:t xml:space="preserve">Populasi </w:t>
      </w:r>
      <w:r w:rsidR="00F3295B" w:rsidRPr="00CA02F2">
        <w:rPr>
          <w:rFonts w:ascii="Times New Roman" w:hAnsi="Times New Roman" w:cs="Times New Roman"/>
          <w:sz w:val="24"/>
          <w:szCs w:val="24"/>
          <w:lang w:val="id-ID"/>
        </w:rPr>
        <w:t xml:space="preserve">dalam penelitian adalah </w:t>
      </w:r>
      <w:r w:rsidR="00A03820">
        <w:rPr>
          <w:rFonts w:ascii="Times New Roman" w:hAnsi="Times New Roman" w:cs="Times New Roman"/>
          <w:sz w:val="24"/>
          <w:szCs w:val="24"/>
        </w:rPr>
        <w:t>seluruh</w:t>
      </w:r>
      <w:r w:rsidR="00F3295B" w:rsidRPr="00CA02F2">
        <w:rPr>
          <w:rFonts w:ascii="Times New Roman" w:hAnsi="Times New Roman" w:cs="Times New Roman"/>
          <w:sz w:val="24"/>
          <w:szCs w:val="24"/>
          <w:lang w:val="id-ID"/>
        </w:rPr>
        <w:t xml:space="preserve"> </w:t>
      </w:r>
      <w:r>
        <w:rPr>
          <w:rFonts w:ascii="Times New Roman" w:hAnsi="Times New Roman" w:cs="Times New Roman"/>
          <w:sz w:val="24"/>
          <w:szCs w:val="24"/>
        </w:rPr>
        <w:t>p</w:t>
      </w:r>
      <w:r w:rsidR="00F3295B" w:rsidRPr="00CA02F2">
        <w:rPr>
          <w:rFonts w:ascii="Times New Roman" w:hAnsi="Times New Roman" w:cs="Times New Roman"/>
          <w:sz w:val="24"/>
          <w:szCs w:val="24"/>
          <w:lang w:val="id-ID"/>
        </w:rPr>
        <w:t>e</w:t>
      </w:r>
      <w:r>
        <w:rPr>
          <w:rFonts w:ascii="Times New Roman" w:hAnsi="Times New Roman" w:cs="Times New Roman"/>
          <w:sz w:val="24"/>
          <w:szCs w:val="24"/>
        </w:rPr>
        <w:t>gawai</w:t>
      </w:r>
      <w:r w:rsidR="00F3295B" w:rsidRPr="00CA02F2">
        <w:rPr>
          <w:rFonts w:ascii="Times New Roman" w:hAnsi="Times New Roman" w:cs="Times New Roman"/>
          <w:sz w:val="24"/>
          <w:szCs w:val="24"/>
          <w:lang w:val="id-ID"/>
        </w:rPr>
        <w:t xml:space="preserve"> </w:t>
      </w:r>
      <w:r>
        <w:rPr>
          <w:rFonts w:ascii="Times New Roman" w:hAnsi="Times New Roman" w:cs="Times New Roman"/>
          <w:sz w:val="24"/>
          <w:szCs w:val="24"/>
        </w:rPr>
        <w:t>BKAD</w:t>
      </w:r>
      <w:r w:rsidR="00F3295B" w:rsidRPr="00CA02F2">
        <w:rPr>
          <w:rFonts w:ascii="Times New Roman" w:hAnsi="Times New Roman" w:cs="Times New Roman"/>
          <w:sz w:val="24"/>
          <w:szCs w:val="24"/>
          <w:lang w:val="id-ID"/>
        </w:rPr>
        <w:t xml:space="preserve"> yang terdapat di </w:t>
      </w:r>
      <w:r>
        <w:rPr>
          <w:rFonts w:ascii="Times New Roman" w:hAnsi="Times New Roman" w:cs="Times New Roman"/>
          <w:sz w:val="24"/>
          <w:szCs w:val="24"/>
        </w:rPr>
        <w:t>kabupaten Boalemo</w:t>
      </w:r>
      <w:r w:rsidR="00A03820">
        <w:rPr>
          <w:rFonts w:ascii="Times New Roman" w:hAnsi="Times New Roman" w:cs="Times New Roman"/>
          <w:sz w:val="24"/>
          <w:szCs w:val="24"/>
        </w:rPr>
        <w:t xml:space="preserve"> </w:t>
      </w:r>
      <w:r w:rsidR="002A4DF4">
        <w:rPr>
          <w:rFonts w:ascii="Times New Roman" w:hAnsi="Times New Roman" w:cs="Times New Roman"/>
          <w:sz w:val="24"/>
          <w:szCs w:val="24"/>
        </w:rPr>
        <w:t xml:space="preserve">dengan </w:t>
      </w:r>
      <w:r w:rsidR="00A03820">
        <w:rPr>
          <w:rFonts w:ascii="Times New Roman" w:hAnsi="Times New Roman" w:cs="Times New Roman"/>
          <w:sz w:val="24"/>
          <w:szCs w:val="24"/>
        </w:rPr>
        <w:t>jumlah</w:t>
      </w:r>
      <w:r w:rsidR="00F3295B" w:rsidRPr="00CA02F2">
        <w:rPr>
          <w:rFonts w:ascii="Times New Roman" w:hAnsi="Times New Roman" w:cs="Times New Roman"/>
          <w:sz w:val="24"/>
          <w:szCs w:val="24"/>
          <w:lang w:val="id-ID"/>
        </w:rPr>
        <w:t xml:space="preserve"> </w:t>
      </w:r>
      <w:r>
        <w:rPr>
          <w:rFonts w:ascii="Times New Roman" w:hAnsi="Times New Roman" w:cs="Times New Roman"/>
          <w:sz w:val="24"/>
          <w:szCs w:val="24"/>
        </w:rPr>
        <w:t>5</w:t>
      </w:r>
      <w:r w:rsidR="00F3295B" w:rsidRPr="00CA02F2">
        <w:rPr>
          <w:rFonts w:ascii="Times New Roman" w:hAnsi="Times New Roman" w:cs="Times New Roman"/>
          <w:sz w:val="24"/>
          <w:szCs w:val="24"/>
          <w:lang w:val="id-ID"/>
        </w:rPr>
        <w:t xml:space="preserve">8 </w:t>
      </w:r>
      <w:r w:rsidR="00A03820">
        <w:rPr>
          <w:rFonts w:ascii="Times New Roman" w:hAnsi="Times New Roman" w:cs="Times New Roman"/>
          <w:sz w:val="24"/>
          <w:szCs w:val="24"/>
        </w:rPr>
        <w:t xml:space="preserve">orang </w:t>
      </w:r>
      <w:r w:rsidR="00F3295B" w:rsidRPr="00CA02F2">
        <w:rPr>
          <w:rFonts w:ascii="Times New Roman" w:hAnsi="Times New Roman" w:cs="Times New Roman"/>
          <w:sz w:val="24"/>
          <w:szCs w:val="24"/>
          <w:lang w:val="id-ID"/>
        </w:rPr>
        <w:t xml:space="preserve"> meliputi </w:t>
      </w:r>
      <w:r>
        <w:rPr>
          <w:rFonts w:ascii="Times New Roman" w:hAnsi="Times New Roman" w:cs="Times New Roman"/>
          <w:sz w:val="24"/>
          <w:szCs w:val="24"/>
        </w:rPr>
        <w:t>Sekreta</w:t>
      </w:r>
      <w:r w:rsidR="002A4DF4">
        <w:rPr>
          <w:rFonts w:ascii="Times New Roman" w:hAnsi="Times New Roman" w:cs="Times New Roman"/>
          <w:sz w:val="24"/>
          <w:szCs w:val="24"/>
        </w:rPr>
        <w:t>ria</w:t>
      </w:r>
      <w:r>
        <w:rPr>
          <w:rFonts w:ascii="Times New Roman" w:hAnsi="Times New Roman" w:cs="Times New Roman"/>
          <w:sz w:val="24"/>
          <w:szCs w:val="24"/>
        </w:rPr>
        <w:t>t</w:t>
      </w:r>
      <w:r w:rsidR="00F3295B" w:rsidRPr="00CA02F2">
        <w:rPr>
          <w:rFonts w:ascii="Times New Roman" w:hAnsi="Times New Roman" w:cs="Times New Roman"/>
          <w:sz w:val="24"/>
          <w:szCs w:val="24"/>
          <w:lang w:val="id-ID"/>
        </w:rPr>
        <w:t xml:space="preserve">, </w:t>
      </w:r>
      <w:r>
        <w:rPr>
          <w:rFonts w:ascii="Times New Roman" w:hAnsi="Times New Roman" w:cs="Times New Roman"/>
          <w:sz w:val="24"/>
          <w:szCs w:val="24"/>
        </w:rPr>
        <w:t>Bidang Anggaran dan Pembendaharaan</w:t>
      </w:r>
      <w:r w:rsidR="00F3295B" w:rsidRPr="00CA02F2">
        <w:rPr>
          <w:rFonts w:ascii="Times New Roman" w:hAnsi="Times New Roman" w:cs="Times New Roman"/>
          <w:sz w:val="24"/>
          <w:szCs w:val="24"/>
          <w:lang w:val="id-ID"/>
        </w:rPr>
        <w:t xml:space="preserve">, </w:t>
      </w:r>
      <w:r>
        <w:rPr>
          <w:rFonts w:ascii="Times New Roman" w:hAnsi="Times New Roman" w:cs="Times New Roman"/>
          <w:sz w:val="24"/>
          <w:szCs w:val="24"/>
        </w:rPr>
        <w:t>Bidang Akuntansi</w:t>
      </w:r>
      <w:r w:rsidR="00F3295B" w:rsidRPr="00CA02F2">
        <w:rPr>
          <w:rFonts w:ascii="Times New Roman" w:hAnsi="Times New Roman" w:cs="Times New Roman"/>
          <w:sz w:val="24"/>
          <w:szCs w:val="24"/>
          <w:lang w:val="id-ID"/>
        </w:rPr>
        <w:t>,</w:t>
      </w:r>
      <w:r>
        <w:rPr>
          <w:rFonts w:ascii="Times New Roman" w:hAnsi="Times New Roman" w:cs="Times New Roman"/>
          <w:sz w:val="24"/>
          <w:szCs w:val="24"/>
        </w:rPr>
        <w:t xml:space="preserve"> Bidang Pendapatan</w:t>
      </w:r>
      <w:r w:rsidR="00F3295B" w:rsidRPr="00CA02F2">
        <w:rPr>
          <w:rFonts w:ascii="Times New Roman" w:hAnsi="Times New Roman" w:cs="Times New Roman"/>
          <w:sz w:val="24"/>
          <w:szCs w:val="24"/>
          <w:lang w:val="id-ID"/>
        </w:rPr>
        <w:t xml:space="preserve"> </w:t>
      </w:r>
      <w:r>
        <w:rPr>
          <w:rFonts w:ascii="Times New Roman" w:hAnsi="Times New Roman" w:cs="Times New Roman"/>
          <w:sz w:val="24"/>
          <w:szCs w:val="24"/>
        </w:rPr>
        <w:t>serta</w:t>
      </w:r>
      <w:r w:rsidR="00F3295B" w:rsidRPr="00CA02F2">
        <w:rPr>
          <w:rFonts w:ascii="Times New Roman" w:hAnsi="Times New Roman" w:cs="Times New Roman"/>
          <w:sz w:val="24"/>
          <w:szCs w:val="24"/>
          <w:lang w:val="id-ID"/>
        </w:rPr>
        <w:t xml:space="preserve"> </w:t>
      </w:r>
      <w:r>
        <w:rPr>
          <w:rFonts w:ascii="Times New Roman" w:hAnsi="Times New Roman" w:cs="Times New Roman"/>
          <w:sz w:val="24"/>
          <w:szCs w:val="24"/>
        </w:rPr>
        <w:t>Bidang Aset</w:t>
      </w:r>
      <w:r w:rsidR="00F3295B" w:rsidRPr="00CA02F2">
        <w:rPr>
          <w:rFonts w:ascii="Times New Roman" w:hAnsi="Times New Roman" w:cs="Times New Roman"/>
          <w:sz w:val="24"/>
          <w:szCs w:val="24"/>
          <w:lang w:val="id-ID"/>
        </w:rPr>
        <w:t>.</w:t>
      </w:r>
    </w:p>
    <w:p w:rsidR="00F3295B" w:rsidRDefault="00A03820" w:rsidP="00CA02F2">
      <w:pPr>
        <w:spacing w:before="240" w:after="0" w:line="480" w:lineRule="auto"/>
        <w:rPr>
          <w:rFonts w:ascii="Times New Roman" w:hAnsi="Times New Roman" w:cs="Times New Roman"/>
          <w:sz w:val="24"/>
          <w:szCs w:val="24"/>
        </w:rPr>
      </w:pPr>
      <w:r>
        <w:rPr>
          <w:rFonts w:ascii="Times New Roman" w:hAnsi="Times New Roman" w:cs="Times New Roman"/>
          <w:sz w:val="24"/>
          <w:szCs w:val="24"/>
        </w:rPr>
        <w:lastRenderedPageBreak/>
        <w:tab/>
      </w:r>
      <w:r w:rsidR="00F3295B" w:rsidRPr="00CA02F2">
        <w:rPr>
          <w:rFonts w:ascii="Times New Roman" w:hAnsi="Times New Roman" w:cs="Times New Roman"/>
          <w:sz w:val="24"/>
          <w:szCs w:val="24"/>
          <w:lang w:val="id-ID"/>
        </w:rPr>
        <w:t xml:space="preserve">Data penelitian yang dikumpulkan berupa kuesioner yang disebarkan langsung ke seluruh responden atau </w:t>
      </w:r>
      <w:r w:rsidR="00CA02F2">
        <w:rPr>
          <w:rFonts w:ascii="Times New Roman" w:hAnsi="Times New Roman" w:cs="Times New Roman"/>
          <w:sz w:val="24"/>
          <w:szCs w:val="24"/>
        </w:rPr>
        <w:t>p</w:t>
      </w:r>
      <w:r w:rsidR="00CA02F2" w:rsidRPr="00CA02F2">
        <w:rPr>
          <w:rFonts w:ascii="Times New Roman" w:hAnsi="Times New Roman" w:cs="Times New Roman"/>
          <w:sz w:val="24"/>
          <w:szCs w:val="24"/>
          <w:lang w:val="id-ID"/>
        </w:rPr>
        <w:t>e</w:t>
      </w:r>
      <w:r w:rsidR="00CA02F2">
        <w:rPr>
          <w:rFonts w:ascii="Times New Roman" w:hAnsi="Times New Roman" w:cs="Times New Roman"/>
          <w:sz w:val="24"/>
          <w:szCs w:val="24"/>
        </w:rPr>
        <w:t>gawai</w:t>
      </w:r>
      <w:r w:rsidR="00CA02F2" w:rsidRPr="00CA02F2">
        <w:rPr>
          <w:rFonts w:ascii="Times New Roman" w:hAnsi="Times New Roman" w:cs="Times New Roman"/>
          <w:sz w:val="24"/>
          <w:szCs w:val="24"/>
          <w:lang w:val="id-ID"/>
        </w:rPr>
        <w:t xml:space="preserve"> </w:t>
      </w:r>
      <w:r w:rsidR="00CA02F2">
        <w:rPr>
          <w:rFonts w:ascii="Times New Roman" w:hAnsi="Times New Roman" w:cs="Times New Roman"/>
          <w:sz w:val="24"/>
          <w:szCs w:val="24"/>
        </w:rPr>
        <w:t>BKAD</w:t>
      </w:r>
      <w:r w:rsidR="00F3295B" w:rsidRPr="00CA02F2">
        <w:rPr>
          <w:rFonts w:ascii="Times New Roman" w:hAnsi="Times New Roman" w:cs="Times New Roman"/>
          <w:sz w:val="24"/>
          <w:szCs w:val="24"/>
          <w:lang w:val="id-ID"/>
        </w:rPr>
        <w:t>.</w:t>
      </w:r>
      <w:r w:rsidR="00CA02F2">
        <w:rPr>
          <w:rFonts w:ascii="Times New Roman" w:hAnsi="Times New Roman" w:cs="Times New Roman"/>
          <w:sz w:val="24"/>
          <w:szCs w:val="24"/>
        </w:rPr>
        <w:t xml:space="preserve"> </w:t>
      </w:r>
      <w:r w:rsidR="00F3295B" w:rsidRPr="00CA02F2">
        <w:rPr>
          <w:rFonts w:ascii="Times New Roman" w:hAnsi="Times New Roman" w:cs="Times New Roman"/>
          <w:sz w:val="24"/>
          <w:szCs w:val="24"/>
          <w:lang w:val="id-ID"/>
        </w:rPr>
        <w:t>Kue</w:t>
      </w:r>
      <w:r w:rsidR="00CA02F2">
        <w:rPr>
          <w:rFonts w:ascii="Times New Roman" w:hAnsi="Times New Roman" w:cs="Times New Roman"/>
          <w:sz w:val="24"/>
          <w:szCs w:val="24"/>
        </w:rPr>
        <w:t>s</w:t>
      </w:r>
      <w:r w:rsidR="00F3295B" w:rsidRPr="00CA02F2">
        <w:rPr>
          <w:rFonts w:ascii="Times New Roman" w:hAnsi="Times New Roman" w:cs="Times New Roman"/>
          <w:sz w:val="24"/>
          <w:szCs w:val="24"/>
          <w:lang w:val="id-ID"/>
        </w:rPr>
        <w:t xml:space="preserve">ioner tersebut ditinggal dan diambil kembali antara 3 hari sampai </w:t>
      </w:r>
      <w:r>
        <w:rPr>
          <w:rFonts w:ascii="Times New Roman" w:hAnsi="Times New Roman" w:cs="Times New Roman"/>
          <w:sz w:val="24"/>
          <w:szCs w:val="24"/>
        </w:rPr>
        <w:t xml:space="preserve">1 bulan </w:t>
      </w:r>
      <w:r w:rsidR="00F3295B" w:rsidRPr="00CA02F2">
        <w:rPr>
          <w:rFonts w:ascii="Times New Roman" w:hAnsi="Times New Roman" w:cs="Times New Roman"/>
          <w:sz w:val="24"/>
          <w:szCs w:val="24"/>
          <w:lang w:val="id-ID"/>
        </w:rPr>
        <w:t xml:space="preserve"> setelah kuesioner diserahkan. Distribusi mengenai penyebaran kuesioner disajikan dalam tabel </w:t>
      </w:r>
      <w:r w:rsidR="000155C8">
        <w:rPr>
          <w:rFonts w:ascii="Times New Roman" w:hAnsi="Times New Roman" w:cs="Times New Roman"/>
          <w:sz w:val="24"/>
          <w:szCs w:val="24"/>
        </w:rPr>
        <w:t>4.1</w:t>
      </w:r>
      <w:r w:rsidR="00F3295B" w:rsidRPr="00CA02F2">
        <w:rPr>
          <w:rFonts w:ascii="Times New Roman" w:hAnsi="Times New Roman" w:cs="Times New Roman"/>
          <w:sz w:val="24"/>
          <w:szCs w:val="24"/>
          <w:lang w:val="id-ID"/>
        </w:rPr>
        <w:t xml:space="preserve"> berikut ini :</w:t>
      </w:r>
    </w:p>
    <w:p w:rsidR="000155C8" w:rsidRPr="000155C8" w:rsidRDefault="000155C8" w:rsidP="000155C8">
      <w:pPr>
        <w:spacing w:after="0"/>
        <w:jc w:val="center"/>
        <w:rPr>
          <w:rFonts w:ascii="Times New Roman" w:hAnsi="Times New Roman" w:cs="Times New Roman"/>
          <w:b/>
          <w:sz w:val="24"/>
          <w:szCs w:val="24"/>
        </w:rPr>
      </w:pPr>
      <w:r w:rsidRPr="000155C8">
        <w:rPr>
          <w:rFonts w:ascii="Times New Roman" w:hAnsi="Times New Roman" w:cs="Times New Roman"/>
          <w:b/>
          <w:sz w:val="24"/>
          <w:szCs w:val="24"/>
        </w:rPr>
        <w:t>Tabel 4.1</w:t>
      </w:r>
    </w:p>
    <w:p w:rsidR="000155C8" w:rsidRPr="000155C8" w:rsidRDefault="000155C8" w:rsidP="000155C8">
      <w:pPr>
        <w:spacing w:after="0"/>
        <w:jc w:val="center"/>
        <w:rPr>
          <w:rFonts w:ascii="Times New Roman" w:hAnsi="Times New Roman" w:cs="Times New Roman"/>
          <w:b/>
          <w:sz w:val="24"/>
          <w:szCs w:val="24"/>
        </w:rPr>
      </w:pPr>
      <w:r w:rsidRPr="000155C8">
        <w:rPr>
          <w:rFonts w:ascii="Times New Roman" w:hAnsi="Times New Roman" w:cs="Times New Roman"/>
          <w:b/>
          <w:sz w:val="24"/>
          <w:szCs w:val="24"/>
        </w:rPr>
        <w:t>Rincian Pengiriman Dan Pengambilan Kuesioner</w:t>
      </w:r>
    </w:p>
    <w:tbl>
      <w:tblPr>
        <w:tblW w:w="4520" w:type="dxa"/>
        <w:tblInd w:w="1988" w:type="dxa"/>
        <w:tblLook w:val="04A0" w:firstRow="1" w:lastRow="0" w:firstColumn="1" w:lastColumn="0" w:noHBand="0" w:noVBand="1"/>
      </w:tblPr>
      <w:tblGrid>
        <w:gridCol w:w="2132"/>
        <w:gridCol w:w="1079"/>
        <w:gridCol w:w="1309"/>
      </w:tblGrid>
      <w:tr w:rsidR="000155C8" w:rsidRPr="000155C8" w:rsidTr="000155C8">
        <w:trPr>
          <w:trHeight w:val="510"/>
        </w:trPr>
        <w:tc>
          <w:tcPr>
            <w:tcW w:w="213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155C8" w:rsidRPr="000155C8" w:rsidRDefault="000155C8" w:rsidP="000155C8">
            <w:pPr>
              <w:spacing w:after="0" w:line="240" w:lineRule="auto"/>
              <w:jc w:val="center"/>
              <w:rPr>
                <w:rFonts w:ascii="Times New Roman" w:eastAsia="Times New Roman" w:hAnsi="Times New Roman" w:cs="Times New Roman"/>
                <w:b/>
                <w:bCs/>
                <w:color w:val="000000"/>
                <w:sz w:val="24"/>
                <w:szCs w:val="24"/>
              </w:rPr>
            </w:pPr>
            <w:r w:rsidRPr="000155C8">
              <w:rPr>
                <w:rFonts w:ascii="Times New Roman" w:eastAsia="Times New Roman" w:hAnsi="Times New Roman" w:cs="Times New Roman"/>
                <w:b/>
                <w:bCs/>
                <w:color w:val="000000"/>
                <w:sz w:val="24"/>
                <w:szCs w:val="24"/>
                <w:lang w:val="id-ID"/>
              </w:rPr>
              <w:t>Keterangan</w:t>
            </w:r>
          </w:p>
        </w:tc>
        <w:tc>
          <w:tcPr>
            <w:tcW w:w="1079" w:type="dxa"/>
            <w:tcBorders>
              <w:top w:val="single" w:sz="8" w:space="0" w:color="000000"/>
              <w:left w:val="nil"/>
              <w:bottom w:val="single" w:sz="8" w:space="0" w:color="000000"/>
              <w:right w:val="single" w:sz="8" w:space="0" w:color="000000"/>
            </w:tcBorders>
            <w:shd w:val="clear" w:color="auto" w:fill="auto"/>
            <w:vAlign w:val="center"/>
            <w:hideMark/>
          </w:tcPr>
          <w:p w:rsidR="000155C8" w:rsidRPr="000155C8" w:rsidRDefault="000155C8" w:rsidP="000155C8">
            <w:pPr>
              <w:spacing w:after="0" w:line="240" w:lineRule="auto"/>
              <w:jc w:val="center"/>
              <w:rPr>
                <w:rFonts w:ascii="Times New Roman" w:eastAsia="Times New Roman" w:hAnsi="Times New Roman" w:cs="Times New Roman"/>
                <w:b/>
                <w:bCs/>
                <w:color w:val="000000"/>
                <w:sz w:val="24"/>
                <w:szCs w:val="24"/>
              </w:rPr>
            </w:pPr>
            <w:r w:rsidRPr="000155C8">
              <w:rPr>
                <w:rFonts w:ascii="Times New Roman" w:eastAsia="Times New Roman" w:hAnsi="Times New Roman" w:cs="Times New Roman"/>
                <w:b/>
                <w:bCs/>
                <w:color w:val="000000"/>
                <w:sz w:val="24"/>
                <w:szCs w:val="24"/>
                <w:lang w:val="id-ID"/>
              </w:rPr>
              <w:t>Jumlah</w:t>
            </w:r>
          </w:p>
        </w:tc>
        <w:tc>
          <w:tcPr>
            <w:tcW w:w="1309" w:type="dxa"/>
            <w:tcBorders>
              <w:top w:val="single" w:sz="8" w:space="0" w:color="000000"/>
              <w:left w:val="nil"/>
              <w:bottom w:val="single" w:sz="8" w:space="0" w:color="000000"/>
              <w:right w:val="single" w:sz="8" w:space="0" w:color="000000"/>
            </w:tcBorders>
            <w:shd w:val="clear" w:color="auto" w:fill="auto"/>
            <w:vAlign w:val="center"/>
            <w:hideMark/>
          </w:tcPr>
          <w:p w:rsidR="000155C8" w:rsidRPr="000155C8" w:rsidRDefault="000155C8" w:rsidP="000155C8">
            <w:pPr>
              <w:spacing w:after="0" w:line="240" w:lineRule="auto"/>
              <w:jc w:val="center"/>
              <w:rPr>
                <w:rFonts w:ascii="Times New Roman" w:eastAsia="Times New Roman" w:hAnsi="Times New Roman" w:cs="Times New Roman"/>
                <w:b/>
                <w:bCs/>
                <w:color w:val="000000"/>
                <w:sz w:val="24"/>
                <w:szCs w:val="24"/>
              </w:rPr>
            </w:pPr>
            <w:r w:rsidRPr="000155C8">
              <w:rPr>
                <w:rFonts w:ascii="Times New Roman" w:eastAsia="Times New Roman" w:hAnsi="Times New Roman" w:cs="Times New Roman"/>
                <w:b/>
                <w:bCs/>
                <w:color w:val="000000"/>
                <w:sz w:val="24"/>
                <w:szCs w:val="24"/>
                <w:lang w:val="id-ID"/>
              </w:rPr>
              <w:t>Presentase</w:t>
            </w:r>
          </w:p>
        </w:tc>
      </w:tr>
      <w:tr w:rsidR="000155C8" w:rsidRPr="000155C8" w:rsidTr="000155C8">
        <w:trPr>
          <w:trHeight w:val="645"/>
        </w:trPr>
        <w:tc>
          <w:tcPr>
            <w:tcW w:w="2132" w:type="dxa"/>
            <w:tcBorders>
              <w:top w:val="nil"/>
              <w:left w:val="single" w:sz="8" w:space="0" w:color="000000"/>
              <w:bottom w:val="single" w:sz="8" w:space="0" w:color="000000"/>
              <w:right w:val="single" w:sz="8" w:space="0" w:color="000000"/>
            </w:tcBorders>
            <w:shd w:val="clear" w:color="auto" w:fill="auto"/>
            <w:vAlign w:val="center"/>
            <w:hideMark/>
          </w:tcPr>
          <w:p w:rsidR="000155C8" w:rsidRPr="000155C8" w:rsidRDefault="000155C8" w:rsidP="000155C8">
            <w:pPr>
              <w:spacing w:after="0" w:line="240" w:lineRule="auto"/>
              <w:jc w:val="center"/>
              <w:rPr>
                <w:rFonts w:ascii="Times New Roman" w:eastAsia="Times New Roman" w:hAnsi="Times New Roman" w:cs="Times New Roman"/>
                <w:color w:val="000000"/>
                <w:sz w:val="24"/>
                <w:szCs w:val="24"/>
              </w:rPr>
            </w:pPr>
            <w:r w:rsidRPr="000155C8">
              <w:rPr>
                <w:rFonts w:ascii="Times New Roman" w:eastAsia="Times New Roman" w:hAnsi="Times New Roman" w:cs="Times New Roman"/>
                <w:color w:val="000000"/>
                <w:sz w:val="24"/>
                <w:szCs w:val="24"/>
                <w:lang w:val="id-ID"/>
              </w:rPr>
              <w:t>Total kuesioner yang disebar</w:t>
            </w:r>
          </w:p>
        </w:tc>
        <w:tc>
          <w:tcPr>
            <w:tcW w:w="1079" w:type="dxa"/>
            <w:tcBorders>
              <w:top w:val="nil"/>
              <w:left w:val="nil"/>
              <w:bottom w:val="single" w:sz="8" w:space="0" w:color="000000"/>
              <w:right w:val="single" w:sz="8" w:space="0" w:color="000000"/>
            </w:tcBorders>
            <w:shd w:val="clear" w:color="auto" w:fill="auto"/>
            <w:vAlign w:val="center"/>
            <w:hideMark/>
          </w:tcPr>
          <w:p w:rsidR="000155C8" w:rsidRPr="000155C8" w:rsidRDefault="000155C8" w:rsidP="000155C8">
            <w:pPr>
              <w:spacing w:after="0" w:line="240" w:lineRule="auto"/>
              <w:jc w:val="center"/>
              <w:rPr>
                <w:rFonts w:ascii="Times New Roman" w:eastAsia="Times New Roman" w:hAnsi="Times New Roman" w:cs="Times New Roman"/>
                <w:color w:val="000000"/>
                <w:sz w:val="24"/>
                <w:szCs w:val="24"/>
              </w:rPr>
            </w:pPr>
            <w:r w:rsidRPr="000155C8">
              <w:rPr>
                <w:rFonts w:ascii="Times New Roman" w:eastAsia="Times New Roman" w:hAnsi="Times New Roman" w:cs="Times New Roman"/>
                <w:color w:val="000000"/>
                <w:sz w:val="24"/>
                <w:szCs w:val="24"/>
                <w:lang w:val="id-ID"/>
              </w:rPr>
              <w:t>58</w:t>
            </w:r>
          </w:p>
        </w:tc>
        <w:tc>
          <w:tcPr>
            <w:tcW w:w="1309" w:type="dxa"/>
            <w:tcBorders>
              <w:top w:val="nil"/>
              <w:left w:val="nil"/>
              <w:bottom w:val="single" w:sz="8" w:space="0" w:color="000000"/>
              <w:right w:val="single" w:sz="8" w:space="0" w:color="000000"/>
            </w:tcBorders>
            <w:shd w:val="clear" w:color="auto" w:fill="auto"/>
            <w:vAlign w:val="center"/>
            <w:hideMark/>
          </w:tcPr>
          <w:p w:rsidR="000155C8" w:rsidRPr="000155C8" w:rsidRDefault="000155C8" w:rsidP="000155C8">
            <w:pPr>
              <w:spacing w:after="0" w:line="240" w:lineRule="auto"/>
              <w:jc w:val="center"/>
              <w:rPr>
                <w:rFonts w:ascii="Times New Roman" w:eastAsia="Times New Roman" w:hAnsi="Times New Roman" w:cs="Times New Roman"/>
                <w:color w:val="000000"/>
                <w:sz w:val="24"/>
                <w:szCs w:val="24"/>
              </w:rPr>
            </w:pPr>
            <w:r w:rsidRPr="000155C8">
              <w:rPr>
                <w:rFonts w:ascii="Times New Roman" w:eastAsia="Times New Roman" w:hAnsi="Times New Roman" w:cs="Times New Roman"/>
                <w:color w:val="000000"/>
                <w:sz w:val="24"/>
                <w:szCs w:val="24"/>
                <w:lang w:val="id-ID"/>
              </w:rPr>
              <w:t>100%</w:t>
            </w:r>
          </w:p>
        </w:tc>
      </w:tr>
      <w:tr w:rsidR="000155C8" w:rsidRPr="000155C8" w:rsidTr="000155C8">
        <w:trPr>
          <w:trHeight w:val="645"/>
        </w:trPr>
        <w:tc>
          <w:tcPr>
            <w:tcW w:w="2132" w:type="dxa"/>
            <w:tcBorders>
              <w:top w:val="nil"/>
              <w:left w:val="single" w:sz="8" w:space="0" w:color="000000"/>
              <w:bottom w:val="single" w:sz="8" w:space="0" w:color="000000"/>
              <w:right w:val="single" w:sz="8" w:space="0" w:color="000000"/>
            </w:tcBorders>
            <w:shd w:val="clear" w:color="auto" w:fill="auto"/>
            <w:vAlign w:val="center"/>
            <w:hideMark/>
          </w:tcPr>
          <w:p w:rsidR="000155C8" w:rsidRPr="000155C8" w:rsidRDefault="000155C8" w:rsidP="000155C8">
            <w:pPr>
              <w:spacing w:after="0" w:line="240" w:lineRule="auto"/>
              <w:jc w:val="center"/>
              <w:rPr>
                <w:rFonts w:ascii="Times New Roman" w:eastAsia="Times New Roman" w:hAnsi="Times New Roman" w:cs="Times New Roman"/>
                <w:color w:val="000000"/>
                <w:sz w:val="24"/>
                <w:szCs w:val="24"/>
              </w:rPr>
            </w:pPr>
            <w:r w:rsidRPr="000155C8">
              <w:rPr>
                <w:rFonts w:ascii="Times New Roman" w:eastAsia="Times New Roman" w:hAnsi="Times New Roman" w:cs="Times New Roman"/>
                <w:color w:val="000000"/>
                <w:sz w:val="24"/>
                <w:szCs w:val="24"/>
                <w:lang w:val="id-ID"/>
              </w:rPr>
              <w:t>Jumlah kuesioner yang kembali</w:t>
            </w:r>
          </w:p>
        </w:tc>
        <w:tc>
          <w:tcPr>
            <w:tcW w:w="1079" w:type="dxa"/>
            <w:tcBorders>
              <w:top w:val="nil"/>
              <w:left w:val="nil"/>
              <w:bottom w:val="single" w:sz="8" w:space="0" w:color="000000"/>
              <w:right w:val="single" w:sz="8" w:space="0" w:color="000000"/>
            </w:tcBorders>
            <w:shd w:val="clear" w:color="auto" w:fill="auto"/>
            <w:vAlign w:val="center"/>
            <w:hideMark/>
          </w:tcPr>
          <w:p w:rsidR="000155C8" w:rsidRPr="000155C8" w:rsidRDefault="000155C8" w:rsidP="000155C8">
            <w:pPr>
              <w:spacing w:after="0" w:line="240" w:lineRule="auto"/>
              <w:jc w:val="center"/>
              <w:rPr>
                <w:rFonts w:ascii="Times New Roman" w:eastAsia="Times New Roman" w:hAnsi="Times New Roman" w:cs="Times New Roman"/>
                <w:color w:val="000000"/>
                <w:sz w:val="24"/>
                <w:szCs w:val="24"/>
              </w:rPr>
            </w:pPr>
            <w:r w:rsidRPr="000155C8">
              <w:rPr>
                <w:rFonts w:ascii="Times New Roman" w:eastAsia="Times New Roman" w:hAnsi="Times New Roman" w:cs="Times New Roman"/>
                <w:color w:val="000000"/>
                <w:sz w:val="24"/>
                <w:szCs w:val="24"/>
                <w:lang w:val="id-ID"/>
              </w:rPr>
              <w:t>40</w:t>
            </w:r>
          </w:p>
        </w:tc>
        <w:tc>
          <w:tcPr>
            <w:tcW w:w="1309" w:type="dxa"/>
            <w:tcBorders>
              <w:top w:val="nil"/>
              <w:left w:val="nil"/>
              <w:bottom w:val="single" w:sz="8" w:space="0" w:color="000000"/>
              <w:right w:val="single" w:sz="8" w:space="0" w:color="000000"/>
            </w:tcBorders>
            <w:shd w:val="clear" w:color="auto" w:fill="auto"/>
            <w:vAlign w:val="center"/>
            <w:hideMark/>
          </w:tcPr>
          <w:p w:rsidR="000155C8" w:rsidRPr="000155C8" w:rsidRDefault="004D5361" w:rsidP="004D53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w:t>
            </w:r>
            <w:r w:rsidR="000155C8" w:rsidRPr="000155C8">
              <w:rPr>
                <w:rFonts w:ascii="Times New Roman" w:eastAsia="Times New Roman" w:hAnsi="Times New Roman" w:cs="Times New Roman"/>
                <w:color w:val="000000"/>
                <w:sz w:val="24"/>
                <w:szCs w:val="24"/>
                <w:lang w:val="id-ID"/>
              </w:rPr>
              <w:t>%</w:t>
            </w:r>
          </w:p>
        </w:tc>
      </w:tr>
      <w:tr w:rsidR="000155C8" w:rsidRPr="000155C8" w:rsidTr="000155C8">
        <w:trPr>
          <w:trHeight w:val="645"/>
        </w:trPr>
        <w:tc>
          <w:tcPr>
            <w:tcW w:w="2132" w:type="dxa"/>
            <w:tcBorders>
              <w:top w:val="nil"/>
              <w:left w:val="single" w:sz="8" w:space="0" w:color="000000"/>
              <w:bottom w:val="single" w:sz="8" w:space="0" w:color="000000"/>
              <w:right w:val="single" w:sz="8" w:space="0" w:color="000000"/>
            </w:tcBorders>
            <w:shd w:val="clear" w:color="auto" w:fill="auto"/>
            <w:vAlign w:val="center"/>
            <w:hideMark/>
          </w:tcPr>
          <w:p w:rsidR="000155C8" w:rsidRPr="000155C8" w:rsidRDefault="000155C8" w:rsidP="000155C8">
            <w:pPr>
              <w:spacing w:after="0" w:line="240" w:lineRule="auto"/>
              <w:jc w:val="center"/>
              <w:rPr>
                <w:rFonts w:ascii="Times New Roman" w:eastAsia="Times New Roman" w:hAnsi="Times New Roman" w:cs="Times New Roman"/>
                <w:color w:val="000000"/>
                <w:sz w:val="24"/>
                <w:szCs w:val="24"/>
              </w:rPr>
            </w:pPr>
            <w:r w:rsidRPr="000155C8">
              <w:rPr>
                <w:rFonts w:ascii="Times New Roman" w:eastAsia="Times New Roman" w:hAnsi="Times New Roman" w:cs="Times New Roman"/>
                <w:color w:val="000000"/>
                <w:sz w:val="24"/>
                <w:szCs w:val="24"/>
                <w:lang w:val="id-ID"/>
              </w:rPr>
              <w:t xml:space="preserve">Jumlah kuesioner yang tidak kembali </w:t>
            </w:r>
          </w:p>
        </w:tc>
        <w:tc>
          <w:tcPr>
            <w:tcW w:w="1079" w:type="dxa"/>
            <w:tcBorders>
              <w:top w:val="nil"/>
              <w:left w:val="nil"/>
              <w:bottom w:val="single" w:sz="8" w:space="0" w:color="000000"/>
              <w:right w:val="single" w:sz="8" w:space="0" w:color="000000"/>
            </w:tcBorders>
            <w:shd w:val="clear" w:color="auto" w:fill="auto"/>
            <w:vAlign w:val="center"/>
            <w:hideMark/>
          </w:tcPr>
          <w:p w:rsidR="000155C8" w:rsidRPr="000155C8" w:rsidRDefault="000155C8" w:rsidP="000155C8">
            <w:pPr>
              <w:spacing w:after="0" w:line="240" w:lineRule="auto"/>
              <w:jc w:val="center"/>
              <w:rPr>
                <w:rFonts w:ascii="Times New Roman" w:eastAsia="Times New Roman" w:hAnsi="Times New Roman" w:cs="Times New Roman"/>
                <w:color w:val="000000"/>
                <w:sz w:val="24"/>
                <w:szCs w:val="24"/>
              </w:rPr>
            </w:pPr>
            <w:r w:rsidRPr="000155C8">
              <w:rPr>
                <w:rFonts w:ascii="Times New Roman" w:eastAsia="Times New Roman" w:hAnsi="Times New Roman" w:cs="Times New Roman"/>
                <w:color w:val="000000"/>
                <w:sz w:val="24"/>
                <w:szCs w:val="24"/>
                <w:lang w:val="id-ID"/>
              </w:rPr>
              <w:t>18</w:t>
            </w:r>
          </w:p>
        </w:tc>
        <w:tc>
          <w:tcPr>
            <w:tcW w:w="1309" w:type="dxa"/>
            <w:tcBorders>
              <w:top w:val="nil"/>
              <w:left w:val="nil"/>
              <w:bottom w:val="single" w:sz="8" w:space="0" w:color="000000"/>
              <w:right w:val="single" w:sz="8" w:space="0" w:color="000000"/>
            </w:tcBorders>
            <w:shd w:val="clear" w:color="auto" w:fill="auto"/>
            <w:vAlign w:val="center"/>
            <w:hideMark/>
          </w:tcPr>
          <w:p w:rsidR="000155C8" w:rsidRPr="000155C8" w:rsidRDefault="004D5361" w:rsidP="004D53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r w:rsidR="000155C8" w:rsidRPr="000155C8">
              <w:rPr>
                <w:rFonts w:ascii="Times New Roman" w:eastAsia="Times New Roman" w:hAnsi="Times New Roman" w:cs="Times New Roman"/>
                <w:color w:val="000000"/>
                <w:sz w:val="24"/>
                <w:szCs w:val="24"/>
                <w:lang w:val="id-ID"/>
              </w:rPr>
              <w:t>%</w:t>
            </w:r>
          </w:p>
        </w:tc>
      </w:tr>
      <w:tr w:rsidR="004D5361" w:rsidRPr="000155C8" w:rsidTr="000155C8">
        <w:trPr>
          <w:trHeight w:val="645"/>
        </w:trPr>
        <w:tc>
          <w:tcPr>
            <w:tcW w:w="2132" w:type="dxa"/>
            <w:tcBorders>
              <w:top w:val="nil"/>
              <w:left w:val="single" w:sz="8" w:space="0" w:color="000000"/>
              <w:bottom w:val="single" w:sz="8" w:space="0" w:color="000000"/>
              <w:right w:val="single" w:sz="8" w:space="0" w:color="000000"/>
            </w:tcBorders>
            <w:shd w:val="clear" w:color="auto" w:fill="auto"/>
            <w:vAlign w:val="center"/>
            <w:hideMark/>
          </w:tcPr>
          <w:p w:rsidR="004D5361" w:rsidRPr="000155C8" w:rsidRDefault="004D5361" w:rsidP="000155C8">
            <w:pPr>
              <w:spacing w:after="0" w:line="240" w:lineRule="auto"/>
              <w:jc w:val="center"/>
              <w:rPr>
                <w:rFonts w:ascii="Times New Roman" w:eastAsia="Times New Roman" w:hAnsi="Times New Roman" w:cs="Times New Roman"/>
                <w:color w:val="000000"/>
                <w:sz w:val="24"/>
                <w:szCs w:val="24"/>
              </w:rPr>
            </w:pPr>
            <w:r w:rsidRPr="000155C8">
              <w:rPr>
                <w:rFonts w:ascii="Times New Roman" w:eastAsia="Times New Roman" w:hAnsi="Times New Roman" w:cs="Times New Roman"/>
                <w:color w:val="000000"/>
                <w:sz w:val="24"/>
                <w:szCs w:val="24"/>
                <w:lang w:val="id-ID"/>
              </w:rPr>
              <w:t>Koesioner yang tidak dapat di gunakan</w:t>
            </w:r>
          </w:p>
        </w:tc>
        <w:tc>
          <w:tcPr>
            <w:tcW w:w="1079" w:type="dxa"/>
            <w:tcBorders>
              <w:top w:val="nil"/>
              <w:left w:val="nil"/>
              <w:bottom w:val="single" w:sz="8" w:space="0" w:color="000000"/>
              <w:right w:val="single" w:sz="8" w:space="0" w:color="000000"/>
            </w:tcBorders>
            <w:shd w:val="clear" w:color="auto" w:fill="auto"/>
            <w:vAlign w:val="center"/>
            <w:hideMark/>
          </w:tcPr>
          <w:p w:rsidR="004D5361" w:rsidRPr="0011652E" w:rsidRDefault="009A724E" w:rsidP="000155C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309" w:type="dxa"/>
            <w:tcBorders>
              <w:top w:val="nil"/>
              <w:left w:val="nil"/>
              <w:bottom w:val="single" w:sz="8" w:space="0" w:color="000000"/>
              <w:right w:val="single" w:sz="8" w:space="0" w:color="000000"/>
            </w:tcBorders>
            <w:shd w:val="clear" w:color="auto" w:fill="auto"/>
            <w:vAlign w:val="center"/>
            <w:hideMark/>
          </w:tcPr>
          <w:p w:rsidR="004D5361" w:rsidRPr="000155C8" w:rsidRDefault="009A724E" w:rsidP="003636C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4D5361" w:rsidRPr="000155C8" w:rsidTr="000155C8">
        <w:trPr>
          <w:trHeight w:val="645"/>
        </w:trPr>
        <w:tc>
          <w:tcPr>
            <w:tcW w:w="2132" w:type="dxa"/>
            <w:tcBorders>
              <w:top w:val="nil"/>
              <w:left w:val="single" w:sz="8" w:space="0" w:color="000000"/>
              <w:bottom w:val="single" w:sz="8" w:space="0" w:color="000000"/>
              <w:right w:val="single" w:sz="8" w:space="0" w:color="000000"/>
            </w:tcBorders>
            <w:shd w:val="clear" w:color="auto" w:fill="auto"/>
            <w:vAlign w:val="center"/>
            <w:hideMark/>
          </w:tcPr>
          <w:p w:rsidR="004D5361" w:rsidRPr="000155C8" w:rsidRDefault="004D5361" w:rsidP="00A03820">
            <w:pPr>
              <w:spacing w:after="0" w:line="240" w:lineRule="auto"/>
              <w:jc w:val="center"/>
              <w:rPr>
                <w:rFonts w:ascii="Times New Roman" w:eastAsia="Times New Roman" w:hAnsi="Times New Roman" w:cs="Times New Roman"/>
                <w:color w:val="000000"/>
                <w:sz w:val="24"/>
                <w:szCs w:val="24"/>
              </w:rPr>
            </w:pPr>
            <w:r w:rsidRPr="000155C8">
              <w:rPr>
                <w:rFonts w:ascii="Times New Roman" w:eastAsia="Times New Roman" w:hAnsi="Times New Roman" w:cs="Times New Roman"/>
                <w:color w:val="000000"/>
                <w:sz w:val="24"/>
                <w:szCs w:val="24"/>
                <w:lang w:val="id-ID"/>
              </w:rPr>
              <w:t>Kuesioner yang dapat digunakan</w:t>
            </w:r>
          </w:p>
        </w:tc>
        <w:tc>
          <w:tcPr>
            <w:tcW w:w="1079" w:type="dxa"/>
            <w:tcBorders>
              <w:top w:val="nil"/>
              <w:left w:val="nil"/>
              <w:bottom w:val="single" w:sz="8" w:space="0" w:color="000000"/>
              <w:right w:val="single" w:sz="8" w:space="0" w:color="000000"/>
            </w:tcBorders>
            <w:shd w:val="clear" w:color="auto" w:fill="auto"/>
            <w:vAlign w:val="center"/>
            <w:hideMark/>
          </w:tcPr>
          <w:p w:rsidR="004D5361" w:rsidRPr="000155C8" w:rsidRDefault="004D5361" w:rsidP="00A03820">
            <w:pPr>
              <w:spacing w:after="0" w:line="240" w:lineRule="auto"/>
              <w:jc w:val="center"/>
              <w:rPr>
                <w:rFonts w:ascii="Times New Roman" w:eastAsia="Times New Roman" w:hAnsi="Times New Roman" w:cs="Times New Roman"/>
                <w:color w:val="000000"/>
                <w:sz w:val="24"/>
                <w:szCs w:val="24"/>
              </w:rPr>
            </w:pPr>
            <w:r w:rsidRPr="000155C8">
              <w:rPr>
                <w:rFonts w:ascii="Times New Roman" w:eastAsia="Times New Roman" w:hAnsi="Times New Roman" w:cs="Times New Roman"/>
                <w:color w:val="000000"/>
                <w:sz w:val="24"/>
                <w:szCs w:val="24"/>
                <w:lang w:val="id-ID"/>
              </w:rPr>
              <w:t>40</w:t>
            </w:r>
          </w:p>
        </w:tc>
        <w:tc>
          <w:tcPr>
            <w:tcW w:w="1309" w:type="dxa"/>
            <w:tcBorders>
              <w:top w:val="nil"/>
              <w:left w:val="nil"/>
              <w:bottom w:val="single" w:sz="8" w:space="0" w:color="000000"/>
              <w:right w:val="single" w:sz="8" w:space="0" w:color="000000"/>
            </w:tcBorders>
            <w:shd w:val="clear" w:color="auto" w:fill="auto"/>
            <w:vAlign w:val="center"/>
            <w:hideMark/>
          </w:tcPr>
          <w:p w:rsidR="004D5361" w:rsidRPr="000155C8" w:rsidRDefault="004D5361" w:rsidP="00A0382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w:t>
            </w:r>
            <w:r w:rsidRPr="000155C8">
              <w:rPr>
                <w:rFonts w:ascii="Times New Roman" w:eastAsia="Times New Roman" w:hAnsi="Times New Roman" w:cs="Times New Roman"/>
                <w:color w:val="000000"/>
                <w:sz w:val="24"/>
                <w:szCs w:val="24"/>
                <w:lang w:val="id-ID"/>
              </w:rPr>
              <w:t>%</w:t>
            </w:r>
          </w:p>
        </w:tc>
      </w:tr>
    </w:tbl>
    <w:p w:rsidR="000155C8" w:rsidRPr="00A03820" w:rsidRDefault="00A03820" w:rsidP="00A03820">
      <w:pPr>
        <w:spacing w:after="0" w:line="480" w:lineRule="auto"/>
        <w:ind w:left="1843"/>
        <w:rPr>
          <w:rFonts w:ascii="Times New Roman" w:hAnsi="Times New Roman" w:cs="Times New Roman"/>
          <w:b/>
          <w:color w:val="262626" w:themeColor="text1" w:themeTint="D9"/>
          <w:sz w:val="20"/>
          <w:szCs w:val="20"/>
        </w:rPr>
      </w:pPr>
      <w:r w:rsidRPr="00A03820">
        <w:rPr>
          <w:rFonts w:ascii="Times New Roman" w:hAnsi="Times New Roman" w:cs="Times New Roman"/>
          <w:b/>
          <w:sz w:val="20"/>
          <w:szCs w:val="20"/>
          <w:lang w:val="id-ID"/>
        </w:rPr>
        <w:t xml:space="preserve">Sumber : Data </w:t>
      </w:r>
      <w:r w:rsidRPr="00A03820">
        <w:rPr>
          <w:rFonts w:ascii="Times New Roman" w:hAnsi="Times New Roman" w:cs="Times New Roman"/>
          <w:b/>
          <w:sz w:val="20"/>
          <w:szCs w:val="20"/>
        </w:rPr>
        <w:t>BKAD</w:t>
      </w:r>
      <w:r w:rsidRPr="00A03820">
        <w:rPr>
          <w:rFonts w:ascii="Times New Roman" w:hAnsi="Times New Roman" w:cs="Times New Roman"/>
          <w:b/>
          <w:sz w:val="20"/>
          <w:szCs w:val="20"/>
          <w:lang w:val="id-ID"/>
        </w:rPr>
        <w:t xml:space="preserve"> </w:t>
      </w:r>
      <w:r w:rsidRPr="00A03820">
        <w:rPr>
          <w:rFonts w:ascii="Times New Roman" w:hAnsi="Times New Roman" w:cs="Times New Roman"/>
          <w:b/>
          <w:sz w:val="20"/>
          <w:szCs w:val="20"/>
        </w:rPr>
        <w:t>(</w:t>
      </w:r>
      <w:r w:rsidRPr="00A03820">
        <w:rPr>
          <w:rFonts w:ascii="Times New Roman" w:hAnsi="Times New Roman" w:cs="Times New Roman"/>
          <w:b/>
          <w:sz w:val="20"/>
          <w:szCs w:val="20"/>
          <w:lang w:val="id-ID"/>
        </w:rPr>
        <w:t>diolah 2020</w:t>
      </w:r>
      <w:r w:rsidRPr="00A03820">
        <w:rPr>
          <w:rFonts w:ascii="Times New Roman" w:hAnsi="Times New Roman" w:cs="Times New Roman"/>
          <w:b/>
          <w:sz w:val="20"/>
          <w:szCs w:val="20"/>
        </w:rPr>
        <w:t>)</w:t>
      </w:r>
    </w:p>
    <w:p w:rsidR="0097350F" w:rsidRDefault="00100807" w:rsidP="005D3353">
      <w:pPr>
        <w:spacing w:after="0" w:line="480" w:lineRule="auto"/>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ab/>
      </w:r>
      <w:r w:rsidR="00A03820">
        <w:rPr>
          <w:rFonts w:ascii="Times New Roman" w:hAnsi="Times New Roman" w:cs="Times New Roman"/>
          <w:color w:val="262626" w:themeColor="text1" w:themeTint="D9"/>
          <w:sz w:val="24"/>
          <w:szCs w:val="24"/>
        </w:rPr>
        <w:t xml:space="preserve">Berdasarkan data diatas, </w:t>
      </w:r>
      <w:r w:rsidRPr="00244AD7">
        <w:rPr>
          <w:rFonts w:ascii="Times New Roman" w:hAnsi="Times New Roman" w:cs="Times New Roman"/>
          <w:color w:val="262626" w:themeColor="text1" w:themeTint="D9"/>
          <w:sz w:val="24"/>
          <w:szCs w:val="24"/>
        </w:rPr>
        <w:t>peneliti telah membagikan 5</w:t>
      </w:r>
      <w:r w:rsidR="00D27663" w:rsidRPr="00244AD7">
        <w:rPr>
          <w:rFonts w:ascii="Times New Roman" w:hAnsi="Times New Roman" w:cs="Times New Roman"/>
          <w:color w:val="262626" w:themeColor="text1" w:themeTint="D9"/>
          <w:sz w:val="24"/>
          <w:szCs w:val="24"/>
        </w:rPr>
        <w:t>8</w:t>
      </w:r>
      <w:r w:rsidRPr="00244AD7">
        <w:rPr>
          <w:rFonts w:ascii="Times New Roman" w:hAnsi="Times New Roman" w:cs="Times New Roman"/>
          <w:color w:val="262626" w:themeColor="text1" w:themeTint="D9"/>
          <w:sz w:val="24"/>
          <w:szCs w:val="24"/>
        </w:rPr>
        <w:t xml:space="preserve"> buah kuesioner kepada responden </w:t>
      </w:r>
      <w:proofErr w:type="gramStart"/>
      <w:r w:rsidRPr="00244AD7">
        <w:rPr>
          <w:rFonts w:ascii="Times New Roman" w:hAnsi="Times New Roman" w:cs="Times New Roman"/>
          <w:color w:val="262626" w:themeColor="text1" w:themeTint="D9"/>
          <w:sz w:val="24"/>
          <w:szCs w:val="24"/>
        </w:rPr>
        <w:t xml:space="preserve">di </w:t>
      </w:r>
      <w:r w:rsidR="00A670E5" w:rsidRPr="00244AD7">
        <w:rPr>
          <w:rFonts w:ascii="Times New Roman" w:hAnsi="Times New Roman" w:cs="Times New Roman"/>
          <w:color w:val="262626" w:themeColor="text1" w:themeTint="D9"/>
          <w:sz w:val="24"/>
          <w:szCs w:val="24"/>
        </w:rPr>
        <w:t xml:space="preserve"> kantor</w:t>
      </w:r>
      <w:proofErr w:type="gramEnd"/>
      <w:r w:rsidR="00A670E5" w:rsidRPr="00244AD7">
        <w:rPr>
          <w:rFonts w:ascii="Times New Roman" w:hAnsi="Times New Roman" w:cs="Times New Roman"/>
          <w:color w:val="262626" w:themeColor="text1" w:themeTint="D9"/>
          <w:sz w:val="24"/>
          <w:szCs w:val="24"/>
        </w:rPr>
        <w:t xml:space="preserve"> </w:t>
      </w:r>
      <w:r w:rsidRPr="00244AD7">
        <w:rPr>
          <w:rFonts w:ascii="Times New Roman" w:hAnsi="Times New Roman" w:cs="Times New Roman"/>
          <w:color w:val="262626" w:themeColor="text1" w:themeTint="D9"/>
          <w:sz w:val="24"/>
          <w:szCs w:val="24"/>
        </w:rPr>
        <w:t>BKAD Kabupaten Boalemo.</w:t>
      </w:r>
      <w:r w:rsidR="00017525" w:rsidRPr="00244AD7">
        <w:rPr>
          <w:rFonts w:ascii="Times New Roman" w:hAnsi="Times New Roman" w:cs="Times New Roman"/>
          <w:color w:val="262626" w:themeColor="text1" w:themeTint="D9"/>
          <w:sz w:val="24"/>
          <w:szCs w:val="24"/>
        </w:rPr>
        <w:t xml:space="preserve"> </w:t>
      </w:r>
      <w:proofErr w:type="gramStart"/>
      <w:r w:rsidRPr="00244AD7">
        <w:rPr>
          <w:rFonts w:ascii="Times New Roman" w:hAnsi="Times New Roman" w:cs="Times New Roman"/>
          <w:color w:val="262626" w:themeColor="text1" w:themeTint="D9"/>
          <w:sz w:val="24"/>
          <w:szCs w:val="24"/>
        </w:rPr>
        <w:t xml:space="preserve">Namun, kuesioner yang kembali hanya sebanyak </w:t>
      </w:r>
      <w:r w:rsidR="00D27663" w:rsidRPr="00244AD7">
        <w:rPr>
          <w:rFonts w:ascii="Times New Roman" w:hAnsi="Times New Roman" w:cs="Times New Roman"/>
          <w:color w:val="262626" w:themeColor="text1" w:themeTint="D9"/>
          <w:sz w:val="24"/>
          <w:szCs w:val="24"/>
        </w:rPr>
        <w:t>4</w:t>
      </w:r>
      <w:r w:rsidR="00626D60">
        <w:rPr>
          <w:rFonts w:ascii="Times New Roman" w:hAnsi="Times New Roman" w:cs="Times New Roman"/>
          <w:color w:val="262626" w:themeColor="text1" w:themeTint="D9"/>
          <w:sz w:val="24"/>
          <w:szCs w:val="24"/>
        </w:rPr>
        <w:t>0</w:t>
      </w:r>
      <w:r w:rsidRPr="00244AD7">
        <w:rPr>
          <w:rFonts w:ascii="Times New Roman" w:hAnsi="Times New Roman" w:cs="Times New Roman"/>
          <w:color w:val="262626" w:themeColor="text1" w:themeTint="D9"/>
          <w:sz w:val="24"/>
          <w:szCs w:val="24"/>
        </w:rPr>
        <w:t xml:space="preserve"> buah kuesioner.</w:t>
      </w:r>
      <w:proofErr w:type="gramEnd"/>
      <w:r w:rsidRPr="00244AD7">
        <w:rPr>
          <w:rFonts w:ascii="Times New Roman" w:hAnsi="Times New Roman" w:cs="Times New Roman"/>
          <w:color w:val="262626" w:themeColor="text1" w:themeTint="D9"/>
          <w:sz w:val="24"/>
          <w:szCs w:val="24"/>
        </w:rPr>
        <w:t xml:space="preserve"> Sehingga seluruh kuesioner yang kembali </w:t>
      </w:r>
      <w:proofErr w:type="gramStart"/>
      <w:r w:rsidRPr="00244AD7">
        <w:rPr>
          <w:rFonts w:ascii="Times New Roman" w:hAnsi="Times New Roman" w:cs="Times New Roman"/>
          <w:color w:val="262626" w:themeColor="text1" w:themeTint="D9"/>
          <w:sz w:val="24"/>
          <w:szCs w:val="24"/>
        </w:rPr>
        <w:t>akan</w:t>
      </w:r>
      <w:proofErr w:type="gramEnd"/>
      <w:r w:rsidRPr="00244AD7">
        <w:rPr>
          <w:rFonts w:ascii="Times New Roman" w:hAnsi="Times New Roman" w:cs="Times New Roman"/>
          <w:color w:val="262626" w:themeColor="text1" w:themeTint="D9"/>
          <w:sz w:val="24"/>
          <w:szCs w:val="24"/>
        </w:rPr>
        <w:t xml:space="preserve"> dijadikan sampel.</w:t>
      </w:r>
    </w:p>
    <w:p w:rsidR="00E63393" w:rsidRPr="004366C3" w:rsidRDefault="004366C3" w:rsidP="004366C3">
      <w:pPr>
        <w:spacing w:after="0" w:line="480" w:lineRule="auto"/>
        <w:rPr>
          <w:rFonts w:ascii="Times New Roman" w:hAnsi="Times New Roman" w:cs="Times New Roman"/>
          <w:b/>
          <w:color w:val="262626" w:themeColor="text1" w:themeTint="D9"/>
          <w:sz w:val="24"/>
          <w:szCs w:val="24"/>
        </w:rPr>
      </w:pPr>
      <w:r>
        <w:rPr>
          <w:rFonts w:ascii="Times New Roman" w:hAnsi="Times New Roman" w:cs="Times New Roman"/>
          <w:b/>
          <w:color w:val="262626" w:themeColor="text1" w:themeTint="D9"/>
          <w:sz w:val="24"/>
          <w:szCs w:val="24"/>
        </w:rPr>
        <w:t>4.2.2.</w:t>
      </w:r>
      <w:r>
        <w:rPr>
          <w:rFonts w:ascii="Times New Roman" w:hAnsi="Times New Roman" w:cs="Times New Roman"/>
          <w:b/>
          <w:color w:val="262626" w:themeColor="text1" w:themeTint="D9"/>
          <w:sz w:val="24"/>
          <w:szCs w:val="24"/>
        </w:rPr>
        <w:tab/>
      </w:r>
      <w:r w:rsidR="00E63393" w:rsidRPr="004366C3">
        <w:rPr>
          <w:rFonts w:ascii="Times New Roman" w:hAnsi="Times New Roman" w:cs="Times New Roman"/>
          <w:b/>
          <w:color w:val="262626" w:themeColor="text1" w:themeTint="D9"/>
          <w:sz w:val="24"/>
          <w:szCs w:val="24"/>
        </w:rPr>
        <w:t>Analisis Data</w:t>
      </w:r>
    </w:p>
    <w:p w:rsidR="00100807" w:rsidRDefault="00100807" w:rsidP="00D85FAB">
      <w:pPr>
        <w:pStyle w:val="ListParagraph"/>
        <w:numPr>
          <w:ilvl w:val="0"/>
          <w:numId w:val="22"/>
        </w:numPr>
        <w:spacing w:after="0" w:line="480" w:lineRule="auto"/>
        <w:ind w:left="709" w:hanging="709"/>
        <w:rPr>
          <w:rFonts w:ascii="Times New Roman" w:hAnsi="Times New Roman" w:cs="Times New Roman"/>
          <w:b/>
          <w:color w:val="262626" w:themeColor="text1" w:themeTint="D9"/>
          <w:sz w:val="24"/>
          <w:szCs w:val="24"/>
        </w:rPr>
      </w:pPr>
      <w:r w:rsidRPr="00EF11F6">
        <w:rPr>
          <w:rFonts w:ascii="Times New Roman" w:hAnsi="Times New Roman" w:cs="Times New Roman"/>
          <w:b/>
          <w:color w:val="262626" w:themeColor="text1" w:themeTint="D9"/>
          <w:sz w:val="24"/>
          <w:szCs w:val="24"/>
        </w:rPr>
        <w:t>Analisis Statistik</w:t>
      </w:r>
    </w:p>
    <w:p w:rsidR="002F749A" w:rsidRDefault="001405F0" w:rsidP="001405F0">
      <w:pPr>
        <w:spacing w:after="0" w:line="48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ab/>
      </w:r>
      <w:proofErr w:type="gramStart"/>
      <w:r>
        <w:rPr>
          <w:rFonts w:ascii="Times New Roman" w:hAnsi="Times New Roman" w:cs="Times New Roman"/>
          <w:color w:val="262626" w:themeColor="text1" w:themeTint="D9"/>
          <w:sz w:val="24"/>
          <w:szCs w:val="24"/>
        </w:rPr>
        <w:t>Setelah melakukan penelitian telah diperoleh data yang dibutuhkan sebagai informasi yang handal.</w:t>
      </w:r>
      <w:proofErr w:type="gramEnd"/>
      <w:r>
        <w:rPr>
          <w:rFonts w:ascii="Times New Roman" w:hAnsi="Times New Roman" w:cs="Times New Roman"/>
          <w:color w:val="262626" w:themeColor="text1" w:themeTint="D9"/>
          <w:sz w:val="24"/>
          <w:szCs w:val="24"/>
        </w:rPr>
        <w:t xml:space="preserve"> Selanjutnya, </w:t>
      </w:r>
      <w:proofErr w:type="gramStart"/>
      <w:r w:rsidR="002F749A">
        <w:rPr>
          <w:rFonts w:ascii="Times New Roman" w:hAnsi="Times New Roman" w:cs="Times New Roman"/>
          <w:color w:val="262626" w:themeColor="text1" w:themeTint="D9"/>
          <w:sz w:val="24"/>
          <w:szCs w:val="24"/>
        </w:rPr>
        <w:t>akan</w:t>
      </w:r>
      <w:proofErr w:type="gramEnd"/>
      <w:r w:rsidR="002F749A">
        <w:rPr>
          <w:rFonts w:ascii="Times New Roman" w:hAnsi="Times New Roman" w:cs="Times New Roman"/>
          <w:color w:val="262626" w:themeColor="text1" w:themeTint="D9"/>
          <w:sz w:val="24"/>
          <w:szCs w:val="24"/>
        </w:rPr>
        <w:t xml:space="preserve"> dilakukan deskriptif penelitian u</w:t>
      </w:r>
      <w:r w:rsidR="00DE709A">
        <w:rPr>
          <w:rFonts w:ascii="Times New Roman" w:hAnsi="Times New Roman" w:cs="Times New Roman"/>
          <w:color w:val="262626" w:themeColor="text1" w:themeTint="D9"/>
          <w:sz w:val="24"/>
          <w:szCs w:val="24"/>
        </w:rPr>
        <w:t>n</w:t>
      </w:r>
      <w:r w:rsidR="002F749A">
        <w:rPr>
          <w:rFonts w:ascii="Times New Roman" w:hAnsi="Times New Roman" w:cs="Times New Roman"/>
          <w:color w:val="262626" w:themeColor="text1" w:themeTint="D9"/>
          <w:sz w:val="24"/>
          <w:szCs w:val="24"/>
        </w:rPr>
        <w:t>tuk memberikan penjelasan mengenai hasil jawaban dari masing-masing responden ata</w:t>
      </w:r>
      <w:r w:rsidR="00DE709A">
        <w:rPr>
          <w:rFonts w:ascii="Times New Roman" w:hAnsi="Times New Roman" w:cs="Times New Roman"/>
          <w:color w:val="262626" w:themeColor="text1" w:themeTint="D9"/>
          <w:sz w:val="24"/>
          <w:szCs w:val="24"/>
        </w:rPr>
        <w:t>u</w:t>
      </w:r>
      <w:r w:rsidR="002F749A">
        <w:rPr>
          <w:rFonts w:ascii="Times New Roman" w:hAnsi="Times New Roman" w:cs="Times New Roman"/>
          <w:color w:val="262626" w:themeColor="text1" w:themeTint="D9"/>
          <w:sz w:val="24"/>
          <w:szCs w:val="24"/>
        </w:rPr>
        <w:t xml:space="preserve"> pernyataan yang diajukan pada saat penelitian.</w:t>
      </w:r>
    </w:p>
    <w:p w:rsidR="001405F0" w:rsidRPr="001405F0" w:rsidRDefault="002F749A" w:rsidP="001405F0">
      <w:pPr>
        <w:spacing w:after="0" w:line="48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lastRenderedPageBreak/>
        <w:tab/>
        <w:t xml:space="preserve">Deskripsi data hasil penelitian untuk memberikan gambaran umum mengenai penyebaran/distribusi data, baik berupa </w:t>
      </w:r>
      <w:proofErr w:type="gramStart"/>
      <w:r>
        <w:rPr>
          <w:rFonts w:ascii="Times New Roman" w:hAnsi="Times New Roman" w:cs="Times New Roman"/>
          <w:color w:val="262626" w:themeColor="text1" w:themeTint="D9"/>
          <w:sz w:val="24"/>
          <w:szCs w:val="24"/>
        </w:rPr>
        <w:t>distribusi  frekuensi</w:t>
      </w:r>
      <w:proofErr w:type="gramEnd"/>
      <w:r>
        <w:rPr>
          <w:rFonts w:ascii="Times New Roman" w:hAnsi="Times New Roman" w:cs="Times New Roman"/>
          <w:color w:val="262626" w:themeColor="text1" w:themeTint="D9"/>
          <w:sz w:val="24"/>
          <w:szCs w:val="24"/>
        </w:rPr>
        <w:t xml:space="preserve">. Nilai-nilai yang </w:t>
      </w:r>
      <w:proofErr w:type="gramStart"/>
      <w:r>
        <w:rPr>
          <w:rFonts w:ascii="Times New Roman" w:hAnsi="Times New Roman" w:cs="Times New Roman"/>
          <w:color w:val="262626" w:themeColor="text1" w:themeTint="D9"/>
          <w:sz w:val="24"/>
          <w:szCs w:val="24"/>
        </w:rPr>
        <w:t>akan</w:t>
      </w:r>
      <w:proofErr w:type="gramEnd"/>
      <w:r>
        <w:rPr>
          <w:rFonts w:ascii="Times New Roman" w:hAnsi="Times New Roman" w:cs="Times New Roman"/>
          <w:color w:val="262626" w:themeColor="text1" w:themeTint="D9"/>
          <w:sz w:val="24"/>
          <w:szCs w:val="24"/>
        </w:rPr>
        <w:t xml:space="preserve"> disajikan s</w:t>
      </w:r>
      <w:r w:rsidR="00DE709A">
        <w:rPr>
          <w:rFonts w:ascii="Times New Roman" w:hAnsi="Times New Roman" w:cs="Times New Roman"/>
          <w:color w:val="262626" w:themeColor="text1" w:themeTint="D9"/>
          <w:sz w:val="24"/>
          <w:szCs w:val="24"/>
        </w:rPr>
        <w:t>e</w:t>
      </w:r>
      <w:r>
        <w:rPr>
          <w:rFonts w:ascii="Times New Roman" w:hAnsi="Times New Roman" w:cs="Times New Roman"/>
          <w:color w:val="262626" w:themeColor="text1" w:themeTint="D9"/>
          <w:sz w:val="24"/>
          <w:szCs w:val="24"/>
        </w:rPr>
        <w:t>telah diolah dari data mentah dengan menggunakan metode statisti</w:t>
      </w:r>
      <w:r w:rsidR="00F3295B">
        <w:rPr>
          <w:rFonts w:ascii="Times New Roman" w:hAnsi="Times New Roman" w:cs="Times New Roman"/>
          <w:color w:val="262626" w:themeColor="text1" w:themeTint="D9"/>
          <w:sz w:val="24"/>
          <w:szCs w:val="24"/>
        </w:rPr>
        <w:t>k</w:t>
      </w:r>
      <w:r>
        <w:rPr>
          <w:rFonts w:ascii="Times New Roman" w:hAnsi="Times New Roman" w:cs="Times New Roman"/>
          <w:color w:val="262626" w:themeColor="text1" w:themeTint="D9"/>
          <w:sz w:val="24"/>
          <w:szCs w:val="24"/>
        </w:rPr>
        <w:t xml:space="preserve"> deskriptif.</w:t>
      </w:r>
    </w:p>
    <w:p w:rsidR="00EF11F6" w:rsidRDefault="001405F0" w:rsidP="00D85FAB">
      <w:pPr>
        <w:pStyle w:val="ListParagraph"/>
        <w:numPr>
          <w:ilvl w:val="0"/>
          <w:numId w:val="22"/>
        </w:numPr>
        <w:spacing w:after="0" w:line="480" w:lineRule="auto"/>
        <w:ind w:left="567" w:hanging="567"/>
        <w:rPr>
          <w:rFonts w:ascii="Times New Roman" w:hAnsi="Times New Roman" w:cs="Times New Roman"/>
          <w:b/>
          <w:color w:val="262626" w:themeColor="text1" w:themeTint="D9"/>
          <w:sz w:val="24"/>
          <w:szCs w:val="24"/>
        </w:rPr>
      </w:pPr>
      <w:r>
        <w:rPr>
          <w:rFonts w:ascii="Times New Roman" w:hAnsi="Times New Roman" w:cs="Times New Roman"/>
          <w:b/>
          <w:color w:val="262626" w:themeColor="text1" w:themeTint="D9"/>
          <w:sz w:val="24"/>
          <w:szCs w:val="24"/>
        </w:rPr>
        <w:t>Karakteristik Variabel Penelitian</w:t>
      </w:r>
    </w:p>
    <w:p w:rsidR="005917AF" w:rsidRDefault="002F749A" w:rsidP="002F749A">
      <w:pPr>
        <w:spacing w:after="0" w:line="48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ab/>
      </w:r>
      <w:proofErr w:type="gramStart"/>
      <w:r w:rsidRPr="002F749A">
        <w:rPr>
          <w:rFonts w:ascii="Times New Roman" w:hAnsi="Times New Roman" w:cs="Times New Roman"/>
          <w:color w:val="262626" w:themeColor="text1" w:themeTint="D9"/>
          <w:sz w:val="24"/>
          <w:szCs w:val="24"/>
        </w:rPr>
        <w:t>Seluruh variabel bebas</w:t>
      </w:r>
      <w:r>
        <w:rPr>
          <w:rFonts w:ascii="Times New Roman" w:hAnsi="Times New Roman" w:cs="Times New Roman"/>
          <w:color w:val="262626" w:themeColor="text1" w:themeTint="D9"/>
          <w:sz w:val="24"/>
          <w:szCs w:val="24"/>
        </w:rPr>
        <w:t xml:space="preserve"> dalam penelitian ini diharapkan dapat menjelaskan Kualitas Laporan Keuangan (Y).</w:t>
      </w:r>
      <w:proofErr w:type="gramEnd"/>
      <w:r>
        <w:rPr>
          <w:rFonts w:ascii="Times New Roman" w:hAnsi="Times New Roman" w:cs="Times New Roman"/>
          <w:color w:val="262626" w:themeColor="text1" w:themeTint="D9"/>
          <w:sz w:val="24"/>
          <w:szCs w:val="24"/>
        </w:rPr>
        <w:t xml:space="preserve"> </w:t>
      </w:r>
      <w:r w:rsidR="005917AF">
        <w:rPr>
          <w:rFonts w:ascii="Times New Roman" w:hAnsi="Times New Roman" w:cs="Times New Roman"/>
          <w:color w:val="262626" w:themeColor="text1" w:themeTint="D9"/>
          <w:sz w:val="24"/>
          <w:szCs w:val="24"/>
        </w:rPr>
        <w:t xml:space="preserve">Bobot-bbot butir instrument berdasarkan variabel terlebih dahulu dideskripsikan dengan melakukan perhitungan frekuensi dan skor berdasarkan bobot </w:t>
      </w:r>
      <w:r w:rsidR="005917AF" w:rsidRPr="005917AF">
        <w:rPr>
          <w:rFonts w:ascii="Times New Roman" w:hAnsi="Times New Roman" w:cs="Times New Roman"/>
          <w:i/>
          <w:color w:val="262626" w:themeColor="text1" w:themeTint="D9"/>
          <w:sz w:val="24"/>
          <w:szCs w:val="24"/>
        </w:rPr>
        <w:t>opti</w:t>
      </w:r>
      <w:r w:rsidR="00D43D5E">
        <w:rPr>
          <w:rFonts w:ascii="Times New Roman" w:hAnsi="Times New Roman" w:cs="Times New Roman"/>
          <w:i/>
          <w:color w:val="262626" w:themeColor="text1" w:themeTint="D9"/>
          <w:sz w:val="24"/>
          <w:szCs w:val="24"/>
        </w:rPr>
        <w:t>o</w:t>
      </w:r>
      <w:r w:rsidR="005917AF" w:rsidRPr="005917AF">
        <w:rPr>
          <w:rFonts w:ascii="Times New Roman" w:hAnsi="Times New Roman" w:cs="Times New Roman"/>
          <w:i/>
          <w:color w:val="262626" w:themeColor="text1" w:themeTint="D9"/>
          <w:sz w:val="24"/>
          <w:szCs w:val="24"/>
        </w:rPr>
        <w:t>n</w:t>
      </w:r>
      <w:r w:rsidR="005917AF">
        <w:rPr>
          <w:rFonts w:ascii="Times New Roman" w:hAnsi="Times New Roman" w:cs="Times New Roman"/>
          <w:color w:val="262626" w:themeColor="text1" w:themeTint="D9"/>
          <w:sz w:val="24"/>
          <w:szCs w:val="24"/>
        </w:rPr>
        <w:t xml:space="preserve"> (pilihan) jawaban. Perhitungan frekuensi dilakukan dengan </w:t>
      </w:r>
      <w:proofErr w:type="gramStart"/>
      <w:r w:rsidR="005917AF">
        <w:rPr>
          <w:rFonts w:ascii="Times New Roman" w:hAnsi="Times New Roman" w:cs="Times New Roman"/>
          <w:color w:val="262626" w:themeColor="text1" w:themeTint="D9"/>
          <w:sz w:val="24"/>
          <w:szCs w:val="24"/>
        </w:rPr>
        <w:t>cara</w:t>
      </w:r>
      <w:proofErr w:type="gramEnd"/>
      <w:r w:rsidR="005917AF">
        <w:rPr>
          <w:rFonts w:ascii="Times New Roman" w:hAnsi="Times New Roman" w:cs="Times New Roman"/>
          <w:color w:val="262626" w:themeColor="text1" w:themeTint="D9"/>
          <w:sz w:val="24"/>
          <w:szCs w:val="24"/>
        </w:rPr>
        <w:t xml:space="preserve"> menghitung jumlah bobot yang dipilih sedangkan perhitungan skor dilakukan melalui perkalian antara pilihan dengan frekuensi. Berikut frekuensi </w:t>
      </w:r>
      <w:proofErr w:type="gramStart"/>
      <w:r w:rsidR="005917AF">
        <w:rPr>
          <w:rFonts w:ascii="Times New Roman" w:hAnsi="Times New Roman" w:cs="Times New Roman"/>
          <w:color w:val="262626" w:themeColor="text1" w:themeTint="D9"/>
          <w:sz w:val="24"/>
          <w:szCs w:val="24"/>
        </w:rPr>
        <w:t>perhitungan :</w:t>
      </w:r>
      <w:proofErr w:type="gramEnd"/>
    </w:p>
    <w:p w:rsidR="002F749A" w:rsidRDefault="005917AF" w:rsidP="002F749A">
      <w:pPr>
        <w:spacing w:after="0" w:line="48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ab/>
        <w:t xml:space="preserve">Bobot terendah x Item x Jumlah </w:t>
      </w:r>
      <w:proofErr w:type="gramStart"/>
      <w:r>
        <w:rPr>
          <w:rFonts w:ascii="Times New Roman" w:hAnsi="Times New Roman" w:cs="Times New Roman"/>
          <w:color w:val="262626" w:themeColor="text1" w:themeTint="D9"/>
          <w:sz w:val="24"/>
          <w:szCs w:val="24"/>
        </w:rPr>
        <w:t>responden :</w:t>
      </w:r>
      <w:proofErr w:type="gramEnd"/>
      <w:r>
        <w:rPr>
          <w:rFonts w:ascii="Times New Roman" w:hAnsi="Times New Roman" w:cs="Times New Roman"/>
          <w:color w:val="262626" w:themeColor="text1" w:themeTint="D9"/>
          <w:sz w:val="24"/>
          <w:szCs w:val="24"/>
        </w:rPr>
        <w:t xml:space="preserve"> 1x1x4</w:t>
      </w:r>
      <w:r w:rsidR="00486387">
        <w:rPr>
          <w:rFonts w:ascii="Times New Roman" w:hAnsi="Times New Roman" w:cs="Times New Roman"/>
          <w:color w:val="262626" w:themeColor="text1" w:themeTint="D9"/>
          <w:sz w:val="24"/>
          <w:szCs w:val="24"/>
        </w:rPr>
        <w:t>0</w:t>
      </w:r>
      <w:r>
        <w:rPr>
          <w:rFonts w:ascii="Times New Roman" w:hAnsi="Times New Roman" w:cs="Times New Roman"/>
          <w:color w:val="262626" w:themeColor="text1" w:themeTint="D9"/>
          <w:sz w:val="24"/>
          <w:szCs w:val="24"/>
        </w:rPr>
        <w:t>= 4</w:t>
      </w:r>
      <w:r w:rsidR="00486387">
        <w:rPr>
          <w:rFonts w:ascii="Times New Roman" w:hAnsi="Times New Roman" w:cs="Times New Roman"/>
          <w:color w:val="262626" w:themeColor="text1" w:themeTint="D9"/>
          <w:sz w:val="24"/>
          <w:szCs w:val="24"/>
        </w:rPr>
        <w:t>0</w:t>
      </w:r>
      <w:r>
        <w:rPr>
          <w:rFonts w:ascii="Times New Roman" w:hAnsi="Times New Roman" w:cs="Times New Roman"/>
          <w:color w:val="262626" w:themeColor="text1" w:themeTint="D9"/>
          <w:sz w:val="24"/>
          <w:szCs w:val="24"/>
        </w:rPr>
        <w:t xml:space="preserve">   </w:t>
      </w:r>
    </w:p>
    <w:p w:rsidR="005917AF" w:rsidRDefault="005917AF" w:rsidP="002F749A">
      <w:pPr>
        <w:spacing w:after="0" w:line="48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ab/>
        <w:t xml:space="preserve">Bobot tertinggi x Item x Jumlah </w:t>
      </w:r>
      <w:proofErr w:type="gramStart"/>
      <w:r>
        <w:rPr>
          <w:rFonts w:ascii="Times New Roman" w:hAnsi="Times New Roman" w:cs="Times New Roman"/>
          <w:color w:val="262626" w:themeColor="text1" w:themeTint="D9"/>
          <w:sz w:val="24"/>
          <w:szCs w:val="24"/>
        </w:rPr>
        <w:t>responden :</w:t>
      </w:r>
      <w:proofErr w:type="gramEnd"/>
      <w:r>
        <w:rPr>
          <w:rFonts w:ascii="Times New Roman" w:hAnsi="Times New Roman" w:cs="Times New Roman"/>
          <w:color w:val="262626" w:themeColor="text1" w:themeTint="D9"/>
          <w:sz w:val="24"/>
          <w:szCs w:val="24"/>
        </w:rPr>
        <w:t xml:space="preserve"> </w:t>
      </w:r>
      <w:r w:rsidR="00486387">
        <w:rPr>
          <w:rFonts w:ascii="Times New Roman" w:hAnsi="Times New Roman" w:cs="Times New Roman"/>
          <w:color w:val="262626" w:themeColor="text1" w:themeTint="D9"/>
          <w:sz w:val="24"/>
          <w:szCs w:val="24"/>
        </w:rPr>
        <w:t>5</w:t>
      </w:r>
      <w:r>
        <w:rPr>
          <w:rFonts w:ascii="Times New Roman" w:hAnsi="Times New Roman" w:cs="Times New Roman"/>
          <w:color w:val="262626" w:themeColor="text1" w:themeTint="D9"/>
          <w:sz w:val="24"/>
          <w:szCs w:val="24"/>
        </w:rPr>
        <w:t>x1x4</w:t>
      </w:r>
      <w:r w:rsidR="00486387">
        <w:rPr>
          <w:rFonts w:ascii="Times New Roman" w:hAnsi="Times New Roman" w:cs="Times New Roman"/>
          <w:color w:val="262626" w:themeColor="text1" w:themeTint="D9"/>
          <w:sz w:val="24"/>
          <w:szCs w:val="24"/>
        </w:rPr>
        <w:t>0</w:t>
      </w:r>
      <w:r>
        <w:rPr>
          <w:rFonts w:ascii="Times New Roman" w:hAnsi="Times New Roman" w:cs="Times New Roman"/>
          <w:color w:val="262626" w:themeColor="text1" w:themeTint="D9"/>
          <w:sz w:val="24"/>
          <w:szCs w:val="24"/>
        </w:rPr>
        <w:t xml:space="preserve">= </w:t>
      </w:r>
      <w:r w:rsidR="00486387">
        <w:rPr>
          <w:rFonts w:ascii="Times New Roman" w:hAnsi="Times New Roman" w:cs="Times New Roman"/>
          <w:color w:val="262626" w:themeColor="text1" w:themeTint="D9"/>
          <w:sz w:val="24"/>
          <w:szCs w:val="24"/>
        </w:rPr>
        <w:t>200</w:t>
      </w:r>
      <w:r>
        <w:rPr>
          <w:rFonts w:ascii="Times New Roman" w:hAnsi="Times New Roman" w:cs="Times New Roman"/>
          <w:color w:val="262626" w:themeColor="text1" w:themeTint="D9"/>
          <w:sz w:val="24"/>
          <w:szCs w:val="24"/>
        </w:rPr>
        <w:t xml:space="preserve">   </w:t>
      </w:r>
    </w:p>
    <w:p w:rsidR="00486387" w:rsidRDefault="005917AF" w:rsidP="002F749A">
      <w:pPr>
        <w:spacing w:after="0" w:line="48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 xml:space="preserve">Hasil perhitungan tersebut diintervalkan dam bentuk renta skala penelitian sebagai </w:t>
      </w:r>
      <w:proofErr w:type="gramStart"/>
      <w:r>
        <w:rPr>
          <w:rFonts w:ascii="Times New Roman" w:hAnsi="Times New Roman" w:cs="Times New Roman"/>
          <w:color w:val="262626" w:themeColor="text1" w:themeTint="D9"/>
          <w:sz w:val="24"/>
          <w:szCs w:val="24"/>
        </w:rPr>
        <w:t>berikut :</w:t>
      </w:r>
      <w:proofErr w:type="gramEnd"/>
    </w:p>
    <w:p w:rsidR="00486387" w:rsidRDefault="00486387" w:rsidP="00486387">
      <w:pPr>
        <w:spacing w:after="0" w:line="240" w:lineRule="auto"/>
        <w:jc w:val="cente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 xml:space="preserve">  </w:t>
      </w:r>
      <w:r>
        <w:rPr>
          <w:rFonts w:ascii="Times New Roman" w:hAnsi="Times New Roman" w:cs="Times New Roman"/>
          <w:color w:val="262626" w:themeColor="text1" w:themeTint="D9"/>
          <w:sz w:val="24"/>
          <w:szCs w:val="24"/>
        </w:rPr>
        <w:tab/>
        <w:t xml:space="preserve">          </w:t>
      </w:r>
      <w:r w:rsidR="009F7C98">
        <w:rPr>
          <w:rFonts w:ascii="Times New Roman" w:hAnsi="Times New Roman" w:cs="Times New Roman"/>
          <w:color w:val="262626" w:themeColor="text1" w:themeTint="D9"/>
          <w:sz w:val="24"/>
          <w:szCs w:val="24"/>
        </w:rPr>
        <w:t xml:space="preserve">  </w:t>
      </w:r>
      <w:r>
        <w:rPr>
          <w:rFonts w:ascii="Times New Roman" w:hAnsi="Times New Roman" w:cs="Times New Roman"/>
          <w:color w:val="262626" w:themeColor="text1" w:themeTint="D9"/>
          <w:sz w:val="24"/>
          <w:szCs w:val="24"/>
        </w:rPr>
        <w:t xml:space="preserve"> </w:t>
      </w:r>
      <w:r w:rsidR="00E63393">
        <w:rPr>
          <w:rFonts w:ascii="Times New Roman" w:hAnsi="Times New Roman" w:cs="Times New Roman"/>
          <w:color w:val="262626" w:themeColor="text1" w:themeTint="D9"/>
          <w:sz w:val="24"/>
          <w:szCs w:val="24"/>
        </w:rPr>
        <w:t xml:space="preserve">       </w:t>
      </w:r>
      <w:r>
        <w:rPr>
          <w:rFonts w:ascii="Times New Roman" w:hAnsi="Times New Roman" w:cs="Times New Roman"/>
          <w:color w:val="262626" w:themeColor="text1" w:themeTint="D9"/>
          <w:sz w:val="24"/>
          <w:szCs w:val="24"/>
        </w:rPr>
        <w:t>200-40</w:t>
      </w:r>
    </w:p>
    <w:p w:rsidR="00486387" w:rsidRDefault="00486387" w:rsidP="00486387">
      <w:pPr>
        <w:spacing w:after="0" w:line="240" w:lineRule="auto"/>
        <w:jc w:val="center"/>
        <w:rPr>
          <w:rFonts w:ascii="Times New Roman" w:hAnsi="Times New Roman" w:cs="Times New Roman"/>
          <w:color w:val="262626" w:themeColor="text1" w:themeTint="D9"/>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38112" behindDoc="0" locked="0" layoutInCell="1" allowOverlap="1" wp14:anchorId="44C96683" wp14:editId="7D6E8B39">
                <wp:simplePos x="0" y="0"/>
                <wp:positionH relativeFrom="column">
                  <wp:posOffset>2909702</wp:posOffset>
                </wp:positionH>
                <wp:positionV relativeFrom="paragraph">
                  <wp:posOffset>96520</wp:posOffset>
                </wp:positionV>
                <wp:extent cx="408561" cy="0"/>
                <wp:effectExtent l="0" t="0" r="10795" b="19050"/>
                <wp:wrapNone/>
                <wp:docPr id="8" name="Straight Connector 8"/>
                <wp:cNvGraphicFramePr/>
                <a:graphic xmlns:a="http://schemas.openxmlformats.org/drawingml/2006/main">
                  <a:graphicData uri="http://schemas.microsoft.com/office/word/2010/wordprocessingShape">
                    <wps:wsp>
                      <wps:cNvCnPr/>
                      <wps:spPr>
                        <a:xfrm>
                          <a:off x="0" y="0"/>
                          <a:ext cx="40856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1pt,7.6pt" to="261.2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" strokecolor="black [3213]"/>
            </w:pict>
          </mc:Fallback>
        </mc:AlternateContent>
      </w:r>
      <w:r>
        <w:rPr>
          <w:rFonts w:ascii="Times New Roman" w:hAnsi="Times New Roman" w:cs="Times New Roman"/>
          <w:color w:val="262626" w:themeColor="text1" w:themeTint="D9"/>
          <w:sz w:val="24"/>
          <w:szCs w:val="24"/>
        </w:rPr>
        <w:t xml:space="preserve">Rentang skalanya yaitu                </w:t>
      </w:r>
      <w:proofErr w:type="gramStart"/>
      <w:r>
        <w:rPr>
          <w:rFonts w:ascii="Times New Roman" w:hAnsi="Times New Roman" w:cs="Times New Roman"/>
          <w:color w:val="262626" w:themeColor="text1" w:themeTint="D9"/>
          <w:sz w:val="24"/>
          <w:szCs w:val="24"/>
        </w:rPr>
        <w:t>=  32</w:t>
      </w:r>
      <w:proofErr w:type="gramEnd"/>
    </w:p>
    <w:p w:rsidR="00486387" w:rsidRDefault="00486387" w:rsidP="00486387">
      <w:pPr>
        <w:spacing w:after="0" w:line="240" w:lineRule="auto"/>
        <w:jc w:val="cente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ab/>
        <w:t xml:space="preserve">              </w:t>
      </w:r>
      <w:r w:rsidR="00E63393">
        <w:rPr>
          <w:rFonts w:ascii="Times New Roman" w:hAnsi="Times New Roman" w:cs="Times New Roman"/>
          <w:color w:val="262626" w:themeColor="text1" w:themeTint="D9"/>
          <w:sz w:val="24"/>
          <w:szCs w:val="24"/>
        </w:rPr>
        <w:t xml:space="preserve">   </w:t>
      </w:r>
      <w:r>
        <w:rPr>
          <w:rFonts w:ascii="Times New Roman" w:hAnsi="Times New Roman" w:cs="Times New Roman"/>
          <w:color w:val="262626" w:themeColor="text1" w:themeTint="D9"/>
          <w:sz w:val="24"/>
          <w:szCs w:val="24"/>
        </w:rPr>
        <w:t xml:space="preserve"> 5</w:t>
      </w:r>
    </w:p>
    <w:p w:rsidR="00486387" w:rsidRDefault="00486387" w:rsidP="00486387">
      <w:pPr>
        <w:spacing w:after="0" w:line="240" w:lineRule="auto"/>
        <w:jc w:val="center"/>
        <w:rPr>
          <w:rFonts w:ascii="Times New Roman" w:hAnsi="Times New Roman" w:cs="Times New Roman"/>
          <w:color w:val="262626" w:themeColor="text1" w:themeTint="D9"/>
          <w:sz w:val="24"/>
          <w:szCs w:val="24"/>
        </w:rPr>
      </w:pPr>
    </w:p>
    <w:p w:rsidR="00486387" w:rsidRDefault="00F87D83" w:rsidP="00F87D83">
      <w:pPr>
        <w:spacing w:after="0" w:line="240" w:lineRule="auto"/>
        <w:jc w:val="center"/>
        <w:rPr>
          <w:rFonts w:ascii="Times New Roman" w:hAnsi="Times New Roman" w:cs="Times New Roman"/>
          <w:b/>
          <w:color w:val="262626" w:themeColor="text1" w:themeTint="D9"/>
          <w:sz w:val="24"/>
          <w:szCs w:val="24"/>
        </w:rPr>
      </w:pPr>
      <w:r>
        <w:rPr>
          <w:rFonts w:ascii="Times New Roman" w:hAnsi="Times New Roman" w:cs="Times New Roman"/>
          <w:b/>
          <w:color w:val="262626" w:themeColor="text1" w:themeTint="D9"/>
          <w:sz w:val="24"/>
          <w:szCs w:val="24"/>
        </w:rPr>
        <w:t>Tabel 4.</w:t>
      </w:r>
      <w:r w:rsidR="00E63393">
        <w:rPr>
          <w:rFonts w:ascii="Times New Roman" w:hAnsi="Times New Roman" w:cs="Times New Roman"/>
          <w:b/>
          <w:color w:val="262626" w:themeColor="text1" w:themeTint="D9"/>
          <w:sz w:val="24"/>
          <w:szCs w:val="24"/>
        </w:rPr>
        <w:t>2</w:t>
      </w:r>
    </w:p>
    <w:p w:rsidR="00F87D83" w:rsidRDefault="00F87D83" w:rsidP="00F87D83">
      <w:pPr>
        <w:spacing w:after="0" w:line="240" w:lineRule="auto"/>
        <w:jc w:val="center"/>
        <w:rPr>
          <w:rFonts w:ascii="Times New Roman" w:hAnsi="Times New Roman" w:cs="Times New Roman"/>
          <w:b/>
          <w:color w:val="262626" w:themeColor="text1" w:themeTint="D9"/>
          <w:sz w:val="24"/>
          <w:szCs w:val="24"/>
        </w:rPr>
      </w:pPr>
      <w:r>
        <w:rPr>
          <w:rFonts w:ascii="Times New Roman" w:hAnsi="Times New Roman" w:cs="Times New Roman"/>
          <w:b/>
          <w:color w:val="262626" w:themeColor="text1" w:themeTint="D9"/>
          <w:sz w:val="24"/>
          <w:szCs w:val="24"/>
        </w:rPr>
        <w:t>Skala Penelitian Jawaban Respnden</w:t>
      </w:r>
    </w:p>
    <w:tbl>
      <w:tblPr>
        <w:tblW w:w="7088" w:type="dxa"/>
        <w:tblInd w:w="817" w:type="dxa"/>
        <w:tblLook w:val="04A0" w:firstRow="1" w:lastRow="0" w:firstColumn="1" w:lastColumn="0" w:noHBand="0" w:noVBand="1"/>
      </w:tblPr>
      <w:tblGrid>
        <w:gridCol w:w="1811"/>
        <w:gridCol w:w="1875"/>
        <w:gridCol w:w="3402"/>
      </w:tblGrid>
      <w:tr w:rsidR="00F87D83" w:rsidRPr="00F87D83" w:rsidTr="00F87D83">
        <w:trPr>
          <w:trHeight w:val="315"/>
        </w:trPr>
        <w:tc>
          <w:tcPr>
            <w:tcW w:w="18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83" w:rsidRPr="009F7C98" w:rsidRDefault="00F87D83" w:rsidP="00F87D83">
            <w:pPr>
              <w:spacing w:after="0" w:line="240" w:lineRule="auto"/>
              <w:jc w:val="center"/>
              <w:rPr>
                <w:rFonts w:ascii="Times New Roman" w:eastAsia="Times New Roman" w:hAnsi="Times New Roman" w:cs="Times New Roman"/>
                <w:color w:val="000000"/>
                <w:sz w:val="24"/>
                <w:szCs w:val="24"/>
              </w:rPr>
            </w:pPr>
            <w:r w:rsidRPr="009F7C98">
              <w:rPr>
                <w:rFonts w:ascii="Times New Roman" w:eastAsia="Times New Roman" w:hAnsi="Times New Roman" w:cs="Times New Roman"/>
                <w:color w:val="000000"/>
                <w:sz w:val="24"/>
                <w:szCs w:val="24"/>
              </w:rPr>
              <w:t>No</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rsidR="00F87D83" w:rsidRPr="009F7C98" w:rsidRDefault="00F87D83" w:rsidP="00F87D83">
            <w:pPr>
              <w:spacing w:after="0" w:line="240" w:lineRule="auto"/>
              <w:jc w:val="center"/>
              <w:rPr>
                <w:rFonts w:ascii="Times New Roman" w:eastAsia="Times New Roman" w:hAnsi="Times New Roman" w:cs="Times New Roman"/>
                <w:color w:val="000000"/>
                <w:sz w:val="24"/>
                <w:szCs w:val="24"/>
              </w:rPr>
            </w:pPr>
            <w:r w:rsidRPr="009F7C98">
              <w:rPr>
                <w:rFonts w:ascii="Times New Roman" w:eastAsia="Times New Roman" w:hAnsi="Times New Roman" w:cs="Times New Roman"/>
                <w:color w:val="000000"/>
                <w:sz w:val="24"/>
                <w:szCs w:val="24"/>
              </w:rPr>
              <w:t>Rentang</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F87D83" w:rsidRPr="009F7C98" w:rsidRDefault="00F87D83" w:rsidP="00F87D83">
            <w:pPr>
              <w:spacing w:after="0" w:line="240" w:lineRule="auto"/>
              <w:jc w:val="center"/>
              <w:rPr>
                <w:rFonts w:ascii="Times New Roman" w:eastAsia="Times New Roman" w:hAnsi="Times New Roman" w:cs="Times New Roman"/>
                <w:color w:val="000000"/>
                <w:sz w:val="24"/>
                <w:szCs w:val="24"/>
              </w:rPr>
            </w:pPr>
            <w:r w:rsidRPr="009F7C98">
              <w:rPr>
                <w:rFonts w:ascii="Times New Roman" w:eastAsia="Times New Roman" w:hAnsi="Times New Roman" w:cs="Times New Roman"/>
                <w:color w:val="000000"/>
                <w:sz w:val="24"/>
                <w:szCs w:val="24"/>
              </w:rPr>
              <w:t>Kategori</w:t>
            </w:r>
          </w:p>
        </w:tc>
      </w:tr>
      <w:tr w:rsidR="00F87D83" w:rsidRPr="00F87D83" w:rsidTr="00F87D83">
        <w:trPr>
          <w:trHeight w:val="315"/>
        </w:trPr>
        <w:tc>
          <w:tcPr>
            <w:tcW w:w="1811" w:type="dxa"/>
            <w:tcBorders>
              <w:top w:val="nil"/>
              <w:left w:val="single" w:sz="4" w:space="0" w:color="auto"/>
              <w:bottom w:val="single" w:sz="4" w:space="0" w:color="auto"/>
              <w:right w:val="single" w:sz="4" w:space="0" w:color="auto"/>
            </w:tcBorders>
            <w:shd w:val="clear" w:color="auto" w:fill="auto"/>
            <w:noWrap/>
            <w:vAlign w:val="center"/>
            <w:hideMark/>
          </w:tcPr>
          <w:p w:rsidR="00F87D83" w:rsidRPr="009F7C98" w:rsidRDefault="00F87D83" w:rsidP="00F87D83">
            <w:pPr>
              <w:spacing w:after="0" w:line="240" w:lineRule="auto"/>
              <w:jc w:val="center"/>
              <w:rPr>
                <w:rFonts w:ascii="Times New Roman" w:eastAsia="Times New Roman" w:hAnsi="Times New Roman" w:cs="Times New Roman"/>
                <w:color w:val="000000"/>
                <w:sz w:val="24"/>
                <w:szCs w:val="24"/>
              </w:rPr>
            </w:pPr>
            <w:r w:rsidRPr="009F7C98">
              <w:rPr>
                <w:rFonts w:ascii="Times New Roman" w:eastAsia="Times New Roman" w:hAnsi="Times New Roman" w:cs="Times New Roman"/>
                <w:color w:val="000000"/>
                <w:sz w:val="24"/>
                <w:szCs w:val="24"/>
              </w:rPr>
              <w:t>1</w:t>
            </w:r>
          </w:p>
        </w:tc>
        <w:tc>
          <w:tcPr>
            <w:tcW w:w="1875" w:type="dxa"/>
            <w:tcBorders>
              <w:top w:val="nil"/>
              <w:left w:val="nil"/>
              <w:bottom w:val="single" w:sz="4" w:space="0" w:color="auto"/>
              <w:right w:val="single" w:sz="4" w:space="0" w:color="auto"/>
            </w:tcBorders>
            <w:shd w:val="clear" w:color="auto" w:fill="auto"/>
            <w:noWrap/>
            <w:vAlign w:val="center"/>
            <w:hideMark/>
          </w:tcPr>
          <w:p w:rsidR="00F87D83" w:rsidRPr="009F7C98" w:rsidRDefault="00F87D83" w:rsidP="00F87D83">
            <w:pPr>
              <w:spacing w:after="0" w:line="240" w:lineRule="auto"/>
              <w:jc w:val="center"/>
              <w:rPr>
                <w:rFonts w:ascii="Times New Roman" w:eastAsia="Times New Roman" w:hAnsi="Times New Roman" w:cs="Times New Roman"/>
                <w:color w:val="000000"/>
                <w:sz w:val="24"/>
                <w:szCs w:val="24"/>
              </w:rPr>
            </w:pPr>
            <w:r w:rsidRPr="009F7C98">
              <w:rPr>
                <w:rFonts w:ascii="Times New Roman" w:eastAsia="Times New Roman" w:hAnsi="Times New Roman" w:cs="Times New Roman"/>
                <w:color w:val="000000"/>
                <w:sz w:val="24"/>
                <w:szCs w:val="24"/>
              </w:rPr>
              <w:t xml:space="preserve">40 </w:t>
            </w:r>
            <w:r w:rsidR="00E63393">
              <w:rPr>
                <w:rFonts w:ascii="Times New Roman" w:eastAsia="Times New Roman" w:hAnsi="Times New Roman" w:cs="Times New Roman"/>
                <w:color w:val="000000"/>
                <w:sz w:val="24"/>
                <w:szCs w:val="24"/>
              </w:rPr>
              <w:t>–</w:t>
            </w:r>
            <w:r w:rsidRPr="009F7C98">
              <w:rPr>
                <w:rFonts w:ascii="Times New Roman" w:eastAsia="Times New Roman" w:hAnsi="Times New Roman" w:cs="Times New Roman"/>
                <w:color w:val="000000"/>
                <w:sz w:val="24"/>
                <w:szCs w:val="24"/>
              </w:rPr>
              <w:t xml:space="preserve"> 72</w:t>
            </w:r>
          </w:p>
        </w:tc>
        <w:tc>
          <w:tcPr>
            <w:tcW w:w="3402" w:type="dxa"/>
            <w:tcBorders>
              <w:top w:val="nil"/>
              <w:left w:val="nil"/>
              <w:bottom w:val="single" w:sz="4" w:space="0" w:color="auto"/>
              <w:right w:val="single" w:sz="4" w:space="0" w:color="auto"/>
            </w:tcBorders>
            <w:shd w:val="clear" w:color="auto" w:fill="auto"/>
            <w:noWrap/>
            <w:vAlign w:val="center"/>
            <w:hideMark/>
          </w:tcPr>
          <w:p w:rsidR="00F87D83" w:rsidRPr="009F7C98" w:rsidRDefault="00F87D83" w:rsidP="00F87D83">
            <w:pPr>
              <w:spacing w:after="0" w:line="240" w:lineRule="auto"/>
              <w:jc w:val="center"/>
              <w:rPr>
                <w:rFonts w:ascii="Times New Roman" w:eastAsia="Times New Roman" w:hAnsi="Times New Roman" w:cs="Times New Roman"/>
                <w:color w:val="000000"/>
                <w:sz w:val="24"/>
                <w:szCs w:val="24"/>
              </w:rPr>
            </w:pPr>
            <w:r w:rsidRPr="009F7C98">
              <w:rPr>
                <w:rFonts w:ascii="Times New Roman" w:eastAsia="Times New Roman" w:hAnsi="Times New Roman" w:cs="Times New Roman"/>
                <w:color w:val="000000"/>
                <w:sz w:val="24"/>
                <w:szCs w:val="24"/>
              </w:rPr>
              <w:t>Sangat Rendah</w:t>
            </w:r>
          </w:p>
        </w:tc>
      </w:tr>
      <w:tr w:rsidR="00F87D83" w:rsidRPr="00F87D83" w:rsidTr="00F87D83">
        <w:trPr>
          <w:trHeight w:val="315"/>
        </w:trPr>
        <w:tc>
          <w:tcPr>
            <w:tcW w:w="1811" w:type="dxa"/>
            <w:tcBorders>
              <w:top w:val="nil"/>
              <w:left w:val="single" w:sz="4" w:space="0" w:color="auto"/>
              <w:bottom w:val="single" w:sz="4" w:space="0" w:color="auto"/>
              <w:right w:val="single" w:sz="4" w:space="0" w:color="auto"/>
            </w:tcBorders>
            <w:shd w:val="clear" w:color="auto" w:fill="auto"/>
            <w:noWrap/>
            <w:vAlign w:val="center"/>
            <w:hideMark/>
          </w:tcPr>
          <w:p w:rsidR="00F87D83" w:rsidRPr="009F7C98" w:rsidRDefault="00F87D83" w:rsidP="00F87D83">
            <w:pPr>
              <w:spacing w:after="0" w:line="240" w:lineRule="auto"/>
              <w:jc w:val="center"/>
              <w:rPr>
                <w:rFonts w:ascii="Times New Roman" w:eastAsia="Times New Roman" w:hAnsi="Times New Roman" w:cs="Times New Roman"/>
                <w:color w:val="000000"/>
                <w:sz w:val="24"/>
                <w:szCs w:val="24"/>
              </w:rPr>
            </w:pPr>
            <w:r w:rsidRPr="009F7C98">
              <w:rPr>
                <w:rFonts w:ascii="Times New Roman" w:eastAsia="Times New Roman" w:hAnsi="Times New Roman" w:cs="Times New Roman"/>
                <w:color w:val="000000"/>
                <w:sz w:val="24"/>
                <w:szCs w:val="24"/>
              </w:rPr>
              <w:t>2</w:t>
            </w:r>
          </w:p>
        </w:tc>
        <w:tc>
          <w:tcPr>
            <w:tcW w:w="1875" w:type="dxa"/>
            <w:tcBorders>
              <w:top w:val="nil"/>
              <w:left w:val="nil"/>
              <w:bottom w:val="single" w:sz="4" w:space="0" w:color="auto"/>
              <w:right w:val="single" w:sz="4" w:space="0" w:color="auto"/>
            </w:tcBorders>
            <w:shd w:val="clear" w:color="auto" w:fill="auto"/>
            <w:noWrap/>
            <w:vAlign w:val="center"/>
            <w:hideMark/>
          </w:tcPr>
          <w:p w:rsidR="00F87D83" w:rsidRPr="009F7C98" w:rsidRDefault="00F87D83" w:rsidP="00F87D83">
            <w:pPr>
              <w:spacing w:after="0" w:line="240" w:lineRule="auto"/>
              <w:jc w:val="center"/>
              <w:rPr>
                <w:rFonts w:ascii="Times New Roman" w:eastAsia="Times New Roman" w:hAnsi="Times New Roman" w:cs="Times New Roman"/>
                <w:color w:val="000000"/>
                <w:sz w:val="24"/>
                <w:szCs w:val="24"/>
              </w:rPr>
            </w:pPr>
            <w:r w:rsidRPr="009F7C98">
              <w:rPr>
                <w:rFonts w:ascii="Times New Roman" w:eastAsia="Times New Roman" w:hAnsi="Times New Roman" w:cs="Times New Roman"/>
                <w:color w:val="000000"/>
                <w:sz w:val="24"/>
                <w:szCs w:val="24"/>
              </w:rPr>
              <w:t xml:space="preserve">73 </w:t>
            </w:r>
            <w:r w:rsidR="00E63393">
              <w:rPr>
                <w:rFonts w:ascii="Times New Roman" w:eastAsia="Times New Roman" w:hAnsi="Times New Roman" w:cs="Times New Roman"/>
                <w:color w:val="000000"/>
                <w:sz w:val="24"/>
                <w:szCs w:val="24"/>
              </w:rPr>
              <w:t>–</w:t>
            </w:r>
            <w:r w:rsidRPr="009F7C98">
              <w:rPr>
                <w:rFonts w:ascii="Times New Roman" w:eastAsia="Times New Roman" w:hAnsi="Times New Roman" w:cs="Times New Roman"/>
                <w:color w:val="000000"/>
                <w:sz w:val="24"/>
                <w:szCs w:val="24"/>
              </w:rPr>
              <w:t xml:space="preserve"> 105</w:t>
            </w:r>
          </w:p>
        </w:tc>
        <w:tc>
          <w:tcPr>
            <w:tcW w:w="3402" w:type="dxa"/>
            <w:tcBorders>
              <w:top w:val="nil"/>
              <w:left w:val="nil"/>
              <w:bottom w:val="single" w:sz="4" w:space="0" w:color="auto"/>
              <w:right w:val="single" w:sz="4" w:space="0" w:color="auto"/>
            </w:tcBorders>
            <w:shd w:val="clear" w:color="auto" w:fill="auto"/>
            <w:noWrap/>
            <w:vAlign w:val="center"/>
            <w:hideMark/>
          </w:tcPr>
          <w:p w:rsidR="00F87D83" w:rsidRPr="009F7C98" w:rsidRDefault="00F87D83" w:rsidP="00F87D83">
            <w:pPr>
              <w:spacing w:after="0" w:line="240" w:lineRule="auto"/>
              <w:jc w:val="center"/>
              <w:rPr>
                <w:rFonts w:ascii="Times New Roman" w:eastAsia="Times New Roman" w:hAnsi="Times New Roman" w:cs="Times New Roman"/>
                <w:color w:val="000000"/>
                <w:sz w:val="24"/>
                <w:szCs w:val="24"/>
              </w:rPr>
            </w:pPr>
            <w:r w:rsidRPr="009F7C98">
              <w:rPr>
                <w:rFonts w:ascii="Times New Roman" w:eastAsia="Times New Roman" w:hAnsi="Times New Roman" w:cs="Times New Roman"/>
                <w:color w:val="000000"/>
                <w:sz w:val="24"/>
                <w:szCs w:val="24"/>
              </w:rPr>
              <w:t>Rendah</w:t>
            </w:r>
          </w:p>
        </w:tc>
      </w:tr>
      <w:tr w:rsidR="00F87D83" w:rsidRPr="00F87D83" w:rsidTr="00F87D83">
        <w:trPr>
          <w:trHeight w:val="315"/>
        </w:trPr>
        <w:tc>
          <w:tcPr>
            <w:tcW w:w="1811" w:type="dxa"/>
            <w:tcBorders>
              <w:top w:val="nil"/>
              <w:left w:val="single" w:sz="4" w:space="0" w:color="auto"/>
              <w:bottom w:val="single" w:sz="4" w:space="0" w:color="auto"/>
              <w:right w:val="single" w:sz="4" w:space="0" w:color="auto"/>
            </w:tcBorders>
            <w:shd w:val="clear" w:color="auto" w:fill="auto"/>
            <w:noWrap/>
            <w:vAlign w:val="center"/>
            <w:hideMark/>
          </w:tcPr>
          <w:p w:rsidR="00F87D83" w:rsidRPr="009F7C98" w:rsidRDefault="00F87D83" w:rsidP="00F87D83">
            <w:pPr>
              <w:spacing w:after="0" w:line="240" w:lineRule="auto"/>
              <w:jc w:val="center"/>
              <w:rPr>
                <w:rFonts w:ascii="Times New Roman" w:eastAsia="Times New Roman" w:hAnsi="Times New Roman" w:cs="Times New Roman"/>
                <w:color w:val="000000"/>
                <w:sz w:val="24"/>
                <w:szCs w:val="24"/>
              </w:rPr>
            </w:pPr>
            <w:r w:rsidRPr="009F7C98">
              <w:rPr>
                <w:rFonts w:ascii="Times New Roman" w:eastAsia="Times New Roman" w:hAnsi="Times New Roman" w:cs="Times New Roman"/>
                <w:color w:val="000000"/>
                <w:sz w:val="24"/>
                <w:szCs w:val="24"/>
              </w:rPr>
              <w:t>3</w:t>
            </w:r>
          </w:p>
        </w:tc>
        <w:tc>
          <w:tcPr>
            <w:tcW w:w="1875" w:type="dxa"/>
            <w:tcBorders>
              <w:top w:val="nil"/>
              <w:left w:val="nil"/>
              <w:bottom w:val="single" w:sz="4" w:space="0" w:color="auto"/>
              <w:right w:val="single" w:sz="4" w:space="0" w:color="auto"/>
            </w:tcBorders>
            <w:shd w:val="clear" w:color="auto" w:fill="auto"/>
            <w:noWrap/>
            <w:vAlign w:val="center"/>
            <w:hideMark/>
          </w:tcPr>
          <w:p w:rsidR="00F87D83" w:rsidRPr="009F7C98" w:rsidRDefault="00F87D83" w:rsidP="00F87D83">
            <w:pPr>
              <w:spacing w:after="0" w:line="240" w:lineRule="auto"/>
              <w:jc w:val="center"/>
              <w:rPr>
                <w:rFonts w:ascii="Times New Roman" w:eastAsia="Times New Roman" w:hAnsi="Times New Roman" w:cs="Times New Roman"/>
                <w:color w:val="000000"/>
                <w:sz w:val="24"/>
                <w:szCs w:val="24"/>
              </w:rPr>
            </w:pPr>
            <w:r w:rsidRPr="009F7C98">
              <w:rPr>
                <w:rFonts w:ascii="Times New Roman" w:eastAsia="Times New Roman" w:hAnsi="Times New Roman" w:cs="Times New Roman"/>
                <w:color w:val="000000"/>
                <w:sz w:val="24"/>
                <w:szCs w:val="24"/>
              </w:rPr>
              <w:t xml:space="preserve">106 </w:t>
            </w:r>
            <w:r w:rsidR="00E63393">
              <w:rPr>
                <w:rFonts w:ascii="Times New Roman" w:eastAsia="Times New Roman" w:hAnsi="Times New Roman" w:cs="Times New Roman"/>
                <w:color w:val="000000"/>
                <w:sz w:val="24"/>
                <w:szCs w:val="24"/>
              </w:rPr>
              <w:t>–</w:t>
            </w:r>
            <w:r w:rsidRPr="009F7C98">
              <w:rPr>
                <w:rFonts w:ascii="Times New Roman" w:eastAsia="Times New Roman" w:hAnsi="Times New Roman" w:cs="Times New Roman"/>
                <w:color w:val="000000"/>
                <w:sz w:val="24"/>
                <w:szCs w:val="24"/>
              </w:rPr>
              <w:t xml:space="preserve"> 138</w:t>
            </w:r>
          </w:p>
        </w:tc>
        <w:tc>
          <w:tcPr>
            <w:tcW w:w="3402" w:type="dxa"/>
            <w:tcBorders>
              <w:top w:val="nil"/>
              <w:left w:val="nil"/>
              <w:bottom w:val="single" w:sz="4" w:space="0" w:color="auto"/>
              <w:right w:val="single" w:sz="4" w:space="0" w:color="auto"/>
            </w:tcBorders>
            <w:shd w:val="clear" w:color="auto" w:fill="auto"/>
            <w:noWrap/>
            <w:vAlign w:val="center"/>
            <w:hideMark/>
          </w:tcPr>
          <w:p w:rsidR="00F87D83" w:rsidRPr="009F7C98" w:rsidRDefault="00F87D83" w:rsidP="00F87D83">
            <w:pPr>
              <w:spacing w:after="0" w:line="240" w:lineRule="auto"/>
              <w:jc w:val="center"/>
              <w:rPr>
                <w:rFonts w:ascii="Times New Roman" w:eastAsia="Times New Roman" w:hAnsi="Times New Roman" w:cs="Times New Roman"/>
                <w:color w:val="000000"/>
                <w:sz w:val="24"/>
                <w:szCs w:val="24"/>
              </w:rPr>
            </w:pPr>
            <w:r w:rsidRPr="009F7C98">
              <w:rPr>
                <w:rFonts w:ascii="Times New Roman" w:eastAsia="Times New Roman" w:hAnsi="Times New Roman" w:cs="Times New Roman"/>
                <w:color w:val="000000"/>
                <w:sz w:val="24"/>
                <w:szCs w:val="24"/>
              </w:rPr>
              <w:t>Sedang</w:t>
            </w:r>
          </w:p>
        </w:tc>
      </w:tr>
      <w:tr w:rsidR="00F87D83" w:rsidRPr="00F87D83" w:rsidTr="00F87D83">
        <w:trPr>
          <w:trHeight w:val="315"/>
        </w:trPr>
        <w:tc>
          <w:tcPr>
            <w:tcW w:w="1811" w:type="dxa"/>
            <w:tcBorders>
              <w:top w:val="nil"/>
              <w:left w:val="single" w:sz="4" w:space="0" w:color="auto"/>
              <w:bottom w:val="single" w:sz="4" w:space="0" w:color="auto"/>
              <w:right w:val="single" w:sz="4" w:space="0" w:color="auto"/>
            </w:tcBorders>
            <w:shd w:val="clear" w:color="auto" w:fill="auto"/>
            <w:noWrap/>
            <w:vAlign w:val="center"/>
            <w:hideMark/>
          </w:tcPr>
          <w:p w:rsidR="00F87D83" w:rsidRPr="009F7C98" w:rsidRDefault="00F87D83" w:rsidP="00F87D83">
            <w:pPr>
              <w:spacing w:after="0" w:line="240" w:lineRule="auto"/>
              <w:jc w:val="center"/>
              <w:rPr>
                <w:rFonts w:ascii="Times New Roman" w:eastAsia="Times New Roman" w:hAnsi="Times New Roman" w:cs="Times New Roman"/>
                <w:color w:val="000000"/>
                <w:sz w:val="24"/>
                <w:szCs w:val="24"/>
              </w:rPr>
            </w:pPr>
            <w:r w:rsidRPr="009F7C98">
              <w:rPr>
                <w:rFonts w:ascii="Times New Roman" w:eastAsia="Times New Roman" w:hAnsi="Times New Roman" w:cs="Times New Roman"/>
                <w:color w:val="000000"/>
                <w:sz w:val="24"/>
                <w:szCs w:val="24"/>
              </w:rPr>
              <w:t>4</w:t>
            </w:r>
          </w:p>
        </w:tc>
        <w:tc>
          <w:tcPr>
            <w:tcW w:w="1875" w:type="dxa"/>
            <w:tcBorders>
              <w:top w:val="nil"/>
              <w:left w:val="nil"/>
              <w:bottom w:val="single" w:sz="4" w:space="0" w:color="auto"/>
              <w:right w:val="single" w:sz="4" w:space="0" w:color="auto"/>
            </w:tcBorders>
            <w:shd w:val="clear" w:color="auto" w:fill="auto"/>
            <w:noWrap/>
            <w:vAlign w:val="center"/>
            <w:hideMark/>
          </w:tcPr>
          <w:p w:rsidR="00F87D83" w:rsidRPr="009F7C98" w:rsidRDefault="00F87D83" w:rsidP="00F87D83">
            <w:pPr>
              <w:spacing w:after="0" w:line="240" w:lineRule="auto"/>
              <w:jc w:val="center"/>
              <w:rPr>
                <w:rFonts w:ascii="Times New Roman" w:eastAsia="Times New Roman" w:hAnsi="Times New Roman" w:cs="Times New Roman"/>
                <w:color w:val="000000"/>
                <w:sz w:val="24"/>
                <w:szCs w:val="24"/>
              </w:rPr>
            </w:pPr>
            <w:r w:rsidRPr="009F7C98">
              <w:rPr>
                <w:rFonts w:ascii="Times New Roman" w:eastAsia="Times New Roman" w:hAnsi="Times New Roman" w:cs="Times New Roman"/>
                <w:color w:val="000000"/>
                <w:sz w:val="24"/>
                <w:szCs w:val="24"/>
              </w:rPr>
              <w:t xml:space="preserve">139 </w:t>
            </w:r>
            <w:r w:rsidR="00310B2B" w:rsidRPr="009F7C98">
              <w:rPr>
                <w:rFonts w:ascii="Times New Roman" w:eastAsia="Times New Roman" w:hAnsi="Times New Roman" w:cs="Times New Roman"/>
                <w:color w:val="000000"/>
                <w:sz w:val="24"/>
                <w:szCs w:val="24"/>
              </w:rPr>
              <w:t>–</w:t>
            </w:r>
            <w:r w:rsidRPr="009F7C98">
              <w:rPr>
                <w:rFonts w:ascii="Times New Roman" w:eastAsia="Times New Roman" w:hAnsi="Times New Roman" w:cs="Times New Roman"/>
                <w:color w:val="000000"/>
                <w:sz w:val="24"/>
                <w:szCs w:val="24"/>
              </w:rPr>
              <w:t xml:space="preserve"> 171</w:t>
            </w:r>
          </w:p>
        </w:tc>
        <w:tc>
          <w:tcPr>
            <w:tcW w:w="3402" w:type="dxa"/>
            <w:tcBorders>
              <w:top w:val="nil"/>
              <w:left w:val="nil"/>
              <w:bottom w:val="single" w:sz="4" w:space="0" w:color="auto"/>
              <w:right w:val="single" w:sz="4" w:space="0" w:color="auto"/>
            </w:tcBorders>
            <w:shd w:val="clear" w:color="auto" w:fill="auto"/>
            <w:noWrap/>
            <w:vAlign w:val="center"/>
            <w:hideMark/>
          </w:tcPr>
          <w:p w:rsidR="00F87D83" w:rsidRPr="009F7C98" w:rsidRDefault="00F87D83" w:rsidP="00F87D83">
            <w:pPr>
              <w:spacing w:after="0" w:line="240" w:lineRule="auto"/>
              <w:jc w:val="center"/>
              <w:rPr>
                <w:rFonts w:ascii="Times New Roman" w:eastAsia="Times New Roman" w:hAnsi="Times New Roman" w:cs="Times New Roman"/>
                <w:color w:val="000000"/>
                <w:sz w:val="24"/>
                <w:szCs w:val="24"/>
              </w:rPr>
            </w:pPr>
            <w:r w:rsidRPr="009F7C98">
              <w:rPr>
                <w:rFonts w:ascii="Times New Roman" w:eastAsia="Times New Roman" w:hAnsi="Times New Roman" w:cs="Times New Roman"/>
                <w:color w:val="000000"/>
                <w:sz w:val="24"/>
                <w:szCs w:val="24"/>
              </w:rPr>
              <w:t>Tinggi</w:t>
            </w:r>
          </w:p>
        </w:tc>
      </w:tr>
      <w:tr w:rsidR="00F87D83" w:rsidRPr="00F87D83" w:rsidTr="00F87D83">
        <w:trPr>
          <w:trHeight w:val="315"/>
        </w:trPr>
        <w:tc>
          <w:tcPr>
            <w:tcW w:w="1811" w:type="dxa"/>
            <w:tcBorders>
              <w:top w:val="nil"/>
              <w:left w:val="single" w:sz="4" w:space="0" w:color="auto"/>
              <w:bottom w:val="single" w:sz="4" w:space="0" w:color="auto"/>
              <w:right w:val="single" w:sz="4" w:space="0" w:color="auto"/>
            </w:tcBorders>
            <w:shd w:val="clear" w:color="auto" w:fill="auto"/>
            <w:noWrap/>
            <w:vAlign w:val="center"/>
            <w:hideMark/>
          </w:tcPr>
          <w:p w:rsidR="00F87D83" w:rsidRPr="009F7C98" w:rsidRDefault="00F87D83" w:rsidP="00F87D83">
            <w:pPr>
              <w:spacing w:after="0" w:line="240" w:lineRule="auto"/>
              <w:jc w:val="center"/>
              <w:rPr>
                <w:rFonts w:ascii="Times New Roman" w:eastAsia="Times New Roman" w:hAnsi="Times New Roman" w:cs="Times New Roman"/>
                <w:color w:val="000000"/>
                <w:sz w:val="24"/>
                <w:szCs w:val="24"/>
              </w:rPr>
            </w:pPr>
            <w:r w:rsidRPr="009F7C98">
              <w:rPr>
                <w:rFonts w:ascii="Times New Roman" w:eastAsia="Times New Roman" w:hAnsi="Times New Roman" w:cs="Times New Roman"/>
                <w:color w:val="000000"/>
                <w:sz w:val="24"/>
                <w:szCs w:val="24"/>
              </w:rPr>
              <w:t>5</w:t>
            </w:r>
          </w:p>
        </w:tc>
        <w:tc>
          <w:tcPr>
            <w:tcW w:w="1875" w:type="dxa"/>
            <w:tcBorders>
              <w:top w:val="nil"/>
              <w:left w:val="nil"/>
              <w:bottom w:val="single" w:sz="4" w:space="0" w:color="auto"/>
              <w:right w:val="single" w:sz="4" w:space="0" w:color="auto"/>
            </w:tcBorders>
            <w:shd w:val="clear" w:color="auto" w:fill="auto"/>
            <w:noWrap/>
            <w:vAlign w:val="center"/>
            <w:hideMark/>
          </w:tcPr>
          <w:p w:rsidR="00F87D83" w:rsidRPr="009F7C98" w:rsidRDefault="00F87D83" w:rsidP="00F87D83">
            <w:pPr>
              <w:spacing w:after="0" w:line="240" w:lineRule="auto"/>
              <w:jc w:val="center"/>
              <w:rPr>
                <w:rFonts w:ascii="Times New Roman" w:eastAsia="Times New Roman" w:hAnsi="Times New Roman" w:cs="Times New Roman"/>
                <w:color w:val="000000"/>
                <w:sz w:val="24"/>
                <w:szCs w:val="24"/>
              </w:rPr>
            </w:pPr>
            <w:r w:rsidRPr="009F7C98">
              <w:rPr>
                <w:rFonts w:ascii="Times New Roman" w:eastAsia="Times New Roman" w:hAnsi="Times New Roman" w:cs="Times New Roman"/>
                <w:color w:val="000000"/>
                <w:sz w:val="24"/>
                <w:szCs w:val="24"/>
              </w:rPr>
              <w:t xml:space="preserve">172 </w:t>
            </w:r>
            <w:r w:rsidR="00310B2B" w:rsidRPr="009F7C98">
              <w:rPr>
                <w:rFonts w:ascii="Times New Roman" w:eastAsia="Times New Roman" w:hAnsi="Times New Roman" w:cs="Times New Roman"/>
                <w:color w:val="000000"/>
                <w:sz w:val="24"/>
                <w:szCs w:val="24"/>
              </w:rPr>
              <w:t>–</w:t>
            </w:r>
            <w:r w:rsidRPr="009F7C98">
              <w:rPr>
                <w:rFonts w:ascii="Times New Roman" w:eastAsia="Times New Roman" w:hAnsi="Times New Roman" w:cs="Times New Roman"/>
                <w:color w:val="000000"/>
                <w:sz w:val="24"/>
                <w:szCs w:val="24"/>
              </w:rPr>
              <w:t xml:space="preserve"> 204</w:t>
            </w:r>
          </w:p>
        </w:tc>
        <w:tc>
          <w:tcPr>
            <w:tcW w:w="3402" w:type="dxa"/>
            <w:tcBorders>
              <w:top w:val="nil"/>
              <w:left w:val="nil"/>
              <w:bottom w:val="single" w:sz="4" w:space="0" w:color="auto"/>
              <w:right w:val="single" w:sz="4" w:space="0" w:color="auto"/>
            </w:tcBorders>
            <w:shd w:val="clear" w:color="auto" w:fill="auto"/>
            <w:noWrap/>
            <w:vAlign w:val="center"/>
            <w:hideMark/>
          </w:tcPr>
          <w:p w:rsidR="00F87D83" w:rsidRPr="009F7C98" w:rsidRDefault="00F87D83" w:rsidP="00F87D83">
            <w:pPr>
              <w:spacing w:after="0" w:line="240" w:lineRule="auto"/>
              <w:jc w:val="center"/>
              <w:rPr>
                <w:rFonts w:ascii="Times New Roman" w:eastAsia="Times New Roman" w:hAnsi="Times New Roman" w:cs="Times New Roman"/>
                <w:color w:val="000000"/>
                <w:sz w:val="24"/>
                <w:szCs w:val="24"/>
              </w:rPr>
            </w:pPr>
            <w:r w:rsidRPr="009F7C98">
              <w:rPr>
                <w:rFonts w:ascii="Times New Roman" w:eastAsia="Times New Roman" w:hAnsi="Times New Roman" w:cs="Times New Roman"/>
                <w:color w:val="000000"/>
                <w:sz w:val="24"/>
                <w:szCs w:val="24"/>
              </w:rPr>
              <w:t>Sangat Tinggi</w:t>
            </w:r>
          </w:p>
        </w:tc>
      </w:tr>
    </w:tbl>
    <w:p w:rsidR="00F87D83" w:rsidRDefault="00310B2B" w:rsidP="00310B2B">
      <w:pPr>
        <w:spacing w:after="0" w:line="480" w:lineRule="auto"/>
        <w:rPr>
          <w:rFonts w:ascii="Times New Roman" w:hAnsi="Times New Roman" w:cs="Times New Roman"/>
          <w:b/>
          <w:color w:val="262626" w:themeColor="text1" w:themeTint="D9"/>
          <w:sz w:val="24"/>
          <w:szCs w:val="24"/>
        </w:rPr>
      </w:pPr>
      <w:r>
        <w:rPr>
          <w:rFonts w:ascii="Times New Roman" w:hAnsi="Times New Roman" w:cs="Times New Roman"/>
          <w:b/>
          <w:color w:val="262626" w:themeColor="text1" w:themeTint="D9"/>
          <w:sz w:val="24"/>
          <w:szCs w:val="24"/>
        </w:rPr>
        <w:tab/>
      </w:r>
      <w:proofErr w:type="gramStart"/>
      <w:r w:rsidRPr="00303886">
        <w:rPr>
          <w:rFonts w:ascii="Times New Roman" w:hAnsi="Times New Roman" w:cs="Times New Roman"/>
          <w:color w:val="262626" w:themeColor="text1" w:themeTint="D9"/>
          <w:sz w:val="20"/>
          <w:szCs w:val="20"/>
        </w:rPr>
        <w:t>Sumber :</w:t>
      </w:r>
      <w:proofErr w:type="gramEnd"/>
      <w:r w:rsidRPr="00303886">
        <w:rPr>
          <w:rFonts w:ascii="Times New Roman" w:hAnsi="Times New Roman" w:cs="Times New Roman"/>
          <w:color w:val="262626" w:themeColor="text1" w:themeTint="D9"/>
          <w:sz w:val="20"/>
          <w:szCs w:val="20"/>
        </w:rPr>
        <w:t xml:space="preserve"> Data BKAD</w:t>
      </w:r>
      <w:r w:rsidR="00113E38">
        <w:rPr>
          <w:rFonts w:ascii="Times New Roman" w:hAnsi="Times New Roman" w:cs="Times New Roman"/>
          <w:color w:val="262626" w:themeColor="text1" w:themeTint="D9"/>
          <w:sz w:val="20"/>
          <w:szCs w:val="20"/>
        </w:rPr>
        <w:t xml:space="preserve"> </w:t>
      </w:r>
      <w:r w:rsidRPr="00303886">
        <w:rPr>
          <w:rFonts w:ascii="Times New Roman" w:hAnsi="Times New Roman" w:cs="Times New Roman"/>
          <w:color w:val="262626" w:themeColor="text1" w:themeTint="D9"/>
          <w:sz w:val="20"/>
          <w:szCs w:val="20"/>
        </w:rPr>
        <w:t>(diolah 2020)</w:t>
      </w:r>
    </w:p>
    <w:p w:rsidR="00F87D83" w:rsidRDefault="00F87D83" w:rsidP="00D85FAB">
      <w:pPr>
        <w:pStyle w:val="ListParagraph"/>
        <w:numPr>
          <w:ilvl w:val="0"/>
          <w:numId w:val="23"/>
        </w:numPr>
        <w:spacing w:after="0" w:line="480" w:lineRule="auto"/>
        <w:ind w:left="709" w:hanging="709"/>
        <w:rPr>
          <w:rFonts w:ascii="Times New Roman" w:hAnsi="Times New Roman" w:cs="Times New Roman"/>
          <w:b/>
          <w:color w:val="262626" w:themeColor="text1" w:themeTint="D9"/>
          <w:sz w:val="24"/>
          <w:szCs w:val="24"/>
        </w:rPr>
      </w:pPr>
      <w:r>
        <w:rPr>
          <w:rFonts w:ascii="Times New Roman" w:hAnsi="Times New Roman" w:cs="Times New Roman"/>
          <w:b/>
          <w:color w:val="262626" w:themeColor="text1" w:themeTint="D9"/>
          <w:sz w:val="24"/>
          <w:szCs w:val="24"/>
        </w:rPr>
        <w:lastRenderedPageBreak/>
        <w:t>Standar Akuntansi Pemerintahan Berbasis Akrual</w:t>
      </w:r>
    </w:p>
    <w:p w:rsidR="004366C3" w:rsidRPr="004366C3" w:rsidRDefault="004366C3" w:rsidP="004366C3">
      <w:pPr>
        <w:spacing w:after="0" w:line="480" w:lineRule="auto"/>
        <w:rPr>
          <w:rFonts w:ascii="Times New Roman" w:hAnsi="Times New Roman" w:cs="Times New Roman"/>
          <w:b/>
          <w:color w:val="262626" w:themeColor="text1" w:themeTint="D9"/>
          <w:sz w:val="24"/>
          <w:szCs w:val="24"/>
        </w:rPr>
      </w:pPr>
      <w:r>
        <w:rPr>
          <w:rFonts w:ascii="Times New Roman" w:hAnsi="Times New Roman" w:cs="Times New Roman"/>
          <w:sz w:val="24"/>
          <w:szCs w:val="24"/>
        </w:rPr>
        <w:tab/>
      </w:r>
      <w:r w:rsidRPr="0043022C">
        <w:rPr>
          <w:rFonts w:ascii="Times New Roman" w:hAnsi="Times New Roman" w:cs="Times New Roman"/>
          <w:sz w:val="24"/>
          <w:szCs w:val="24"/>
          <w:lang w:val="id-ID"/>
        </w:rPr>
        <w:t>Hasil tanggapan resp</w:t>
      </w:r>
      <w:r>
        <w:rPr>
          <w:rFonts w:ascii="Times New Roman" w:hAnsi="Times New Roman" w:cs="Times New Roman"/>
          <w:sz w:val="24"/>
          <w:szCs w:val="24"/>
          <w:lang w:val="id-ID"/>
        </w:rPr>
        <w:t>onden variabel pen</w:t>
      </w:r>
      <w:r>
        <w:rPr>
          <w:rFonts w:ascii="Times New Roman" w:hAnsi="Times New Roman" w:cs="Times New Roman"/>
          <w:sz w:val="24"/>
          <w:szCs w:val="24"/>
        </w:rPr>
        <w:t>erapan</w:t>
      </w:r>
      <w:r>
        <w:rPr>
          <w:rFonts w:ascii="Times New Roman" w:hAnsi="Times New Roman" w:cs="Times New Roman"/>
          <w:sz w:val="24"/>
          <w:szCs w:val="24"/>
          <w:lang w:val="id-ID"/>
        </w:rPr>
        <w:t xml:space="preserve">an </w:t>
      </w:r>
      <w:r>
        <w:rPr>
          <w:rFonts w:ascii="Times New Roman" w:hAnsi="Times New Roman" w:cs="Times New Roman"/>
          <w:sz w:val="24"/>
          <w:szCs w:val="24"/>
        </w:rPr>
        <w:t>SAP Basis Akrual</w:t>
      </w:r>
      <w:r>
        <w:rPr>
          <w:rFonts w:ascii="Times New Roman" w:hAnsi="Times New Roman" w:cs="Times New Roman"/>
          <w:sz w:val="24"/>
          <w:szCs w:val="24"/>
          <w:lang w:val="id-ID"/>
        </w:rPr>
        <w:t xml:space="preserve"> (X</w:t>
      </w:r>
      <w:r w:rsidRPr="0043022C">
        <w:rPr>
          <w:rFonts w:ascii="Times New Roman" w:hAnsi="Times New Roman" w:cs="Times New Roman"/>
          <w:sz w:val="24"/>
          <w:szCs w:val="24"/>
          <w:lang w:val="id-ID"/>
        </w:rPr>
        <w:t>)</w:t>
      </w:r>
      <w:r>
        <w:rPr>
          <w:rFonts w:ascii="Times New Roman" w:hAnsi="Times New Roman" w:cs="Times New Roman"/>
          <w:sz w:val="24"/>
          <w:szCs w:val="24"/>
        </w:rPr>
        <w:t>. B</w:t>
      </w:r>
      <w:r w:rsidRPr="0043022C">
        <w:rPr>
          <w:rFonts w:ascii="Times New Roman" w:hAnsi="Times New Roman" w:cs="Times New Roman"/>
          <w:sz w:val="24"/>
          <w:szCs w:val="24"/>
          <w:lang w:val="id-ID"/>
        </w:rPr>
        <w:t>erdasarkan tabulasi dari jawaban kuisioner yang telah diisi oleh responden</w:t>
      </w:r>
      <w:r>
        <w:rPr>
          <w:rFonts w:ascii="Times New Roman" w:hAnsi="Times New Roman" w:cs="Times New Roman"/>
          <w:sz w:val="24"/>
          <w:szCs w:val="24"/>
        </w:rPr>
        <w:t>, d</w:t>
      </w:r>
      <w:r w:rsidRPr="0043022C">
        <w:rPr>
          <w:rFonts w:ascii="Times New Roman" w:hAnsi="Times New Roman" w:cs="Times New Roman"/>
          <w:sz w:val="24"/>
          <w:szCs w:val="24"/>
          <w:lang w:val="id-ID"/>
        </w:rPr>
        <w:t xml:space="preserve">iperoleh nilai untuk masing-masing </w:t>
      </w:r>
      <w:r>
        <w:rPr>
          <w:rFonts w:ascii="Times New Roman" w:hAnsi="Times New Roman" w:cs="Times New Roman"/>
          <w:sz w:val="24"/>
          <w:szCs w:val="24"/>
          <w:lang w:val="id-ID"/>
        </w:rPr>
        <w:t>indikator dari pen</w:t>
      </w:r>
      <w:r>
        <w:rPr>
          <w:rFonts w:ascii="Times New Roman" w:hAnsi="Times New Roman" w:cs="Times New Roman"/>
          <w:sz w:val="24"/>
          <w:szCs w:val="24"/>
        </w:rPr>
        <w:t>erapan</w:t>
      </w:r>
      <w:r>
        <w:rPr>
          <w:rFonts w:ascii="Times New Roman" w:hAnsi="Times New Roman" w:cs="Times New Roman"/>
          <w:sz w:val="24"/>
          <w:szCs w:val="24"/>
          <w:lang w:val="id-ID"/>
        </w:rPr>
        <w:t xml:space="preserve">an </w:t>
      </w:r>
      <w:r>
        <w:rPr>
          <w:rFonts w:ascii="Times New Roman" w:hAnsi="Times New Roman" w:cs="Times New Roman"/>
          <w:sz w:val="24"/>
          <w:szCs w:val="24"/>
        </w:rPr>
        <w:t>SAP Basis Akrual</w:t>
      </w:r>
      <w:r>
        <w:rPr>
          <w:rFonts w:ascii="Times New Roman" w:hAnsi="Times New Roman" w:cs="Times New Roman"/>
          <w:sz w:val="24"/>
          <w:szCs w:val="24"/>
          <w:lang w:val="id-ID"/>
        </w:rPr>
        <w:t xml:space="preserve"> (X</w:t>
      </w:r>
      <w:r w:rsidRPr="0043022C">
        <w:rPr>
          <w:rFonts w:ascii="Times New Roman" w:hAnsi="Times New Roman" w:cs="Times New Roman"/>
          <w:sz w:val="24"/>
          <w:szCs w:val="24"/>
          <w:lang w:val="id-ID"/>
        </w:rPr>
        <w:t xml:space="preserve">) sebagai </w:t>
      </w:r>
      <w:proofErr w:type="gramStart"/>
      <w:r w:rsidRPr="0043022C">
        <w:rPr>
          <w:rFonts w:ascii="Times New Roman" w:hAnsi="Times New Roman" w:cs="Times New Roman"/>
          <w:sz w:val="24"/>
          <w:szCs w:val="24"/>
          <w:lang w:val="id-ID"/>
        </w:rPr>
        <w:t>berikut :</w:t>
      </w:r>
      <w:proofErr w:type="gramEnd"/>
    </w:p>
    <w:p w:rsidR="00F87D83" w:rsidRDefault="00F87D83" w:rsidP="00221298">
      <w:pPr>
        <w:spacing w:after="0" w:line="240" w:lineRule="auto"/>
        <w:jc w:val="center"/>
        <w:rPr>
          <w:rFonts w:ascii="Times New Roman" w:hAnsi="Times New Roman" w:cs="Times New Roman"/>
          <w:b/>
          <w:color w:val="262626" w:themeColor="text1" w:themeTint="D9"/>
          <w:sz w:val="24"/>
          <w:szCs w:val="24"/>
        </w:rPr>
      </w:pPr>
      <w:r w:rsidRPr="00F87D83">
        <w:rPr>
          <w:rFonts w:ascii="Times New Roman" w:hAnsi="Times New Roman" w:cs="Times New Roman"/>
          <w:b/>
          <w:color w:val="262626" w:themeColor="text1" w:themeTint="D9"/>
          <w:sz w:val="24"/>
          <w:szCs w:val="24"/>
        </w:rPr>
        <w:t>Tabel 4.</w:t>
      </w:r>
      <w:r w:rsidR="00E63393">
        <w:rPr>
          <w:rFonts w:ascii="Times New Roman" w:hAnsi="Times New Roman" w:cs="Times New Roman"/>
          <w:b/>
          <w:color w:val="262626" w:themeColor="text1" w:themeTint="D9"/>
          <w:sz w:val="24"/>
          <w:szCs w:val="24"/>
        </w:rPr>
        <w:t>3</w:t>
      </w:r>
    </w:p>
    <w:p w:rsidR="00F87D83" w:rsidRDefault="00F87D83" w:rsidP="00221298">
      <w:pPr>
        <w:spacing w:after="0" w:line="240" w:lineRule="auto"/>
        <w:jc w:val="center"/>
        <w:rPr>
          <w:rFonts w:ascii="Times New Roman" w:hAnsi="Times New Roman" w:cs="Times New Roman"/>
          <w:b/>
          <w:color w:val="262626" w:themeColor="text1" w:themeTint="D9"/>
          <w:sz w:val="24"/>
          <w:szCs w:val="24"/>
        </w:rPr>
      </w:pPr>
      <w:r>
        <w:rPr>
          <w:rFonts w:ascii="Times New Roman" w:hAnsi="Times New Roman" w:cs="Times New Roman"/>
          <w:b/>
          <w:color w:val="262626" w:themeColor="text1" w:themeTint="D9"/>
          <w:sz w:val="24"/>
          <w:szCs w:val="24"/>
        </w:rPr>
        <w:t>Tanggapan Responden</w:t>
      </w:r>
    </w:p>
    <w:tbl>
      <w:tblPr>
        <w:tblW w:w="8986" w:type="dxa"/>
        <w:tblInd w:w="93" w:type="dxa"/>
        <w:tblLook w:val="04A0" w:firstRow="1" w:lastRow="0" w:firstColumn="1" w:lastColumn="0" w:noHBand="0" w:noVBand="1"/>
      </w:tblPr>
      <w:tblGrid>
        <w:gridCol w:w="1080"/>
        <w:gridCol w:w="436"/>
        <w:gridCol w:w="642"/>
        <w:gridCol w:w="976"/>
        <w:gridCol w:w="436"/>
        <w:gridCol w:w="876"/>
        <w:gridCol w:w="825"/>
        <w:gridCol w:w="436"/>
        <w:gridCol w:w="682"/>
        <w:gridCol w:w="635"/>
        <w:gridCol w:w="497"/>
        <w:gridCol w:w="887"/>
        <w:gridCol w:w="716"/>
      </w:tblGrid>
      <w:tr w:rsidR="00FE6B74" w:rsidRPr="00FE6B74" w:rsidTr="00FE6B74">
        <w:trPr>
          <w:trHeight w:val="330"/>
        </w:trPr>
        <w:tc>
          <w:tcPr>
            <w:tcW w:w="10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E6B74" w:rsidRPr="00FE6B74" w:rsidRDefault="00FE6B74" w:rsidP="00FE6B74">
            <w:pPr>
              <w:spacing w:after="0" w:line="240" w:lineRule="auto"/>
              <w:jc w:val="center"/>
              <w:rPr>
                <w:rFonts w:ascii="Times New Roman" w:eastAsia="Times New Roman" w:hAnsi="Times New Roman" w:cs="Times New Roman"/>
                <w:color w:val="262626"/>
              </w:rPr>
            </w:pPr>
            <w:r w:rsidRPr="00FE6B74">
              <w:rPr>
                <w:rFonts w:ascii="Times New Roman" w:eastAsia="Times New Roman" w:hAnsi="Times New Roman" w:cs="Times New Roman"/>
                <w:color w:val="262626"/>
              </w:rPr>
              <w:t>Bobot Kategori Res</w:t>
            </w:r>
          </w:p>
        </w:tc>
        <w:tc>
          <w:tcPr>
            <w:tcW w:w="205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FE6B74" w:rsidRPr="00FE6B74" w:rsidRDefault="00FE6B74" w:rsidP="00FE6B74">
            <w:pPr>
              <w:spacing w:after="0" w:line="240" w:lineRule="auto"/>
              <w:jc w:val="center"/>
              <w:rPr>
                <w:rFonts w:ascii="Times New Roman" w:eastAsia="Times New Roman" w:hAnsi="Times New Roman" w:cs="Times New Roman"/>
                <w:color w:val="262626"/>
              </w:rPr>
            </w:pPr>
            <w:r w:rsidRPr="00FE6B74">
              <w:rPr>
                <w:rFonts w:ascii="Times New Roman" w:eastAsia="Times New Roman" w:hAnsi="Times New Roman" w:cs="Times New Roman"/>
                <w:color w:val="262626"/>
              </w:rPr>
              <w:t>Pernyataan 1</w:t>
            </w:r>
          </w:p>
        </w:tc>
        <w:tc>
          <w:tcPr>
            <w:tcW w:w="1999" w:type="dxa"/>
            <w:gridSpan w:val="3"/>
            <w:tcBorders>
              <w:top w:val="single" w:sz="8" w:space="0" w:color="auto"/>
              <w:left w:val="nil"/>
              <w:bottom w:val="single" w:sz="8" w:space="0" w:color="auto"/>
              <w:right w:val="single" w:sz="8" w:space="0" w:color="000000"/>
            </w:tcBorders>
            <w:shd w:val="clear" w:color="auto" w:fill="auto"/>
            <w:noWrap/>
            <w:vAlign w:val="center"/>
            <w:hideMark/>
          </w:tcPr>
          <w:p w:rsidR="00FE6B74" w:rsidRPr="00FE6B74" w:rsidRDefault="00FE6B74" w:rsidP="00FE6B74">
            <w:pPr>
              <w:spacing w:after="0" w:line="240" w:lineRule="auto"/>
              <w:jc w:val="center"/>
              <w:rPr>
                <w:rFonts w:ascii="Times New Roman" w:eastAsia="Times New Roman" w:hAnsi="Times New Roman" w:cs="Times New Roman"/>
                <w:color w:val="262626"/>
              </w:rPr>
            </w:pPr>
            <w:r w:rsidRPr="00FE6B74">
              <w:rPr>
                <w:rFonts w:ascii="Times New Roman" w:eastAsia="Times New Roman" w:hAnsi="Times New Roman" w:cs="Times New Roman"/>
                <w:color w:val="262626"/>
              </w:rPr>
              <w:t>Pernyataan 2</w:t>
            </w:r>
          </w:p>
        </w:tc>
        <w:tc>
          <w:tcPr>
            <w:tcW w:w="1753" w:type="dxa"/>
            <w:gridSpan w:val="3"/>
            <w:tcBorders>
              <w:top w:val="single" w:sz="8" w:space="0" w:color="auto"/>
              <w:left w:val="nil"/>
              <w:bottom w:val="single" w:sz="8" w:space="0" w:color="auto"/>
              <w:right w:val="single" w:sz="8" w:space="0" w:color="000000"/>
            </w:tcBorders>
            <w:shd w:val="clear" w:color="auto" w:fill="auto"/>
            <w:noWrap/>
            <w:vAlign w:val="center"/>
            <w:hideMark/>
          </w:tcPr>
          <w:p w:rsidR="00FE6B74" w:rsidRPr="00FE6B74" w:rsidRDefault="00FE6B74" w:rsidP="00FE6B74">
            <w:pPr>
              <w:spacing w:after="0" w:line="240" w:lineRule="auto"/>
              <w:jc w:val="center"/>
              <w:rPr>
                <w:rFonts w:ascii="Times New Roman" w:eastAsia="Times New Roman" w:hAnsi="Times New Roman" w:cs="Times New Roman"/>
                <w:color w:val="262626"/>
              </w:rPr>
            </w:pPr>
            <w:r w:rsidRPr="00FE6B74">
              <w:rPr>
                <w:rFonts w:ascii="Times New Roman" w:eastAsia="Times New Roman" w:hAnsi="Times New Roman" w:cs="Times New Roman"/>
                <w:color w:val="262626"/>
              </w:rPr>
              <w:t>Pernyataan 3</w:t>
            </w:r>
          </w:p>
        </w:tc>
        <w:tc>
          <w:tcPr>
            <w:tcW w:w="210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FE6B74" w:rsidRPr="00FE6B74" w:rsidRDefault="00FE6B74" w:rsidP="00FE6B74">
            <w:pPr>
              <w:spacing w:after="0" w:line="240" w:lineRule="auto"/>
              <w:jc w:val="center"/>
              <w:rPr>
                <w:rFonts w:ascii="Times New Roman" w:eastAsia="Times New Roman" w:hAnsi="Times New Roman" w:cs="Times New Roman"/>
                <w:color w:val="262626"/>
              </w:rPr>
            </w:pPr>
            <w:r w:rsidRPr="00FE6B74">
              <w:rPr>
                <w:rFonts w:ascii="Times New Roman" w:eastAsia="Times New Roman" w:hAnsi="Times New Roman" w:cs="Times New Roman"/>
                <w:color w:val="262626"/>
              </w:rPr>
              <w:t>Pernyataan 4</w:t>
            </w:r>
          </w:p>
        </w:tc>
      </w:tr>
      <w:tr w:rsidR="00FE6B74" w:rsidRPr="00FE6B74" w:rsidTr="00FE6B74">
        <w:trPr>
          <w:trHeight w:val="330"/>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FE6B74" w:rsidRPr="00FE6B74" w:rsidRDefault="00FE6B74" w:rsidP="00FE6B74">
            <w:pPr>
              <w:spacing w:after="0" w:line="240" w:lineRule="auto"/>
              <w:jc w:val="left"/>
              <w:rPr>
                <w:rFonts w:ascii="Times New Roman" w:eastAsia="Times New Roman" w:hAnsi="Times New Roman" w:cs="Times New Roman"/>
                <w:color w:val="262626"/>
              </w:rPr>
            </w:pPr>
          </w:p>
        </w:tc>
        <w:tc>
          <w:tcPr>
            <w:tcW w:w="436" w:type="dxa"/>
            <w:tcBorders>
              <w:top w:val="nil"/>
              <w:left w:val="nil"/>
              <w:bottom w:val="single" w:sz="8" w:space="0" w:color="auto"/>
              <w:right w:val="single" w:sz="8" w:space="0" w:color="auto"/>
            </w:tcBorders>
            <w:shd w:val="clear" w:color="auto" w:fill="auto"/>
            <w:noWrap/>
            <w:vAlign w:val="center"/>
            <w:hideMark/>
          </w:tcPr>
          <w:p w:rsidR="00FE6B74" w:rsidRPr="00FE6B74" w:rsidRDefault="00FE6B74" w:rsidP="00FE6B74">
            <w:pPr>
              <w:spacing w:after="0" w:line="240" w:lineRule="auto"/>
              <w:jc w:val="center"/>
              <w:rPr>
                <w:rFonts w:ascii="Times New Roman" w:eastAsia="Times New Roman" w:hAnsi="Times New Roman" w:cs="Times New Roman"/>
                <w:color w:val="262626"/>
              </w:rPr>
            </w:pPr>
            <w:r w:rsidRPr="00FE6B74">
              <w:rPr>
                <w:rFonts w:ascii="Times New Roman" w:eastAsia="Times New Roman" w:hAnsi="Times New Roman" w:cs="Times New Roman"/>
                <w:color w:val="262626"/>
              </w:rPr>
              <w:t>F</w:t>
            </w:r>
          </w:p>
        </w:tc>
        <w:tc>
          <w:tcPr>
            <w:tcW w:w="642" w:type="dxa"/>
            <w:tcBorders>
              <w:top w:val="nil"/>
              <w:left w:val="nil"/>
              <w:bottom w:val="single" w:sz="8" w:space="0" w:color="auto"/>
              <w:right w:val="single" w:sz="8" w:space="0" w:color="auto"/>
            </w:tcBorders>
            <w:shd w:val="clear" w:color="auto" w:fill="auto"/>
            <w:noWrap/>
            <w:vAlign w:val="center"/>
            <w:hideMark/>
          </w:tcPr>
          <w:p w:rsidR="00FE6B74" w:rsidRPr="00FE6B74" w:rsidRDefault="00FE6B74" w:rsidP="00FE6B74">
            <w:pPr>
              <w:spacing w:after="0" w:line="240" w:lineRule="auto"/>
              <w:jc w:val="center"/>
              <w:rPr>
                <w:rFonts w:ascii="Times New Roman" w:eastAsia="Times New Roman" w:hAnsi="Times New Roman" w:cs="Times New Roman"/>
                <w:color w:val="262626"/>
              </w:rPr>
            </w:pPr>
            <w:r w:rsidRPr="00FE6B74">
              <w:rPr>
                <w:rFonts w:ascii="Times New Roman" w:eastAsia="Times New Roman" w:hAnsi="Times New Roman" w:cs="Times New Roman"/>
                <w:color w:val="262626"/>
              </w:rPr>
              <w:t>Skor</w:t>
            </w:r>
          </w:p>
        </w:tc>
        <w:tc>
          <w:tcPr>
            <w:tcW w:w="976" w:type="dxa"/>
            <w:tcBorders>
              <w:top w:val="nil"/>
              <w:left w:val="nil"/>
              <w:bottom w:val="single" w:sz="8" w:space="0" w:color="auto"/>
              <w:right w:val="single" w:sz="8" w:space="0" w:color="auto"/>
            </w:tcBorders>
            <w:shd w:val="clear" w:color="auto" w:fill="auto"/>
            <w:noWrap/>
            <w:vAlign w:val="center"/>
            <w:hideMark/>
          </w:tcPr>
          <w:p w:rsidR="00FE6B74" w:rsidRPr="00FE6B74" w:rsidRDefault="00FE6B74" w:rsidP="00FE6B74">
            <w:pPr>
              <w:spacing w:after="0" w:line="240" w:lineRule="auto"/>
              <w:jc w:val="center"/>
              <w:rPr>
                <w:rFonts w:ascii="Times New Roman" w:eastAsia="Times New Roman" w:hAnsi="Times New Roman" w:cs="Times New Roman"/>
                <w:color w:val="262626"/>
              </w:rPr>
            </w:pPr>
            <w:r w:rsidRPr="00FE6B74">
              <w:rPr>
                <w:rFonts w:ascii="Times New Roman" w:eastAsia="Times New Roman" w:hAnsi="Times New Roman" w:cs="Times New Roman"/>
                <w:color w:val="262626"/>
              </w:rPr>
              <w:t>%</w:t>
            </w:r>
          </w:p>
        </w:tc>
        <w:tc>
          <w:tcPr>
            <w:tcW w:w="298" w:type="dxa"/>
            <w:tcBorders>
              <w:top w:val="nil"/>
              <w:left w:val="nil"/>
              <w:bottom w:val="single" w:sz="8" w:space="0" w:color="auto"/>
              <w:right w:val="single" w:sz="8" w:space="0" w:color="auto"/>
            </w:tcBorders>
            <w:shd w:val="clear" w:color="auto" w:fill="auto"/>
            <w:noWrap/>
            <w:vAlign w:val="center"/>
            <w:hideMark/>
          </w:tcPr>
          <w:p w:rsidR="00FE6B74" w:rsidRPr="00FE6B74" w:rsidRDefault="00FE6B74" w:rsidP="00FE6B74">
            <w:pPr>
              <w:spacing w:after="0" w:line="240" w:lineRule="auto"/>
              <w:jc w:val="center"/>
              <w:rPr>
                <w:rFonts w:ascii="Times New Roman" w:eastAsia="Times New Roman" w:hAnsi="Times New Roman" w:cs="Times New Roman"/>
                <w:color w:val="262626"/>
              </w:rPr>
            </w:pPr>
            <w:r w:rsidRPr="00FE6B74">
              <w:rPr>
                <w:rFonts w:ascii="Times New Roman" w:eastAsia="Times New Roman" w:hAnsi="Times New Roman" w:cs="Times New Roman"/>
                <w:color w:val="262626"/>
              </w:rPr>
              <w:t>F</w:t>
            </w:r>
          </w:p>
        </w:tc>
        <w:tc>
          <w:tcPr>
            <w:tcW w:w="876" w:type="dxa"/>
            <w:tcBorders>
              <w:top w:val="nil"/>
              <w:left w:val="nil"/>
              <w:bottom w:val="single" w:sz="8" w:space="0" w:color="auto"/>
              <w:right w:val="single" w:sz="8" w:space="0" w:color="auto"/>
            </w:tcBorders>
            <w:shd w:val="clear" w:color="auto" w:fill="auto"/>
            <w:noWrap/>
            <w:vAlign w:val="center"/>
            <w:hideMark/>
          </w:tcPr>
          <w:p w:rsidR="00FE6B74" w:rsidRPr="00FE6B74" w:rsidRDefault="00FE6B74" w:rsidP="00FE6B74">
            <w:pPr>
              <w:spacing w:after="0" w:line="240" w:lineRule="auto"/>
              <w:jc w:val="center"/>
              <w:rPr>
                <w:rFonts w:ascii="Times New Roman" w:eastAsia="Times New Roman" w:hAnsi="Times New Roman" w:cs="Times New Roman"/>
                <w:color w:val="262626"/>
              </w:rPr>
            </w:pPr>
            <w:r w:rsidRPr="00FE6B74">
              <w:rPr>
                <w:rFonts w:ascii="Times New Roman" w:eastAsia="Times New Roman" w:hAnsi="Times New Roman" w:cs="Times New Roman"/>
                <w:color w:val="262626"/>
              </w:rPr>
              <w:t>Skor</w:t>
            </w:r>
          </w:p>
        </w:tc>
        <w:tc>
          <w:tcPr>
            <w:tcW w:w="825" w:type="dxa"/>
            <w:tcBorders>
              <w:top w:val="nil"/>
              <w:left w:val="nil"/>
              <w:bottom w:val="single" w:sz="8" w:space="0" w:color="auto"/>
              <w:right w:val="single" w:sz="8" w:space="0" w:color="auto"/>
            </w:tcBorders>
            <w:shd w:val="clear" w:color="auto" w:fill="auto"/>
            <w:noWrap/>
            <w:vAlign w:val="center"/>
            <w:hideMark/>
          </w:tcPr>
          <w:p w:rsidR="00FE6B74" w:rsidRPr="00FE6B74" w:rsidRDefault="00FE6B74" w:rsidP="00FE6B74">
            <w:pPr>
              <w:spacing w:after="0" w:line="240" w:lineRule="auto"/>
              <w:jc w:val="center"/>
              <w:rPr>
                <w:rFonts w:ascii="Times New Roman" w:eastAsia="Times New Roman" w:hAnsi="Times New Roman" w:cs="Times New Roman"/>
                <w:color w:val="262626"/>
              </w:rPr>
            </w:pPr>
            <w:r w:rsidRPr="00FE6B74">
              <w:rPr>
                <w:rFonts w:ascii="Times New Roman" w:eastAsia="Times New Roman" w:hAnsi="Times New Roman" w:cs="Times New Roman"/>
                <w:color w:val="262626"/>
              </w:rPr>
              <w:t>%</w:t>
            </w:r>
          </w:p>
        </w:tc>
        <w:tc>
          <w:tcPr>
            <w:tcW w:w="436" w:type="dxa"/>
            <w:tcBorders>
              <w:top w:val="nil"/>
              <w:left w:val="nil"/>
              <w:bottom w:val="single" w:sz="8" w:space="0" w:color="auto"/>
              <w:right w:val="single" w:sz="8" w:space="0" w:color="auto"/>
            </w:tcBorders>
            <w:shd w:val="clear" w:color="auto" w:fill="auto"/>
            <w:noWrap/>
            <w:vAlign w:val="center"/>
            <w:hideMark/>
          </w:tcPr>
          <w:p w:rsidR="00FE6B74" w:rsidRPr="00FE6B74" w:rsidRDefault="00FE6B74" w:rsidP="00FE6B74">
            <w:pPr>
              <w:spacing w:after="0" w:line="240" w:lineRule="auto"/>
              <w:jc w:val="center"/>
              <w:rPr>
                <w:rFonts w:ascii="Times New Roman" w:eastAsia="Times New Roman" w:hAnsi="Times New Roman" w:cs="Times New Roman"/>
                <w:color w:val="262626"/>
              </w:rPr>
            </w:pPr>
            <w:r w:rsidRPr="00FE6B74">
              <w:rPr>
                <w:rFonts w:ascii="Times New Roman" w:eastAsia="Times New Roman" w:hAnsi="Times New Roman" w:cs="Times New Roman"/>
                <w:color w:val="262626"/>
              </w:rPr>
              <w:t>F</w:t>
            </w:r>
          </w:p>
        </w:tc>
        <w:tc>
          <w:tcPr>
            <w:tcW w:w="682" w:type="dxa"/>
            <w:tcBorders>
              <w:top w:val="nil"/>
              <w:left w:val="nil"/>
              <w:bottom w:val="single" w:sz="8" w:space="0" w:color="auto"/>
              <w:right w:val="single" w:sz="8" w:space="0" w:color="auto"/>
            </w:tcBorders>
            <w:shd w:val="clear" w:color="auto" w:fill="auto"/>
            <w:noWrap/>
            <w:vAlign w:val="center"/>
            <w:hideMark/>
          </w:tcPr>
          <w:p w:rsidR="00FE6B74" w:rsidRPr="00FE6B74" w:rsidRDefault="00FE6B74" w:rsidP="00FE6B74">
            <w:pPr>
              <w:spacing w:after="0" w:line="240" w:lineRule="auto"/>
              <w:jc w:val="center"/>
              <w:rPr>
                <w:rFonts w:ascii="Times New Roman" w:eastAsia="Times New Roman" w:hAnsi="Times New Roman" w:cs="Times New Roman"/>
                <w:color w:val="262626"/>
              </w:rPr>
            </w:pPr>
            <w:r w:rsidRPr="00FE6B74">
              <w:rPr>
                <w:rFonts w:ascii="Times New Roman" w:eastAsia="Times New Roman" w:hAnsi="Times New Roman" w:cs="Times New Roman"/>
                <w:color w:val="262626"/>
              </w:rPr>
              <w:t>Skor</w:t>
            </w:r>
          </w:p>
        </w:tc>
        <w:tc>
          <w:tcPr>
            <w:tcW w:w="635" w:type="dxa"/>
            <w:tcBorders>
              <w:top w:val="nil"/>
              <w:left w:val="nil"/>
              <w:bottom w:val="single" w:sz="8" w:space="0" w:color="auto"/>
              <w:right w:val="single" w:sz="8" w:space="0" w:color="auto"/>
            </w:tcBorders>
            <w:shd w:val="clear" w:color="auto" w:fill="auto"/>
            <w:noWrap/>
            <w:vAlign w:val="center"/>
            <w:hideMark/>
          </w:tcPr>
          <w:p w:rsidR="00FE6B74" w:rsidRPr="00FE6B74" w:rsidRDefault="00FE6B74" w:rsidP="00FE6B74">
            <w:pPr>
              <w:spacing w:after="0" w:line="240" w:lineRule="auto"/>
              <w:jc w:val="center"/>
              <w:rPr>
                <w:rFonts w:ascii="Times New Roman" w:eastAsia="Times New Roman" w:hAnsi="Times New Roman" w:cs="Times New Roman"/>
                <w:color w:val="262626"/>
              </w:rPr>
            </w:pPr>
            <w:r w:rsidRPr="00FE6B74">
              <w:rPr>
                <w:rFonts w:ascii="Times New Roman" w:eastAsia="Times New Roman" w:hAnsi="Times New Roman" w:cs="Times New Roman"/>
                <w:color w:val="262626"/>
              </w:rPr>
              <w:t>%</w:t>
            </w:r>
          </w:p>
        </w:tc>
        <w:tc>
          <w:tcPr>
            <w:tcW w:w="497" w:type="dxa"/>
            <w:tcBorders>
              <w:top w:val="nil"/>
              <w:left w:val="nil"/>
              <w:bottom w:val="single" w:sz="8" w:space="0" w:color="auto"/>
              <w:right w:val="single" w:sz="8" w:space="0" w:color="auto"/>
            </w:tcBorders>
            <w:shd w:val="clear" w:color="auto" w:fill="auto"/>
            <w:noWrap/>
            <w:vAlign w:val="center"/>
            <w:hideMark/>
          </w:tcPr>
          <w:p w:rsidR="00FE6B74" w:rsidRPr="00FE6B74" w:rsidRDefault="00FE6B74" w:rsidP="00FE6B74">
            <w:pPr>
              <w:spacing w:after="0" w:line="240" w:lineRule="auto"/>
              <w:jc w:val="center"/>
              <w:rPr>
                <w:rFonts w:ascii="Times New Roman" w:eastAsia="Times New Roman" w:hAnsi="Times New Roman" w:cs="Times New Roman"/>
                <w:color w:val="262626"/>
              </w:rPr>
            </w:pPr>
            <w:r w:rsidRPr="00FE6B74">
              <w:rPr>
                <w:rFonts w:ascii="Times New Roman" w:eastAsia="Times New Roman" w:hAnsi="Times New Roman" w:cs="Times New Roman"/>
                <w:color w:val="262626"/>
              </w:rPr>
              <w:t>F</w:t>
            </w:r>
          </w:p>
        </w:tc>
        <w:tc>
          <w:tcPr>
            <w:tcW w:w="887" w:type="dxa"/>
            <w:tcBorders>
              <w:top w:val="nil"/>
              <w:left w:val="nil"/>
              <w:bottom w:val="single" w:sz="8" w:space="0" w:color="auto"/>
              <w:right w:val="single" w:sz="8" w:space="0" w:color="auto"/>
            </w:tcBorders>
            <w:shd w:val="clear" w:color="auto" w:fill="auto"/>
            <w:noWrap/>
            <w:vAlign w:val="center"/>
            <w:hideMark/>
          </w:tcPr>
          <w:p w:rsidR="00FE6B74" w:rsidRPr="00FE6B74" w:rsidRDefault="00FE6B74" w:rsidP="00FE6B74">
            <w:pPr>
              <w:spacing w:after="0" w:line="240" w:lineRule="auto"/>
              <w:jc w:val="center"/>
              <w:rPr>
                <w:rFonts w:ascii="Times New Roman" w:eastAsia="Times New Roman" w:hAnsi="Times New Roman" w:cs="Times New Roman"/>
                <w:color w:val="262626"/>
              </w:rPr>
            </w:pPr>
            <w:r w:rsidRPr="00FE6B74">
              <w:rPr>
                <w:rFonts w:ascii="Times New Roman" w:eastAsia="Times New Roman" w:hAnsi="Times New Roman" w:cs="Times New Roman"/>
                <w:color w:val="262626"/>
              </w:rPr>
              <w:t>Skor</w:t>
            </w:r>
          </w:p>
        </w:tc>
        <w:tc>
          <w:tcPr>
            <w:tcW w:w="716" w:type="dxa"/>
            <w:tcBorders>
              <w:top w:val="nil"/>
              <w:left w:val="nil"/>
              <w:bottom w:val="single" w:sz="8" w:space="0" w:color="auto"/>
              <w:right w:val="single" w:sz="8" w:space="0" w:color="auto"/>
            </w:tcBorders>
            <w:shd w:val="clear" w:color="auto" w:fill="auto"/>
            <w:noWrap/>
            <w:vAlign w:val="center"/>
            <w:hideMark/>
          </w:tcPr>
          <w:p w:rsidR="00FE6B74" w:rsidRPr="00FE6B74" w:rsidRDefault="00FE6B74" w:rsidP="00FE6B74">
            <w:pPr>
              <w:spacing w:after="0" w:line="240" w:lineRule="auto"/>
              <w:jc w:val="center"/>
              <w:rPr>
                <w:rFonts w:ascii="Times New Roman" w:eastAsia="Times New Roman" w:hAnsi="Times New Roman" w:cs="Times New Roman"/>
                <w:color w:val="262626"/>
              </w:rPr>
            </w:pPr>
            <w:r w:rsidRPr="00FE6B74">
              <w:rPr>
                <w:rFonts w:ascii="Times New Roman" w:eastAsia="Times New Roman" w:hAnsi="Times New Roman" w:cs="Times New Roman"/>
                <w:color w:val="262626"/>
              </w:rPr>
              <w:t>%</w:t>
            </w:r>
          </w:p>
        </w:tc>
      </w:tr>
      <w:tr w:rsidR="00FE6B74" w:rsidRPr="00FE6B74" w:rsidTr="00FE6B74">
        <w:trPr>
          <w:trHeight w:val="330"/>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FE6B74" w:rsidRPr="00FE6B74" w:rsidRDefault="00FE6B74" w:rsidP="00FE6B74">
            <w:pPr>
              <w:spacing w:after="0" w:line="240" w:lineRule="auto"/>
              <w:jc w:val="center"/>
              <w:rPr>
                <w:rFonts w:ascii="Times New Roman" w:eastAsia="Times New Roman" w:hAnsi="Times New Roman" w:cs="Times New Roman"/>
                <w:color w:val="262626"/>
              </w:rPr>
            </w:pPr>
            <w:r w:rsidRPr="00FE6B74">
              <w:rPr>
                <w:rFonts w:ascii="Times New Roman" w:eastAsia="Times New Roman" w:hAnsi="Times New Roman" w:cs="Times New Roman"/>
                <w:color w:val="262626"/>
              </w:rPr>
              <w:t>5</w:t>
            </w:r>
          </w:p>
        </w:tc>
        <w:tc>
          <w:tcPr>
            <w:tcW w:w="436"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13</w:t>
            </w:r>
          </w:p>
        </w:tc>
        <w:tc>
          <w:tcPr>
            <w:tcW w:w="642"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65</w:t>
            </w:r>
          </w:p>
        </w:tc>
        <w:tc>
          <w:tcPr>
            <w:tcW w:w="976"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32,5</w:t>
            </w:r>
          </w:p>
        </w:tc>
        <w:tc>
          <w:tcPr>
            <w:tcW w:w="298"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000000"/>
              </w:rPr>
            </w:pPr>
            <w:r w:rsidRPr="00DE709A">
              <w:rPr>
                <w:rFonts w:ascii="Times New Roman" w:eastAsia="Times New Roman" w:hAnsi="Times New Roman" w:cs="Times New Roman"/>
                <w:color w:val="000000"/>
              </w:rPr>
              <w:t>5</w:t>
            </w:r>
          </w:p>
        </w:tc>
        <w:tc>
          <w:tcPr>
            <w:tcW w:w="876"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000000"/>
              </w:rPr>
            </w:pPr>
            <w:r w:rsidRPr="00DE709A">
              <w:rPr>
                <w:rFonts w:ascii="Times New Roman" w:eastAsia="Times New Roman" w:hAnsi="Times New Roman" w:cs="Times New Roman"/>
                <w:color w:val="000000"/>
              </w:rPr>
              <w:t>25</w:t>
            </w:r>
          </w:p>
        </w:tc>
        <w:tc>
          <w:tcPr>
            <w:tcW w:w="825"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000000"/>
              </w:rPr>
            </w:pPr>
            <w:r w:rsidRPr="00DE709A">
              <w:rPr>
                <w:rFonts w:ascii="Times New Roman" w:eastAsia="Times New Roman" w:hAnsi="Times New Roman" w:cs="Times New Roman"/>
                <w:color w:val="000000"/>
              </w:rPr>
              <w:t>27,5</w:t>
            </w:r>
          </w:p>
        </w:tc>
        <w:tc>
          <w:tcPr>
            <w:tcW w:w="436"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11</w:t>
            </w:r>
          </w:p>
        </w:tc>
        <w:tc>
          <w:tcPr>
            <w:tcW w:w="682"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55</w:t>
            </w:r>
          </w:p>
        </w:tc>
        <w:tc>
          <w:tcPr>
            <w:tcW w:w="635"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20</w:t>
            </w:r>
          </w:p>
        </w:tc>
        <w:tc>
          <w:tcPr>
            <w:tcW w:w="497"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22</w:t>
            </w:r>
          </w:p>
        </w:tc>
        <w:tc>
          <w:tcPr>
            <w:tcW w:w="887"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110</w:t>
            </w:r>
          </w:p>
        </w:tc>
        <w:tc>
          <w:tcPr>
            <w:tcW w:w="716"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55</w:t>
            </w:r>
          </w:p>
        </w:tc>
      </w:tr>
      <w:tr w:rsidR="00FE6B74" w:rsidRPr="00FE6B74" w:rsidTr="00FE6B74">
        <w:trPr>
          <w:trHeight w:val="330"/>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FE6B74" w:rsidRPr="00FE6B74" w:rsidRDefault="00FE6B74" w:rsidP="00FE6B74">
            <w:pPr>
              <w:spacing w:after="0" w:line="240" w:lineRule="auto"/>
              <w:jc w:val="center"/>
              <w:rPr>
                <w:rFonts w:ascii="Times New Roman" w:eastAsia="Times New Roman" w:hAnsi="Times New Roman" w:cs="Times New Roman"/>
                <w:color w:val="262626"/>
              </w:rPr>
            </w:pPr>
            <w:r w:rsidRPr="00FE6B74">
              <w:rPr>
                <w:rFonts w:ascii="Times New Roman" w:eastAsia="Times New Roman" w:hAnsi="Times New Roman" w:cs="Times New Roman"/>
                <w:color w:val="262626"/>
              </w:rPr>
              <w:t>4</w:t>
            </w:r>
          </w:p>
        </w:tc>
        <w:tc>
          <w:tcPr>
            <w:tcW w:w="436"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27</w:t>
            </w:r>
          </w:p>
        </w:tc>
        <w:tc>
          <w:tcPr>
            <w:tcW w:w="642"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108</w:t>
            </w:r>
          </w:p>
        </w:tc>
        <w:tc>
          <w:tcPr>
            <w:tcW w:w="976"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67,5</w:t>
            </w:r>
          </w:p>
        </w:tc>
        <w:tc>
          <w:tcPr>
            <w:tcW w:w="298"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000000"/>
              </w:rPr>
            </w:pPr>
            <w:r w:rsidRPr="00DE709A">
              <w:rPr>
                <w:rFonts w:ascii="Times New Roman" w:eastAsia="Times New Roman" w:hAnsi="Times New Roman" w:cs="Times New Roman"/>
                <w:color w:val="000000"/>
              </w:rPr>
              <w:t>14</w:t>
            </w:r>
          </w:p>
        </w:tc>
        <w:tc>
          <w:tcPr>
            <w:tcW w:w="876"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000000"/>
              </w:rPr>
            </w:pPr>
            <w:r w:rsidRPr="00DE709A">
              <w:rPr>
                <w:rFonts w:ascii="Times New Roman" w:eastAsia="Times New Roman" w:hAnsi="Times New Roman" w:cs="Times New Roman"/>
                <w:color w:val="000000"/>
              </w:rPr>
              <w:t>56</w:t>
            </w:r>
          </w:p>
        </w:tc>
        <w:tc>
          <w:tcPr>
            <w:tcW w:w="825"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000000"/>
              </w:rPr>
            </w:pPr>
            <w:r w:rsidRPr="00DE709A">
              <w:rPr>
                <w:rFonts w:ascii="Times New Roman" w:eastAsia="Times New Roman" w:hAnsi="Times New Roman" w:cs="Times New Roman"/>
                <w:color w:val="000000"/>
              </w:rPr>
              <w:t>52,5</w:t>
            </w:r>
          </w:p>
        </w:tc>
        <w:tc>
          <w:tcPr>
            <w:tcW w:w="436"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21</w:t>
            </w:r>
          </w:p>
        </w:tc>
        <w:tc>
          <w:tcPr>
            <w:tcW w:w="682"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84</w:t>
            </w:r>
          </w:p>
        </w:tc>
        <w:tc>
          <w:tcPr>
            <w:tcW w:w="635"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52,5</w:t>
            </w:r>
          </w:p>
        </w:tc>
        <w:tc>
          <w:tcPr>
            <w:tcW w:w="497"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14</w:t>
            </w:r>
          </w:p>
        </w:tc>
        <w:tc>
          <w:tcPr>
            <w:tcW w:w="887"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56</w:t>
            </w:r>
          </w:p>
        </w:tc>
        <w:tc>
          <w:tcPr>
            <w:tcW w:w="716"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35</w:t>
            </w:r>
          </w:p>
        </w:tc>
      </w:tr>
      <w:tr w:rsidR="00FE6B74" w:rsidRPr="00FE6B74" w:rsidTr="00FE6B74">
        <w:trPr>
          <w:trHeight w:val="330"/>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FE6B74" w:rsidRPr="00FE6B74" w:rsidRDefault="00FE6B74" w:rsidP="00FE6B74">
            <w:pPr>
              <w:spacing w:after="0" w:line="240" w:lineRule="auto"/>
              <w:jc w:val="center"/>
              <w:rPr>
                <w:rFonts w:ascii="Times New Roman" w:eastAsia="Times New Roman" w:hAnsi="Times New Roman" w:cs="Times New Roman"/>
                <w:color w:val="262626"/>
              </w:rPr>
            </w:pPr>
            <w:r w:rsidRPr="00FE6B74">
              <w:rPr>
                <w:rFonts w:ascii="Times New Roman" w:eastAsia="Times New Roman" w:hAnsi="Times New Roman" w:cs="Times New Roman"/>
                <w:color w:val="262626"/>
              </w:rPr>
              <w:t>3</w:t>
            </w:r>
          </w:p>
        </w:tc>
        <w:tc>
          <w:tcPr>
            <w:tcW w:w="436"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0</w:t>
            </w:r>
          </w:p>
        </w:tc>
        <w:tc>
          <w:tcPr>
            <w:tcW w:w="642"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0</w:t>
            </w:r>
          </w:p>
        </w:tc>
        <w:tc>
          <w:tcPr>
            <w:tcW w:w="976"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0</w:t>
            </w:r>
          </w:p>
        </w:tc>
        <w:tc>
          <w:tcPr>
            <w:tcW w:w="298"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000000"/>
              </w:rPr>
            </w:pPr>
            <w:r w:rsidRPr="00DE709A">
              <w:rPr>
                <w:rFonts w:ascii="Times New Roman" w:eastAsia="Times New Roman" w:hAnsi="Times New Roman" w:cs="Times New Roman"/>
                <w:color w:val="000000"/>
              </w:rPr>
              <w:t>21</w:t>
            </w:r>
          </w:p>
        </w:tc>
        <w:tc>
          <w:tcPr>
            <w:tcW w:w="876"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000000"/>
              </w:rPr>
            </w:pPr>
            <w:r w:rsidRPr="00DE709A">
              <w:rPr>
                <w:rFonts w:ascii="Times New Roman" w:eastAsia="Times New Roman" w:hAnsi="Times New Roman" w:cs="Times New Roman"/>
                <w:color w:val="000000"/>
              </w:rPr>
              <w:t>63</w:t>
            </w:r>
          </w:p>
        </w:tc>
        <w:tc>
          <w:tcPr>
            <w:tcW w:w="825"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000000"/>
              </w:rPr>
            </w:pPr>
            <w:r w:rsidRPr="00DE709A">
              <w:rPr>
                <w:rFonts w:ascii="Times New Roman" w:eastAsia="Times New Roman" w:hAnsi="Times New Roman" w:cs="Times New Roman"/>
                <w:color w:val="000000"/>
              </w:rPr>
              <w:t>20</w:t>
            </w:r>
          </w:p>
        </w:tc>
        <w:tc>
          <w:tcPr>
            <w:tcW w:w="436"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8</w:t>
            </w:r>
          </w:p>
        </w:tc>
        <w:tc>
          <w:tcPr>
            <w:tcW w:w="682"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24</w:t>
            </w:r>
          </w:p>
        </w:tc>
        <w:tc>
          <w:tcPr>
            <w:tcW w:w="635"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27,5</w:t>
            </w:r>
          </w:p>
        </w:tc>
        <w:tc>
          <w:tcPr>
            <w:tcW w:w="497"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4</w:t>
            </w:r>
          </w:p>
        </w:tc>
        <w:tc>
          <w:tcPr>
            <w:tcW w:w="887"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12</w:t>
            </w:r>
          </w:p>
        </w:tc>
        <w:tc>
          <w:tcPr>
            <w:tcW w:w="716"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10</w:t>
            </w:r>
          </w:p>
        </w:tc>
      </w:tr>
      <w:tr w:rsidR="00FE6B74" w:rsidRPr="00FE6B74" w:rsidTr="00FE6B74">
        <w:trPr>
          <w:trHeight w:val="330"/>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FE6B74" w:rsidRPr="00FE6B74" w:rsidRDefault="00FE6B74" w:rsidP="00FE6B74">
            <w:pPr>
              <w:spacing w:after="0" w:line="240" w:lineRule="auto"/>
              <w:jc w:val="center"/>
              <w:rPr>
                <w:rFonts w:ascii="Times New Roman" w:eastAsia="Times New Roman" w:hAnsi="Times New Roman" w:cs="Times New Roman"/>
                <w:color w:val="262626"/>
              </w:rPr>
            </w:pPr>
            <w:r w:rsidRPr="00FE6B74">
              <w:rPr>
                <w:rFonts w:ascii="Times New Roman" w:eastAsia="Times New Roman" w:hAnsi="Times New Roman" w:cs="Times New Roman"/>
                <w:color w:val="262626"/>
              </w:rPr>
              <w:t>2</w:t>
            </w:r>
          </w:p>
        </w:tc>
        <w:tc>
          <w:tcPr>
            <w:tcW w:w="436"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0</w:t>
            </w:r>
          </w:p>
        </w:tc>
        <w:tc>
          <w:tcPr>
            <w:tcW w:w="642"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0</w:t>
            </w:r>
          </w:p>
        </w:tc>
        <w:tc>
          <w:tcPr>
            <w:tcW w:w="976"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0</w:t>
            </w:r>
          </w:p>
        </w:tc>
        <w:tc>
          <w:tcPr>
            <w:tcW w:w="298"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000000"/>
              </w:rPr>
            </w:pPr>
            <w:r w:rsidRPr="00DE709A">
              <w:rPr>
                <w:rFonts w:ascii="Times New Roman" w:eastAsia="Times New Roman" w:hAnsi="Times New Roman" w:cs="Times New Roman"/>
                <w:color w:val="000000"/>
              </w:rPr>
              <w:t>0</w:t>
            </w:r>
          </w:p>
        </w:tc>
        <w:tc>
          <w:tcPr>
            <w:tcW w:w="876"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000000"/>
              </w:rPr>
            </w:pPr>
            <w:r w:rsidRPr="00DE709A">
              <w:rPr>
                <w:rFonts w:ascii="Times New Roman" w:eastAsia="Times New Roman" w:hAnsi="Times New Roman" w:cs="Times New Roman"/>
                <w:color w:val="000000"/>
              </w:rPr>
              <w:t>0</w:t>
            </w:r>
          </w:p>
        </w:tc>
        <w:tc>
          <w:tcPr>
            <w:tcW w:w="825"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000000"/>
              </w:rPr>
            </w:pPr>
            <w:r w:rsidRPr="00DE709A">
              <w:rPr>
                <w:rFonts w:ascii="Times New Roman" w:eastAsia="Times New Roman" w:hAnsi="Times New Roman" w:cs="Times New Roman"/>
                <w:color w:val="000000"/>
              </w:rPr>
              <w:t>0</w:t>
            </w:r>
          </w:p>
        </w:tc>
        <w:tc>
          <w:tcPr>
            <w:tcW w:w="436"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0</w:t>
            </w:r>
          </w:p>
        </w:tc>
        <w:tc>
          <w:tcPr>
            <w:tcW w:w="682"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0</w:t>
            </w:r>
          </w:p>
        </w:tc>
        <w:tc>
          <w:tcPr>
            <w:tcW w:w="635"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0</w:t>
            </w:r>
          </w:p>
        </w:tc>
        <w:tc>
          <w:tcPr>
            <w:tcW w:w="497"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0</w:t>
            </w:r>
          </w:p>
        </w:tc>
        <w:tc>
          <w:tcPr>
            <w:tcW w:w="887"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0</w:t>
            </w:r>
          </w:p>
        </w:tc>
        <w:tc>
          <w:tcPr>
            <w:tcW w:w="716"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0</w:t>
            </w:r>
          </w:p>
        </w:tc>
      </w:tr>
      <w:tr w:rsidR="00FE6B74" w:rsidRPr="00FE6B74" w:rsidTr="00FE6B74">
        <w:trPr>
          <w:trHeight w:val="330"/>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FE6B74" w:rsidRPr="00FE6B74" w:rsidRDefault="00FE6B74" w:rsidP="00FE6B74">
            <w:pPr>
              <w:spacing w:after="0" w:line="240" w:lineRule="auto"/>
              <w:jc w:val="center"/>
              <w:rPr>
                <w:rFonts w:ascii="Times New Roman" w:eastAsia="Times New Roman" w:hAnsi="Times New Roman" w:cs="Times New Roman"/>
                <w:color w:val="262626"/>
              </w:rPr>
            </w:pPr>
            <w:r w:rsidRPr="00FE6B74">
              <w:rPr>
                <w:rFonts w:ascii="Times New Roman" w:eastAsia="Times New Roman" w:hAnsi="Times New Roman" w:cs="Times New Roman"/>
                <w:color w:val="262626"/>
              </w:rPr>
              <w:t>1</w:t>
            </w:r>
          </w:p>
        </w:tc>
        <w:tc>
          <w:tcPr>
            <w:tcW w:w="436"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0</w:t>
            </w:r>
          </w:p>
        </w:tc>
        <w:tc>
          <w:tcPr>
            <w:tcW w:w="642"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0</w:t>
            </w:r>
          </w:p>
        </w:tc>
        <w:tc>
          <w:tcPr>
            <w:tcW w:w="976"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0</w:t>
            </w:r>
          </w:p>
        </w:tc>
        <w:tc>
          <w:tcPr>
            <w:tcW w:w="298"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000000"/>
              </w:rPr>
            </w:pPr>
            <w:r w:rsidRPr="00DE709A">
              <w:rPr>
                <w:rFonts w:ascii="Times New Roman" w:eastAsia="Times New Roman" w:hAnsi="Times New Roman" w:cs="Times New Roman"/>
                <w:color w:val="000000"/>
              </w:rPr>
              <w:t>0</w:t>
            </w:r>
          </w:p>
        </w:tc>
        <w:tc>
          <w:tcPr>
            <w:tcW w:w="876"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000000"/>
              </w:rPr>
            </w:pPr>
            <w:r w:rsidRPr="00DE709A">
              <w:rPr>
                <w:rFonts w:ascii="Times New Roman" w:eastAsia="Times New Roman" w:hAnsi="Times New Roman" w:cs="Times New Roman"/>
                <w:color w:val="000000"/>
              </w:rPr>
              <w:t>0</w:t>
            </w:r>
          </w:p>
        </w:tc>
        <w:tc>
          <w:tcPr>
            <w:tcW w:w="825"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000000"/>
              </w:rPr>
            </w:pPr>
            <w:r w:rsidRPr="00DE709A">
              <w:rPr>
                <w:rFonts w:ascii="Times New Roman" w:eastAsia="Times New Roman" w:hAnsi="Times New Roman" w:cs="Times New Roman"/>
                <w:color w:val="000000"/>
              </w:rPr>
              <w:t>0</w:t>
            </w:r>
          </w:p>
        </w:tc>
        <w:tc>
          <w:tcPr>
            <w:tcW w:w="436"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0</w:t>
            </w:r>
          </w:p>
        </w:tc>
        <w:tc>
          <w:tcPr>
            <w:tcW w:w="682"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0</w:t>
            </w:r>
          </w:p>
        </w:tc>
        <w:tc>
          <w:tcPr>
            <w:tcW w:w="635"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0</w:t>
            </w:r>
          </w:p>
        </w:tc>
        <w:tc>
          <w:tcPr>
            <w:tcW w:w="497"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0</w:t>
            </w:r>
          </w:p>
        </w:tc>
        <w:tc>
          <w:tcPr>
            <w:tcW w:w="887"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0</w:t>
            </w:r>
          </w:p>
        </w:tc>
        <w:tc>
          <w:tcPr>
            <w:tcW w:w="716"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0</w:t>
            </w:r>
          </w:p>
        </w:tc>
      </w:tr>
      <w:tr w:rsidR="00FE6B74" w:rsidRPr="00FE6B74" w:rsidTr="00FE6B74">
        <w:trPr>
          <w:trHeight w:val="330"/>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FE6B74" w:rsidRPr="00FE6B74" w:rsidRDefault="00FE6B74" w:rsidP="00FE6B74">
            <w:pPr>
              <w:spacing w:after="0" w:line="240" w:lineRule="auto"/>
              <w:jc w:val="center"/>
              <w:rPr>
                <w:rFonts w:ascii="Times New Roman" w:eastAsia="Times New Roman" w:hAnsi="Times New Roman" w:cs="Times New Roman"/>
                <w:color w:val="262626"/>
              </w:rPr>
            </w:pPr>
            <w:r w:rsidRPr="00FE6B74">
              <w:rPr>
                <w:rFonts w:ascii="Times New Roman" w:eastAsia="Times New Roman" w:hAnsi="Times New Roman" w:cs="Times New Roman"/>
                <w:color w:val="262626"/>
              </w:rPr>
              <w:t>JML</w:t>
            </w:r>
          </w:p>
        </w:tc>
        <w:tc>
          <w:tcPr>
            <w:tcW w:w="436"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40</w:t>
            </w:r>
          </w:p>
        </w:tc>
        <w:tc>
          <w:tcPr>
            <w:tcW w:w="642"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173</w:t>
            </w:r>
          </w:p>
        </w:tc>
        <w:tc>
          <w:tcPr>
            <w:tcW w:w="976"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100</w:t>
            </w:r>
          </w:p>
        </w:tc>
        <w:tc>
          <w:tcPr>
            <w:tcW w:w="298"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40</w:t>
            </w:r>
          </w:p>
        </w:tc>
        <w:tc>
          <w:tcPr>
            <w:tcW w:w="876"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144</w:t>
            </w:r>
          </w:p>
        </w:tc>
        <w:tc>
          <w:tcPr>
            <w:tcW w:w="825"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100</w:t>
            </w:r>
          </w:p>
        </w:tc>
        <w:tc>
          <w:tcPr>
            <w:tcW w:w="436"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40</w:t>
            </w:r>
          </w:p>
        </w:tc>
        <w:tc>
          <w:tcPr>
            <w:tcW w:w="682"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163</w:t>
            </w:r>
          </w:p>
        </w:tc>
        <w:tc>
          <w:tcPr>
            <w:tcW w:w="635"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100</w:t>
            </w:r>
          </w:p>
        </w:tc>
        <w:tc>
          <w:tcPr>
            <w:tcW w:w="497"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40</w:t>
            </w:r>
          </w:p>
        </w:tc>
        <w:tc>
          <w:tcPr>
            <w:tcW w:w="887"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178</w:t>
            </w:r>
          </w:p>
        </w:tc>
        <w:tc>
          <w:tcPr>
            <w:tcW w:w="716" w:type="dxa"/>
            <w:tcBorders>
              <w:top w:val="nil"/>
              <w:left w:val="nil"/>
              <w:bottom w:val="single" w:sz="8" w:space="0" w:color="auto"/>
              <w:right w:val="single" w:sz="8" w:space="0" w:color="auto"/>
            </w:tcBorders>
            <w:shd w:val="clear" w:color="auto" w:fill="auto"/>
            <w:noWrap/>
            <w:vAlign w:val="center"/>
            <w:hideMark/>
          </w:tcPr>
          <w:p w:rsidR="00FE6B74" w:rsidRPr="00DE709A" w:rsidRDefault="00FE6B74" w:rsidP="00FE6B74">
            <w:pPr>
              <w:spacing w:after="0" w:line="240" w:lineRule="auto"/>
              <w:jc w:val="center"/>
              <w:rPr>
                <w:rFonts w:ascii="Times New Roman" w:eastAsia="Times New Roman" w:hAnsi="Times New Roman" w:cs="Times New Roman"/>
                <w:color w:val="262626"/>
              </w:rPr>
            </w:pPr>
            <w:r w:rsidRPr="00DE709A">
              <w:rPr>
                <w:rFonts w:ascii="Times New Roman" w:eastAsia="Times New Roman" w:hAnsi="Times New Roman" w:cs="Times New Roman"/>
                <w:color w:val="262626"/>
              </w:rPr>
              <w:t>100</w:t>
            </w:r>
          </w:p>
        </w:tc>
      </w:tr>
      <w:tr w:rsidR="00FE6B74" w:rsidRPr="00FE6B74" w:rsidTr="00FE6B74">
        <w:trPr>
          <w:trHeight w:val="330"/>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FE6B74" w:rsidRPr="00FE6B74" w:rsidRDefault="00FE6B74" w:rsidP="00FE6B74">
            <w:pPr>
              <w:spacing w:after="0" w:line="240" w:lineRule="auto"/>
              <w:jc w:val="center"/>
              <w:rPr>
                <w:rFonts w:ascii="Times New Roman" w:eastAsia="Times New Roman" w:hAnsi="Times New Roman" w:cs="Times New Roman"/>
                <w:color w:val="262626"/>
              </w:rPr>
            </w:pPr>
            <w:r w:rsidRPr="00FE6B74">
              <w:rPr>
                <w:rFonts w:ascii="Times New Roman" w:eastAsia="Times New Roman" w:hAnsi="Times New Roman" w:cs="Times New Roman"/>
                <w:color w:val="262626"/>
              </w:rPr>
              <w:t>Ket</w:t>
            </w:r>
          </w:p>
        </w:tc>
        <w:tc>
          <w:tcPr>
            <w:tcW w:w="205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FE6B74" w:rsidRPr="00FE6B74" w:rsidRDefault="00FE6B74" w:rsidP="00FE6B74">
            <w:pPr>
              <w:spacing w:after="0" w:line="240" w:lineRule="auto"/>
              <w:jc w:val="center"/>
              <w:rPr>
                <w:rFonts w:ascii="Times New Roman" w:eastAsia="Times New Roman" w:hAnsi="Times New Roman" w:cs="Times New Roman"/>
                <w:color w:val="262626"/>
              </w:rPr>
            </w:pPr>
            <w:r w:rsidRPr="00FE6B74">
              <w:rPr>
                <w:rFonts w:ascii="Times New Roman" w:eastAsia="Times New Roman" w:hAnsi="Times New Roman" w:cs="Times New Roman"/>
                <w:color w:val="262626"/>
              </w:rPr>
              <w:t>Sangat Tinggi</w:t>
            </w:r>
          </w:p>
        </w:tc>
        <w:tc>
          <w:tcPr>
            <w:tcW w:w="1999" w:type="dxa"/>
            <w:gridSpan w:val="3"/>
            <w:tcBorders>
              <w:top w:val="single" w:sz="8" w:space="0" w:color="auto"/>
              <w:left w:val="nil"/>
              <w:bottom w:val="single" w:sz="8" w:space="0" w:color="auto"/>
              <w:right w:val="single" w:sz="8" w:space="0" w:color="000000"/>
            </w:tcBorders>
            <w:shd w:val="clear" w:color="auto" w:fill="auto"/>
            <w:noWrap/>
            <w:vAlign w:val="center"/>
            <w:hideMark/>
          </w:tcPr>
          <w:p w:rsidR="00FE6B74" w:rsidRPr="00FE6B74" w:rsidRDefault="00FE6B74" w:rsidP="00FE6B74">
            <w:pPr>
              <w:spacing w:after="0" w:line="240" w:lineRule="auto"/>
              <w:jc w:val="center"/>
              <w:rPr>
                <w:rFonts w:ascii="Times New Roman" w:eastAsia="Times New Roman" w:hAnsi="Times New Roman" w:cs="Times New Roman"/>
                <w:color w:val="262626"/>
              </w:rPr>
            </w:pPr>
            <w:r w:rsidRPr="00FE6B74">
              <w:rPr>
                <w:rFonts w:ascii="Times New Roman" w:eastAsia="Times New Roman" w:hAnsi="Times New Roman" w:cs="Times New Roman"/>
                <w:color w:val="262626"/>
              </w:rPr>
              <w:t>Tinggi</w:t>
            </w:r>
          </w:p>
        </w:tc>
        <w:tc>
          <w:tcPr>
            <w:tcW w:w="1753" w:type="dxa"/>
            <w:gridSpan w:val="3"/>
            <w:tcBorders>
              <w:top w:val="single" w:sz="8" w:space="0" w:color="auto"/>
              <w:left w:val="nil"/>
              <w:bottom w:val="single" w:sz="8" w:space="0" w:color="auto"/>
              <w:right w:val="single" w:sz="8" w:space="0" w:color="000000"/>
            </w:tcBorders>
            <w:shd w:val="clear" w:color="auto" w:fill="auto"/>
            <w:noWrap/>
            <w:vAlign w:val="center"/>
            <w:hideMark/>
          </w:tcPr>
          <w:p w:rsidR="00FE6B74" w:rsidRPr="00FE6B74" w:rsidRDefault="00FE6B74" w:rsidP="00FE6B74">
            <w:pPr>
              <w:spacing w:after="0" w:line="240" w:lineRule="auto"/>
              <w:jc w:val="center"/>
              <w:rPr>
                <w:rFonts w:ascii="Times New Roman" w:eastAsia="Times New Roman" w:hAnsi="Times New Roman" w:cs="Times New Roman"/>
                <w:color w:val="262626"/>
              </w:rPr>
            </w:pPr>
            <w:r w:rsidRPr="00FE6B74">
              <w:rPr>
                <w:rFonts w:ascii="Times New Roman" w:eastAsia="Times New Roman" w:hAnsi="Times New Roman" w:cs="Times New Roman"/>
                <w:color w:val="262626"/>
              </w:rPr>
              <w:t>Tinggi</w:t>
            </w:r>
          </w:p>
        </w:tc>
        <w:tc>
          <w:tcPr>
            <w:tcW w:w="210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FE6B74" w:rsidRPr="00FE6B74" w:rsidRDefault="00FE6B74" w:rsidP="00FE6B74">
            <w:pPr>
              <w:spacing w:after="0" w:line="240" w:lineRule="auto"/>
              <w:jc w:val="center"/>
              <w:rPr>
                <w:rFonts w:ascii="Times New Roman" w:eastAsia="Times New Roman" w:hAnsi="Times New Roman" w:cs="Times New Roman"/>
                <w:color w:val="262626"/>
              </w:rPr>
            </w:pPr>
            <w:r w:rsidRPr="00FE6B74">
              <w:rPr>
                <w:rFonts w:ascii="Times New Roman" w:eastAsia="Times New Roman" w:hAnsi="Times New Roman" w:cs="Times New Roman"/>
                <w:color w:val="262626"/>
              </w:rPr>
              <w:t>Sangat Tinggi</w:t>
            </w:r>
          </w:p>
        </w:tc>
      </w:tr>
    </w:tbl>
    <w:p w:rsidR="00561E69" w:rsidRPr="00303886" w:rsidRDefault="00310B2B" w:rsidP="00BF0B15">
      <w:pPr>
        <w:spacing w:after="0" w:line="480" w:lineRule="auto"/>
        <w:rPr>
          <w:rFonts w:ascii="Times New Roman" w:hAnsi="Times New Roman" w:cs="Times New Roman"/>
          <w:color w:val="262626" w:themeColor="text1" w:themeTint="D9"/>
          <w:sz w:val="20"/>
          <w:szCs w:val="20"/>
        </w:rPr>
      </w:pPr>
      <w:r>
        <w:rPr>
          <w:rFonts w:ascii="Times New Roman" w:hAnsi="Times New Roman" w:cs="Times New Roman"/>
          <w:color w:val="262626" w:themeColor="text1" w:themeTint="D9"/>
          <w:sz w:val="20"/>
          <w:szCs w:val="20"/>
        </w:rPr>
        <w:t xml:space="preserve"> </w:t>
      </w:r>
      <w:proofErr w:type="gramStart"/>
      <w:r w:rsidRPr="00303886">
        <w:rPr>
          <w:rFonts w:ascii="Times New Roman" w:hAnsi="Times New Roman" w:cs="Times New Roman"/>
          <w:color w:val="262626" w:themeColor="text1" w:themeTint="D9"/>
          <w:sz w:val="20"/>
          <w:szCs w:val="20"/>
        </w:rPr>
        <w:t>Sumber :</w:t>
      </w:r>
      <w:proofErr w:type="gramEnd"/>
      <w:r w:rsidRPr="00303886">
        <w:rPr>
          <w:rFonts w:ascii="Times New Roman" w:hAnsi="Times New Roman" w:cs="Times New Roman"/>
          <w:color w:val="262626" w:themeColor="text1" w:themeTint="D9"/>
          <w:sz w:val="20"/>
          <w:szCs w:val="20"/>
        </w:rPr>
        <w:t xml:space="preserve"> Data BKAD</w:t>
      </w:r>
      <w:r w:rsidR="00113E38">
        <w:rPr>
          <w:rFonts w:ascii="Times New Roman" w:hAnsi="Times New Roman" w:cs="Times New Roman"/>
          <w:color w:val="262626" w:themeColor="text1" w:themeTint="D9"/>
          <w:sz w:val="20"/>
          <w:szCs w:val="20"/>
        </w:rPr>
        <w:t xml:space="preserve"> </w:t>
      </w:r>
      <w:r w:rsidRPr="00303886">
        <w:rPr>
          <w:rFonts w:ascii="Times New Roman" w:hAnsi="Times New Roman" w:cs="Times New Roman"/>
          <w:color w:val="262626" w:themeColor="text1" w:themeTint="D9"/>
          <w:sz w:val="20"/>
          <w:szCs w:val="20"/>
        </w:rPr>
        <w:t>(diolah 2020)</w:t>
      </w:r>
    </w:p>
    <w:tbl>
      <w:tblPr>
        <w:tblW w:w="9085" w:type="dxa"/>
        <w:tblInd w:w="93" w:type="dxa"/>
        <w:tblLook w:val="04A0" w:firstRow="1" w:lastRow="0" w:firstColumn="1" w:lastColumn="0" w:noHBand="0" w:noVBand="1"/>
      </w:tblPr>
      <w:tblGrid>
        <w:gridCol w:w="1080"/>
        <w:gridCol w:w="495"/>
        <w:gridCol w:w="883"/>
        <w:gridCol w:w="822"/>
        <w:gridCol w:w="482"/>
        <w:gridCol w:w="859"/>
        <w:gridCol w:w="799"/>
        <w:gridCol w:w="436"/>
        <w:gridCol w:w="699"/>
        <w:gridCol w:w="650"/>
        <w:gridCol w:w="445"/>
        <w:gridCol w:w="794"/>
        <w:gridCol w:w="641"/>
      </w:tblGrid>
      <w:tr w:rsidR="00FA45FD" w:rsidRPr="00FA45FD" w:rsidTr="00FA45FD">
        <w:trPr>
          <w:trHeight w:val="330"/>
        </w:trPr>
        <w:tc>
          <w:tcPr>
            <w:tcW w:w="10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Bobot Kategori Res</w:t>
            </w:r>
          </w:p>
        </w:tc>
        <w:tc>
          <w:tcPr>
            <w:tcW w:w="220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Pernyataan 5</w:t>
            </w:r>
          </w:p>
        </w:tc>
        <w:tc>
          <w:tcPr>
            <w:tcW w:w="214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Pernyataan 6</w:t>
            </w:r>
          </w:p>
        </w:tc>
        <w:tc>
          <w:tcPr>
            <w:tcW w:w="1785" w:type="dxa"/>
            <w:gridSpan w:val="3"/>
            <w:tcBorders>
              <w:top w:val="single" w:sz="8" w:space="0" w:color="auto"/>
              <w:left w:val="nil"/>
              <w:bottom w:val="single" w:sz="8" w:space="0" w:color="auto"/>
              <w:right w:val="single" w:sz="8" w:space="0" w:color="000000"/>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Pernyataan 7</w:t>
            </w:r>
          </w:p>
        </w:tc>
        <w:tc>
          <w:tcPr>
            <w:tcW w:w="188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Pernyataan 8</w:t>
            </w:r>
          </w:p>
        </w:tc>
      </w:tr>
      <w:tr w:rsidR="00FA45FD" w:rsidRPr="00FA45FD" w:rsidTr="00FA45FD">
        <w:trPr>
          <w:trHeight w:val="330"/>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FA45FD" w:rsidRPr="00FA45FD" w:rsidRDefault="00FA45FD" w:rsidP="00FA45FD">
            <w:pPr>
              <w:spacing w:after="0" w:line="240" w:lineRule="auto"/>
              <w:jc w:val="left"/>
              <w:rPr>
                <w:rFonts w:ascii="Times New Roman" w:eastAsia="Times New Roman" w:hAnsi="Times New Roman" w:cs="Times New Roman"/>
                <w:color w:val="262626"/>
              </w:rPr>
            </w:pPr>
          </w:p>
        </w:tc>
        <w:tc>
          <w:tcPr>
            <w:tcW w:w="495"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F</w:t>
            </w:r>
          </w:p>
        </w:tc>
        <w:tc>
          <w:tcPr>
            <w:tcW w:w="883"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Skor</w:t>
            </w:r>
          </w:p>
        </w:tc>
        <w:tc>
          <w:tcPr>
            <w:tcW w:w="822"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w:t>
            </w:r>
          </w:p>
        </w:tc>
        <w:tc>
          <w:tcPr>
            <w:tcW w:w="482"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F</w:t>
            </w:r>
          </w:p>
        </w:tc>
        <w:tc>
          <w:tcPr>
            <w:tcW w:w="859"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Skor</w:t>
            </w:r>
          </w:p>
        </w:tc>
        <w:tc>
          <w:tcPr>
            <w:tcW w:w="799"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w:t>
            </w:r>
          </w:p>
        </w:tc>
        <w:tc>
          <w:tcPr>
            <w:tcW w:w="436"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F</w:t>
            </w:r>
          </w:p>
        </w:tc>
        <w:tc>
          <w:tcPr>
            <w:tcW w:w="699"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Skor</w:t>
            </w:r>
          </w:p>
        </w:tc>
        <w:tc>
          <w:tcPr>
            <w:tcW w:w="650"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w:t>
            </w:r>
          </w:p>
        </w:tc>
        <w:tc>
          <w:tcPr>
            <w:tcW w:w="445"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F</w:t>
            </w:r>
          </w:p>
        </w:tc>
        <w:tc>
          <w:tcPr>
            <w:tcW w:w="794"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Skor</w:t>
            </w:r>
          </w:p>
        </w:tc>
        <w:tc>
          <w:tcPr>
            <w:tcW w:w="641"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w:t>
            </w:r>
          </w:p>
        </w:tc>
      </w:tr>
      <w:tr w:rsidR="00FA45FD" w:rsidRPr="00FA45FD" w:rsidTr="00FA45FD">
        <w:trPr>
          <w:trHeight w:val="330"/>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5</w:t>
            </w:r>
          </w:p>
        </w:tc>
        <w:tc>
          <w:tcPr>
            <w:tcW w:w="495"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13</w:t>
            </w:r>
          </w:p>
        </w:tc>
        <w:tc>
          <w:tcPr>
            <w:tcW w:w="883"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65</w:t>
            </w:r>
          </w:p>
        </w:tc>
        <w:tc>
          <w:tcPr>
            <w:tcW w:w="822"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32,5</w:t>
            </w:r>
          </w:p>
        </w:tc>
        <w:tc>
          <w:tcPr>
            <w:tcW w:w="482"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11</w:t>
            </w:r>
          </w:p>
        </w:tc>
        <w:tc>
          <w:tcPr>
            <w:tcW w:w="859"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55</w:t>
            </w:r>
          </w:p>
        </w:tc>
        <w:tc>
          <w:tcPr>
            <w:tcW w:w="799"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27,5</w:t>
            </w:r>
          </w:p>
        </w:tc>
        <w:tc>
          <w:tcPr>
            <w:tcW w:w="436"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9</w:t>
            </w:r>
          </w:p>
        </w:tc>
        <w:tc>
          <w:tcPr>
            <w:tcW w:w="699"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45</w:t>
            </w:r>
          </w:p>
        </w:tc>
        <w:tc>
          <w:tcPr>
            <w:tcW w:w="650"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22,5</w:t>
            </w:r>
          </w:p>
        </w:tc>
        <w:tc>
          <w:tcPr>
            <w:tcW w:w="445"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6</w:t>
            </w:r>
          </w:p>
        </w:tc>
        <w:tc>
          <w:tcPr>
            <w:tcW w:w="794"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30</w:t>
            </w:r>
          </w:p>
        </w:tc>
        <w:tc>
          <w:tcPr>
            <w:tcW w:w="641"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15</w:t>
            </w:r>
          </w:p>
        </w:tc>
      </w:tr>
      <w:tr w:rsidR="00FA45FD" w:rsidRPr="00FA45FD" w:rsidTr="00FA45FD">
        <w:trPr>
          <w:trHeight w:val="330"/>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4</w:t>
            </w:r>
          </w:p>
        </w:tc>
        <w:tc>
          <w:tcPr>
            <w:tcW w:w="495"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23</w:t>
            </w:r>
          </w:p>
        </w:tc>
        <w:tc>
          <w:tcPr>
            <w:tcW w:w="883"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92</w:t>
            </w:r>
          </w:p>
        </w:tc>
        <w:tc>
          <w:tcPr>
            <w:tcW w:w="822"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57,5</w:t>
            </w:r>
          </w:p>
        </w:tc>
        <w:tc>
          <w:tcPr>
            <w:tcW w:w="482"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19</w:t>
            </w:r>
          </w:p>
        </w:tc>
        <w:tc>
          <w:tcPr>
            <w:tcW w:w="859"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76</w:t>
            </w:r>
          </w:p>
        </w:tc>
        <w:tc>
          <w:tcPr>
            <w:tcW w:w="799"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47,5</w:t>
            </w:r>
          </w:p>
        </w:tc>
        <w:tc>
          <w:tcPr>
            <w:tcW w:w="436"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17</w:t>
            </w:r>
          </w:p>
        </w:tc>
        <w:tc>
          <w:tcPr>
            <w:tcW w:w="699"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68</w:t>
            </w:r>
          </w:p>
        </w:tc>
        <w:tc>
          <w:tcPr>
            <w:tcW w:w="650"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42,5</w:t>
            </w:r>
          </w:p>
        </w:tc>
        <w:tc>
          <w:tcPr>
            <w:tcW w:w="445"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20</w:t>
            </w:r>
          </w:p>
        </w:tc>
        <w:tc>
          <w:tcPr>
            <w:tcW w:w="794"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80</w:t>
            </w:r>
          </w:p>
        </w:tc>
        <w:tc>
          <w:tcPr>
            <w:tcW w:w="641"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50</w:t>
            </w:r>
          </w:p>
        </w:tc>
      </w:tr>
      <w:tr w:rsidR="00FA45FD" w:rsidRPr="00FA45FD" w:rsidTr="00FA45FD">
        <w:trPr>
          <w:trHeight w:val="330"/>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3</w:t>
            </w:r>
          </w:p>
        </w:tc>
        <w:tc>
          <w:tcPr>
            <w:tcW w:w="495"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4</w:t>
            </w:r>
          </w:p>
        </w:tc>
        <w:tc>
          <w:tcPr>
            <w:tcW w:w="883"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12</w:t>
            </w:r>
          </w:p>
        </w:tc>
        <w:tc>
          <w:tcPr>
            <w:tcW w:w="822"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10</w:t>
            </w:r>
          </w:p>
        </w:tc>
        <w:tc>
          <w:tcPr>
            <w:tcW w:w="482"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10</w:t>
            </w:r>
          </w:p>
        </w:tc>
        <w:tc>
          <w:tcPr>
            <w:tcW w:w="859"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30</w:t>
            </w:r>
          </w:p>
        </w:tc>
        <w:tc>
          <w:tcPr>
            <w:tcW w:w="799"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25</w:t>
            </w:r>
          </w:p>
        </w:tc>
        <w:tc>
          <w:tcPr>
            <w:tcW w:w="436"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14</w:t>
            </w:r>
          </w:p>
        </w:tc>
        <w:tc>
          <w:tcPr>
            <w:tcW w:w="699"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42</w:t>
            </w:r>
          </w:p>
        </w:tc>
        <w:tc>
          <w:tcPr>
            <w:tcW w:w="650"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35</w:t>
            </w:r>
          </w:p>
        </w:tc>
        <w:tc>
          <w:tcPr>
            <w:tcW w:w="445"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14</w:t>
            </w:r>
          </w:p>
        </w:tc>
        <w:tc>
          <w:tcPr>
            <w:tcW w:w="794"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42</w:t>
            </w:r>
          </w:p>
        </w:tc>
        <w:tc>
          <w:tcPr>
            <w:tcW w:w="641"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35</w:t>
            </w:r>
          </w:p>
        </w:tc>
      </w:tr>
      <w:tr w:rsidR="00FA45FD" w:rsidRPr="00FA45FD" w:rsidTr="00FA45FD">
        <w:trPr>
          <w:trHeight w:val="330"/>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2</w:t>
            </w:r>
          </w:p>
        </w:tc>
        <w:tc>
          <w:tcPr>
            <w:tcW w:w="495"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0</w:t>
            </w:r>
          </w:p>
        </w:tc>
        <w:tc>
          <w:tcPr>
            <w:tcW w:w="883"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0</w:t>
            </w:r>
          </w:p>
        </w:tc>
        <w:tc>
          <w:tcPr>
            <w:tcW w:w="822"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0</w:t>
            </w:r>
          </w:p>
        </w:tc>
        <w:tc>
          <w:tcPr>
            <w:tcW w:w="482"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0</w:t>
            </w:r>
          </w:p>
        </w:tc>
        <w:tc>
          <w:tcPr>
            <w:tcW w:w="859"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0</w:t>
            </w:r>
          </w:p>
        </w:tc>
        <w:tc>
          <w:tcPr>
            <w:tcW w:w="799"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0</w:t>
            </w:r>
          </w:p>
        </w:tc>
        <w:tc>
          <w:tcPr>
            <w:tcW w:w="436"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0</w:t>
            </w:r>
          </w:p>
        </w:tc>
        <w:tc>
          <w:tcPr>
            <w:tcW w:w="699"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0</w:t>
            </w:r>
          </w:p>
        </w:tc>
        <w:tc>
          <w:tcPr>
            <w:tcW w:w="650"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0</w:t>
            </w:r>
          </w:p>
        </w:tc>
        <w:tc>
          <w:tcPr>
            <w:tcW w:w="445"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0</w:t>
            </w:r>
          </w:p>
        </w:tc>
        <w:tc>
          <w:tcPr>
            <w:tcW w:w="794"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0</w:t>
            </w:r>
          </w:p>
        </w:tc>
        <w:tc>
          <w:tcPr>
            <w:tcW w:w="641"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0</w:t>
            </w:r>
          </w:p>
        </w:tc>
      </w:tr>
      <w:tr w:rsidR="00FA45FD" w:rsidRPr="00FA45FD" w:rsidTr="00FA45FD">
        <w:trPr>
          <w:trHeight w:val="330"/>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1</w:t>
            </w:r>
          </w:p>
        </w:tc>
        <w:tc>
          <w:tcPr>
            <w:tcW w:w="495"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0</w:t>
            </w:r>
          </w:p>
        </w:tc>
        <w:tc>
          <w:tcPr>
            <w:tcW w:w="883"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0</w:t>
            </w:r>
          </w:p>
        </w:tc>
        <w:tc>
          <w:tcPr>
            <w:tcW w:w="822"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0</w:t>
            </w:r>
          </w:p>
        </w:tc>
        <w:tc>
          <w:tcPr>
            <w:tcW w:w="482"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0</w:t>
            </w:r>
          </w:p>
        </w:tc>
        <w:tc>
          <w:tcPr>
            <w:tcW w:w="859"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0</w:t>
            </w:r>
          </w:p>
        </w:tc>
        <w:tc>
          <w:tcPr>
            <w:tcW w:w="799"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0</w:t>
            </w:r>
          </w:p>
        </w:tc>
        <w:tc>
          <w:tcPr>
            <w:tcW w:w="436"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0</w:t>
            </w:r>
          </w:p>
        </w:tc>
        <w:tc>
          <w:tcPr>
            <w:tcW w:w="699"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0</w:t>
            </w:r>
          </w:p>
        </w:tc>
        <w:tc>
          <w:tcPr>
            <w:tcW w:w="650"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0</w:t>
            </w:r>
          </w:p>
        </w:tc>
        <w:tc>
          <w:tcPr>
            <w:tcW w:w="445"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0</w:t>
            </w:r>
          </w:p>
        </w:tc>
        <w:tc>
          <w:tcPr>
            <w:tcW w:w="794"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0</w:t>
            </w:r>
          </w:p>
        </w:tc>
        <w:tc>
          <w:tcPr>
            <w:tcW w:w="641"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0</w:t>
            </w:r>
          </w:p>
        </w:tc>
      </w:tr>
      <w:tr w:rsidR="00FA45FD" w:rsidRPr="00FA45FD" w:rsidTr="00FA45FD">
        <w:trPr>
          <w:trHeight w:val="330"/>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JML</w:t>
            </w:r>
          </w:p>
        </w:tc>
        <w:tc>
          <w:tcPr>
            <w:tcW w:w="495"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40</w:t>
            </w:r>
          </w:p>
        </w:tc>
        <w:tc>
          <w:tcPr>
            <w:tcW w:w="883"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169</w:t>
            </w:r>
          </w:p>
        </w:tc>
        <w:tc>
          <w:tcPr>
            <w:tcW w:w="822"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100</w:t>
            </w:r>
          </w:p>
        </w:tc>
        <w:tc>
          <w:tcPr>
            <w:tcW w:w="482"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40</w:t>
            </w:r>
          </w:p>
        </w:tc>
        <w:tc>
          <w:tcPr>
            <w:tcW w:w="859"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161</w:t>
            </w:r>
          </w:p>
        </w:tc>
        <w:tc>
          <w:tcPr>
            <w:tcW w:w="799"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100</w:t>
            </w:r>
          </w:p>
        </w:tc>
        <w:tc>
          <w:tcPr>
            <w:tcW w:w="436"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40</w:t>
            </w:r>
          </w:p>
        </w:tc>
        <w:tc>
          <w:tcPr>
            <w:tcW w:w="699"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155</w:t>
            </w:r>
          </w:p>
        </w:tc>
        <w:tc>
          <w:tcPr>
            <w:tcW w:w="650"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100</w:t>
            </w:r>
          </w:p>
        </w:tc>
        <w:tc>
          <w:tcPr>
            <w:tcW w:w="445"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40</w:t>
            </w:r>
          </w:p>
        </w:tc>
        <w:tc>
          <w:tcPr>
            <w:tcW w:w="794"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152</w:t>
            </w:r>
          </w:p>
        </w:tc>
        <w:tc>
          <w:tcPr>
            <w:tcW w:w="641"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100</w:t>
            </w:r>
          </w:p>
        </w:tc>
      </w:tr>
      <w:tr w:rsidR="00FA45FD" w:rsidRPr="00FA45FD" w:rsidTr="00FA45FD">
        <w:trPr>
          <w:trHeight w:val="330"/>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Ket</w:t>
            </w:r>
          </w:p>
        </w:tc>
        <w:tc>
          <w:tcPr>
            <w:tcW w:w="220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Tinggi</w:t>
            </w:r>
          </w:p>
        </w:tc>
        <w:tc>
          <w:tcPr>
            <w:tcW w:w="214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Tinggi</w:t>
            </w:r>
          </w:p>
        </w:tc>
        <w:tc>
          <w:tcPr>
            <w:tcW w:w="1785" w:type="dxa"/>
            <w:gridSpan w:val="3"/>
            <w:tcBorders>
              <w:top w:val="single" w:sz="8" w:space="0" w:color="auto"/>
              <w:left w:val="nil"/>
              <w:bottom w:val="single" w:sz="8" w:space="0" w:color="auto"/>
              <w:right w:val="single" w:sz="8" w:space="0" w:color="000000"/>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Tinggi</w:t>
            </w:r>
          </w:p>
        </w:tc>
        <w:tc>
          <w:tcPr>
            <w:tcW w:w="188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Tinggi</w:t>
            </w:r>
          </w:p>
        </w:tc>
      </w:tr>
    </w:tbl>
    <w:p w:rsidR="00FA45FD" w:rsidRDefault="00FA45FD" w:rsidP="00FA45FD">
      <w:pPr>
        <w:spacing w:after="0" w:line="480" w:lineRule="auto"/>
        <w:rPr>
          <w:rFonts w:ascii="Times New Roman" w:hAnsi="Times New Roman" w:cs="Times New Roman"/>
          <w:color w:val="262626" w:themeColor="text1" w:themeTint="D9"/>
          <w:sz w:val="20"/>
          <w:szCs w:val="20"/>
        </w:rPr>
      </w:pPr>
      <w:proofErr w:type="gramStart"/>
      <w:r w:rsidRPr="00303886">
        <w:rPr>
          <w:rFonts w:ascii="Times New Roman" w:hAnsi="Times New Roman" w:cs="Times New Roman"/>
          <w:color w:val="262626" w:themeColor="text1" w:themeTint="D9"/>
          <w:sz w:val="20"/>
          <w:szCs w:val="20"/>
        </w:rPr>
        <w:t>Sumber :</w:t>
      </w:r>
      <w:proofErr w:type="gramEnd"/>
      <w:r w:rsidRPr="00303886">
        <w:rPr>
          <w:rFonts w:ascii="Times New Roman" w:hAnsi="Times New Roman" w:cs="Times New Roman"/>
          <w:color w:val="262626" w:themeColor="text1" w:themeTint="D9"/>
          <w:sz w:val="20"/>
          <w:szCs w:val="20"/>
        </w:rPr>
        <w:t xml:space="preserve"> Data BKAD</w:t>
      </w:r>
      <w:r>
        <w:rPr>
          <w:rFonts w:ascii="Times New Roman" w:hAnsi="Times New Roman" w:cs="Times New Roman"/>
          <w:color w:val="262626" w:themeColor="text1" w:themeTint="D9"/>
          <w:sz w:val="20"/>
          <w:szCs w:val="20"/>
        </w:rPr>
        <w:t xml:space="preserve"> </w:t>
      </w:r>
      <w:r w:rsidRPr="00303886">
        <w:rPr>
          <w:rFonts w:ascii="Times New Roman" w:hAnsi="Times New Roman" w:cs="Times New Roman"/>
          <w:color w:val="262626" w:themeColor="text1" w:themeTint="D9"/>
          <w:sz w:val="20"/>
          <w:szCs w:val="20"/>
        </w:rPr>
        <w:t>(diolah 2020)</w:t>
      </w:r>
    </w:p>
    <w:p w:rsidR="006B3F7E" w:rsidRDefault="006B3F7E" w:rsidP="00FA45FD">
      <w:pPr>
        <w:spacing w:after="0" w:line="480" w:lineRule="auto"/>
        <w:rPr>
          <w:rFonts w:ascii="Times New Roman" w:hAnsi="Times New Roman" w:cs="Times New Roman"/>
          <w:color w:val="262626" w:themeColor="text1" w:themeTint="D9"/>
          <w:sz w:val="20"/>
          <w:szCs w:val="20"/>
        </w:rPr>
      </w:pPr>
    </w:p>
    <w:p w:rsidR="006B3F7E" w:rsidRDefault="006B3F7E" w:rsidP="00FA45FD">
      <w:pPr>
        <w:spacing w:after="0" w:line="480" w:lineRule="auto"/>
        <w:rPr>
          <w:rFonts w:ascii="Times New Roman" w:hAnsi="Times New Roman" w:cs="Times New Roman"/>
          <w:color w:val="262626" w:themeColor="text1" w:themeTint="D9"/>
          <w:sz w:val="20"/>
          <w:szCs w:val="20"/>
        </w:rPr>
      </w:pPr>
    </w:p>
    <w:p w:rsidR="006B3F7E" w:rsidRDefault="006B3F7E" w:rsidP="00FA45FD">
      <w:pPr>
        <w:spacing w:after="0" w:line="480" w:lineRule="auto"/>
        <w:rPr>
          <w:rFonts w:ascii="Times New Roman" w:hAnsi="Times New Roman" w:cs="Times New Roman"/>
          <w:color w:val="262626" w:themeColor="text1" w:themeTint="D9"/>
          <w:sz w:val="20"/>
          <w:szCs w:val="20"/>
        </w:rPr>
      </w:pPr>
    </w:p>
    <w:p w:rsidR="006B3F7E" w:rsidRDefault="006B3F7E" w:rsidP="00FA45FD">
      <w:pPr>
        <w:spacing w:after="0" w:line="480" w:lineRule="auto"/>
        <w:rPr>
          <w:rFonts w:ascii="Times New Roman" w:hAnsi="Times New Roman" w:cs="Times New Roman"/>
          <w:color w:val="262626" w:themeColor="text1" w:themeTint="D9"/>
          <w:sz w:val="20"/>
          <w:szCs w:val="20"/>
        </w:rPr>
      </w:pPr>
    </w:p>
    <w:p w:rsidR="006B3F7E" w:rsidRPr="00303886" w:rsidRDefault="006B3F7E" w:rsidP="00FA45FD">
      <w:pPr>
        <w:spacing w:after="0" w:line="480" w:lineRule="auto"/>
        <w:rPr>
          <w:rFonts w:ascii="Times New Roman" w:hAnsi="Times New Roman" w:cs="Times New Roman"/>
          <w:color w:val="262626" w:themeColor="text1" w:themeTint="D9"/>
          <w:sz w:val="20"/>
          <w:szCs w:val="20"/>
        </w:rPr>
      </w:pPr>
    </w:p>
    <w:tbl>
      <w:tblPr>
        <w:tblW w:w="5420" w:type="dxa"/>
        <w:tblInd w:w="1790" w:type="dxa"/>
        <w:tblLook w:val="04A0" w:firstRow="1" w:lastRow="0" w:firstColumn="1" w:lastColumn="0" w:noHBand="0" w:noVBand="1"/>
      </w:tblPr>
      <w:tblGrid>
        <w:gridCol w:w="1080"/>
        <w:gridCol w:w="495"/>
        <w:gridCol w:w="883"/>
        <w:gridCol w:w="822"/>
        <w:gridCol w:w="482"/>
        <w:gridCol w:w="859"/>
        <w:gridCol w:w="799"/>
      </w:tblGrid>
      <w:tr w:rsidR="00FA45FD" w:rsidRPr="00FA45FD" w:rsidTr="00FA45FD">
        <w:trPr>
          <w:trHeight w:val="330"/>
        </w:trPr>
        <w:tc>
          <w:tcPr>
            <w:tcW w:w="10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lastRenderedPageBreak/>
              <w:t>Bobot Kategori Res</w:t>
            </w:r>
          </w:p>
        </w:tc>
        <w:tc>
          <w:tcPr>
            <w:tcW w:w="220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Pernyataan 9</w:t>
            </w:r>
          </w:p>
        </w:tc>
        <w:tc>
          <w:tcPr>
            <w:tcW w:w="214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Pernyataan 10</w:t>
            </w:r>
          </w:p>
        </w:tc>
      </w:tr>
      <w:tr w:rsidR="00FA45FD" w:rsidRPr="00FA45FD" w:rsidTr="00FA45FD">
        <w:trPr>
          <w:trHeight w:val="330"/>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FA45FD" w:rsidRPr="00FA45FD" w:rsidRDefault="00FA45FD" w:rsidP="00FA45FD">
            <w:pPr>
              <w:spacing w:after="0" w:line="240" w:lineRule="auto"/>
              <w:jc w:val="left"/>
              <w:rPr>
                <w:rFonts w:ascii="Times New Roman" w:eastAsia="Times New Roman" w:hAnsi="Times New Roman" w:cs="Times New Roman"/>
                <w:color w:val="262626"/>
              </w:rPr>
            </w:pPr>
          </w:p>
        </w:tc>
        <w:tc>
          <w:tcPr>
            <w:tcW w:w="495"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F</w:t>
            </w:r>
          </w:p>
        </w:tc>
        <w:tc>
          <w:tcPr>
            <w:tcW w:w="883"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Skor</w:t>
            </w:r>
          </w:p>
        </w:tc>
        <w:tc>
          <w:tcPr>
            <w:tcW w:w="822"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w:t>
            </w:r>
          </w:p>
        </w:tc>
        <w:tc>
          <w:tcPr>
            <w:tcW w:w="482"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F</w:t>
            </w:r>
          </w:p>
        </w:tc>
        <w:tc>
          <w:tcPr>
            <w:tcW w:w="859"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Skor</w:t>
            </w:r>
          </w:p>
        </w:tc>
        <w:tc>
          <w:tcPr>
            <w:tcW w:w="799"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w:t>
            </w:r>
          </w:p>
        </w:tc>
      </w:tr>
      <w:tr w:rsidR="00FA45FD" w:rsidRPr="00FA45FD" w:rsidTr="00FA45FD">
        <w:trPr>
          <w:trHeight w:val="330"/>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5</w:t>
            </w:r>
          </w:p>
        </w:tc>
        <w:tc>
          <w:tcPr>
            <w:tcW w:w="495"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11</w:t>
            </w:r>
          </w:p>
        </w:tc>
        <w:tc>
          <w:tcPr>
            <w:tcW w:w="883"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55</w:t>
            </w:r>
          </w:p>
        </w:tc>
        <w:tc>
          <w:tcPr>
            <w:tcW w:w="822"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27,5</w:t>
            </w:r>
          </w:p>
        </w:tc>
        <w:tc>
          <w:tcPr>
            <w:tcW w:w="482"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11</w:t>
            </w:r>
          </w:p>
        </w:tc>
        <w:tc>
          <w:tcPr>
            <w:tcW w:w="859"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55</w:t>
            </w:r>
          </w:p>
        </w:tc>
        <w:tc>
          <w:tcPr>
            <w:tcW w:w="799"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27,5</w:t>
            </w:r>
          </w:p>
        </w:tc>
      </w:tr>
      <w:tr w:rsidR="00FA45FD" w:rsidRPr="00FA45FD" w:rsidTr="00FA45FD">
        <w:trPr>
          <w:trHeight w:val="330"/>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4</w:t>
            </w:r>
          </w:p>
        </w:tc>
        <w:tc>
          <w:tcPr>
            <w:tcW w:w="495"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14</w:t>
            </w:r>
          </w:p>
        </w:tc>
        <w:tc>
          <w:tcPr>
            <w:tcW w:w="883"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56</w:t>
            </w:r>
          </w:p>
        </w:tc>
        <w:tc>
          <w:tcPr>
            <w:tcW w:w="822"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35</w:t>
            </w:r>
          </w:p>
        </w:tc>
        <w:tc>
          <w:tcPr>
            <w:tcW w:w="482"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21</w:t>
            </w:r>
          </w:p>
        </w:tc>
        <w:tc>
          <w:tcPr>
            <w:tcW w:w="859"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84</w:t>
            </w:r>
          </w:p>
        </w:tc>
        <w:tc>
          <w:tcPr>
            <w:tcW w:w="799"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52,5</w:t>
            </w:r>
          </w:p>
        </w:tc>
      </w:tr>
      <w:tr w:rsidR="00FA45FD" w:rsidRPr="00FA45FD" w:rsidTr="00FA45FD">
        <w:trPr>
          <w:trHeight w:val="330"/>
        </w:trPr>
        <w:tc>
          <w:tcPr>
            <w:tcW w:w="1080" w:type="dxa"/>
            <w:tcBorders>
              <w:top w:val="nil"/>
              <w:left w:val="single" w:sz="8" w:space="0" w:color="auto"/>
              <w:bottom w:val="single" w:sz="4"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3</w:t>
            </w:r>
          </w:p>
        </w:tc>
        <w:tc>
          <w:tcPr>
            <w:tcW w:w="495" w:type="dxa"/>
            <w:tcBorders>
              <w:top w:val="nil"/>
              <w:left w:val="nil"/>
              <w:bottom w:val="single" w:sz="4"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15</w:t>
            </w:r>
          </w:p>
        </w:tc>
        <w:tc>
          <w:tcPr>
            <w:tcW w:w="883" w:type="dxa"/>
            <w:tcBorders>
              <w:top w:val="nil"/>
              <w:left w:val="nil"/>
              <w:bottom w:val="single" w:sz="4"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45</w:t>
            </w:r>
          </w:p>
        </w:tc>
        <w:tc>
          <w:tcPr>
            <w:tcW w:w="822" w:type="dxa"/>
            <w:tcBorders>
              <w:top w:val="nil"/>
              <w:left w:val="nil"/>
              <w:bottom w:val="single" w:sz="4"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37,5</w:t>
            </w:r>
          </w:p>
        </w:tc>
        <w:tc>
          <w:tcPr>
            <w:tcW w:w="482" w:type="dxa"/>
            <w:tcBorders>
              <w:top w:val="nil"/>
              <w:left w:val="nil"/>
              <w:bottom w:val="single" w:sz="4"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8</w:t>
            </w:r>
          </w:p>
        </w:tc>
        <w:tc>
          <w:tcPr>
            <w:tcW w:w="859" w:type="dxa"/>
            <w:tcBorders>
              <w:top w:val="nil"/>
              <w:left w:val="nil"/>
              <w:bottom w:val="single" w:sz="4"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24</w:t>
            </w:r>
          </w:p>
        </w:tc>
        <w:tc>
          <w:tcPr>
            <w:tcW w:w="799" w:type="dxa"/>
            <w:tcBorders>
              <w:top w:val="nil"/>
              <w:left w:val="nil"/>
              <w:bottom w:val="single" w:sz="4"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20</w:t>
            </w:r>
          </w:p>
        </w:tc>
      </w:tr>
      <w:tr w:rsidR="00FA45FD" w:rsidRPr="00FA45FD" w:rsidTr="00FA45FD">
        <w:trPr>
          <w:trHeight w:val="330"/>
        </w:trPr>
        <w:tc>
          <w:tcPr>
            <w:tcW w:w="108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2</w:t>
            </w:r>
          </w:p>
        </w:tc>
        <w:tc>
          <w:tcPr>
            <w:tcW w:w="495" w:type="dxa"/>
            <w:tcBorders>
              <w:top w:val="single" w:sz="4" w:space="0" w:color="auto"/>
              <w:left w:val="nil"/>
              <w:bottom w:val="single" w:sz="4"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0</w:t>
            </w:r>
          </w:p>
        </w:tc>
        <w:tc>
          <w:tcPr>
            <w:tcW w:w="883" w:type="dxa"/>
            <w:tcBorders>
              <w:top w:val="single" w:sz="4" w:space="0" w:color="auto"/>
              <w:left w:val="nil"/>
              <w:bottom w:val="single" w:sz="4"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0</w:t>
            </w:r>
          </w:p>
        </w:tc>
        <w:tc>
          <w:tcPr>
            <w:tcW w:w="822" w:type="dxa"/>
            <w:tcBorders>
              <w:top w:val="single" w:sz="4" w:space="0" w:color="auto"/>
              <w:left w:val="nil"/>
              <w:bottom w:val="single" w:sz="4"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0</w:t>
            </w:r>
          </w:p>
        </w:tc>
        <w:tc>
          <w:tcPr>
            <w:tcW w:w="482" w:type="dxa"/>
            <w:tcBorders>
              <w:top w:val="single" w:sz="4" w:space="0" w:color="auto"/>
              <w:left w:val="nil"/>
              <w:bottom w:val="single" w:sz="4"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0</w:t>
            </w:r>
          </w:p>
        </w:tc>
        <w:tc>
          <w:tcPr>
            <w:tcW w:w="859" w:type="dxa"/>
            <w:tcBorders>
              <w:top w:val="single" w:sz="4" w:space="0" w:color="auto"/>
              <w:left w:val="nil"/>
              <w:bottom w:val="single" w:sz="4"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0</w:t>
            </w:r>
          </w:p>
        </w:tc>
        <w:tc>
          <w:tcPr>
            <w:tcW w:w="799" w:type="dxa"/>
            <w:tcBorders>
              <w:top w:val="single" w:sz="4" w:space="0" w:color="auto"/>
              <w:left w:val="nil"/>
              <w:bottom w:val="single" w:sz="4" w:space="0" w:color="auto"/>
              <w:right w:val="single" w:sz="4"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0</w:t>
            </w:r>
          </w:p>
        </w:tc>
      </w:tr>
      <w:tr w:rsidR="00FA45FD" w:rsidRPr="00FA45FD" w:rsidTr="00FA45FD">
        <w:trPr>
          <w:trHeight w:val="330"/>
        </w:trPr>
        <w:tc>
          <w:tcPr>
            <w:tcW w:w="108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1</w:t>
            </w:r>
          </w:p>
        </w:tc>
        <w:tc>
          <w:tcPr>
            <w:tcW w:w="495" w:type="dxa"/>
            <w:tcBorders>
              <w:top w:val="single" w:sz="4" w:space="0" w:color="auto"/>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0</w:t>
            </w:r>
          </w:p>
        </w:tc>
        <w:tc>
          <w:tcPr>
            <w:tcW w:w="883" w:type="dxa"/>
            <w:tcBorders>
              <w:top w:val="single" w:sz="4" w:space="0" w:color="auto"/>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0</w:t>
            </w:r>
          </w:p>
        </w:tc>
        <w:tc>
          <w:tcPr>
            <w:tcW w:w="822" w:type="dxa"/>
            <w:tcBorders>
              <w:top w:val="single" w:sz="4" w:space="0" w:color="auto"/>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0</w:t>
            </w:r>
          </w:p>
        </w:tc>
        <w:tc>
          <w:tcPr>
            <w:tcW w:w="482" w:type="dxa"/>
            <w:tcBorders>
              <w:top w:val="single" w:sz="4" w:space="0" w:color="auto"/>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0</w:t>
            </w:r>
          </w:p>
        </w:tc>
        <w:tc>
          <w:tcPr>
            <w:tcW w:w="859" w:type="dxa"/>
            <w:tcBorders>
              <w:top w:val="single" w:sz="4" w:space="0" w:color="auto"/>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0</w:t>
            </w:r>
          </w:p>
        </w:tc>
        <w:tc>
          <w:tcPr>
            <w:tcW w:w="799" w:type="dxa"/>
            <w:tcBorders>
              <w:top w:val="single" w:sz="4" w:space="0" w:color="auto"/>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0</w:t>
            </w:r>
          </w:p>
        </w:tc>
      </w:tr>
      <w:tr w:rsidR="00FA45FD" w:rsidRPr="00FA45FD" w:rsidTr="00FA45FD">
        <w:trPr>
          <w:trHeight w:val="330"/>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JML</w:t>
            </w:r>
          </w:p>
        </w:tc>
        <w:tc>
          <w:tcPr>
            <w:tcW w:w="495"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40</w:t>
            </w:r>
          </w:p>
        </w:tc>
        <w:tc>
          <w:tcPr>
            <w:tcW w:w="883"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156</w:t>
            </w:r>
          </w:p>
        </w:tc>
        <w:tc>
          <w:tcPr>
            <w:tcW w:w="822"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100</w:t>
            </w:r>
          </w:p>
        </w:tc>
        <w:tc>
          <w:tcPr>
            <w:tcW w:w="482"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40</w:t>
            </w:r>
          </w:p>
        </w:tc>
        <w:tc>
          <w:tcPr>
            <w:tcW w:w="859"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163</w:t>
            </w:r>
          </w:p>
        </w:tc>
        <w:tc>
          <w:tcPr>
            <w:tcW w:w="799" w:type="dxa"/>
            <w:tcBorders>
              <w:top w:val="nil"/>
              <w:left w:val="nil"/>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100</w:t>
            </w:r>
          </w:p>
        </w:tc>
      </w:tr>
      <w:tr w:rsidR="00FA45FD" w:rsidRPr="00FA45FD" w:rsidTr="00FA45FD">
        <w:trPr>
          <w:trHeight w:val="330"/>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Ket</w:t>
            </w:r>
          </w:p>
        </w:tc>
        <w:tc>
          <w:tcPr>
            <w:tcW w:w="220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Sangat Tinggi</w:t>
            </w:r>
          </w:p>
        </w:tc>
        <w:tc>
          <w:tcPr>
            <w:tcW w:w="214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FA45FD" w:rsidRPr="00FA45FD" w:rsidRDefault="00FA45FD" w:rsidP="00FA45FD">
            <w:pPr>
              <w:spacing w:after="0" w:line="240" w:lineRule="auto"/>
              <w:jc w:val="center"/>
              <w:rPr>
                <w:rFonts w:ascii="Times New Roman" w:eastAsia="Times New Roman" w:hAnsi="Times New Roman" w:cs="Times New Roman"/>
                <w:color w:val="262626"/>
              </w:rPr>
            </w:pPr>
            <w:r w:rsidRPr="00FA45FD">
              <w:rPr>
                <w:rFonts w:ascii="Times New Roman" w:eastAsia="Times New Roman" w:hAnsi="Times New Roman" w:cs="Times New Roman"/>
                <w:color w:val="262626"/>
              </w:rPr>
              <w:t>Tinggi</w:t>
            </w:r>
          </w:p>
        </w:tc>
      </w:tr>
    </w:tbl>
    <w:p w:rsidR="00303886" w:rsidRPr="00303886" w:rsidRDefault="00EB4DFC" w:rsidP="00FA45FD">
      <w:pPr>
        <w:spacing w:after="0" w:line="480" w:lineRule="auto"/>
        <w:ind w:left="1701"/>
        <w:rPr>
          <w:rFonts w:ascii="Times New Roman" w:hAnsi="Times New Roman" w:cs="Times New Roman"/>
          <w:color w:val="262626" w:themeColor="text1" w:themeTint="D9"/>
          <w:sz w:val="20"/>
          <w:szCs w:val="20"/>
        </w:rPr>
      </w:pPr>
      <w:r>
        <w:rPr>
          <w:rFonts w:ascii="Times New Roman" w:hAnsi="Times New Roman" w:cs="Times New Roman"/>
          <w:color w:val="262626" w:themeColor="text1" w:themeTint="D9"/>
          <w:sz w:val="20"/>
          <w:szCs w:val="20"/>
        </w:rPr>
        <w:t xml:space="preserve"> </w:t>
      </w:r>
      <w:proofErr w:type="gramStart"/>
      <w:r w:rsidR="00303886" w:rsidRPr="00303886">
        <w:rPr>
          <w:rFonts w:ascii="Times New Roman" w:hAnsi="Times New Roman" w:cs="Times New Roman"/>
          <w:color w:val="262626" w:themeColor="text1" w:themeTint="D9"/>
          <w:sz w:val="20"/>
          <w:szCs w:val="20"/>
        </w:rPr>
        <w:t>Sumber :</w:t>
      </w:r>
      <w:proofErr w:type="gramEnd"/>
      <w:r w:rsidR="00303886" w:rsidRPr="00303886">
        <w:rPr>
          <w:rFonts w:ascii="Times New Roman" w:hAnsi="Times New Roman" w:cs="Times New Roman"/>
          <w:color w:val="262626" w:themeColor="text1" w:themeTint="D9"/>
          <w:sz w:val="20"/>
          <w:szCs w:val="20"/>
        </w:rPr>
        <w:t xml:space="preserve"> Data BKAD(diolah 2020)</w:t>
      </w:r>
    </w:p>
    <w:p w:rsidR="00303886" w:rsidRDefault="007062D7" w:rsidP="00BF0B15">
      <w:pPr>
        <w:spacing w:after="0" w:line="48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ab/>
      </w:r>
      <w:r w:rsidR="00303886" w:rsidRPr="00303886">
        <w:rPr>
          <w:rFonts w:ascii="Times New Roman" w:hAnsi="Times New Roman" w:cs="Times New Roman"/>
          <w:color w:val="262626" w:themeColor="text1" w:themeTint="D9"/>
          <w:sz w:val="24"/>
          <w:szCs w:val="24"/>
        </w:rPr>
        <w:t>Berdasarkan Tabel Diatas</w:t>
      </w:r>
      <w:r w:rsidR="00303886">
        <w:rPr>
          <w:rFonts w:ascii="Times New Roman" w:hAnsi="Times New Roman" w:cs="Times New Roman"/>
          <w:color w:val="262626" w:themeColor="text1" w:themeTint="D9"/>
          <w:sz w:val="24"/>
          <w:szCs w:val="24"/>
        </w:rPr>
        <w:t xml:space="preserve">, item variabel X diketahui </w:t>
      </w:r>
      <w:r w:rsidR="00B82DB3">
        <w:rPr>
          <w:rFonts w:ascii="Times New Roman" w:hAnsi="Times New Roman" w:cs="Times New Roman"/>
          <w:color w:val="262626" w:themeColor="text1" w:themeTint="D9"/>
          <w:sz w:val="24"/>
          <w:szCs w:val="24"/>
        </w:rPr>
        <w:t xml:space="preserve">berada pada standar kategori sangat tinggi </w:t>
      </w:r>
      <w:r w:rsidR="00EB4DFC">
        <w:rPr>
          <w:rFonts w:ascii="Times New Roman" w:hAnsi="Times New Roman" w:cs="Times New Roman"/>
          <w:color w:val="262626" w:themeColor="text1" w:themeTint="D9"/>
          <w:sz w:val="24"/>
          <w:szCs w:val="24"/>
        </w:rPr>
        <w:t xml:space="preserve">yaitu </w:t>
      </w:r>
      <w:r w:rsidR="00303886">
        <w:rPr>
          <w:rFonts w:ascii="Times New Roman" w:hAnsi="Times New Roman" w:cs="Times New Roman"/>
          <w:color w:val="262626" w:themeColor="text1" w:themeTint="D9"/>
          <w:sz w:val="24"/>
          <w:szCs w:val="24"/>
        </w:rPr>
        <w:t>1,4 dan 9 sedangkan 2,3,5,6,7,8</w:t>
      </w:r>
      <w:r w:rsidR="00B82DB3">
        <w:rPr>
          <w:rFonts w:ascii="Times New Roman" w:hAnsi="Times New Roman" w:cs="Times New Roman"/>
          <w:color w:val="262626" w:themeColor="text1" w:themeTint="D9"/>
          <w:sz w:val="24"/>
          <w:szCs w:val="24"/>
        </w:rPr>
        <w:t xml:space="preserve"> </w:t>
      </w:r>
      <w:r w:rsidR="00303886">
        <w:rPr>
          <w:rFonts w:ascii="Times New Roman" w:hAnsi="Times New Roman" w:cs="Times New Roman"/>
          <w:color w:val="262626" w:themeColor="text1" w:themeTint="D9"/>
          <w:sz w:val="24"/>
          <w:szCs w:val="24"/>
        </w:rPr>
        <w:t>dan 10</w:t>
      </w:r>
      <w:r w:rsidR="00B82DB3">
        <w:rPr>
          <w:rFonts w:ascii="Times New Roman" w:hAnsi="Times New Roman" w:cs="Times New Roman"/>
          <w:color w:val="262626" w:themeColor="text1" w:themeTint="D9"/>
          <w:sz w:val="24"/>
          <w:szCs w:val="24"/>
        </w:rPr>
        <w:t xml:space="preserve"> berada pada standar kategori tinggi yang </w:t>
      </w:r>
      <w:r w:rsidR="00303886">
        <w:rPr>
          <w:rFonts w:ascii="Times New Roman" w:hAnsi="Times New Roman" w:cs="Times New Roman"/>
          <w:color w:val="262626" w:themeColor="text1" w:themeTint="D9"/>
          <w:sz w:val="24"/>
          <w:szCs w:val="24"/>
        </w:rPr>
        <w:t>menunjukkan responden setuju tentang penerapan SAP berbasis Akrual</w:t>
      </w:r>
      <w:r w:rsidR="00B360AC">
        <w:rPr>
          <w:rFonts w:ascii="Times New Roman" w:hAnsi="Times New Roman" w:cs="Times New Roman"/>
          <w:color w:val="262626" w:themeColor="text1" w:themeTint="D9"/>
          <w:sz w:val="24"/>
          <w:szCs w:val="24"/>
        </w:rPr>
        <w:t>.</w:t>
      </w:r>
    </w:p>
    <w:p w:rsidR="00303886" w:rsidRDefault="00310B2B" w:rsidP="00D85FAB">
      <w:pPr>
        <w:pStyle w:val="ListParagraph"/>
        <w:numPr>
          <w:ilvl w:val="0"/>
          <w:numId w:val="23"/>
        </w:numPr>
        <w:spacing w:after="0" w:line="480" w:lineRule="auto"/>
        <w:ind w:left="567" w:hanging="567"/>
        <w:rPr>
          <w:rFonts w:ascii="Times New Roman" w:hAnsi="Times New Roman" w:cs="Times New Roman"/>
          <w:b/>
          <w:color w:val="262626" w:themeColor="text1" w:themeTint="D9"/>
          <w:sz w:val="24"/>
          <w:szCs w:val="24"/>
        </w:rPr>
      </w:pPr>
      <w:r w:rsidRPr="00C95715">
        <w:rPr>
          <w:rFonts w:ascii="Times New Roman" w:hAnsi="Times New Roman" w:cs="Times New Roman"/>
          <w:b/>
          <w:color w:val="262626" w:themeColor="text1" w:themeTint="D9"/>
          <w:sz w:val="24"/>
          <w:szCs w:val="24"/>
        </w:rPr>
        <w:t>Kualitas Laporan Keuangan</w:t>
      </w:r>
    </w:p>
    <w:p w:rsidR="004366C3" w:rsidRPr="004366C3" w:rsidRDefault="004366C3" w:rsidP="004366C3">
      <w:pPr>
        <w:spacing w:after="0" w:line="480" w:lineRule="auto"/>
        <w:rPr>
          <w:rFonts w:ascii="Times New Roman" w:hAnsi="Times New Roman" w:cs="Times New Roman"/>
          <w:b/>
          <w:color w:val="262626" w:themeColor="text1" w:themeTint="D9"/>
          <w:sz w:val="24"/>
          <w:szCs w:val="24"/>
        </w:rPr>
      </w:pPr>
      <w:r>
        <w:rPr>
          <w:rFonts w:ascii="Times New Roman" w:hAnsi="Times New Roman" w:cs="Times New Roman"/>
          <w:sz w:val="24"/>
          <w:szCs w:val="24"/>
        </w:rPr>
        <w:tab/>
      </w:r>
      <w:r w:rsidRPr="00EB6A31">
        <w:rPr>
          <w:rFonts w:ascii="Times New Roman" w:hAnsi="Times New Roman" w:cs="Times New Roman"/>
          <w:sz w:val="24"/>
          <w:szCs w:val="24"/>
          <w:lang w:val="id-ID"/>
        </w:rPr>
        <w:t>Hasil tanggapan responden variabel pengguna</w:t>
      </w:r>
      <w:r>
        <w:rPr>
          <w:rFonts w:ascii="Times New Roman" w:hAnsi="Times New Roman" w:cs="Times New Roman"/>
          <w:sz w:val="24"/>
          <w:szCs w:val="24"/>
          <w:lang w:val="id-ID"/>
        </w:rPr>
        <w:t>an Kualitas Laporan Keuangan</w:t>
      </w:r>
      <w:r>
        <w:rPr>
          <w:rFonts w:ascii="Times New Roman" w:hAnsi="Times New Roman" w:cs="Times New Roman"/>
          <w:sz w:val="24"/>
          <w:szCs w:val="24"/>
        </w:rPr>
        <w:t xml:space="preserve"> </w:t>
      </w:r>
      <w:r w:rsidRPr="00EB6A31">
        <w:rPr>
          <w:rFonts w:ascii="Times New Roman" w:hAnsi="Times New Roman" w:cs="Times New Roman"/>
          <w:sz w:val="24"/>
          <w:szCs w:val="24"/>
          <w:lang w:val="id-ID"/>
        </w:rPr>
        <w:t>(</w:t>
      </w:r>
      <w:r>
        <w:rPr>
          <w:rFonts w:ascii="Times New Roman" w:hAnsi="Times New Roman" w:cs="Times New Roman"/>
          <w:sz w:val="24"/>
          <w:szCs w:val="24"/>
          <w:lang w:val="id-ID"/>
        </w:rPr>
        <w:t>Y</w:t>
      </w:r>
      <w:r w:rsidRPr="00EB6A31">
        <w:rPr>
          <w:rFonts w:ascii="Times New Roman" w:hAnsi="Times New Roman" w:cs="Times New Roman"/>
          <w:sz w:val="24"/>
          <w:szCs w:val="24"/>
          <w:lang w:val="id-ID"/>
        </w:rPr>
        <w:t>)</w:t>
      </w:r>
      <w:r>
        <w:rPr>
          <w:rFonts w:ascii="Times New Roman" w:hAnsi="Times New Roman" w:cs="Times New Roman"/>
          <w:sz w:val="24"/>
          <w:szCs w:val="24"/>
        </w:rPr>
        <w:t>. B</w:t>
      </w:r>
      <w:r w:rsidRPr="00EB6A31">
        <w:rPr>
          <w:rFonts w:ascii="Times New Roman" w:hAnsi="Times New Roman" w:cs="Times New Roman"/>
          <w:sz w:val="24"/>
          <w:szCs w:val="24"/>
          <w:lang w:val="id-ID"/>
        </w:rPr>
        <w:t>erdasarkan</w:t>
      </w:r>
      <w:r>
        <w:rPr>
          <w:rFonts w:ascii="Times New Roman" w:hAnsi="Times New Roman" w:cs="Times New Roman"/>
          <w:sz w:val="24"/>
          <w:szCs w:val="24"/>
        </w:rPr>
        <w:t xml:space="preserve"> </w:t>
      </w:r>
      <w:r w:rsidRPr="00EB6A31">
        <w:rPr>
          <w:rFonts w:ascii="Times New Roman" w:hAnsi="Times New Roman" w:cs="Times New Roman"/>
          <w:sz w:val="24"/>
          <w:szCs w:val="24"/>
          <w:lang w:val="id-ID"/>
        </w:rPr>
        <w:t>tabulasi dari jawaban kuisioner yang telah diisi oleh responden</w:t>
      </w:r>
      <w:r>
        <w:rPr>
          <w:rFonts w:ascii="Times New Roman" w:hAnsi="Times New Roman" w:cs="Times New Roman"/>
          <w:sz w:val="24"/>
          <w:szCs w:val="24"/>
        </w:rPr>
        <w:t>,</w:t>
      </w:r>
      <w:r w:rsidRPr="00EB6A31">
        <w:rPr>
          <w:rFonts w:ascii="Times New Roman" w:hAnsi="Times New Roman" w:cs="Times New Roman"/>
          <w:sz w:val="24"/>
          <w:szCs w:val="24"/>
          <w:lang w:val="id-ID"/>
        </w:rPr>
        <w:t xml:space="preserve"> diperoleh nilai untuk masing-masing indikator dari </w:t>
      </w:r>
      <w:r>
        <w:rPr>
          <w:rFonts w:ascii="Times New Roman" w:hAnsi="Times New Roman" w:cs="Times New Roman"/>
          <w:sz w:val="24"/>
          <w:szCs w:val="24"/>
          <w:lang w:val="id-ID"/>
        </w:rPr>
        <w:t>Kualitas Laporan Keuangan (Y</w:t>
      </w:r>
      <w:r w:rsidRPr="00EB6A31">
        <w:rPr>
          <w:rFonts w:ascii="Times New Roman" w:hAnsi="Times New Roman" w:cs="Times New Roman"/>
          <w:sz w:val="24"/>
          <w:szCs w:val="24"/>
          <w:lang w:val="id-ID"/>
        </w:rPr>
        <w:t xml:space="preserve">) sebagai </w:t>
      </w:r>
      <w:proofErr w:type="gramStart"/>
      <w:r w:rsidRPr="00EB6A31">
        <w:rPr>
          <w:rFonts w:ascii="Times New Roman" w:hAnsi="Times New Roman" w:cs="Times New Roman"/>
          <w:sz w:val="24"/>
          <w:szCs w:val="24"/>
          <w:lang w:val="id-ID"/>
        </w:rPr>
        <w:t>berikut :</w:t>
      </w:r>
      <w:proofErr w:type="gramEnd"/>
    </w:p>
    <w:p w:rsidR="00EE3823" w:rsidRPr="00EE3823" w:rsidRDefault="00EE3823" w:rsidP="00EE3823">
      <w:pPr>
        <w:spacing w:after="0" w:line="240" w:lineRule="auto"/>
        <w:ind w:left="426"/>
        <w:jc w:val="center"/>
        <w:rPr>
          <w:rFonts w:ascii="Times New Roman" w:hAnsi="Times New Roman" w:cs="Times New Roman"/>
          <w:b/>
          <w:color w:val="262626" w:themeColor="text1" w:themeTint="D9"/>
          <w:sz w:val="24"/>
          <w:szCs w:val="24"/>
        </w:rPr>
      </w:pPr>
      <w:r w:rsidRPr="00EE3823">
        <w:rPr>
          <w:rFonts w:ascii="Times New Roman" w:hAnsi="Times New Roman" w:cs="Times New Roman"/>
          <w:b/>
          <w:color w:val="262626" w:themeColor="text1" w:themeTint="D9"/>
          <w:sz w:val="24"/>
          <w:szCs w:val="24"/>
        </w:rPr>
        <w:t>Tabel 4.4</w:t>
      </w:r>
    </w:p>
    <w:p w:rsidR="00EE3823" w:rsidRPr="00EE3823" w:rsidRDefault="00EE3823" w:rsidP="00EE3823">
      <w:pPr>
        <w:spacing w:after="0" w:line="240" w:lineRule="auto"/>
        <w:ind w:left="426"/>
        <w:jc w:val="center"/>
        <w:rPr>
          <w:rFonts w:ascii="Times New Roman" w:hAnsi="Times New Roman" w:cs="Times New Roman"/>
          <w:b/>
          <w:color w:val="262626" w:themeColor="text1" w:themeTint="D9"/>
          <w:sz w:val="24"/>
          <w:szCs w:val="24"/>
        </w:rPr>
      </w:pPr>
      <w:r w:rsidRPr="00EE3823">
        <w:rPr>
          <w:rFonts w:ascii="Times New Roman" w:hAnsi="Times New Roman" w:cs="Times New Roman"/>
          <w:b/>
          <w:color w:val="262626" w:themeColor="text1" w:themeTint="D9"/>
          <w:sz w:val="24"/>
          <w:szCs w:val="24"/>
        </w:rPr>
        <w:t>Tanggapan Responden</w:t>
      </w:r>
    </w:p>
    <w:tbl>
      <w:tblPr>
        <w:tblW w:w="8148" w:type="dxa"/>
        <w:tblInd w:w="93" w:type="dxa"/>
        <w:tblLook w:val="04A0" w:firstRow="1" w:lastRow="0" w:firstColumn="1" w:lastColumn="0" w:noHBand="0" w:noVBand="1"/>
      </w:tblPr>
      <w:tblGrid>
        <w:gridCol w:w="1008"/>
        <w:gridCol w:w="436"/>
        <w:gridCol w:w="777"/>
        <w:gridCol w:w="627"/>
        <w:gridCol w:w="436"/>
        <w:gridCol w:w="747"/>
        <w:gridCol w:w="695"/>
        <w:gridCol w:w="436"/>
        <w:gridCol w:w="676"/>
        <w:gridCol w:w="546"/>
        <w:gridCol w:w="436"/>
        <w:gridCol w:w="735"/>
        <w:gridCol w:w="593"/>
      </w:tblGrid>
      <w:tr w:rsidR="00B92C18" w:rsidRPr="00B92C18" w:rsidTr="00B92C18">
        <w:trPr>
          <w:trHeight w:val="330"/>
        </w:trPr>
        <w:tc>
          <w:tcPr>
            <w:tcW w:w="100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92C18" w:rsidRPr="00B92C18" w:rsidRDefault="00B92C18" w:rsidP="00B92C18">
            <w:pPr>
              <w:spacing w:after="0" w:line="240" w:lineRule="auto"/>
              <w:ind w:right="-138"/>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Bobot Kategori Res</w:t>
            </w:r>
          </w:p>
        </w:tc>
        <w:tc>
          <w:tcPr>
            <w:tcW w:w="184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Pernyataan 1</w:t>
            </w:r>
          </w:p>
        </w:tc>
        <w:tc>
          <w:tcPr>
            <w:tcW w:w="1878" w:type="dxa"/>
            <w:gridSpan w:val="3"/>
            <w:tcBorders>
              <w:top w:val="single" w:sz="8" w:space="0" w:color="auto"/>
              <w:left w:val="nil"/>
              <w:bottom w:val="single" w:sz="8" w:space="0" w:color="auto"/>
              <w:right w:val="single" w:sz="8" w:space="0" w:color="000000"/>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Pernyataan 2</w:t>
            </w:r>
          </w:p>
        </w:tc>
        <w:tc>
          <w:tcPr>
            <w:tcW w:w="1658" w:type="dxa"/>
            <w:gridSpan w:val="3"/>
            <w:tcBorders>
              <w:top w:val="single" w:sz="8" w:space="0" w:color="auto"/>
              <w:left w:val="nil"/>
              <w:bottom w:val="single" w:sz="8" w:space="0" w:color="auto"/>
              <w:right w:val="single" w:sz="8" w:space="0" w:color="000000"/>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Pernyataan 3</w:t>
            </w:r>
          </w:p>
        </w:tc>
        <w:tc>
          <w:tcPr>
            <w:tcW w:w="176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Pernyataan 4</w:t>
            </w:r>
          </w:p>
        </w:tc>
      </w:tr>
      <w:tr w:rsidR="00B92C18" w:rsidRPr="00B92C18" w:rsidTr="00B92C18">
        <w:trPr>
          <w:trHeight w:val="330"/>
        </w:trPr>
        <w:tc>
          <w:tcPr>
            <w:tcW w:w="1008" w:type="dxa"/>
            <w:vMerge/>
            <w:tcBorders>
              <w:top w:val="single" w:sz="8" w:space="0" w:color="auto"/>
              <w:left w:val="single" w:sz="8" w:space="0" w:color="auto"/>
              <w:bottom w:val="single" w:sz="8" w:space="0" w:color="000000"/>
              <w:right w:val="single" w:sz="8" w:space="0" w:color="auto"/>
            </w:tcBorders>
            <w:vAlign w:val="center"/>
            <w:hideMark/>
          </w:tcPr>
          <w:p w:rsidR="00B92C18" w:rsidRPr="00B92C18" w:rsidRDefault="00B92C18" w:rsidP="00B92C18">
            <w:pPr>
              <w:spacing w:after="0" w:line="240" w:lineRule="auto"/>
              <w:jc w:val="left"/>
              <w:rPr>
                <w:rFonts w:ascii="Times New Roman" w:eastAsia="Times New Roman" w:hAnsi="Times New Roman" w:cs="Times New Roman"/>
                <w:color w:val="262626"/>
              </w:rPr>
            </w:pPr>
          </w:p>
        </w:tc>
        <w:tc>
          <w:tcPr>
            <w:tcW w:w="436"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F</w:t>
            </w:r>
          </w:p>
        </w:tc>
        <w:tc>
          <w:tcPr>
            <w:tcW w:w="777"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Skor</w:t>
            </w:r>
          </w:p>
        </w:tc>
        <w:tc>
          <w:tcPr>
            <w:tcW w:w="627"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w:t>
            </w:r>
          </w:p>
        </w:tc>
        <w:tc>
          <w:tcPr>
            <w:tcW w:w="436"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F</w:t>
            </w:r>
          </w:p>
        </w:tc>
        <w:tc>
          <w:tcPr>
            <w:tcW w:w="747"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Skor</w:t>
            </w:r>
          </w:p>
        </w:tc>
        <w:tc>
          <w:tcPr>
            <w:tcW w:w="695"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w:t>
            </w:r>
          </w:p>
        </w:tc>
        <w:tc>
          <w:tcPr>
            <w:tcW w:w="436"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F</w:t>
            </w:r>
          </w:p>
        </w:tc>
        <w:tc>
          <w:tcPr>
            <w:tcW w:w="676"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Skor</w:t>
            </w:r>
          </w:p>
        </w:tc>
        <w:tc>
          <w:tcPr>
            <w:tcW w:w="546"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w:t>
            </w:r>
          </w:p>
        </w:tc>
        <w:tc>
          <w:tcPr>
            <w:tcW w:w="436"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F</w:t>
            </w:r>
          </w:p>
        </w:tc>
        <w:tc>
          <w:tcPr>
            <w:tcW w:w="735"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Skor</w:t>
            </w:r>
          </w:p>
        </w:tc>
        <w:tc>
          <w:tcPr>
            <w:tcW w:w="593"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w:t>
            </w:r>
          </w:p>
        </w:tc>
      </w:tr>
      <w:tr w:rsidR="00B92C18" w:rsidRPr="00B92C18" w:rsidTr="00B92C18">
        <w:trPr>
          <w:trHeight w:val="330"/>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5</w:t>
            </w:r>
          </w:p>
        </w:tc>
        <w:tc>
          <w:tcPr>
            <w:tcW w:w="436"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16</w:t>
            </w:r>
          </w:p>
        </w:tc>
        <w:tc>
          <w:tcPr>
            <w:tcW w:w="777"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80</w:t>
            </w:r>
          </w:p>
        </w:tc>
        <w:tc>
          <w:tcPr>
            <w:tcW w:w="627"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40</w:t>
            </w:r>
          </w:p>
        </w:tc>
        <w:tc>
          <w:tcPr>
            <w:tcW w:w="436"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21</w:t>
            </w:r>
          </w:p>
        </w:tc>
        <w:tc>
          <w:tcPr>
            <w:tcW w:w="747"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105</w:t>
            </w:r>
          </w:p>
        </w:tc>
        <w:tc>
          <w:tcPr>
            <w:tcW w:w="695"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52,5</w:t>
            </w:r>
          </w:p>
        </w:tc>
        <w:tc>
          <w:tcPr>
            <w:tcW w:w="436"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16</w:t>
            </w:r>
          </w:p>
        </w:tc>
        <w:tc>
          <w:tcPr>
            <w:tcW w:w="676"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80</w:t>
            </w:r>
          </w:p>
        </w:tc>
        <w:tc>
          <w:tcPr>
            <w:tcW w:w="546"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40</w:t>
            </w:r>
          </w:p>
        </w:tc>
        <w:tc>
          <w:tcPr>
            <w:tcW w:w="436"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12</w:t>
            </w:r>
          </w:p>
        </w:tc>
        <w:tc>
          <w:tcPr>
            <w:tcW w:w="735"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60</w:t>
            </w:r>
          </w:p>
        </w:tc>
        <w:tc>
          <w:tcPr>
            <w:tcW w:w="593"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30</w:t>
            </w:r>
          </w:p>
        </w:tc>
      </w:tr>
      <w:tr w:rsidR="00B92C18" w:rsidRPr="00B92C18" w:rsidTr="00B92C18">
        <w:trPr>
          <w:trHeight w:val="330"/>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4</w:t>
            </w:r>
          </w:p>
        </w:tc>
        <w:tc>
          <w:tcPr>
            <w:tcW w:w="436"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24</w:t>
            </w:r>
          </w:p>
        </w:tc>
        <w:tc>
          <w:tcPr>
            <w:tcW w:w="777" w:type="dxa"/>
            <w:tcBorders>
              <w:top w:val="nil"/>
              <w:left w:val="nil"/>
              <w:bottom w:val="single" w:sz="8" w:space="0" w:color="auto"/>
              <w:right w:val="single" w:sz="8" w:space="0" w:color="auto"/>
            </w:tcBorders>
            <w:shd w:val="clear" w:color="auto" w:fill="auto"/>
            <w:noWrap/>
            <w:vAlign w:val="center"/>
            <w:hideMark/>
          </w:tcPr>
          <w:p w:rsidR="00B92C18" w:rsidRPr="00B92C18" w:rsidRDefault="00C44F49" w:rsidP="00B92C18">
            <w:pPr>
              <w:spacing w:after="0" w:line="240" w:lineRule="auto"/>
              <w:jc w:val="center"/>
              <w:rPr>
                <w:rFonts w:ascii="Times New Roman" w:eastAsia="Times New Roman" w:hAnsi="Times New Roman" w:cs="Times New Roman"/>
                <w:color w:val="262626"/>
              </w:rPr>
            </w:pPr>
            <w:r>
              <w:rPr>
                <w:rFonts w:ascii="Times New Roman" w:eastAsia="Times New Roman" w:hAnsi="Times New Roman" w:cs="Times New Roman"/>
                <w:color w:val="262626"/>
              </w:rPr>
              <w:t>96</w:t>
            </w:r>
          </w:p>
        </w:tc>
        <w:tc>
          <w:tcPr>
            <w:tcW w:w="627"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60</w:t>
            </w:r>
          </w:p>
        </w:tc>
        <w:tc>
          <w:tcPr>
            <w:tcW w:w="436"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19</w:t>
            </w:r>
          </w:p>
        </w:tc>
        <w:tc>
          <w:tcPr>
            <w:tcW w:w="747"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76</w:t>
            </w:r>
          </w:p>
        </w:tc>
        <w:tc>
          <w:tcPr>
            <w:tcW w:w="695"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47,5</w:t>
            </w:r>
          </w:p>
        </w:tc>
        <w:tc>
          <w:tcPr>
            <w:tcW w:w="436"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24</w:t>
            </w:r>
          </w:p>
        </w:tc>
        <w:tc>
          <w:tcPr>
            <w:tcW w:w="676"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96</w:t>
            </w:r>
          </w:p>
        </w:tc>
        <w:tc>
          <w:tcPr>
            <w:tcW w:w="546"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60</w:t>
            </w:r>
          </w:p>
        </w:tc>
        <w:tc>
          <w:tcPr>
            <w:tcW w:w="436"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28</w:t>
            </w:r>
          </w:p>
        </w:tc>
        <w:tc>
          <w:tcPr>
            <w:tcW w:w="735"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112</w:t>
            </w:r>
          </w:p>
        </w:tc>
        <w:tc>
          <w:tcPr>
            <w:tcW w:w="593"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70</w:t>
            </w:r>
          </w:p>
        </w:tc>
      </w:tr>
      <w:tr w:rsidR="00B92C18" w:rsidRPr="00B92C18" w:rsidTr="00B92C18">
        <w:trPr>
          <w:trHeight w:val="330"/>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3</w:t>
            </w:r>
          </w:p>
        </w:tc>
        <w:tc>
          <w:tcPr>
            <w:tcW w:w="436"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0</w:t>
            </w:r>
          </w:p>
        </w:tc>
        <w:tc>
          <w:tcPr>
            <w:tcW w:w="777"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0</w:t>
            </w:r>
          </w:p>
        </w:tc>
        <w:tc>
          <w:tcPr>
            <w:tcW w:w="627"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0</w:t>
            </w:r>
          </w:p>
        </w:tc>
        <w:tc>
          <w:tcPr>
            <w:tcW w:w="436"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0</w:t>
            </w:r>
          </w:p>
        </w:tc>
        <w:tc>
          <w:tcPr>
            <w:tcW w:w="747"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0</w:t>
            </w:r>
          </w:p>
        </w:tc>
        <w:tc>
          <w:tcPr>
            <w:tcW w:w="695"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0</w:t>
            </w:r>
          </w:p>
        </w:tc>
        <w:tc>
          <w:tcPr>
            <w:tcW w:w="436"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0</w:t>
            </w:r>
          </w:p>
        </w:tc>
        <w:tc>
          <w:tcPr>
            <w:tcW w:w="676"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0</w:t>
            </w:r>
          </w:p>
        </w:tc>
        <w:tc>
          <w:tcPr>
            <w:tcW w:w="546"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0</w:t>
            </w:r>
          </w:p>
        </w:tc>
        <w:tc>
          <w:tcPr>
            <w:tcW w:w="436"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0</w:t>
            </w:r>
          </w:p>
        </w:tc>
        <w:tc>
          <w:tcPr>
            <w:tcW w:w="735"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0</w:t>
            </w:r>
          </w:p>
        </w:tc>
        <w:tc>
          <w:tcPr>
            <w:tcW w:w="593"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0</w:t>
            </w:r>
          </w:p>
        </w:tc>
      </w:tr>
      <w:tr w:rsidR="00B92C18" w:rsidRPr="00B92C18" w:rsidTr="00B92C18">
        <w:trPr>
          <w:trHeight w:val="330"/>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2</w:t>
            </w:r>
          </w:p>
        </w:tc>
        <w:tc>
          <w:tcPr>
            <w:tcW w:w="436"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0</w:t>
            </w:r>
          </w:p>
        </w:tc>
        <w:tc>
          <w:tcPr>
            <w:tcW w:w="777"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0</w:t>
            </w:r>
          </w:p>
        </w:tc>
        <w:tc>
          <w:tcPr>
            <w:tcW w:w="627"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0</w:t>
            </w:r>
          </w:p>
        </w:tc>
        <w:tc>
          <w:tcPr>
            <w:tcW w:w="436"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0</w:t>
            </w:r>
          </w:p>
        </w:tc>
        <w:tc>
          <w:tcPr>
            <w:tcW w:w="747"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0</w:t>
            </w:r>
          </w:p>
        </w:tc>
        <w:tc>
          <w:tcPr>
            <w:tcW w:w="695"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0</w:t>
            </w:r>
          </w:p>
        </w:tc>
        <w:tc>
          <w:tcPr>
            <w:tcW w:w="436"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0</w:t>
            </w:r>
          </w:p>
        </w:tc>
        <w:tc>
          <w:tcPr>
            <w:tcW w:w="676"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0</w:t>
            </w:r>
          </w:p>
        </w:tc>
        <w:tc>
          <w:tcPr>
            <w:tcW w:w="546"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0</w:t>
            </w:r>
          </w:p>
        </w:tc>
        <w:tc>
          <w:tcPr>
            <w:tcW w:w="436"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0</w:t>
            </w:r>
          </w:p>
        </w:tc>
        <w:tc>
          <w:tcPr>
            <w:tcW w:w="735"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0</w:t>
            </w:r>
          </w:p>
        </w:tc>
        <w:tc>
          <w:tcPr>
            <w:tcW w:w="593"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0</w:t>
            </w:r>
          </w:p>
        </w:tc>
      </w:tr>
      <w:tr w:rsidR="00B92C18" w:rsidRPr="00B92C18" w:rsidTr="00B92C18">
        <w:trPr>
          <w:trHeight w:val="330"/>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1</w:t>
            </w:r>
          </w:p>
        </w:tc>
        <w:tc>
          <w:tcPr>
            <w:tcW w:w="436"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0</w:t>
            </w:r>
          </w:p>
        </w:tc>
        <w:tc>
          <w:tcPr>
            <w:tcW w:w="777"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0</w:t>
            </w:r>
          </w:p>
        </w:tc>
        <w:tc>
          <w:tcPr>
            <w:tcW w:w="627"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0</w:t>
            </w:r>
          </w:p>
        </w:tc>
        <w:tc>
          <w:tcPr>
            <w:tcW w:w="436"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0</w:t>
            </w:r>
          </w:p>
        </w:tc>
        <w:tc>
          <w:tcPr>
            <w:tcW w:w="747"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0</w:t>
            </w:r>
          </w:p>
        </w:tc>
        <w:tc>
          <w:tcPr>
            <w:tcW w:w="695"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0</w:t>
            </w:r>
          </w:p>
        </w:tc>
        <w:tc>
          <w:tcPr>
            <w:tcW w:w="436"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0</w:t>
            </w:r>
          </w:p>
        </w:tc>
        <w:tc>
          <w:tcPr>
            <w:tcW w:w="676"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0</w:t>
            </w:r>
          </w:p>
        </w:tc>
        <w:tc>
          <w:tcPr>
            <w:tcW w:w="546"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0</w:t>
            </w:r>
          </w:p>
        </w:tc>
        <w:tc>
          <w:tcPr>
            <w:tcW w:w="436"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0</w:t>
            </w:r>
          </w:p>
        </w:tc>
        <w:tc>
          <w:tcPr>
            <w:tcW w:w="735"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0</w:t>
            </w:r>
          </w:p>
        </w:tc>
        <w:tc>
          <w:tcPr>
            <w:tcW w:w="593"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0</w:t>
            </w:r>
          </w:p>
        </w:tc>
      </w:tr>
      <w:tr w:rsidR="00B92C18" w:rsidRPr="00B92C18" w:rsidTr="00B92C18">
        <w:trPr>
          <w:trHeight w:val="330"/>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JML</w:t>
            </w:r>
          </w:p>
        </w:tc>
        <w:tc>
          <w:tcPr>
            <w:tcW w:w="436"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40</w:t>
            </w:r>
          </w:p>
        </w:tc>
        <w:tc>
          <w:tcPr>
            <w:tcW w:w="777" w:type="dxa"/>
            <w:tcBorders>
              <w:top w:val="nil"/>
              <w:left w:val="nil"/>
              <w:bottom w:val="single" w:sz="8" w:space="0" w:color="auto"/>
              <w:right w:val="single" w:sz="8" w:space="0" w:color="auto"/>
            </w:tcBorders>
            <w:shd w:val="clear" w:color="auto" w:fill="auto"/>
            <w:noWrap/>
            <w:vAlign w:val="center"/>
            <w:hideMark/>
          </w:tcPr>
          <w:p w:rsidR="00B92C18" w:rsidRPr="00B92C18" w:rsidRDefault="00C44F49" w:rsidP="00B92C18">
            <w:pPr>
              <w:spacing w:after="0" w:line="240" w:lineRule="auto"/>
              <w:jc w:val="center"/>
              <w:rPr>
                <w:rFonts w:ascii="Times New Roman" w:eastAsia="Times New Roman" w:hAnsi="Times New Roman" w:cs="Times New Roman"/>
                <w:color w:val="262626"/>
              </w:rPr>
            </w:pPr>
            <w:r>
              <w:rPr>
                <w:rFonts w:ascii="Times New Roman" w:eastAsia="Times New Roman" w:hAnsi="Times New Roman" w:cs="Times New Roman"/>
                <w:color w:val="262626"/>
              </w:rPr>
              <w:t>176</w:t>
            </w:r>
          </w:p>
        </w:tc>
        <w:tc>
          <w:tcPr>
            <w:tcW w:w="627"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100</w:t>
            </w:r>
          </w:p>
        </w:tc>
        <w:tc>
          <w:tcPr>
            <w:tcW w:w="436"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40</w:t>
            </w:r>
          </w:p>
        </w:tc>
        <w:tc>
          <w:tcPr>
            <w:tcW w:w="747"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181</w:t>
            </w:r>
          </w:p>
        </w:tc>
        <w:tc>
          <w:tcPr>
            <w:tcW w:w="695"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100</w:t>
            </w:r>
          </w:p>
        </w:tc>
        <w:tc>
          <w:tcPr>
            <w:tcW w:w="436"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40</w:t>
            </w:r>
          </w:p>
        </w:tc>
        <w:tc>
          <w:tcPr>
            <w:tcW w:w="676"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176</w:t>
            </w:r>
          </w:p>
        </w:tc>
        <w:tc>
          <w:tcPr>
            <w:tcW w:w="546"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100</w:t>
            </w:r>
          </w:p>
        </w:tc>
        <w:tc>
          <w:tcPr>
            <w:tcW w:w="436"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40</w:t>
            </w:r>
          </w:p>
        </w:tc>
        <w:tc>
          <w:tcPr>
            <w:tcW w:w="735"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172</w:t>
            </w:r>
          </w:p>
        </w:tc>
        <w:tc>
          <w:tcPr>
            <w:tcW w:w="593" w:type="dxa"/>
            <w:tcBorders>
              <w:top w:val="nil"/>
              <w:left w:val="nil"/>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100</w:t>
            </w:r>
          </w:p>
        </w:tc>
      </w:tr>
      <w:tr w:rsidR="00B92C18" w:rsidRPr="00B92C18" w:rsidTr="00B92C18">
        <w:trPr>
          <w:trHeight w:val="330"/>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Ket</w:t>
            </w:r>
          </w:p>
        </w:tc>
        <w:tc>
          <w:tcPr>
            <w:tcW w:w="184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B92C18" w:rsidRPr="00B92C18" w:rsidRDefault="00C44F49" w:rsidP="00C44F49">
            <w:pPr>
              <w:spacing w:after="0" w:line="240" w:lineRule="auto"/>
              <w:jc w:val="center"/>
              <w:rPr>
                <w:rFonts w:ascii="Times New Roman" w:eastAsia="Times New Roman" w:hAnsi="Times New Roman" w:cs="Times New Roman"/>
                <w:color w:val="262626"/>
              </w:rPr>
            </w:pPr>
            <w:r w:rsidRPr="00C44F49">
              <w:rPr>
                <w:rFonts w:ascii="Times New Roman" w:eastAsia="Times New Roman" w:hAnsi="Times New Roman" w:cs="Times New Roman"/>
                <w:color w:val="262626"/>
              </w:rPr>
              <w:t>Sangat Tinggi</w:t>
            </w:r>
          </w:p>
        </w:tc>
        <w:tc>
          <w:tcPr>
            <w:tcW w:w="1878" w:type="dxa"/>
            <w:gridSpan w:val="3"/>
            <w:tcBorders>
              <w:top w:val="single" w:sz="8" w:space="0" w:color="auto"/>
              <w:left w:val="nil"/>
              <w:bottom w:val="single" w:sz="8" w:space="0" w:color="auto"/>
              <w:right w:val="single" w:sz="8" w:space="0" w:color="000000"/>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Sangat Tinggi</w:t>
            </w:r>
          </w:p>
        </w:tc>
        <w:tc>
          <w:tcPr>
            <w:tcW w:w="1658" w:type="dxa"/>
            <w:gridSpan w:val="3"/>
            <w:tcBorders>
              <w:top w:val="single" w:sz="8" w:space="0" w:color="auto"/>
              <w:left w:val="nil"/>
              <w:bottom w:val="single" w:sz="8" w:space="0" w:color="auto"/>
              <w:right w:val="single" w:sz="8" w:space="0" w:color="000000"/>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Sangat Tinggi</w:t>
            </w:r>
          </w:p>
        </w:tc>
        <w:tc>
          <w:tcPr>
            <w:tcW w:w="176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B92C18" w:rsidRPr="00B92C18" w:rsidRDefault="00B92C18" w:rsidP="00B92C18">
            <w:pPr>
              <w:spacing w:after="0" w:line="240" w:lineRule="auto"/>
              <w:jc w:val="center"/>
              <w:rPr>
                <w:rFonts w:ascii="Times New Roman" w:eastAsia="Times New Roman" w:hAnsi="Times New Roman" w:cs="Times New Roman"/>
                <w:color w:val="262626"/>
              </w:rPr>
            </w:pPr>
            <w:r w:rsidRPr="00B92C18">
              <w:rPr>
                <w:rFonts w:ascii="Times New Roman" w:eastAsia="Times New Roman" w:hAnsi="Times New Roman" w:cs="Times New Roman"/>
                <w:color w:val="262626"/>
              </w:rPr>
              <w:t>Sangat Tinggi</w:t>
            </w:r>
          </w:p>
        </w:tc>
      </w:tr>
    </w:tbl>
    <w:p w:rsidR="00EE3823" w:rsidRDefault="00EE3823" w:rsidP="00B92C18">
      <w:pPr>
        <w:spacing w:after="0" w:line="240" w:lineRule="auto"/>
        <w:rPr>
          <w:rFonts w:ascii="Times New Roman" w:hAnsi="Times New Roman" w:cs="Times New Roman"/>
          <w:color w:val="262626" w:themeColor="text1" w:themeTint="D9"/>
          <w:sz w:val="20"/>
          <w:szCs w:val="20"/>
        </w:rPr>
      </w:pPr>
      <w:proofErr w:type="gramStart"/>
      <w:r w:rsidRPr="00EE3823">
        <w:rPr>
          <w:rFonts w:ascii="Times New Roman" w:hAnsi="Times New Roman" w:cs="Times New Roman"/>
          <w:color w:val="262626" w:themeColor="text1" w:themeTint="D9"/>
          <w:sz w:val="20"/>
          <w:szCs w:val="20"/>
        </w:rPr>
        <w:t>Sumber :</w:t>
      </w:r>
      <w:proofErr w:type="gramEnd"/>
      <w:r w:rsidRPr="00EE3823">
        <w:rPr>
          <w:rFonts w:ascii="Times New Roman" w:hAnsi="Times New Roman" w:cs="Times New Roman"/>
          <w:color w:val="262626" w:themeColor="text1" w:themeTint="D9"/>
          <w:sz w:val="20"/>
          <w:szCs w:val="20"/>
        </w:rPr>
        <w:t xml:space="preserve"> Data BKAD(diolah 2020)</w:t>
      </w:r>
    </w:p>
    <w:tbl>
      <w:tblPr>
        <w:tblW w:w="8061" w:type="dxa"/>
        <w:tblInd w:w="93" w:type="dxa"/>
        <w:tblLook w:val="04A0" w:firstRow="1" w:lastRow="0" w:firstColumn="1" w:lastColumn="0" w:noHBand="0" w:noVBand="1"/>
      </w:tblPr>
      <w:tblGrid>
        <w:gridCol w:w="972"/>
        <w:gridCol w:w="436"/>
        <w:gridCol w:w="730"/>
        <w:gridCol w:w="680"/>
        <w:gridCol w:w="432"/>
        <w:gridCol w:w="739"/>
        <w:gridCol w:w="687"/>
        <w:gridCol w:w="432"/>
        <w:gridCol w:w="635"/>
        <w:gridCol w:w="595"/>
        <w:gridCol w:w="389"/>
        <w:gridCol w:w="691"/>
        <w:gridCol w:w="643"/>
      </w:tblGrid>
      <w:tr w:rsidR="003636CE" w:rsidRPr="003636CE" w:rsidTr="00105A31">
        <w:trPr>
          <w:trHeight w:val="330"/>
        </w:trPr>
        <w:tc>
          <w:tcPr>
            <w:tcW w:w="9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636CE" w:rsidRPr="003636CE" w:rsidRDefault="003636CE" w:rsidP="00754AA6">
            <w:pPr>
              <w:spacing w:after="0" w:line="240" w:lineRule="auto"/>
              <w:ind w:left="-93" w:right="-134"/>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lastRenderedPageBreak/>
              <w:t>Bobot Kategori Res</w:t>
            </w:r>
          </w:p>
        </w:tc>
        <w:tc>
          <w:tcPr>
            <w:tcW w:w="1846" w:type="dxa"/>
            <w:gridSpan w:val="3"/>
            <w:tcBorders>
              <w:top w:val="single" w:sz="8" w:space="0" w:color="auto"/>
              <w:left w:val="nil"/>
              <w:bottom w:val="single" w:sz="8" w:space="0" w:color="auto"/>
              <w:right w:val="single" w:sz="8" w:space="0" w:color="000000"/>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Pernyataan 5</w:t>
            </w:r>
          </w:p>
        </w:tc>
        <w:tc>
          <w:tcPr>
            <w:tcW w:w="1858" w:type="dxa"/>
            <w:gridSpan w:val="3"/>
            <w:tcBorders>
              <w:top w:val="single" w:sz="8" w:space="0" w:color="auto"/>
              <w:left w:val="nil"/>
              <w:bottom w:val="single" w:sz="8" w:space="0" w:color="auto"/>
              <w:right w:val="single" w:sz="8" w:space="0" w:color="000000"/>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Pernyataan 6</w:t>
            </w:r>
          </w:p>
        </w:tc>
        <w:tc>
          <w:tcPr>
            <w:tcW w:w="166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Pernyataan 7</w:t>
            </w:r>
          </w:p>
        </w:tc>
        <w:tc>
          <w:tcPr>
            <w:tcW w:w="1723" w:type="dxa"/>
            <w:gridSpan w:val="3"/>
            <w:tcBorders>
              <w:top w:val="single" w:sz="8" w:space="0" w:color="auto"/>
              <w:left w:val="nil"/>
              <w:bottom w:val="single" w:sz="8" w:space="0" w:color="auto"/>
              <w:right w:val="single" w:sz="8" w:space="0" w:color="000000"/>
            </w:tcBorders>
            <w:shd w:val="clear" w:color="auto" w:fill="auto"/>
            <w:noWrap/>
            <w:vAlign w:val="center"/>
            <w:hideMark/>
          </w:tcPr>
          <w:p w:rsidR="003636CE" w:rsidRPr="003636CE" w:rsidRDefault="003636CE" w:rsidP="003636CE">
            <w:pPr>
              <w:spacing w:after="0" w:line="240" w:lineRule="auto"/>
              <w:ind w:right="-142"/>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Pernyataan 8</w:t>
            </w:r>
          </w:p>
        </w:tc>
      </w:tr>
      <w:tr w:rsidR="003636CE" w:rsidRPr="003636CE" w:rsidTr="00105A31">
        <w:trPr>
          <w:trHeight w:val="330"/>
        </w:trPr>
        <w:tc>
          <w:tcPr>
            <w:tcW w:w="972" w:type="dxa"/>
            <w:vMerge/>
            <w:tcBorders>
              <w:top w:val="single" w:sz="8" w:space="0" w:color="auto"/>
              <w:left w:val="single" w:sz="8" w:space="0" w:color="auto"/>
              <w:bottom w:val="single" w:sz="8" w:space="0" w:color="000000"/>
              <w:right w:val="single" w:sz="8" w:space="0" w:color="auto"/>
            </w:tcBorders>
            <w:vAlign w:val="center"/>
            <w:hideMark/>
          </w:tcPr>
          <w:p w:rsidR="003636CE" w:rsidRPr="003636CE" w:rsidRDefault="003636CE" w:rsidP="00754AA6">
            <w:pPr>
              <w:spacing w:after="0" w:line="240" w:lineRule="auto"/>
              <w:ind w:left="-93"/>
              <w:jc w:val="left"/>
              <w:rPr>
                <w:rFonts w:ascii="Times New Roman" w:eastAsia="Times New Roman" w:hAnsi="Times New Roman" w:cs="Times New Roman"/>
                <w:color w:val="262626"/>
              </w:rPr>
            </w:pPr>
          </w:p>
        </w:tc>
        <w:tc>
          <w:tcPr>
            <w:tcW w:w="436"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FA45FD">
            <w:pPr>
              <w:spacing w:after="0" w:line="240" w:lineRule="auto"/>
              <w:ind w:right="-133"/>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F</w:t>
            </w:r>
          </w:p>
        </w:tc>
        <w:tc>
          <w:tcPr>
            <w:tcW w:w="730"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Skor</w:t>
            </w:r>
          </w:p>
        </w:tc>
        <w:tc>
          <w:tcPr>
            <w:tcW w:w="680"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w:t>
            </w:r>
          </w:p>
        </w:tc>
        <w:tc>
          <w:tcPr>
            <w:tcW w:w="432"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74" w:right="-133"/>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F</w:t>
            </w:r>
          </w:p>
        </w:tc>
        <w:tc>
          <w:tcPr>
            <w:tcW w:w="739"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Skor</w:t>
            </w:r>
          </w:p>
        </w:tc>
        <w:tc>
          <w:tcPr>
            <w:tcW w:w="687"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w:t>
            </w:r>
          </w:p>
        </w:tc>
        <w:tc>
          <w:tcPr>
            <w:tcW w:w="432"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86" w:right="-120"/>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F</w:t>
            </w:r>
          </w:p>
        </w:tc>
        <w:tc>
          <w:tcPr>
            <w:tcW w:w="635"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Skor</w:t>
            </w:r>
          </w:p>
        </w:tc>
        <w:tc>
          <w:tcPr>
            <w:tcW w:w="595"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163" w:right="-164"/>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w:t>
            </w:r>
          </w:p>
        </w:tc>
        <w:tc>
          <w:tcPr>
            <w:tcW w:w="389"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52" w:right="-142"/>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F</w:t>
            </w:r>
          </w:p>
        </w:tc>
        <w:tc>
          <w:tcPr>
            <w:tcW w:w="691"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ind w:right="-142"/>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Skor</w:t>
            </w:r>
          </w:p>
        </w:tc>
        <w:tc>
          <w:tcPr>
            <w:tcW w:w="643"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ind w:right="-142"/>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w:t>
            </w:r>
          </w:p>
        </w:tc>
      </w:tr>
      <w:tr w:rsidR="003636CE" w:rsidRPr="003636CE" w:rsidTr="00105A31">
        <w:trPr>
          <w:trHeight w:val="330"/>
        </w:trPr>
        <w:tc>
          <w:tcPr>
            <w:tcW w:w="972" w:type="dxa"/>
            <w:tcBorders>
              <w:top w:val="nil"/>
              <w:left w:val="single" w:sz="8" w:space="0" w:color="auto"/>
              <w:bottom w:val="single" w:sz="4" w:space="0" w:color="auto"/>
              <w:right w:val="single" w:sz="8" w:space="0" w:color="auto"/>
            </w:tcBorders>
            <w:shd w:val="clear" w:color="auto" w:fill="auto"/>
            <w:noWrap/>
            <w:vAlign w:val="center"/>
            <w:hideMark/>
          </w:tcPr>
          <w:p w:rsidR="003636CE" w:rsidRPr="003636CE" w:rsidRDefault="003636CE" w:rsidP="00754AA6">
            <w:pPr>
              <w:spacing w:after="0" w:line="240" w:lineRule="auto"/>
              <w:ind w:left="-93"/>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5</w:t>
            </w:r>
          </w:p>
        </w:tc>
        <w:tc>
          <w:tcPr>
            <w:tcW w:w="436" w:type="dxa"/>
            <w:tcBorders>
              <w:top w:val="nil"/>
              <w:left w:val="nil"/>
              <w:bottom w:val="single" w:sz="4"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17</w:t>
            </w:r>
          </w:p>
        </w:tc>
        <w:tc>
          <w:tcPr>
            <w:tcW w:w="730" w:type="dxa"/>
            <w:tcBorders>
              <w:top w:val="nil"/>
              <w:left w:val="nil"/>
              <w:bottom w:val="single" w:sz="4"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680" w:type="dxa"/>
            <w:tcBorders>
              <w:top w:val="nil"/>
              <w:left w:val="nil"/>
              <w:bottom w:val="single" w:sz="4"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42,5</w:t>
            </w:r>
          </w:p>
        </w:tc>
        <w:tc>
          <w:tcPr>
            <w:tcW w:w="432" w:type="dxa"/>
            <w:tcBorders>
              <w:top w:val="nil"/>
              <w:left w:val="nil"/>
              <w:bottom w:val="single" w:sz="4" w:space="0" w:color="auto"/>
              <w:right w:val="single" w:sz="8" w:space="0" w:color="auto"/>
            </w:tcBorders>
            <w:shd w:val="clear" w:color="auto" w:fill="auto"/>
            <w:noWrap/>
            <w:vAlign w:val="center"/>
            <w:hideMark/>
          </w:tcPr>
          <w:p w:rsidR="003636CE" w:rsidRPr="003636CE" w:rsidRDefault="003636CE" w:rsidP="00754AA6">
            <w:pPr>
              <w:spacing w:after="0" w:line="240" w:lineRule="auto"/>
              <w:ind w:left="-74" w:right="-137"/>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19</w:t>
            </w:r>
          </w:p>
        </w:tc>
        <w:tc>
          <w:tcPr>
            <w:tcW w:w="739" w:type="dxa"/>
            <w:tcBorders>
              <w:top w:val="nil"/>
              <w:left w:val="nil"/>
              <w:bottom w:val="single" w:sz="4"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95</w:t>
            </w:r>
          </w:p>
        </w:tc>
        <w:tc>
          <w:tcPr>
            <w:tcW w:w="687" w:type="dxa"/>
            <w:tcBorders>
              <w:top w:val="nil"/>
              <w:left w:val="nil"/>
              <w:bottom w:val="single" w:sz="4"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47,5</w:t>
            </w:r>
          </w:p>
        </w:tc>
        <w:tc>
          <w:tcPr>
            <w:tcW w:w="432" w:type="dxa"/>
            <w:tcBorders>
              <w:top w:val="nil"/>
              <w:left w:val="nil"/>
              <w:bottom w:val="single" w:sz="4" w:space="0" w:color="auto"/>
              <w:right w:val="single" w:sz="8" w:space="0" w:color="auto"/>
            </w:tcBorders>
            <w:shd w:val="clear" w:color="auto" w:fill="auto"/>
            <w:noWrap/>
            <w:vAlign w:val="center"/>
            <w:hideMark/>
          </w:tcPr>
          <w:p w:rsidR="003636CE" w:rsidRPr="003636CE" w:rsidRDefault="003636CE" w:rsidP="00754AA6">
            <w:pPr>
              <w:spacing w:after="0" w:line="240" w:lineRule="auto"/>
              <w:ind w:left="-86" w:right="-120"/>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21</w:t>
            </w:r>
          </w:p>
        </w:tc>
        <w:tc>
          <w:tcPr>
            <w:tcW w:w="635" w:type="dxa"/>
            <w:tcBorders>
              <w:top w:val="nil"/>
              <w:left w:val="nil"/>
              <w:bottom w:val="single" w:sz="4"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105</w:t>
            </w:r>
          </w:p>
        </w:tc>
        <w:tc>
          <w:tcPr>
            <w:tcW w:w="595" w:type="dxa"/>
            <w:tcBorders>
              <w:top w:val="nil"/>
              <w:left w:val="nil"/>
              <w:bottom w:val="single" w:sz="4" w:space="0" w:color="auto"/>
              <w:right w:val="single" w:sz="8" w:space="0" w:color="auto"/>
            </w:tcBorders>
            <w:shd w:val="clear" w:color="auto" w:fill="auto"/>
            <w:noWrap/>
            <w:vAlign w:val="center"/>
            <w:hideMark/>
          </w:tcPr>
          <w:p w:rsidR="003636CE" w:rsidRPr="003636CE" w:rsidRDefault="003636CE" w:rsidP="00754AA6">
            <w:pPr>
              <w:spacing w:after="0" w:line="240" w:lineRule="auto"/>
              <w:ind w:left="-163" w:right="-164"/>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52,5</w:t>
            </w:r>
          </w:p>
        </w:tc>
        <w:tc>
          <w:tcPr>
            <w:tcW w:w="389" w:type="dxa"/>
            <w:tcBorders>
              <w:top w:val="nil"/>
              <w:left w:val="nil"/>
              <w:bottom w:val="single" w:sz="4" w:space="0" w:color="auto"/>
              <w:right w:val="single" w:sz="8" w:space="0" w:color="auto"/>
            </w:tcBorders>
            <w:shd w:val="clear" w:color="auto" w:fill="auto"/>
            <w:noWrap/>
            <w:vAlign w:val="center"/>
            <w:hideMark/>
          </w:tcPr>
          <w:p w:rsidR="003636CE" w:rsidRPr="003636CE" w:rsidRDefault="003636CE" w:rsidP="00754AA6">
            <w:pPr>
              <w:spacing w:after="0" w:line="240" w:lineRule="auto"/>
              <w:ind w:left="-52" w:right="-142"/>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13</w:t>
            </w:r>
          </w:p>
        </w:tc>
        <w:tc>
          <w:tcPr>
            <w:tcW w:w="691" w:type="dxa"/>
            <w:tcBorders>
              <w:top w:val="nil"/>
              <w:left w:val="nil"/>
              <w:bottom w:val="single" w:sz="4" w:space="0" w:color="auto"/>
              <w:right w:val="single" w:sz="8" w:space="0" w:color="auto"/>
            </w:tcBorders>
            <w:shd w:val="clear" w:color="auto" w:fill="auto"/>
            <w:noWrap/>
            <w:vAlign w:val="center"/>
            <w:hideMark/>
          </w:tcPr>
          <w:p w:rsidR="003636CE" w:rsidRPr="003636CE" w:rsidRDefault="003636CE" w:rsidP="003636CE">
            <w:pPr>
              <w:spacing w:after="0" w:line="240" w:lineRule="auto"/>
              <w:ind w:right="-142"/>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65</w:t>
            </w:r>
          </w:p>
        </w:tc>
        <w:tc>
          <w:tcPr>
            <w:tcW w:w="643" w:type="dxa"/>
            <w:tcBorders>
              <w:top w:val="nil"/>
              <w:left w:val="nil"/>
              <w:bottom w:val="single" w:sz="4" w:space="0" w:color="auto"/>
              <w:right w:val="single" w:sz="8" w:space="0" w:color="auto"/>
            </w:tcBorders>
            <w:shd w:val="clear" w:color="auto" w:fill="auto"/>
            <w:noWrap/>
            <w:vAlign w:val="center"/>
            <w:hideMark/>
          </w:tcPr>
          <w:p w:rsidR="003636CE" w:rsidRPr="003636CE" w:rsidRDefault="003636CE" w:rsidP="003636CE">
            <w:pPr>
              <w:spacing w:after="0" w:line="240" w:lineRule="auto"/>
              <w:ind w:right="-142"/>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32,5</w:t>
            </w:r>
          </w:p>
        </w:tc>
      </w:tr>
      <w:tr w:rsidR="003636CE" w:rsidRPr="003636CE" w:rsidTr="00105A31">
        <w:trPr>
          <w:trHeight w:val="330"/>
        </w:trPr>
        <w:tc>
          <w:tcPr>
            <w:tcW w:w="972"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3636CE" w:rsidRPr="003636CE" w:rsidRDefault="003636CE" w:rsidP="00754AA6">
            <w:pPr>
              <w:spacing w:after="0" w:line="240" w:lineRule="auto"/>
              <w:ind w:left="-93"/>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4</w:t>
            </w:r>
          </w:p>
        </w:tc>
        <w:tc>
          <w:tcPr>
            <w:tcW w:w="436" w:type="dxa"/>
            <w:tcBorders>
              <w:top w:val="single" w:sz="4" w:space="0" w:color="auto"/>
              <w:left w:val="nil"/>
              <w:bottom w:val="single" w:sz="4"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19</w:t>
            </w:r>
          </w:p>
        </w:tc>
        <w:tc>
          <w:tcPr>
            <w:tcW w:w="730" w:type="dxa"/>
            <w:tcBorders>
              <w:top w:val="single" w:sz="4" w:space="0" w:color="auto"/>
              <w:left w:val="nil"/>
              <w:bottom w:val="single" w:sz="4"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76</w:t>
            </w:r>
          </w:p>
        </w:tc>
        <w:tc>
          <w:tcPr>
            <w:tcW w:w="680" w:type="dxa"/>
            <w:tcBorders>
              <w:top w:val="single" w:sz="4" w:space="0" w:color="auto"/>
              <w:left w:val="nil"/>
              <w:bottom w:val="single" w:sz="4"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47,5</w:t>
            </w:r>
          </w:p>
        </w:tc>
        <w:tc>
          <w:tcPr>
            <w:tcW w:w="432" w:type="dxa"/>
            <w:tcBorders>
              <w:top w:val="single" w:sz="4" w:space="0" w:color="auto"/>
              <w:left w:val="nil"/>
              <w:bottom w:val="single" w:sz="4" w:space="0" w:color="auto"/>
              <w:right w:val="single" w:sz="8" w:space="0" w:color="auto"/>
            </w:tcBorders>
            <w:shd w:val="clear" w:color="auto" w:fill="auto"/>
            <w:noWrap/>
            <w:vAlign w:val="center"/>
            <w:hideMark/>
          </w:tcPr>
          <w:p w:rsidR="003636CE" w:rsidRPr="003636CE" w:rsidRDefault="003636CE" w:rsidP="00754AA6">
            <w:pPr>
              <w:spacing w:after="0" w:line="240" w:lineRule="auto"/>
              <w:ind w:left="-74" w:right="-137"/>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21</w:t>
            </w:r>
          </w:p>
        </w:tc>
        <w:tc>
          <w:tcPr>
            <w:tcW w:w="739" w:type="dxa"/>
            <w:tcBorders>
              <w:top w:val="single" w:sz="4" w:space="0" w:color="auto"/>
              <w:left w:val="nil"/>
              <w:bottom w:val="single" w:sz="4"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84</w:t>
            </w:r>
          </w:p>
        </w:tc>
        <w:tc>
          <w:tcPr>
            <w:tcW w:w="687" w:type="dxa"/>
            <w:tcBorders>
              <w:top w:val="single" w:sz="4" w:space="0" w:color="auto"/>
              <w:left w:val="nil"/>
              <w:bottom w:val="single" w:sz="4"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52,5</w:t>
            </w:r>
          </w:p>
        </w:tc>
        <w:tc>
          <w:tcPr>
            <w:tcW w:w="432" w:type="dxa"/>
            <w:tcBorders>
              <w:top w:val="single" w:sz="4" w:space="0" w:color="auto"/>
              <w:left w:val="nil"/>
              <w:bottom w:val="single" w:sz="4" w:space="0" w:color="auto"/>
              <w:right w:val="single" w:sz="8" w:space="0" w:color="auto"/>
            </w:tcBorders>
            <w:shd w:val="clear" w:color="auto" w:fill="auto"/>
            <w:noWrap/>
            <w:vAlign w:val="center"/>
            <w:hideMark/>
          </w:tcPr>
          <w:p w:rsidR="003636CE" w:rsidRPr="003636CE" w:rsidRDefault="003636CE" w:rsidP="00754AA6">
            <w:pPr>
              <w:spacing w:after="0" w:line="240" w:lineRule="auto"/>
              <w:ind w:left="-86" w:right="-120"/>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19</w:t>
            </w:r>
          </w:p>
        </w:tc>
        <w:tc>
          <w:tcPr>
            <w:tcW w:w="635" w:type="dxa"/>
            <w:tcBorders>
              <w:top w:val="single" w:sz="4" w:space="0" w:color="auto"/>
              <w:left w:val="nil"/>
              <w:bottom w:val="single" w:sz="4"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76</w:t>
            </w:r>
          </w:p>
        </w:tc>
        <w:tc>
          <w:tcPr>
            <w:tcW w:w="595" w:type="dxa"/>
            <w:tcBorders>
              <w:top w:val="single" w:sz="4" w:space="0" w:color="auto"/>
              <w:left w:val="nil"/>
              <w:bottom w:val="single" w:sz="4" w:space="0" w:color="auto"/>
              <w:right w:val="single" w:sz="8" w:space="0" w:color="auto"/>
            </w:tcBorders>
            <w:shd w:val="clear" w:color="auto" w:fill="auto"/>
            <w:noWrap/>
            <w:vAlign w:val="center"/>
            <w:hideMark/>
          </w:tcPr>
          <w:p w:rsidR="003636CE" w:rsidRPr="003636CE" w:rsidRDefault="003636CE" w:rsidP="00754AA6">
            <w:pPr>
              <w:spacing w:after="0" w:line="240" w:lineRule="auto"/>
              <w:ind w:left="-163" w:right="-164"/>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47,5</w:t>
            </w:r>
          </w:p>
        </w:tc>
        <w:tc>
          <w:tcPr>
            <w:tcW w:w="389" w:type="dxa"/>
            <w:tcBorders>
              <w:top w:val="single" w:sz="4" w:space="0" w:color="auto"/>
              <w:left w:val="nil"/>
              <w:bottom w:val="single" w:sz="4" w:space="0" w:color="auto"/>
              <w:right w:val="single" w:sz="8" w:space="0" w:color="auto"/>
            </w:tcBorders>
            <w:shd w:val="clear" w:color="auto" w:fill="auto"/>
            <w:noWrap/>
            <w:vAlign w:val="center"/>
            <w:hideMark/>
          </w:tcPr>
          <w:p w:rsidR="003636CE" w:rsidRPr="003636CE" w:rsidRDefault="003636CE" w:rsidP="00754AA6">
            <w:pPr>
              <w:spacing w:after="0" w:line="240" w:lineRule="auto"/>
              <w:ind w:left="-52" w:right="-142"/>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26</w:t>
            </w:r>
          </w:p>
        </w:tc>
        <w:tc>
          <w:tcPr>
            <w:tcW w:w="691" w:type="dxa"/>
            <w:tcBorders>
              <w:top w:val="single" w:sz="4" w:space="0" w:color="auto"/>
              <w:left w:val="nil"/>
              <w:bottom w:val="single" w:sz="4" w:space="0" w:color="auto"/>
              <w:right w:val="single" w:sz="8" w:space="0" w:color="auto"/>
            </w:tcBorders>
            <w:shd w:val="clear" w:color="auto" w:fill="auto"/>
            <w:noWrap/>
            <w:vAlign w:val="center"/>
            <w:hideMark/>
          </w:tcPr>
          <w:p w:rsidR="003636CE" w:rsidRPr="003636CE" w:rsidRDefault="003636CE" w:rsidP="003636CE">
            <w:pPr>
              <w:spacing w:after="0" w:line="240" w:lineRule="auto"/>
              <w:ind w:right="-142"/>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104</w:t>
            </w:r>
          </w:p>
        </w:tc>
        <w:tc>
          <w:tcPr>
            <w:tcW w:w="643" w:type="dxa"/>
            <w:tcBorders>
              <w:top w:val="single" w:sz="4" w:space="0" w:color="auto"/>
              <w:left w:val="nil"/>
              <w:bottom w:val="single" w:sz="4" w:space="0" w:color="auto"/>
              <w:right w:val="single" w:sz="4" w:space="0" w:color="auto"/>
            </w:tcBorders>
            <w:shd w:val="clear" w:color="auto" w:fill="auto"/>
            <w:noWrap/>
            <w:vAlign w:val="center"/>
            <w:hideMark/>
          </w:tcPr>
          <w:p w:rsidR="003636CE" w:rsidRPr="003636CE" w:rsidRDefault="003636CE" w:rsidP="003636CE">
            <w:pPr>
              <w:spacing w:after="0" w:line="240" w:lineRule="auto"/>
              <w:ind w:right="-142"/>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65</w:t>
            </w:r>
          </w:p>
        </w:tc>
      </w:tr>
      <w:tr w:rsidR="003636CE" w:rsidRPr="003636CE" w:rsidTr="00105A31">
        <w:trPr>
          <w:trHeight w:val="330"/>
        </w:trPr>
        <w:tc>
          <w:tcPr>
            <w:tcW w:w="97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93"/>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3</w:t>
            </w:r>
          </w:p>
        </w:tc>
        <w:tc>
          <w:tcPr>
            <w:tcW w:w="436" w:type="dxa"/>
            <w:tcBorders>
              <w:top w:val="single" w:sz="4" w:space="0" w:color="auto"/>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4</w:t>
            </w:r>
          </w:p>
        </w:tc>
        <w:tc>
          <w:tcPr>
            <w:tcW w:w="730" w:type="dxa"/>
            <w:tcBorders>
              <w:top w:val="single" w:sz="4" w:space="0" w:color="auto"/>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12</w:t>
            </w:r>
          </w:p>
        </w:tc>
        <w:tc>
          <w:tcPr>
            <w:tcW w:w="680" w:type="dxa"/>
            <w:tcBorders>
              <w:top w:val="single" w:sz="4" w:space="0" w:color="auto"/>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1</w:t>
            </w:r>
          </w:p>
        </w:tc>
        <w:tc>
          <w:tcPr>
            <w:tcW w:w="432" w:type="dxa"/>
            <w:tcBorders>
              <w:top w:val="single" w:sz="4" w:space="0" w:color="auto"/>
              <w:left w:val="nil"/>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74" w:right="-137"/>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739" w:type="dxa"/>
            <w:tcBorders>
              <w:top w:val="single" w:sz="4" w:space="0" w:color="auto"/>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687" w:type="dxa"/>
            <w:tcBorders>
              <w:top w:val="single" w:sz="4" w:space="0" w:color="auto"/>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432" w:type="dxa"/>
            <w:tcBorders>
              <w:top w:val="single" w:sz="4" w:space="0" w:color="auto"/>
              <w:left w:val="nil"/>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86" w:right="-120"/>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635" w:type="dxa"/>
            <w:tcBorders>
              <w:top w:val="single" w:sz="4" w:space="0" w:color="auto"/>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595" w:type="dxa"/>
            <w:tcBorders>
              <w:top w:val="single" w:sz="4" w:space="0" w:color="auto"/>
              <w:left w:val="nil"/>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163" w:right="-164"/>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389" w:type="dxa"/>
            <w:tcBorders>
              <w:top w:val="single" w:sz="4" w:space="0" w:color="auto"/>
              <w:left w:val="nil"/>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52" w:right="-142"/>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1</w:t>
            </w:r>
          </w:p>
        </w:tc>
        <w:tc>
          <w:tcPr>
            <w:tcW w:w="691" w:type="dxa"/>
            <w:tcBorders>
              <w:top w:val="single" w:sz="4" w:space="0" w:color="auto"/>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ind w:right="-142"/>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3</w:t>
            </w:r>
          </w:p>
        </w:tc>
        <w:tc>
          <w:tcPr>
            <w:tcW w:w="643" w:type="dxa"/>
            <w:tcBorders>
              <w:top w:val="single" w:sz="4" w:space="0" w:color="auto"/>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ind w:right="-142"/>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2,5</w:t>
            </w:r>
          </w:p>
        </w:tc>
      </w:tr>
      <w:tr w:rsidR="003636CE" w:rsidRPr="003636CE" w:rsidTr="00105A31">
        <w:trPr>
          <w:trHeight w:val="330"/>
        </w:trPr>
        <w:tc>
          <w:tcPr>
            <w:tcW w:w="972" w:type="dxa"/>
            <w:tcBorders>
              <w:top w:val="nil"/>
              <w:left w:val="single" w:sz="8" w:space="0" w:color="auto"/>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93"/>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2</w:t>
            </w:r>
          </w:p>
        </w:tc>
        <w:tc>
          <w:tcPr>
            <w:tcW w:w="436"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730"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680"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432"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74" w:right="-137"/>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739"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687"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432"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86" w:right="-120"/>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635"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595"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163" w:right="-164"/>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389"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52" w:right="-142"/>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691"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ind w:right="-142"/>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643"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ind w:right="-142"/>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r>
      <w:tr w:rsidR="003636CE" w:rsidRPr="003636CE" w:rsidTr="00105A31">
        <w:trPr>
          <w:trHeight w:val="330"/>
        </w:trPr>
        <w:tc>
          <w:tcPr>
            <w:tcW w:w="972" w:type="dxa"/>
            <w:tcBorders>
              <w:top w:val="nil"/>
              <w:left w:val="single" w:sz="8" w:space="0" w:color="auto"/>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93"/>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1</w:t>
            </w:r>
          </w:p>
        </w:tc>
        <w:tc>
          <w:tcPr>
            <w:tcW w:w="436"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730"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680"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432"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74" w:right="-137"/>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739"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687"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432"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86" w:right="-120"/>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635"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595"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163" w:right="-164"/>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389"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52" w:right="-142"/>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691"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ind w:right="-142"/>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643"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ind w:right="-142"/>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r>
      <w:tr w:rsidR="003636CE" w:rsidRPr="003636CE" w:rsidTr="00105A31">
        <w:trPr>
          <w:trHeight w:val="330"/>
        </w:trPr>
        <w:tc>
          <w:tcPr>
            <w:tcW w:w="972" w:type="dxa"/>
            <w:tcBorders>
              <w:top w:val="nil"/>
              <w:left w:val="single" w:sz="8" w:space="0" w:color="auto"/>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93"/>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JML</w:t>
            </w:r>
          </w:p>
        </w:tc>
        <w:tc>
          <w:tcPr>
            <w:tcW w:w="436"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40</w:t>
            </w:r>
          </w:p>
        </w:tc>
        <w:tc>
          <w:tcPr>
            <w:tcW w:w="730"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173</w:t>
            </w:r>
          </w:p>
        </w:tc>
        <w:tc>
          <w:tcPr>
            <w:tcW w:w="680"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100</w:t>
            </w:r>
          </w:p>
        </w:tc>
        <w:tc>
          <w:tcPr>
            <w:tcW w:w="432"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74" w:right="-137"/>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40</w:t>
            </w:r>
          </w:p>
        </w:tc>
        <w:tc>
          <w:tcPr>
            <w:tcW w:w="739"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179</w:t>
            </w:r>
          </w:p>
        </w:tc>
        <w:tc>
          <w:tcPr>
            <w:tcW w:w="687"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100</w:t>
            </w:r>
          </w:p>
        </w:tc>
        <w:tc>
          <w:tcPr>
            <w:tcW w:w="432"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86" w:right="-120"/>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40</w:t>
            </w:r>
          </w:p>
        </w:tc>
        <w:tc>
          <w:tcPr>
            <w:tcW w:w="635"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181</w:t>
            </w:r>
          </w:p>
        </w:tc>
        <w:tc>
          <w:tcPr>
            <w:tcW w:w="595"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100</w:t>
            </w:r>
          </w:p>
        </w:tc>
        <w:tc>
          <w:tcPr>
            <w:tcW w:w="389"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52" w:right="-142"/>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40</w:t>
            </w:r>
          </w:p>
        </w:tc>
        <w:tc>
          <w:tcPr>
            <w:tcW w:w="691"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ind w:right="-142"/>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172</w:t>
            </w:r>
          </w:p>
        </w:tc>
        <w:tc>
          <w:tcPr>
            <w:tcW w:w="643"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ind w:right="-142"/>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100</w:t>
            </w:r>
          </w:p>
        </w:tc>
      </w:tr>
      <w:tr w:rsidR="003636CE" w:rsidRPr="003636CE" w:rsidTr="00105A31">
        <w:trPr>
          <w:trHeight w:val="330"/>
        </w:trPr>
        <w:tc>
          <w:tcPr>
            <w:tcW w:w="972" w:type="dxa"/>
            <w:tcBorders>
              <w:top w:val="nil"/>
              <w:left w:val="single" w:sz="8" w:space="0" w:color="auto"/>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93"/>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Ket</w:t>
            </w:r>
          </w:p>
        </w:tc>
        <w:tc>
          <w:tcPr>
            <w:tcW w:w="1846" w:type="dxa"/>
            <w:gridSpan w:val="3"/>
            <w:tcBorders>
              <w:top w:val="single" w:sz="8" w:space="0" w:color="auto"/>
              <w:left w:val="nil"/>
              <w:bottom w:val="single" w:sz="8" w:space="0" w:color="auto"/>
              <w:right w:val="single" w:sz="8" w:space="0" w:color="000000"/>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Sangat Tinggi</w:t>
            </w:r>
          </w:p>
        </w:tc>
        <w:tc>
          <w:tcPr>
            <w:tcW w:w="1858" w:type="dxa"/>
            <w:gridSpan w:val="3"/>
            <w:tcBorders>
              <w:top w:val="single" w:sz="8" w:space="0" w:color="auto"/>
              <w:left w:val="nil"/>
              <w:bottom w:val="single" w:sz="8" w:space="0" w:color="auto"/>
              <w:right w:val="single" w:sz="8" w:space="0" w:color="000000"/>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Sangat Tinggi</w:t>
            </w:r>
          </w:p>
        </w:tc>
        <w:tc>
          <w:tcPr>
            <w:tcW w:w="166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Sangat Tinggi</w:t>
            </w:r>
          </w:p>
        </w:tc>
        <w:tc>
          <w:tcPr>
            <w:tcW w:w="1723" w:type="dxa"/>
            <w:gridSpan w:val="3"/>
            <w:tcBorders>
              <w:top w:val="single" w:sz="8" w:space="0" w:color="auto"/>
              <w:left w:val="nil"/>
              <w:bottom w:val="single" w:sz="8" w:space="0" w:color="auto"/>
              <w:right w:val="single" w:sz="8" w:space="0" w:color="000000"/>
            </w:tcBorders>
            <w:shd w:val="clear" w:color="auto" w:fill="auto"/>
            <w:noWrap/>
            <w:vAlign w:val="center"/>
            <w:hideMark/>
          </w:tcPr>
          <w:p w:rsidR="003636CE" w:rsidRPr="003636CE" w:rsidRDefault="003636CE" w:rsidP="003636CE">
            <w:pPr>
              <w:spacing w:after="0" w:line="240" w:lineRule="auto"/>
              <w:ind w:right="-142"/>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Sangat Tinggi</w:t>
            </w:r>
          </w:p>
        </w:tc>
      </w:tr>
    </w:tbl>
    <w:p w:rsidR="003636CE" w:rsidRDefault="003636CE" w:rsidP="003636CE">
      <w:pPr>
        <w:spacing w:after="0" w:line="240" w:lineRule="auto"/>
        <w:rPr>
          <w:rFonts w:ascii="Times New Roman" w:hAnsi="Times New Roman" w:cs="Times New Roman"/>
          <w:color w:val="262626" w:themeColor="text1" w:themeTint="D9"/>
          <w:sz w:val="20"/>
          <w:szCs w:val="20"/>
        </w:rPr>
      </w:pPr>
      <w:proofErr w:type="gramStart"/>
      <w:r w:rsidRPr="00EE3823">
        <w:rPr>
          <w:rFonts w:ascii="Times New Roman" w:hAnsi="Times New Roman" w:cs="Times New Roman"/>
          <w:color w:val="262626" w:themeColor="text1" w:themeTint="D9"/>
          <w:sz w:val="20"/>
          <w:szCs w:val="20"/>
        </w:rPr>
        <w:t>Sumber :</w:t>
      </w:r>
      <w:proofErr w:type="gramEnd"/>
      <w:r w:rsidRPr="00EE3823">
        <w:rPr>
          <w:rFonts w:ascii="Times New Roman" w:hAnsi="Times New Roman" w:cs="Times New Roman"/>
          <w:color w:val="262626" w:themeColor="text1" w:themeTint="D9"/>
          <w:sz w:val="20"/>
          <w:szCs w:val="20"/>
        </w:rPr>
        <w:t xml:space="preserve"> Data BKAD(diolah 2020)</w:t>
      </w:r>
    </w:p>
    <w:p w:rsidR="003636CE" w:rsidRDefault="003636CE" w:rsidP="00EE3823">
      <w:pPr>
        <w:spacing w:after="0" w:line="240" w:lineRule="auto"/>
        <w:ind w:left="426"/>
        <w:rPr>
          <w:rFonts w:ascii="Times New Roman" w:hAnsi="Times New Roman" w:cs="Times New Roman"/>
          <w:color w:val="262626" w:themeColor="text1" w:themeTint="D9"/>
          <w:sz w:val="24"/>
          <w:szCs w:val="24"/>
        </w:rPr>
      </w:pPr>
    </w:p>
    <w:tbl>
      <w:tblPr>
        <w:tblW w:w="8061" w:type="dxa"/>
        <w:tblInd w:w="93" w:type="dxa"/>
        <w:tblLook w:val="04A0" w:firstRow="1" w:lastRow="0" w:firstColumn="1" w:lastColumn="0" w:noHBand="0" w:noVBand="1"/>
      </w:tblPr>
      <w:tblGrid>
        <w:gridCol w:w="985"/>
        <w:gridCol w:w="417"/>
        <w:gridCol w:w="604"/>
        <w:gridCol w:w="750"/>
        <w:gridCol w:w="418"/>
        <w:gridCol w:w="632"/>
        <w:gridCol w:w="681"/>
        <w:gridCol w:w="523"/>
        <w:gridCol w:w="728"/>
        <w:gridCol w:w="601"/>
        <w:gridCol w:w="436"/>
        <w:gridCol w:w="666"/>
        <w:gridCol w:w="620"/>
      </w:tblGrid>
      <w:tr w:rsidR="003636CE" w:rsidRPr="003636CE" w:rsidTr="00FA45FD">
        <w:trPr>
          <w:trHeight w:val="330"/>
        </w:trPr>
        <w:tc>
          <w:tcPr>
            <w:tcW w:w="98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Bobot Kategori Res</w:t>
            </w:r>
          </w:p>
        </w:tc>
        <w:tc>
          <w:tcPr>
            <w:tcW w:w="177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Pernyataan 9</w:t>
            </w:r>
          </w:p>
        </w:tc>
        <w:tc>
          <w:tcPr>
            <w:tcW w:w="1731" w:type="dxa"/>
            <w:gridSpan w:val="3"/>
            <w:tcBorders>
              <w:top w:val="single" w:sz="8" w:space="0" w:color="auto"/>
              <w:left w:val="nil"/>
              <w:bottom w:val="single" w:sz="8" w:space="0" w:color="auto"/>
              <w:right w:val="single" w:sz="8" w:space="0" w:color="000000"/>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Pernyataan 10</w:t>
            </w:r>
          </w:p>
        </w:tc>
        <w:tc>
          <w:tcPr>
            <w:tcW w:w="185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Pernyataan 11</w:t>
            </w:r>
          </w:p>
        </w:tc>
        <w:tc>
          <w:tcPr>
            <w:tcW w:w="172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Pernyataan 12</w:t>
            </w:r>
          </w:p>
        </w:tc>
      </w:tr>
      <w:tr w:rsidR="00754AA6" w:rsidRPr="003636CE" w:rsidTr="00FA45FD">
        <w:trPr>
          <w:trHeight w:val="330"/>
        </w:trPr>
        <w:tc>
          <w:tcPr>
            <w:tcW w:w="984" w:type="dxa"/>
            <w:vMerge/>
            <w:tcBorders>
              <w:top w:val="single" w:sz="8" w:space="0" w:color="auto"/>
              <w:left w:val="single" w:sz="8" w:space="0" w:color="auto"/>
              <w:bottom w:val="single" w:sz="8" w:space="0" w:color="000000"/>
              <w:right w:val="single" w:sz="8" w:space="0" w:color="auto"/>
            </w:tcBorders>
            <w:vAlign w:val="center"/>
            <w:hideMark/>
          </w:tcPr>
          <w:p w:rsidR="003636CE" w:rsidRPr="003636CE" w:rsidRDefault="003636CE" w:rsidP="003636CE">
            <w:pPr>
              <w:spacing w:after="0" w:line="240" w:lineRule="auto"/>
              <w:jc w:val="left"/>
              <w:rPr>
                <w:rFonts w:ascii="Times New Roman" w:eastAsia="Times New Roman" w:hAnsi="Times New Roman" w:cs="Times New Roman"/>
                <w:color w:val="262626"/>
              </w:rPr>
            </w:pPr>
          </w:p>
        </w:tc>
        <w:tc>
          <w:tcPr>
            <w:tcW w:w="418"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79" w:right="-156"/>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F</w:t>
            </w:r>
          </w:p>
        </w:tc>
        <w:tc>
          <w:tcPr>
            <w:tcW w:w="604"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79" w:right="-156"/>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Skor</w:t>
            </w:r>
          </w:p>
        </w:tc>
        <w:tc>
          <w:tcPr>
            <w:tcW w:w="750"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79" w:right="-156"/>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w:t>
            </w:r>
          </w:p>
        </w:tc>
        <w:tc>
          <w:tcPr>
            <w:tcW w:w="418"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63" w:right="-148"/>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F</w:t>
            </w:r>
          </w:p>
        </w:tc>
        <w:tc>
          <w:tcPr>
            <w:tcW w:w="632"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Skor</w:t>
            </w:r>
          </w:p>
        </w:tc>
        <w:tc>
          <w:tcPr>
            <w:tcW w:w="681"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w:t>
            </w:r>
          </w:p>
        </w:tc>
        <w:tc>
          <w:tcPr>
            <w:tcW w:w="523"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F</w:t>
            </w:r>
          </w:p>
        </w:tc>
        <w:tc>
          <w:tcPr>
            <w:tcW w:w="728"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Skor</w:t>
            </w:r>
          </w:p>
        </w:tc>
        <w:tc>
          <w:tcPr>
            <w:tcW w:w="601"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w:t>
            </w:r>
          </w:p>
        </w:tc>
        <w:tc>
          <w:tcPr>
            <w:tcW w:w="436"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F</w:t>
            </w:r>
          </w:p>
        </w:tc>
        <w:tc>
          <w:tcPr>
            <w:tcW w:w="666"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Skor</w:t>
            </w:r>
          </w:p>
        </w:tc>
        <w:tc>
          <w:tcPr>
            <w:tcW w:w="620"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w:t>
            </w:r>
          </w:p>
        </w:tc>
      </w:tr>
      <w:tr w:rsidR="00754AA6" w:rsidRPr="003636CE" w:rsidTr="00FA45FD">
        <w:trPr>
          <w:trHeight w:val="330"/>
        </w:trPr>
        <w:tc>
          <w:tcPr>
            <w:tcW w:w="984" w:type="dxa"/>
            <w:tcBorders>
              <w:top w:val="nil"/>
              <w:left w:val="single" w:sz="8" w:space="0" w:color="auto"/>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5</w:t>
            </w:r>
          </w:p>
        </w:tc>
        <w:tc>
          <w:tcPr>
            <w:tcW w:w="418"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79" w:right="-156"/>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19</w:t>
            </w:r>
          </w:p>
        </w:tc>
        <w:tc>
          <w:tcPr>
            <w:tcW w:w="604"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79" w:right="-156"/>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76</w:t>
            </w:r>
          </w:p>
        </w:tc>
        <w:tc>
          <w:tcPr>
            <w:tcW w:w="750"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79" w:right="-156"/>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47,5</w:t>
            </w:r>
          </w:p>
        </w:tc>
        <w:tc>
          <w:tcPr>
            <w:tcW w:w="418"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63" w:right="-148"/>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21</w:t>
            </w:r>
          </w:p>
        </w:tc>
        <w:tc>
          <w:tcPr>
            <w:tcW w:w="632"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105</w:t>
            </w:r>
          </w:p>
        </w:tc>
        <w:tc>
          <w:tcPr>
            <w:tcW w:w="681"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52,5</w:t>
            </w:r>
          </w:p>
        </w:tc>
        <w:tc>
          <w:tcPr>
            <w:tcW w:w="523"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12</w:t>
            </w:r>
          </w:p>
        </w:tc>
        <w:tc>
          <w:tcPr>
            <w:tcW w:w="728"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60</w:t>
            </w:r>
          </w:p>
        </w:tc>
        <w:tc>
          <w:tcPr>
            <w:tcW w:w="601"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30</w:t>
            </w:r>
          </w:p>
        </w:tc>
        <w:tc>
          <w:tcPr>
            <w:tcW w:w="436"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23</w:t>
            </w:r>
          </w:p>
        </w:tc>
        <w:tc>
          <w:tcPr>
            <w:tcW w:w="666"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115</w:t>
            </w:r>
          </w:p>
        </w:tc>
        <w:tc>
          <w:tcPr>
            <w:tcW w:w="620"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57,5</w:t>
            </w:r>
          </w:p>
        </w:tc>
      </w:tr>
      <w:tr w:rsidR="00754AA6" w:rsidRPr="003636CE" w:rsidTr="00FA45FD">
        <w:trPr>
          <w:trHeight w:val="330"/>
        </w:trPr>
        <w:tc>
          <w:tcPr>
            <w:tcW w:w="984" w:type="dxa"/>
            <w:tcBorders>
              <w:top w:val="nil"/>
              <w:left w:val="single" w:sz="8" w:space="0" w:color="auto"/>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4</w:t>
            </w:r>
          </w:p>
        </w:tc>
        <w:tc>
          <w:tcPr>
            <w:tcW w:w="418"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79" w:right="-156"/>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19</w:t>
            </w:r>
          </w:p>
        </w:tc>
        <w:tc>
          <w:tcPr>
            <w:tcW w:w="604"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79" w:right="-156"/>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76</w:t>
            </w:r>
          </w:p>
        </w:tc>
        <w:tc>
          <w:tcPr>
            <w:tcW w:w="750"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79" w:right="-156"/>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47,5</w:t>
            </w:r>
          </w:p>
        </w:tc>
        <w:tc>
          <w:tcPr>
            <w:tcW w:w="418"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63" w:right="-148"/>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18</w:t>
            </w:r>
          </w:p>
        </w:tc>
        <w:tc>
          <w:tcPr>
            <w:tcW w:w="632"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72</w:t>
            </w:r>
          </w:p>
        </w:tc>
        <w:tc>
          <w:tcPr>
            <w:tcW w:w="681"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45</w:t>
            </w:r>
          </w:p>
        </w:tc>
        <w:tc>
          <w:tcPr>
            <w:tcW w:w="523"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27</w:t>
            </w:r>
          </w:p>
        </w:tc>
        <w:tc>
          <w:tcPr>
            <w:tcW w:w="728"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108</w:t>
            </w:r>
          </w:p>
        </w:tc>
        <w:tc>
          <w:tcPr>
            <w:tcW w:w="601"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67,5</w:t>
            </w:r>
          </w:p>
        </w:tc>
        <w:tc>
          <w:tcPr>
            <w:tcW w:w="436"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17</w:t>
            </w:r>
          </w:p>
        </w:tc>
        <w:tc>
          <w:tcPr>
            <w:tcW w:w="666"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68</w:t>
            </w:r>
          </w:p>
        </w:tc>
        <w:tc>
          <w:tcPr>
            <w:tcW w:w="620"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42,5</w:t>
            </w:r>
          </w:p>
        </w:tc>
      </w:tr>
      <w:tr w:rsidR="00754AA6" w:rsidRPr="003636CE" w:rsidTr="00FA45FD">
        <w:trPr>
          <w:trHeight w:val="330"/>
        </w:trPr>
        <w:tc>
          <w:tcPr>
            <w:tcW w:w="984" w:type="dxa"/>
            <w:tcBorders>
              <w:top w:val="nil"/>
              <w:left w:val="single" w:sz="8" w:space="0" w:color="auto"/>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3</w:t>
            </w:r>
          </w:p>
        </w:tc>
        <w:tc>
          <w:tcPr>
            <w:tcW w:w="418"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79" w:right="-156"/>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2</w:t>
            </w:r>
          </w:p>
        </w:tc>
        <w:tc>
          <w:tcPr>
            <w:tcW w:w="604"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79" w:right="-156"/>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6</w:t>
            </w:r>
          </w:p>
        </w:tc>
        <w:tc>
          <w:tcPr>
            <w:tcW w:w="750"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79" w:right="-156"/>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5</w:t>
            </w:r>
          </w:p>
        </w:tc>
        <w:tc>
          <w:tcPr>
            <w:tcW w:w="418"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63" w:right="-148"/>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1</w:t>
            </w:r>
          </w:p>
        </w:tc>
        <w:tc>
          <w:tcPr>
            <w:tcW w:w="632"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3</w:t>
            </w:r>
          </w:p>
        </w:tc>
        <w:tc>
          <w:tcPr>
            <w:tcW w:w="681"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2,5</w:t>
            </w:r>
          </w:p>
        </w:tc>
        <w:tc>
          <w:tcPr>
            <w:tcW w:w="523"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1</w:t>
            </w:r>
          </w:p>
        </w:tc>
        <w:tc>
          <w:tcPr>
            <w:tcW w:w="728"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3</w:t>
            </w:r>
          </w:p>
        </w:tc>
        <w:tc>
          <w:tcPr>
            <w:tcW w:w="601"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2,5</w:t>
            </w:r>
          </w:p>
        </w:tc>
        <w:tc>
          <w:tcPr>
            <w:tcW w:w="436"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666"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620"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r>
      <w:tr w:rsidR="00754AA6" w:rsidRPr="003636CE" w:rsidTr="00FA45FD">
        <w:trPr>
          <w:trHeight w:val="330"/>
        </w:trPr>
        <w:tc>
          <w:tcPr>
            <w:tcW w:w="984" w:type="dxa"/>
            <w:tcBorders>
              <w:top w:val="nil"/>
              <w:left w:val="single" w:sz="8" w:space="0" w:color="auto"/>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2</w:t>
            </w:r>
          </w:p>
        </w:tc>
        <w:tc>
          <w:tcPr>
            <w:tcW w:w="418"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79" w:right="-156"/>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604"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79" w:right="-156"/>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750"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79" w:right="-156"/>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418"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63" w:right="-148"/>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632"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681"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523"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728"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601"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436"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666"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620"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r>
      <w:tr w:rsidR="00754AA6" w:rsidRPr="003636CE" w:rsidTr="00FA45FD">
        <w:trPr>
          <w:trHeight w:val="330"/>
        </w:trPr>
        <w:tc>
          <w:tcPr>
            <w:tcW w:w="984" w:type="dxa"/>
            <w:tcBorders>
              <w:top w:val="nil"/>
              <w:left w:val="single" w:sz="8" w:space="0" w:color="auto"/>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1</w:t>
            </w:r>
          </w:p>
        </w:tc>
        <w:tc>
          <w:tcPr>
            <w:tcW w:w="418"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79" w:right="-156"/>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604"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79" w:right="-156"/>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750"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79" w:right="-156"/>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418"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63" w:right="-148"/>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632"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681"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523"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728"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601"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436"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666"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c>
          <w:tcPr>
            <w:tcW w:w="620"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0</w:t>
            </w:r>
          </w:p>
        </w:tc>
      </w:tr>
      <w:tr w:rsidR="00754AA6" w:rsidRPr="003636CE" w:rsidTr="00FA45FD">
        <w:trPr>
          <w:trHeight w:val="330"/>
        </w:trPr>
        <w:tc>
          <w:tcPr>
            <w:tcW w:w="984" w:type="dxa"/>
            <w:tcBorders>
              <w:top w:val="nil"/>
              <w:left w:val="single" w:sz="8" w:space="0" w:color="auto"/>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JML</w:t>
            </w:r>
          </w:p>
        </w:tc>
        <w:tc>
          <w:tcPr>
            <w:tcW w:w="418"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79" w:right="-156"/>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40</w:t>
            </w:r>
          </w:p>
        </w:tc>
        <w:tc>
          <w:tcPr>
            <w:tcW w:w="604"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79" w:right="-156"/>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158</w:t>
            </w:r>
          </w:p>
        </w:tc>
        <w:tc>
          <w:tcPr>
            <w:tcW w:w="750"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79" w:right="-156"/>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100</w:t>
            </w:r>
          </w:p>
        </w:tc>
        <w:tc>
          <w:tcPr>
            <w:tcW w:w="418"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754AA6">
            <w:pPr>
              <w:spacing w:after="0" w:line="240" w:lineRule="auto"/>
              <w:ind w:left="-63" w:right="-148"/>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40</w:t>
            </w:r>
          </w:p>
        </w:tc>
        <w:tc>
          <w:tcPr>
            <w:tcW w:w="632"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180</w:t>
            </w:r>
          </w:p>
        </w:tc>
        <w:tc>
          <w:tcPr>
            <w:tcW w:w="681"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100</w:t>
            </w:r>
          </w:p>
        </w:tc>
        <w:tc>
          <w:tcPr>
            <w:tcW w:w="523"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40</w:t>
            </w:r>
          </w:p>
        </w:tc>
        <w:tc>
          <w:tcPr>
            <w:tcW w:w="728"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171</w:t>
            </w:r>
          </w:p>
        </w:tc>
        <w:tc>
          <w:tcPr>
            <w:tcW w:w="601"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100</w:t>
            </w:r>
          </w:p>
        </w:tc>
        <w:tc>
          <w:tcPr>
            <w:tcW w:w="436"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40</w:t>
            </w:r>
          </w:p>
        </w:tc>
        <w:tc>
          <w:tcPr>
            <w:tcW w:w="666"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183</w:t>
            </w:r>
          </w:p>
        </w:tc>
        <w:tc>
          <w:tcPr>
            <w:tcW w:w="620" w:type="dxa"/>
            <w:tcBorders>
              <w:top w:val="nil"/>
              <w:left w:val="nil"/>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100</w:t>
            </w:r>
          </w:p>
        </w:tc>
      </w:tr>
      <w:tr w:rsidR="003636CE" w:rsidRPr="003636CE" w:rsidTr="00FA45FD">
        <w:trPr>
          <w:trHeight w:val="330"/>
        </w:trPr>
        <w:tc>
          <w:tcPr>
            <w:tcW w:w="984" w:type="dxa"/>
            <w:tcBorders>
              <w:top w:val="nil"/>
              <w:left w:val="single" w:sz="8" w:space="0" w:color="auto"/>
              <w:bottom w:val="single" w:sz="8" w:space="0" w:color="auto"/>
              <w:right w:val="single" w:sz="8" w:space="0" w:color="auto"/>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Ket</w:t>
            </w:r>
          </w:p>
        </w:tc>
        <w:tc>
          <w:tcPr>
            <w:tcW w:w="177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3636CE" w:rsidRPr="003636CE" w:rsidRDefault="003636CE" w:rsidP="00754AA6">
            <w:pPr>
              <w:spacing w:after="0" w:line="240" w:lineRule="auto"/>
              <w:ind w:left="-79" w:right="-156"/>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Tinggi</w:t>
            </w:r>
          </w:p>
        </w:tc>
        <w:tc>
          <w:tcPr>
            <w:tcW w:w="1731" w:type="dxa"/>
            <w:gridSpan w:val="3"/>
            <w:tcBorders>
              <w:top w:val="single" w:sz="8" w:space="0" w:color="auto"/>
              <w:left w:val="nil"/>
              <w:bottom w:val="single" w:sz="8" w:space="0" w:color="auto"/>
              <w:right w:val="single" w:sz="8" w:space="0" w:color="000000"/>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Sangat Tinggi</w:t>
            </w:r>
          </w:p>
        </w:tc>
        <w:tc>
          <w:tcPr>
            <w:tcW w:w="185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Tinggi</w:t>
            </w:r>
          </w:p>
        </w:tc>
        <w:tc>
          <w:tcPr>
            <w:tcW w:w="172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3636CE" w:rsidRPr="003636CE" w:rsidRDefault="003636CE" w:rsidP="003636CE">
            <w:pPr>
              <w:spacing w:after="0" w:line="240" w:lineRule="auto"/>
              <w:jc w:val="center"/>
              <w:rPr>
                <w:rFonts w:ascii="Times New Roman" w:eastAsia="Times New Roman" w:hAnsi="Times New Roman" w:cs="Times New Roman"/>
                <w:color w:val="262626"/>
              </w:rPr>
            </w:pPr>
            <w:r w:rsidRPr="003636CE">
              <w:rPr>
                <w:rFonts w:ascii="Times New Roman" w:eastAsia="Times New Roman" w:hAnsi="Times New Roman" w:cs="Times New Roman"/>
                <w:color w:val="262626"/>
              </w:rPr>
              <w:t>Sangat Tinggi</w:t>
            </w:r>
          </w:p>
        </w:tc>
      </w:tr>
    </w:tbl>
    <w:p w:rsidR="003636CE" w:rsidRDefault="003636CE" w:rsidP="003636CE">
      <w:pPr>
        <w:spacing w:after="0" w:line="240" w:lineRule="auto"/>
        <w:rPr>
          <w:rFonts w:ascii="Times New Roman" w:hAnsi="Times New Roman" w:cs="Times New Roman"/>
          <w:color w:val="262626" w:themeColor="text1" w:themeTint="D9"/>
          <w:sz w:val="20"/>
          <w:szCs w:val="20"/>
        </w:rPr>
      </w:pPr>
      <w:proofErr w:type="gramStart"/>
      <w:r w:rsidRPr="00EE3823">
        <w:rPr>
          <w:rFonts w:ascii="Times New Roman" w:hAnsi="Times New Roman" w:cs="Times New Roman"/>
          <w:color w:val="262626" w:themeColor="text1" w:themeTint="D9"/>
          <w:sz w:val="20"/>
          <w:szCs w:val="20"/>
        </w:rPr>
        <w:t>Sumber :</w:t>
      </w:r>
      <w:proofErr w:type="gramEnd"/>
      <w:r w:rsidRPr="00EE3823">
        <w:rPr>
          <w:rFonts w:ascii="Times New Roman" w:hAnsi="Times New Roman" w:cs="Times New Roman"/>
          <w:color w:val="262626" w:themeColor="text1" w:themeTint="D9"/>
          <w:sz w:val="20"/>
          <w:szCs w:val="20"/>
        </w:rPr>
        <w:t xml:space="preserve"> Data BKAD(diolah 2020)</w:t>
      </w:r>
    </w:p>
    <w:p w:rsidR="003636CE" w:rsidRPr="00EE3823" w:rsidRDefault="003636CE" w:rsidP="00EE3823">
      <w:pPr>
        <w:spacing w:after="0" w:line="240" w:lineRule="auto"/>
        <w:ind w:left="426"/>
        <w:rPr>
          <w:rFonts w:ascii="Times New Roman" w:hAnsi="Times New Roman" w:cs="Times New Roman"/>
          <w:color w:val="262626" w:themeColor="text1" w:themeTint="D9"/>
          <w:sz w:val="24"/>
          <w:szCs w:val="24"/>
        </w:rPr>
      </w:pPr>
    </w:p>
    <w:p w:rsidR="00EE3823" w:rsidRDefault="00EE3823" w:rsidP="004603AF">
      <w:pPr>
        <w:spacing w:after="0" w:line="480" w:lineRule="auto"/>
        <w:rPr>
          <w:rFonts w:ascii="Times New Roman" w:hAnsi="Times New Roman" w:cs="Times New Roman"/>
          <w:sz w:val="24"/>
          <w:szCs w:val="24"/>
        </w:rPr>
      </w:pPr>
      <w:r w:rsidRPr="00EE3823">
        <w:rPr>
          <w:rFonts w:ascii="Times New Roman" w:hAnsi="Times New Roman" w:cs="Times New Roman"/>
          <w:color w:val="262626" w:themeColor="text1" w:themeTint="D9"/>
          <w:sz w:val="24"/>
          <w:szCs w:val="24"/>
        </w:rPr>
        <w:tab/>
      </w:r>
      <w:r w:rsidR="004603AF" w:rsidRPr="00ED1B84">
        <w:rPr>
          <w:rFonts w:ascii="Times New Roman" w:hAnsi="Times New Roman" w:cs="Times New Roman"/>
          <w:sz w:val="24"/>
          <w:szCs w:val="24"/>
          <w:lang w:val="id-ID"/>
        </w:rPr>
        <w:t xml:space="preserve">Berdasarkan tabel di atas, dapat diketahui bahwa dari </w:t>
      </w:r>
      <w:r w:rsidR="004603AF">
        <w:rPr>
          <w:rFonts w:ascii="Times New Roman" w:hAnsi="Times New Roman" w:cs="Times New Roman"/>
          <w:sz w:val="24"/>
          <w:szCs w:val="24"/>
        </w:rPr>
        <w:t>40</w:t>
      </w:r>
      <w:r w:rsidR="004603AF" w:rsidRPr="00ED1B84">
        <w:rPr>
          <w:rFonts w:ascii="Times New Roman" w:hAnsi="Times New Roman" w:cs="Times New Roman"/>
          <w:sz w:val="24"/>
          <w:szCs w:val="24"/>
          <w:lang w:val="id-ID"/>
        </w:rPr>
        <w:t xml:space="preserve"> orang responden yang diteliti secara umum persepsi responden terhadap item-item pernyataan pada variabel Kualitas Laporan Keuangan (Y) umumnya berada pada standar kategori sangat tinggi untuk pernyataan nomor </w:t>
      </w:r>
      <w:r w:rsidR="0007070A">
        <w:rPr>
          <w:rFonts w:ascii="Times New Roman" w:hAnsi="Times New Roman" w:cs="Times New Roman"/>
          <w:sz w:val="24"/>
          <w:szCs w:val="24"/>
        </w:rPr>
        <w:t>1,</w:t>
      </w:r>
      <w:r w:rsidR="004603AF">
        <w:rPr>
          <w:rFonts w:ascii="Times New Roman" w:hAnsi="Times New Roman" w:cs="Times New Roman"/>
          <w:sz w:val="24"/>
          <w:szCs w:val="24"/>
        </w:rPr>
        <w:t xml:space="preserve">2,3,4,5,6,7,8,10,12. </w:t>
      </w:r>
      <w:proofErr w:type="gramStart"/>
      <w:r w:rsidR="004603AF">
        <w:rPr>
          <w:rFonts w:ascii="Times New Roman" w:hAnsi="Times New Roman" w:cs="Times New Roman"/>
          <w:sz w:val="24"/>
          <w:szCs w:val="24"/>
        </w:rPr>
        <w:t xml:space="preserve">Sedangkan </w:t>
      </w:r>
      <w:r w:rsidR="004603AF" w:rsidRPr="00ED1B84">
        <w:rPr>
          <w:rFonts w:ascii="Times New Roman" w:hAnsi="Times New Roman" w:cs="Times New Roman"/>
          <w:sz w:val="24"/>
          <w:szCs w:val="24"/>
          <w:lang w:val="id-ID"/>
        </w:rPr>
        <w:t xml:space="preserve"> kategori</w:t>
      </w:r>
      <w:proofErr w:type="gramEnd"/>
      <w:r w:rsidR="004603AF" w:rsidRPr="00ED1B84">
        <w:rPr>
          <w:rFonts w:ascii="Times New Roman" w:hAnsi="Times New Roman" w:cs="Times New Roman"/>
          <w:sz w:val="24"/>
          <w:szCs w:val="24"/>
          <w:lang w:val="id-ID"/>
        </w:rPr>
        <w:t xml:space="preserve"> tinggi untuk pernyataan nomor </w:t>
      </w:r>
      <w:r w:rsidR="004603AF">
        <w:rPr>
          <w:rFonts w:ascii="Times New Roman" w:hAnsi="Times New Roman" w:cs="Times New Roman"/>
          <w:sz w:val="24"/>
          <w:szCs w:val="24"/>
        </w:rPr>
        <w:t>9 dan 11</w:t>
      </w:r>
      <w:r w:rsidR="0007070A">
        <w:rPr>
          <w:rFonts w:ascii="Times New Roman" w:hAnsi="Times New Roman" w:cs="Times New Roman"/>
          <w:sz w:val="24"/>
          <w:szCs w:val="24"/>
        </w:rPr>
        <w:t>.</w:t>
      </w:r>
      <w:r w:rsidR="004603AF">
        <w:rPr>
          <w:rFonts w:ascii="Times New Roman" w:hAnsi="Times New Roman" w:cs="Times New Roman"/>
          <w:sz w:val="24"/>
          <w:szCs w:val="24"/>
        </w:rPr>
        <w:t xml:space="preserve"> </w:t>
      </w:r>
      <w:r w:rsidR="004603AF" w:rsidRPr="00ED1B84">
        <w:rPr>
          <w:rFonts w:ascii="Times New Roman" w:hAnsi="Times New Roman" w:cs="Times New Roman"/>
          <w:sz w:val="24"/>
          <w:szCs w:val="24"/>
          <w:lang w:val="id-ID"/>
        </w:rPr>
        <w:t>Artinya</w:t>
      </w:r>
      <w:r w:rsidR="004603AF">
        <w:rPr>
          <w:rFonts w:ascii="Times New Roman" w:hAnsi="Times New Roman" w:cs="Times New Roman"/>
          <w:sz w:val="24"/>
          <w:szCs w:val="24"/>
        </w:rPr>
        <w:t>,</w:t>
      </w:r>
      <w:r w:rsidR="004603AF" w:rsidRPr="00ED1B84">
        <w:rPr>
          <w:rFonts w:ascii="Times New Roman" w:hAnsi="Times New Roman" w:cs="Times New Roman"/>
          <w:sz w:val="24"/>
          <w:szCs w:val="24"/>
          <w:lang w:val="id-ID"/>
        </w:rPr>
        <w:t xml:space="preserve"> responden sangat setuju telah melaksanakan tugasnya dengan baik.</w:t>
      </w:r>
    </w:p>
    <w:p w:rsidR="00EB4DFC" w:rsidRDefault="00EB4DFC" w:rsidP="00C95715">
      <w:pPr>
        <w:spacing w:after="0" w:line="480" w:lineRule="auto"/>
        <w:ind w:left="-142"/>
        <w:rPr>
          <w:rFonts w:ascii="Times New Roman" w:hAnsi="Times New Roman" w:cs="Times New Roman"/>
          <w:b/>
          <w:color w:val="262626" w:themeColor="text1" w:themeTint="D9"/>
          <w:sz w:val="24"/>
          <w:szCs w:val="24"/>
        </w:rPr>
      </w:pPr>
      <w:r>
        <w:rPr>
          <w:rFonts w:ascii="Times New Roman" w:hAnsi="Times New Roman" w:cs="Times New Roman"/>
          <w:b/>
          <w:color w:val="262626" w:themeColor="text1" w:themeTint="D9"/>
          <w:sz w:val="24"/>
          <w:szCs w:val="24"/>
        </w:rPr>
        <w:t>3).</w:t>
      </w:r>
      <w:r>
        <w:rPr>
          <w:rFonts w:ascii="Times New Roman" w:hAnsi="Times New Roman" w:cs="Times New Roman"/>
          <w:b/>
          <w:color w:val="262626" w:themeColor="text1" w:themeTint="D9"/>
          <w:sz w:val="24"/>
          <w:szCs w:val="24"/>
        </w:rPr>
        <w:tab/>
      </w:r>
      <w:r w:rsidRPr="00310B2B">
        <w:rPr>
          <w:rFonts w:ascii="Times New Roman" w:hAnsi="Times New Roman" w:cs="Times New Roman"/>
          <w:b/>
          <w:color w:val="262626" w:themeColor="text1" w:themeTint="D9"/>
          <w:sz w:val="24"/>
          <w:szCs w:val="24"/>
        </w:rPr>
        <w:t>Hasil Uji Kualitas Data</w:t>
      </w:r>
    </w:p>
    <w:p w:rsidR="00100807" w:rsidRPr="00244AD7" w:rsidRDefault="00FE6B74" w:rsidP="0094356F">
      <w:pPr>
        <w:pStyle w:val="ListParagraph"/>
        <w:numPr>
          <w:ilvl w:val="0"/>
          <w:numId w:val="12"/>
        </w:numPr>
        <w:ind w:left="567" w:hanging="567"/>
        <w:rPr>
          <w:rFonts w:ascii="Times New Roman" w:hAnsi="Times New Roman" w:cs="Times New Roman"/>
          <w:b/>
          <w:color w:val="262626" w:themeColor="text1" w:themeTint="D9"/>
          <w:sz w:val="24"/>
          <w:szCs w:val="24"/>
        </w:rPr>
      </w:pPr>
      <w:r>
        <w:rPr>
          <w:rFonts w:ascii="Times New Roman" w:hAnsi="Times New Roman" w:cs="Times New Roman"/>
          <w:b/>
          <w:color w:val="262626" w:themeColor="text1" w:themeTint="D9"/>
          <w:sz w:val="24"/>
          <w:szCs w:val="24"/>
        </w:rPr>
        <w:tab/>
      </w:r>
      <w:r w:rsidR="00100807" w:rsidRPr="00244AD7">
        <w:rPr>
          <w:rFonts w:ascii="Times New Roman" w:hAnsi="Times New Roman" w:cs="Times New Roman"/>
          <w:b/>
          <w:color w:val="262626" w:themeColor="text1" w:themeTint="D9"/>
          <w:sz w:val="24"/>
          <w:szCs w:val="24"/>
        </w:rPr>
        <w:t>Uji Validitas</w:t>
      </w:r>
    </w:p>
    <w:p w:rsidR="00100807" w:rsidRPr="00244AD7" w:rsidRDefault="00100807" w:rsidP="00FE6B74">
      <w:pPr>
        <w:spacing w:after="0" w:line="480" w:lineRule="auto"/>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ab/>
        <w:t xml:space="preserve">Validitas atau kesahihan adalah suatu indeks yang menunjukkan alat ukur tersebut benar-benar mengukur </w:t>
      </w:r>
      <w:proofErr w:type="gramStart"/>
      <w:r w:rsidRPr="00244AD7">
        <w:rPr>
          <w:rFonts w:ascii="Times New Roman" w:hAnsi="Times New Roman" w:cs="Times New Roman"/>
          <w:color w:val="262626" w:themeColor="text1" w:themeTint="D9"/>
          <w:sz w:val="24"/>
          <w:szCs w:val="24"/>
        </w:rPr>
        <w:t>apa</w:t>
      </w:r>
      <w:proofErr w:type="gramEnd"/>
      <w:r w:rsidRPr="00244AD7">
        <w:rPr>
          <w:rFonts w:ascii="Times New Roman" w:hAnsi="Times New Roman" w:cs="Times New Roman"/>
          <w:color w:val="262626" w:themeColor="text1" w:themeTint="D9"/>
          <w:sz w:val="24"/>
          <w:szCs w:val="24"/>
        </w:rPr>
        <w:t xml:space="preserve"> yang diukur. </w:t>
      </w:r>
      <w:proofErr w:type="gramStart"/>
      <w:r w:rsidRPr="00244AD7">
        <w:rPr>
          <w:rFonts w:ascii="Times New Roman" w:hAnsi="Times New Roman" w:cs="Times New Roman"/>
          <w:color w:val="262626" w:themeColor="text1" w:themeTint="D9"/>
          <w:sz w:val="24"/>
          <w:szCs w:val="24"/>
        </w:rPr>
        <w:t xml:space="preserve">Validitas ini menyangkut akurasi </w:t>
      </w:r>
      <w:r w:rsidRPr="00244AD7">
        <w:rPr>
          <w:rFonts w:ascii="Times New Roman" w:hAnsi="Times New Roman" w:cs="Times New Roman"/>
          <w:color w:val="262626" w:themeColor="text1" w:themeTint="D9"/>
          <w:sz w:val="24"/>
          <w:szCs w:val="24"/>
        </w:rPr>
        <w:lastRenderedPageBreak/>
        <w:t>instrumen.</w:t>
      </w:r>
      <w:proofErr w:type="gramEnd"/>
      <w:r w:rsidRPr="00244AD7">
        <w:rPr>
          <w:rFonts w:ascii="Times New Roman" w:hAnsi="Times New Roman" w:cs="Times New Roman"/>
          <w:color w:val="262626" w:themeColor="text1" w:themeTint="D9"/>
          <w:sz w:val="24"/>
          <w:szCs w:val="24"/>
        </w:rPr>
        <w:t xml:space="preserve"> Untuk mengetahui apakah kuesioner yang disusun tersebut itu valid atau sah, maka perlu diuji dengan uji korelasi antara skor (nilai) tiap-tiap butir </w:t>
      </w:r>
      <w:proofErr w:type="gramStart"/>
      <w:r w:rsidRPr="00244AD7">
        <w:rPr>
          <w:rFonts w:ascii="Times New Roman" w:hAnsi="Times New Roman" w:cs="Times New Roman"/>
          <w:color w:val="262626" w:themeColor="text1" w:themeTint="D9"/>
          <w:sz w:val="24"/>
          <w:szCs w:val="24"/>
        </w:rPr>
        <w:t>pertanyaan  dengan</w:t>
      </w:r>
      <w:proofErr w:type="gramEnd"/>
      <w:r w:rsidRPr="00244AD7">
        <w:rPr>
          <w:rFonts w:ascii="Times New Roman" w:hAnsi="Times New Roman" w:cs="Times New Roman"/>
          <w:color w:val="262626" w:themeColor="text1" w:themeTint="D9"/>
          <w:sz w:val="24"/>
          <w:szCs w:val="24"/>
        </w:rPr>
        <w:t xml:space="preserve">  skor  total  kuesioner.  </w:t>
      </w:r>
      <w:proofErr w:type="gramStart"/>
      <w:r w:rsidRPr="00244AD7">
        <w:rPr>
          <w:rFonts w:ascii="Times New Roman" w:hAnsi="Times New Roman" w:cs="Times New Roman"/>
          <w:color w:val="262626" w:themeColor="text1" w:themeTint="D9"/>
          <w:sz w:val="24"/>
          <w:szCs w:val="24"/>
        </w:rPr>
        <w:t>Adapun  teknik</w:t>
      </w:r>
      <w:proofErr w:type="gramEnd"/>
      <w:r w:rsidRPr="00244AD7">
        <w:rPr>
          <w:rFonts w:ascii="Times New Roman" w:hAnsi="Times New Roman" w:cs="Times New Roman"/>
          <w:color w:val="262626" w:themeColor="text1" w:themeTint="D9"/>
          <w:sz w:val="24"/>
          <w:szCs w:val="24"/>
        </w:rPr>
        <w:t xml:space="preserve">  korelasi  yang biasa dipakai adalah teknik korelasi </w:t>
      </w:r>
      <w:r w:rsidRPr="00244AD7">
        <w:rPr>
          <w:rFonts w:ascii="Times New Roman" w:hAnsi="Times New Roman" w:cs="Times New Roman"/>
          <w:i/>
          <w:color w:val="262626" w:themeColor="text1" w:themeTint="D9"/>
          <w:sz w:val="24"/>
          <w:szCs w:val="24"/>
        </w:rPr>
        <w:t>product moment</w:t>
      </w:r>
      <w:r w:rsidRPr="00244AD7">
        <w:rPr>
          <w:rFonts w:ascii="Times New Roman" w:hAnsi="Times New Roman" w:cs="Times New Roman"/>
          <w:color w:val="262626" w:themeColor="text1" w:themeTint="D9"/>
          <w:sz w:val="24"/>
          <w:szCs w:val="24"/>
        </w:rPr>
        <w:t xml:space="preserve"> dan untuk mengetahui apakah nilai korelasi tiap-tiap pertanyaan itu signifikan, maka dapat dilihat pada tabel nilai </w:t>
      </w:r>
      <w:r w:rsidRPr="00244AD7">
        <w:rPr>
          <w:rFonts w:ascii="Times New Roman" w:hAnsi="Times New Roman" w:cs="Times New Roman"/>
          <w:i/>
          <w:color w:val="262626" w:themeColor="text1" w:themeTint="D9"/>
          <w:sz w:val="24"/>
          <w:szCs w:val="24"/>
        </w:rPr>
        <w:t>product moment</w:t>
      </w:r>
      <w:r w:rsidRPr="00244AD7">
        <w:rPr>
          <w:rFonts w:ascii="Times New Roman" w:hAnsi="Times New Roman" w:cs="Times New Roman"/>
          <w:color w:val="262626" w:themeColor="text1" w:themeTint="D9"/>
          <w:sz w:val="24"/>
          <w:szCs w:val="24"/>
        </w:rPr>
        <w:t xml:space="preserve"> atau menggunakan SPSS untuk mengujinya.</w:t>
      </w:r>
      <w:r w:rsidR="00B9046C" w:rsidRPr="00244AD7">
        <w:rPr>
          <w:rFonts w:ascii="Times New Roman" w:hAnsi="Times New Roman" w:cs="Times New Roman"/>
          <w:color w:val="262626" w:themeColor="text1" w:themeTint="D9"/>
          <w:sz w:val="24"/>
          <w:szCs w:val="24"/>
        </w:rPr>
        <w:t xml:space="preserve"> </w:t>
      </w:r>
      <w:r w:rsidRPr="00244AD7">
        <w:rPr>
          <w:rFonts w:ascii="Times New Roman" w:hAnsi="Times New Roman" w:cs="Times New Roman"/>
          <w:color w:val="262626" w:themeColor="text1" w:themeTint="D9"/>
          <w:sz w:val="24"/>
          <w:szCs w:val="24"/>
        </w:rPr>
        <w:t>Bila instrumen atau alat ukur atau kuesioner tersebut tidak valid maupun reliabel, maka tidak akan diperoleh hasil</w:t>
      </w:r>
      <w:r w:rsidR="005E7B41" w:rsidRPr="00244AD7">
        <w:rPr>
          <w:rFonts w:ascii="Times New Roman" w:hAnsi="Times New Roman" w:cs="Times New Roman"/>
          <w:color w:val="262626" w:themeColor="text1" w:themeTint="D9"/>
          <w:sz w:val="24"/>
          <w:szCs w:val="24"/>
        </w:rPr>
        <w:t xml:space="preserve"> </w:t>
      </w:r>
      <w:r w:rsidRPr="00244AD7">
        <w:rPr>
          <w:rFonts w:ascii="Times New Roman" w:hAnsi="Times New Roman" w:cs="Times New Roman"/>
          <w:color w:val="262626" w:themeColor="text1" w:themeTint="D9"/>
          <w:sz w:val="24"/>
          <w:szCs w:val="24"/>
        </w:rPr>
        <w:t xml:space="preserve">penelitian yang baik (Noor, 2011) menyatakan agar diperoleh distribusi nilai hasil pengukuran mendekati normal, maka sebaiknya jumlah responden untuk uji coba kuesioner paling sedikit 30 orang. Dalam penelitian ini, uji coba kuesioner </w:t>
      </w:r>
      <w:proofErr w:type="gramStart"/>
      <w:r w:rsidRPr="00244AD7">
        <w:rPr>
          <w:rFonts w:ascii="Times New Roman" w:hAnsi="Times New Roman" w:cs="Times New Roman"/>
          <w:color w:val="262626" w:themeColor="text1" w:themeTint="D9"/>
          <w:sz w:val="24"/>
          <w:szCs w:val="24"/>
        </w:rPr>
        <w:t xml:space="preserve">melibatkan  </w:t>
      </w:r>
      <w:r w:rsidR="00D32116" w:rsidRPr="00244AD7">
        <w:rPr>
          <w:rFonts w:ascii="Times New Roman" w:hAnsi="Times New Roman" w:cs="Times New Roman"/>
          <w:color w:val="262626" w:themeColor="text1" w:themeTint="D9"/>
          <w:sz w:val="24"/>
          <w:szCs w:val="24"/>
        </w:rPr>
        <w:t>4</w:t>
      </w:r>
      <w:r w:rsidR="00495392">
        <w:rPr>
          <w:rFonts w:ascii="Times New Roman" w:hAnsi="Times New Roman" w:cs="Times New Roman"/>
          <w:color w:val="262626" w:themeColor="text1" w:themeTint="D9"/>
          <w:sz w:val="24"/>
          <w:szCs w:val="24"/>
        </w:rPr>
        <w:t>0</w:t>
      </w:r>
      <w:proofErr w:type="gramEnd"/>
      <w:r w:rsidRPr="00244AD7">
        <w:rPr>
          <w:rFonts w:ascii="Times New Roman" w:hAnsi="Times New Roman" w:cs="Times New Roman"/>
          <w:color w:val="262626" w:themeColor="text1" w:themeTint="D9"/>
          <w:sz w:val="24"/>
          <w:szCs w:val="24"/>
        </w:rPr>
        <w:t xml:space="preserve">  responden. </w:t>
      </w:r>
      <w:proofErr w:type="gramStart"/>
      <w:r w:rsidRPr="00244AD7">
        <w:rPr>
          <w:rFonts w:ascii="Times New Roman" w:hAnsi="Times New Roman" w:cs="Times New Roman"/>
          <w:color w:val="262626" w:themeColor="text1" w:themeTint="D9"/>
          <w:sz w:val="24"/>
          <w:szCs w:val="24"/>
        </w:rPr>
        <w:t>Berikut  hasil</w:t>
      </w:r>
      <w:proofErr w:type="gramEnd"/>
      <w:r w:rsidRPr="00244AD7">
        <w:rPr>
          <w:rFonts w:ascii="Times New Roman" w:hAnsi="Times New Roman" w:cs="Times New Roman"/>
          <w:color w:val="262626" w:themeColor="text1" w:themeTint="D9"/>
          <w:sz w:val="24"/>
          <w:szCs w:val="24"/>
        </w:rPr>
        <w:t xml:space="preserve">  dari  uji  validitas  terhadap butir-butir pertanyaan dari variabel Standar Akuntansi Pemerintahan dan Kualitas Laporan Keuangan.</w:t>
      </w:r>
    </w:p>
    <w:p w:rsidR="00C95715" w:rsidRDefault="00C95715" w:rsidP="00D85FAB">
      <w:pPr>
        <w:pStyle w:val="ListParagraph"/>
        <w:numPr>
          <w:ilvl w:val="0"/>
          <w:numId w:val="24"/>
        </w:numPr>
        <w:spacing w:after="0" w:line="240" w:lineRule="auto"/>
        <w:ind w:left="567" w:hanging="567"/>
        <w:rPr>
          <w:rFonts w:ascii="Times New Roman" w:hAnsi="Times New Roman" w:cs="Times New Roman"/>
          <w:b/>
          <w:color w:val="262626" w:themeColor="text1" w:themeTint="D9"/>
          <w:sz w:val="24"/>
          <w:szCs w:val="24"/>
        </w:rPr>
      </w:pPr>
      <w:r>
        <w:rPr>
          <w:rFonts w:ascii="Times New Roman" w:hAnsi="Times New Roman" w:cs="Times New Roman"/>
          <w:b/>
          <w:color w:val="262626" w:themeColor="text1" w:themeTint="D9"/>
          <w:sz w:val="24"/>
          <w:szCs w:val="24"/>
        </w:rPr>
        <w:t>Standar Akuntansi Pemerintahan Berbasis Akrual</w:t>
      </w:r>
    </w:p>
    <w:p w:rsidR="00257130" w:rsidRPr="00257130" w:rsidRDefault="00257130" w:rsidP="00257130">
      <w:pPr>
        <w:spacing w:after="0" w:line="240" w:lineRule="auto"/>
        <w:ind w:left="360"/>
        <w:jc w:val="center"/>
        <w:rPr>
          <w:rFonts w:ascii="Times New Roman" w:hAnsi="Times New Roman" w:cs="Times New Roman"/>
          <w:b/>
          <w:color w:val="262626" w:themeColor="text1" w:themeTint="D9"/>
          <w:sz w:val="24"/>
          <w:szCs w:val="24"/>
        </w:rPr>
      </w:pPr>
      <w:r w:rsidRPr="00257130">
        <w:rPr>
          <w:rFonts w:ascii="Times New Roman" w:hAnsi="Times New Roman" w:cs="Times New Roman"/>
          <w:b/>
          <w:color w:val="262626" w:themeColor="text1" w:themeTint="D9"/>
          <w:sz w:val="24"/>
          <w:szCs w:val="24"/>
        </w:rPr>
        <w:t>Tabel 4.</w:t>
      </w:r>
      <w:r w:rsidR="00FA45FD">
        <w:rPr>
          <w:rFonts w:ascii="Times New Roman" w:hAnsi="Times New Roman" w:cs="Times New Roman"/>
          <w:b/>
          <w:color w:val="262626" w:themeColor="text1" w:themeTint="D9"/>
          <w:sz w:val="24"/>
          <w:szCs w:val="24"/>
        </w:rPr>
        <w:t>5</w:t>
      </w:r>
    </w:p>
    <w:p w:rsidR="00257130" w:rsidRPr="00257130" w:rsidRDefault="00257130" w:rsidP="00257130">
      <w:pPr>
        <w:spacing w:after="0" w:line="240" w:lineRule="auto"/>
        <w:jc w:val="center"/>
        <w:rPr>
          <w:rFonts w:ascii="Times New Roman" w:hAnsi="Times New Roman" w:cs="Times New Roman"/>
          <w:b/>
          <w:color w:val="262626" w:themeColor="text1" w:themeTint="D9"/>
          <w:sz w:val="24"/>
          <w:szCs w:val="24"/>
        </w:rPr>
      </w:pPr>
      <w:r>
        <w:rPr>
          <w:rFonts w:ascii="Times New Roman" w:hAnsi="Times New Roman" w:cs="Times New Roman"/>
          <w:b/>
          <w:color w:val="262626" w:themeColor="text1" w:themeTint="D9"/>
          <w:sz w:val="24"/>
          <w:szCs w:val="24"/>
        </w:rPr>
        <w:t>SAP Basis Akrual</w:t>
      </w:r>
    </w:p>
    <w:tbl>
      <w:tblPr>
        <w:tblW w:w="5713" w:type="dxa"/>
        <w:tblInd w:w="846" w:type="dxa"/>
        <w:tblLook w:val="04A0" w:firstRow="1" w:lastRow="0" w:firstColumn="1" w:lastColumn="0" w:noHBand="0" w:noVBand="1"/>
      </w:tblPr>
      <w:tblGrid>
        <w:gridCol w:w="1080"/>
        <w:gridCol w:w="1150"/>
        <w:gridCol w:w="1080"/>
        <w:gridCol w:w="1080"/>
        <w:gridCol w:w="1323"/>
      </w:tblGrid>
      <w:tr w:rsidR="003D769D" w:rsidRPr="003D769D" w:rsidTr="003D769D">
        <w:trPr>
          <w:trHeight w:val="315"/>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Variabel</w:t>
            </w:r>
          </w:p>
        </w:tc>
        <w:tc>
          <w:tcPr>
            <w:tcW w:w="1150" w:type="dxa"/>
            <w:tcBorders>
              <w:top w:val="single" w:sz="4" w:space="0" w:color="auto"/>
              <w:left w:val="nil"/>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Koefisien Korelasi</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Sig (2-tailed)</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Alpha</w:t>
            </w:r>
          </w:p>
        </w:tc>
        <w:tc>
          <w:tcPr>
            <w:tcW w:w="1323" w:type="dxa"/>
            <w:tcBorders>
              <w:top w:val="single" w:sz="4" w:space="0" w:color="auto"/>
              <w:left w:val="nil"/>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Keterangan</w:t>
            </w:r>
          </w:p>
        </w:tc>
      </w:tr>
      <w:tr w:rsidR="003D769D" w:rsidRPr="003D769D" w:rsidTr="003D769D">
        <w:trPr>
          <w:trHeight w:val="375"/>
        </w:trPr>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Px1</w:t>
            </w:r>
          </w:p>
        </w:tc>
        <w:tc>
          <w:tcPr>
            <w:tcW w:w="1150" w:type="dxa"/>
            <w:tcBorders>
              <w:top w:val="nil"/>
              <w:left w:val="nil"/>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,343</w:t>
            </w:r>
            <w:r w:rsidRPr="003D769D">
              <w:rPr>
                <w:rFonts w:ascii="Times New Roman" w:eastAsia="Times New Roman" w:hAnsi="Times New Roman" w:cs="Times New Roman"/>
                <w:color w:val="000000"/>
                <w:sz w:val="24"/>
                <w:szCs w:val="24"/>
                <w:vertAlign w:val="superscript"/>
              </w:rPr>
              <w:t>*</w:t>
            </w:r>
          </w:p>
        </w:tc>
        <w:tc>
          <w:tcPr>
            <w:tcW w:w="1080" w:type="dxa"/>
            <w:tcBorders>
              <w:top w:val="nil"/>
              <w:left w:val="nil"/>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0,03</w:t>
            </w:r>
          </w:p>
        </w:tc>
        <w:tc>
          <w:tcPr>
            <w:tcW w:w="1080" w:type="dxa"/>
            <w:tcBorders>
              <w:top w:val="nil"/>
              <w:left w:val="nil"/>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0,05</w:t>
            </w:r>
          </w:p>
        </w:tc>
        <w:tc>
          <w:tcPr>
            <w:tcW w:w="1323" w:type="dxa"/>
            <w:tcBorders>
              <w:top w:val="nil"/>
              <w:left w:val="nil"/>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Valid</w:t>
            </w:r>
          </w:p>
        </w:tc>
      </w:tr>
      <w:tr w:rsidR="003D769D" w:rsidRPr="003D769D" w:rsidTr="003D769D">
        <w:trPr>
          <w:trHeight w:val="375"/>
        </w:trPr>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Px2</w:t>
            </w:r>
          </w:p>
        </w:tc>
        <w:tc>
          <w:tcPr>
            <w:tcW w:w="1150" w:type="dxa"/>
            <w:tcBorders>
              <w:top w:val="nil"/>
              <w:left w:val="nil"/>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,624</w:t>
            </w:r>
            <w:r w:rsidRPr="003D769D">
              <w:rPr>
                <w:rFonts w:ascii="Times New Roman" w:eastAsia="Times New Roman" w:hAnsi="Times New Roman" w:cs="Times New Roman"/>
                <w:color w:val="000000"/>
                <w:sz w:val="24"/>
                <w:szCs w:val="24"/>
                <w:vertAlign w:val="superscript"/>
              </w:rPr>
              <w:t>**</w:t>
            </w:r>
          </w:p>
        </w:tc>
        <w:tc>
          <w:tcPr>
            <w:tcW w:w="1080" w:type="dxa"/>
            <w:tcBorders>
              <w:top w:val="nil"/>
              <w:left w:val="nil"/>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,00</w:t>
            </w:r>
          </w:p>
        </w:tc>
        <w:tc>
          <w:tcPr>
            <w:tcW w:w="1080" w:type="dxa"/>
            <w:tcBorders>
              <w:top w:val="nil"/>
              <w:left w:val="nil"/>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0,05</w:t>
            </w:r>
          </w:p>
        </w:tc>
        <w:tc>
          <w:tcPr>
            <w:tcW w:w="1323" w:type="dxa"/>
            <w:tcBorders>
              <w:top w:val="nil"/>
              <w:left w:val="nil"/>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Valid</w:t>
            </w:r>
          </w:p>
        </w:tc>
      </w:tr>
      <w:tr w:rsidR="003D769D" w:rsidRPr="003D769D" w:rsidTr="003D769D">
        <w:trPr>
          <w:trHeight w:val="375"/>
        </w:trPr>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Px3</w:t>
            </w:r>
          </w:p>
        </w:tc>
        <w:tc>
          <w:tcPr>
            <w:tcW w:w="1150" w:type="dxa"/>
            <w:tcBorders>
              <w:top w:val="nil"/>
              <w:left w:val="nil"/>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,471</w:t>
            </w:r>
            <w:r w:rsidRPr="003D769D">
              <w:rPr>
                <w:rFonts w:ascii="Times New Roman" w:eastAsia="Times New Roman" w:hAnsi="Times New Roman" w:cs="Times New Roman"/>
                <w:color w:val="000000"/>
                <w:sz w:val="24"/>
                <w:szCs w:val="24"/>
                <w:vertAlign w:val="superscript"/>
              </w:rPr>
              <w:t>**</w:t>
            </w:r>
          </w:p>
        </w:tc>
        <w:tc>
          <w:tcPr>
            <w:tcW w:w="1080" w:type="dxa"/>
            <w:tcBorders>
              <w:top w:val="nil"/>
              <w:left w:val="nil"/>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,00</w:t>
            </w:r>
          </w:p>
        </w:tc>
        <w:tc>
          <w:tcPr>
            <w:tcW w:w="1080" w:type="dxa"/>
            <w:tcBorders>
              <w:top w:val="nil"/>
              <w:left w:val="nil"/>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0,05</w:t>
            </w:r>
          </w:p>
        </w:tc>
        <w:tc>
          <w:tcPr>
            <w:tcW w:w="1323" w:type="dxa"/>
            <w:tcBorders>
              <w:top w:val="nil"/>
              <w:left w:val="nil"/>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Valid</w:t>
            </w:r>
          </w:p>
        </w:tc>
      </w:tr>
      <w:tr w:rsidR="003D769D" w:rsidRPr="003D769D" w:rsidTr="003D769D">
        <w:trPr>
          <w:trHeight w:val="375"/>
        </w:trPr>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Px4</w:t>
            </w:r>
          </w:p>
        </w:tc>
        <w:tc>
          <w:tcPr>
            <w:tcW w:w="1150" w:type="dxa"/>
            <w:tcBorders>
              <w:top w:val="nil"/>
              <w:left w:val="nil"/>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,678</w:t>
            </w:r>
            <w:r w:rsidRPr="003D769D">
              <w:rPr>
                <w:rFonts w:ascii="Times New Roman" w:eastAsia="Times New Roman" w:hAnsi="Times New Roman" w:cs="Times New Roman"/>
                <w:color w:val="000000"/>
                <w:sz w:val="24"/>
                <w:szCs w:val="24"/>
                <w:vertAlign w:val="superscript"/>
              </w:rPr>
              <w:t>**</w:t>
            </w:r>
          </w:p>
        </w:tc>
        <w:tc>
          <w:tcPr>
            <w:tcW w:w="1080" w:type="dxa"/>
            <w:tcBorders>
              <w:top w:val="nil"/>
              <w:left w:val="nil"/>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,00</w:t>
            </w:r>
          </w:p>
        </w:tc>
        <w:tc>
          <w:tcPr>
            <w:tcW w:w="1080" w:type="dxa"/>
            <w:tcBorders>
              <w:top w:val="nil"/>
              <w:left w:val="nil"/>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0,05</w:t>
            </w:r>
          </w:p>
        </w:tc>
        <w:tc>
          <w:tcPr>
            <w:tcW w:w="1323" w:type="dxa"/>
            <w:tcBorders>
              <w:top w:val="nil"/>
              <w:left w:val="nil"/>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Valid</w:t>
            </w:r>
          </w:p>
        </w:tc>
      </w:tr>
      <w:tr w:rsidR="003D769D" w:rsidRPr="003D769D" w:rsidTr="003D769D">
        <w:trPr>
          <w:trHeight w:val="375"/>
        </w:trPr>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Px5</w:t>
            </w:r>
          </w:p>
        </w:tc>
        <w:tc>
          <w:tcPr>
            <w:tcW w:w="1150" w:type="dxa"/>
            <w:tcBorders>
              <w:top w:val="nil"/>
              <w:left w:val="nil"/>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,556</w:t>
            </w:r>
            <w:r w:rsidRPr="003D769D">
              <w:rPr>
                <w:rFonts w:ascii="Times New Roman" w:eastAsia="Times New Roman" w:hAnsi="Times New Roman" w:cs="Times New Roman"/>
                <w:color w:val="000000"/>
                <w:sz w:val="24"/>
                <w:szCs w:val="24"/>
                <w:vertAlign w:val="superscript"/>
              </w:rPr>
              <w:t>**</w:t>
            </w:r>
          </w:p>
        </w:tc>
        <w:tc>
          <w:tcPr>
            <w:tcW w:w="1080" w:type="dxa"/>
            <w:tcBorders>
              <w:top w:val="nil"/>
              <w:left w:val="nil"/>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,00</w:t>
            </w:r>
          </w:p>
        </w:tc>
        <w:tc>
          <w:tcPr>
            <w:tcW w:w="1080" w:type="dxa"/>
            <w:tcBorders>
              <w:top w:val="nil"/>
              <w:left w:val="nil"/>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0,05</w:t>
            </w:r>
          </w:p>
        </w:tc>
        <w:tc>
          <w:tcPr>
            <w:tcW w:w="1323" w:type="dxa"/>
            <w:tcBorders>
              <w:top w:val="nil"/>
              <w:left w:val="nil"/>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Valid</w:t>
            </w:r>
          </w:p>
        </w:tc>
      </w:tr>
      <w:tr w:rsidR="003D769D" w:rsidRPr="003D769D" w:rsidTr="003D769D">
        <w:trPr>
          <w:trHeight w:val="375"/>
        </w:trPr>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Px6</w:t>
            </w:r>
          </w:p>
        </w:tc>
        <w:tc>
          <w:tcPr>
            <w:tcW w:w="1150" w:type="dxa"/>
            <w:tcBorders>
              <w:top w:val="nil"/>
              <w:left w:val="nil"/>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,625</w:t>
            </w:r>
            <w:r w:rsidRPr="003D769D">
              <w:rPr>
                <w:rFonts w:ascii="Times New Roman" w:eastAsia="Times New Roman" w:hAnsi="Times New Roman" w:cs="Times New Roman"/>
                <w:color w:val="000000"/>
                <w:sz w:val="24"/>
                <w:szCs w:val="24"/>
                <w:vertAlign w:val="superscript"/>
              </w:rPr>
              <w:t>**</w:t>
            </w:r>
          </w:p>
        </w:tc>
        <w:tc>
          <w:tcPr>
            <w:tcW w:w="1080" w:type="dxa"/>
            <w:tcBorders>
              <w:top w:val="nil"/>
              <w:left w:val="nil"/>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,00</w:t>
            </w:r>
          </w:p>
        </w:tc>
        <w:tc>
          <w:tcPr>
            <w:tcW w:w="1080" w:type="dxa"/>
            <w:tcBorders>
              <w:top w:val="nil"/>
              <w:left w:val="nil"/>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0,05</w:t>
            </w:r>
          </w:p>
        </w:tc>
        <w:tc>
          <w:tcPr>
            <w:tcW w:w="1323" w:type="dxa"/>
            <w:tcBorders>
              <w:top w:val="nil"/>
              <w:left w:val="nil"/>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Valid</w:t>
            </w:r>
          </w:p>
        </w:tc>
      </w:tr>
      <w:tr w:rsidR="003D769D" w:rsidRPr="003D769D" w:rsidTr="003D769D">
        <w:trPr>
          <w:trHeight w:val="375"/>
        </w:trPr>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Px7</w:t>
            </w:r>
          </w:p>
        </w:tc>
        <w:tc>
          <w:tcPr>
            <w:tcW w:w="1150" w:type="dxa"/>
            <w:tcBorders>
              <w:top w:val="nil"/>
              <w:left w:val="nil"/>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,653</w:t>
            </w:r>
            <w:r w:rsidRPr="003D769D">
              <w:rPr>
                <w:rFonts w:ascii="Times New Roman" w:eastAsia="Times New Roman" w:hAnsi="Times New Roman" w:cs="Times New Roman"/>
                <w:color w:val="000000"/>
                <w:sz w:val="24"/>
                <w:szCs w:val="24"/>
                <w:vertAlign w:val="superscript"/>
              </w:rPr>
              <w:t>**</w:t>
            </w:r>
          </w:p>
        </w:tc>
        <w:tc>
          <w:tcPr>
            <w:tcW w:w="1080" w:type="dxa"/>
            <w:tcBorders>
              <w:top w:val="nil"/>
              <w:left w:val="nil"/>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,00</w:t>
            </w:r>
          </w:p>
        </w:tc>
        <w:tc>
          <w:tcPr>
            <w:tcW w:w="1080" w:type="dxa"/>
            <w:tcBorders>
              <w:top w:val="nil"/>
              <w:left w:val="nil"/>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0,05</w:t>
            </w:r>
          </w:p>
        </w:tc>
        <w:tc>
          <w:tcPr>
            <w:tcW w:w="1323" w:type="dxa"/>
            <w:tcBorders>
              <w:top w:val="nil"/>
              <w:left w:val="nil"/>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Valid</w:t>
            </w:r>
          </w:p>
        </w:tc>
      </w:tr>
      <w:tr w:rsidR="003D769D" w:rsidRPr="003D769D" w:rsidTr="003D769D">
        <w:trPr>
          <w:trHeight w:val="375"/>
        </w:trPr>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Px8</w:t>
            </w:r>
          </w:p>
        </w:tc>
        <w:tc>
          <w:tcPr>
            <w:tcW w:w="1150" w:type="dxa"/>
            <w:tcBorders>
              <w:top w:val="nil"/>
              <w:left w:val="nil"/>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,510</w:t>
            </w:r>
            <w:r w:rsidRPr="003D769D">
              <w:rPr>
                <w:rFonts w:ascii="Times New Roman" w:eastAsia="Times New Roman" w:hAnsi="Times New Roman" w:cs="Times New Roman"/>
                <w:color w:val="000000"/>
                <w:sz w:val="24"/>
                <w:szCs w:val="24"/>
                <w:vertAlign w:val="superscript"/>
              </w:rPr>
              <w:t>**</w:t>
            </w:r>
          </w:p>
        </w:tc>
        <w:tc>
          <w:tcPr>
            <w:tcW w:w="1080" w:type="dxa"/>
            <w:tcBorders>
              <w:top w:val="nil"/>
              <w:left w:val="nil"/>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,00</w:t>
            </w:r>
          </w:p>
        </w:tc>
        <w:tc>
          <w:tcPr>
            <w:tcW w:w="1080" w:type="dxa"/>
            <w:tcBorders>
              <w:top w:val="nil"/>
              <w:left w:val="nil"/>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0,05</w:t>
            </w:r>
          </w:p>
        </w:tc>
        <w:tc>
          <w:tcPr>
            <w:tcW w:w="1323" w:type="dxa"/>
            <w:tcBorders>
              <w:top w:val="nil"/>
              <w:left w:val="nil"/>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Valid</w:t>
            </w:r>
          </w:p>
        </w:tc>
      </w:tr>
      <w:tr w:rsidR="003D769D" w:rsidRPr="003D769D" w:rsidTr="003D769D">
        <w:trPr>
          <w:trHeight w:val="375"/>
        </w:trPr>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Px9</w:t>
            </w:r>
          </w:p>
        </w:tc>
        <w:tc>
          <w:tcPr>
            <w:tcW w:w="1150" w:type="dxa"/>
            <w:tcBorders>
              <w:top w:val="nil"/>
              <w:left w:val="nil"/>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,475</w:t>
            </w:r>
            <w:r w:rsidRPr="003D769D">
              <w:rPr>
                <w:rFonts w:ascii="Times New Roman" w:eastAsia="Times New Roman" w:hAnsi="Times New Roman" w:cs="Times New Roman"/>
                <w:color w:val="000000"/>
                <w:sz w:val="24"/>
                <w:szCs w:val="24"/>
                <w:vertAlign w:val="superscript"/>
              </w:rPr>
              <w:t>**</w:t>
            </w:r>
          </w:p>
        </w:tc>
        <w:tc>
          <w:tcPr>
            <w:tcW w:w="1080" w:type="dxa"/>
            <w:tcBorders>
              <w:top w:val="nil"/>
              <w:left w:val="nil"/>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,00</w:t>
            </w:r>
          </w:p>
        </w:tc>
        <w:tc>
          <w:tcPr>
            <w:tcW w:w="1080" w:type="dxa"/>
            <w:tcBorders>
              <w:top w:val="nil"/>
              <w:left w:val="nil"/>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0,05</w:t>
            </w:r>
          </w:p>
        </w:tc>
        <w:tc>
          <w:tcPr>
            <w:tcW w:w="1323" w:type="dxa"/>
            <w:tcBorders>
              <w:top w:val="nil"/>
              <w:left w:val="nil"/>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Valid</w:t>
            </w:r>
          </w:p>
        </w:tc>
      </w:tr>
      <w:tr w:rsidR="003D769D" w:rsidRPr="003D769D" w:rsidTr="003D769D">
        <w:trPr>
          <w:trHeight w:val="375"/>
        </w:trPr>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Px10</w:t>
            </w:r>
          </w:p>
        </w:tc>
        <w:tc>
          <w:tcPr>
            <w:tcW w:w="1150" w:type="dxa"/>
            <w:tcBorders>
              <w:top w:val="nil"/>
              <w:left w:val="nil"/>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,502</w:t>
            </w:r>
            <w:r w:rsidRPr="003D769D">
              <w:rPr>
                <w:rFonts w:ascii="Times New Roman" w:eastAsia="Times New Roman" w:hAnsi="Times New Roman" w:cs="Times New Roman"/>
                <w:color w:val="000000"/>
                <w:sz w:val="24"/>
                <w:szCs w:val="24"/>
                <w:vertAlign w:val="superscript"/>
              </w:rPr>
              <w:t>**</w:t>
            </w:r>
          </w:p>
        </w:tc>
        <w:tc>
          <w:tcPr>
            <w:tcW w:w="1080" w:type="dxa"/>
            <w:tcBorders>
              <w:top w:val="nil"/>
              <w:left w:val="nil"/>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,00</w:t>
            </w:r>
          </w:p>
        </w:tc>
        <w:tc>
          <w:tcPr>
            <w:tcW w:w="1080" w:type="dxa"/>
            <w:tcBorders>
              <w:top w:val="nil"/>
              <w:left w:val="nil"/>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0,05</w:t>
            </w:r>
          </w:p>
        </w:tc>
        <w:tc>
          <w:tcPr>
            <w:tcW w:w="1323" w:type="dxa"/>
            <w:tcBorders>
              <w:top w:val="nil"/>
              <w:left w:val="nil"/>
              <w:bottom w:val="single" w:sz="4" w:space="0" w:color="auto"/>
              <w:right w:val="single" w:sz="4" w:space="0" w:color="auto"/>
            </w:tcBorders>
            <w:shd w:val="clear" w:color="000000" w:fill="FFFFFF"/>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Valid</w:t>
            </w:r>
          </w:p>
        </w:tc>
      </w:tr>
    </w:tbl>
    <w:p w:rsidR="00C95715" w:rsidRDefault="00D56C91" w:rsidP="00C95715">
      <w:pPr>
        <w:spacing w:after="0" w:line="240" w:lineRule="auto"/>
        <w:rPr>
          <w:rFonts w:ascii="Times New Roman" w:hAnsi="Times New Roman" w:cs="Times New Roman"/>
          <w:noProof/>
          <w:color w:val="262626" w:themeColor="text1" w:themeTint="D9"/>
          <w:sz w:val="20"/>
          <w:szCs w:val="20"/>
        </w:rPr>
      </w:pPr>
      <w:r>
        <w:rPr>
          <w:rFonts w:ascii="Times New Roman" w:hAnsi="Times New Roman" w:cs="Times New Roman"/>
          <w:noProof/>
          <w:color w:val="262626" w:themeColor="text1" w:themeTint="D9"/>
          <w:sz w:val="20"/>
          <w:szCs w:val="20"/>
        </w:rPr>
        <w:tab/>
      </w:r>
      <w:r w:rsidR="00257130" w:rsidRPr="00257130">
        <w:rPr>
          <w:rFonts w:ascii="Times New Roman" w:hAnsi="Times New Roman" w:cs="Times New Roman"/>
          <w:noProof/>
          <w:color w:val="262626" w:themeColor="text1" w:themeTint="D9"/>
          <w:sz w:val="20"/>
          <w:szCs w:val="20"/>
        </w:rPr>
        <w:t>Sumber: Data BKAD (diolah 2020)</w:t>
      </w:r>
    </w:p>
    <w:p w:rsidR="00257130" w:rsidRDefault="004603AF" w:rsidP="004603AF">
      <w:pPr>
        <w:spacing w:after="0" w:line="480" w:lineRule="auto"/>
        <w:rPr>
          <w:rFonts w:ascii="Times New Roman" w:hAnsi="Times New Roman" w:cs="Times New Roman"/>
          <w:sz w:val="24"/>
          <w:szCs w:val="20"/>
        </w:rPr>
      </w:pPr>
      <w:r>
        <w:rPr>
          <w:rFonts w:ascii="Times New Roman" w:hAnsi="Times New Roman" w:cs="Times New Roman"/>
          <w:sz w:val="24"/>
          <w:szCs w:val="20"/>
        </w:rPr>
        <w:lastRenderedPageBreak/>
        <w:tab/>
      </w:r>
      <w:r>
        <w:rPr>
          <w:rFonts w:ascii="Times New Roman" w:hAnsi="Times New Roman" w:cs="Times New Roman"/>
          <w:sz w:val="24"/>
          <w:szCs w:val="20"/>
          <w:lang w:val="id-ID"/>
        </w:rPr>
        <w:t>Berdasarkan tabel 4.9 diketahui bahwa variabel kualitas laporan keuangan memiliki nilai signifikansi lebih kecil dari 0,05 sehingga dapat disimpulkan bahwa item pernyataan dalam penelitian tersebut valid.</w:t>
      </w:r>
    </w:p>
    <w:p w:rsidR="00C95715" w:rsidRDefault="00C95715" w:rsidP="00D85FAB">
      <w:pPr>
        <w:pStyle w:val="ListParagraph"/>
        <w:numPr>
          <w:ilvl w:val="0"/>
          <w:numId w:val="24"/>
        </w:numPr>
        <w:spacing w:after="0" w:line="240" w:lineRule="auto"/>
        <w:ind w:left="567" w:hanging="567"/>
        <w:rPr>
          <w:rFonts w:ascii="Times New Roman" w:hAnsi="Times New Roman" w:cs="Times New Roman"/>
          <w:b/>
          <w:color w:val="262626" w:themeColor="text1" w:themeTint="D9"/>
          <w:sz w:val="24"/>
          <w:szCs w:val="24"/>
        </w:rPr>
      </w:pPr>
      <w:r>
        <w:rPr>
          <w:rFonts w:ascii="Times New Roman" w:hAnsi="Times New Roman" w:cs="Times New Roman"/>
          <w:b/>
          <w:color w:val="262626" w:themeColor="text1" w:themeTint="D9"/>
          <w:sz w:val="24"/>
          <w:szCs w:val="24"/>
        </w:rPr>
        <w:t>Kuaitas Laporan Keuangan</w:t>
      </w:r>
    </w:p>
    <w:p w:rsidR="00257130" w:rsidRDefault="00257130" w:rsidP="00257130">
      <w:pPr>
        <w:spacing w:after="0" w:line="240" w:lineRule="auto"/>
        <w:jc w:val="center"/>
        <w:rPr>
          <w:rFonts w:ascii="Times New Roman" w:hAnsi="Times New Roman" w:cs="Times New Roman"/>
          <w:b/>
          <w:color w:val="262626" w:themeColor="text1" w:themeTint="D9"/>
          <w:sz w:val="24"/>
          <w:szCs w:val="24"/>
        </w:rPr>
      </w:pPr>
      <w:r>
        <w:rPr>
          <w:rFonts w:ascii="Times New Roman" w:hAnsi="Times New Roman" w:cs="Times New Roman"/>
          <w:b/>
          <w:color w:val="262626" w:themeColor="text1" w:themeTint="D9"/>
          <w:sz w:val="24"/>
          <w:szCs w:val="24"/>
        </w:rPr>
        <w:t>Tabel 4.</w:t>
      </w:r>
      <w:r w:rsidR="00FA45FD">
        <w:rPr>
          <w:rFonts w:ascii="Times New Roman" w:hAnsi="Times New Roman" w:cs="Times New Roman"/>
          <w:b/>
          <w:color w:val="262626" w:themeColor="text1" w:themeTint="D9"/>
          <w:sz w:val="24"/>
          <w:szCs w:val="24"/>
        </w:rPr>
        <w:t>6</w:t>
      </w:r>
    </w:p>
    <w:p w:rsidR="00257130" w:rsidRPr="00257130" w:rsidRDefault="00257130" w:rsidP="00257130">
      <w:pPr>
        <w:spacing w:after="0" w:line="240" w:lineRule="auto"/>
        <w:jc w:val="center"/>
        <w:rPr>
          <w:rFonts w:ascii="Times New Roman" w:hAnsi="Times New Roman" w:cs="Times New Roman"/>
          <w:b/>
          <w:color w:val="262626" w:themeColor="text1" w:themeTint="D9"/>
          <w:sz w:val="24"/>
          <w:szCs w:val="24"/>
        </w:rPr>
      </w:pPr>
      <w:r>
        <w:rPr>
          <w:rFonts w:ascii="Times New Roman" w:hAnsi="Times New Roman" w:cs="Times New Roman"/>
          <w:b/>
          <w:color w:val="262626" w:themeColor="text1" w:themeTint="D9"/>
          <w:sz w:val="24"/>
          <w:szCs w:val="24"/>
        </w:rPr>
        <w:t>Kualitas Laporan Keuangan</w:t>
      </w:r>
    </w:p>
    <w:tbl>
      <w:tblPr>
        <w:tblW w:w="5713" w:type="dxa"/>
        <w:tblInd w:w="847" w:type="dxa"/>
        <w:tblLook w:val="04A0" w:firstRow="1" w:lastRow="0" w:firstColumn="1" w:lastColumn="0" w:noHBand="0" w:noVBand="1"/>
      </w:tblPr>
      <w:tblGrid>
        <w:gridCol w:w="1080"/>
        <w:gridCol w:w="1150"/>
        <w:gridCol w:w="1080"/>
        <w:gridCol w:w="1080"/>
        <w:gridCol w:w="1323"/>
      </w:tblGrid>
      <w:tr w:rsidR="003D769D" w:rsidRPr="003D769D" w:rsidTr="003D769D">
        <w:trPr>
          <w:trHeight w:val="31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Variabel</w:t>
            </w:r>
          </w:p>
        </w:tc>
        <w:tc>
          <w:tcPr>
            <w:tcW w:w="1150" w:type="dxa"/>
            <w:tcBorders>
              <w:top w:val="single" w:sz="4" w:space="0" w:color="auto"/>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Koefisien Korelasi</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Sig (2-tailed)</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Alpha</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Keterangan</w:t>
            </w:r>
          </w:p>
        </w:tc>
      </w:tr>
      <w:tr w:rsidR="003D769D" w:rsidRPr="003D769D" w:rsidTr="003D769D">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Py1</w:t>
            </w:r>
          </w:p>
        </w:tc>
        <w:tc>
          <w:tcPr>
            <w:tcW w:w="1150" w:type="dxa"/>
            <w:tcBorders>
              <w:top w:val="nil"/>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,382</w:t>
            </w:r>
            <w:r w:rsidRPr="003D769D">
              <w:rPr>
                <w:rFonts w:ascii="Times New Roman" w:eastAsia="Times New Roman" w:hAnsi="Times New Roman" w:cs="Times New Roman"/>
                <w:color w:val="000000"/>
                <w:sz w:val="24"/>
                <w:szCs w:val="24"/>
                <w:vertAlign w:val="superscript"/>
              </w:rPr>
              <w:t>*</w:t>
            </w:r>
          </w:p>
        </w:tc>
        <w:tc>
          <w:tcPr>
            <w:tcW w:w="1080" w:type="dxa"/>
            <w:tcBorders>
              <w:top w:val="nil"/>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0,01</w:t>
            </w:r>
          </w:p>
        </w:tc>
        <w:tc>
          <w:tcPr>
            <w:tcW w:w="1080" w:type="dxa"/>
            <w:tcBorders>
              <w:top w:val="nil"/>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0,05</w:t>
            </w:r>
          </w:p>
        </w:tc>
        <w:tc>
          <w:tcPr>
            <w:tcW w:w="1323" w:type="dxa"/>
            <w:tcBorders>
              <w:top w:val="nil"/>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Valid</w:t>
            </w:r>
          </w:p>
        </w:tc>
      </w:tr>
      <w:tr w:rsidR="003D769D" w:rsidRPr="003D769D" w:rsidTr="003D769D">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Py2</w:t>
            </w:r>
          </w:p>
        </w:tc>
        <w:tc>
          <w:tcPr>
            <w:tcW w:w="1150" w:type="dxa"/>
            <w:tcBorders>
              <w:top w:val="nil"/>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,417</w:t>
            </w:r>
            <w:r w:rsidRPr="003D769D">
              <w:rPr>
                <w:rFonts w:ascii="Times New Roman" w:eastAsia="Times New Roman" w:hAnsi="Times New Roman" w:cs="Times New Roman"/>
                <w:color w:val="000000"/>
                <w:sz w:val="24"/>
                <w:szCs w:val="24"/>
                <w:vertAlign w:val="superscript"/>
              </w:rPr>
              <w:t>**</w:t>
            </w:r>
          </w:p>
        </w:tc>
        <w:tc>
          <w:tcPr>
            <w:tcW w:w="1080" w:type="dxa"/>
            <w:tcBorders>
              <w:top w:val="nil"/>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,00</w:t>
            </w:r>
          </w:p>
        </w:tc>
        <w:tc>
          <w:tcPr>
            <w:tcW w:w="1080" w:type="dxa"/>
            <w:tcBorders>
              <w:top w:val="nil"/>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0,05</w:t>
            </w:r>
          </w:p>
        </w:tc>
        <w:tc>
          <w:tcPr>
            <w:tcW w:w="1323" w:type="dxa"/>
            <w:tcBorders>
              <w:top w:val="nil"/>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Valid</w:t>
            </w:r>
          </w:p>
        </w:tc>
      </w:tr>
      <w:tr w:rsidR="003D769D" w:rsidRPr="003D769D" w:rsidTr="003D769D">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Py3</w:t>
            </w:r>
          </w:p>
        </w:tc>
        <w:tc>
          <w:tcPr>
            <w:tcW w:w="1150" w:type="dxa"/>
            <w:tcBorders>
              <w:top w:val="nil"/>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,393</w:t>
            </w:r>
            <w:r w:rsidRPr="003D769D">
              <w:rPr>
                <w:rFonts w:ascii="Times New Roman" w:eastAsia="Times New Roman" w:hAnsi="Times New Roman" w:cs="Times New Roman"/>
                <w:color w:val="000000"/>
                <w:sz w:val="24"/>
                <w:szCs w:val="24"/>
                <w:vertAlign w:val="superscript"/>
              </w:rPr>
              <w:t>*</w:t>
            </w:r>
          </w:p>
        </w:tc>
        <w:tc>
          <w:tcPr>
            <w:tcW w:w="1080" w:type="dxa"/>
            <w:tcBorders>
              <w:top w:val="nil"/>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0,01</w:t>
            </w:r>
          </w:p>
        </w:tc>
        <w:tc>
          <w:tcPr>
            <w:tcW w:w="1080" w:type="dxa"/>
            <w:tcBorders>
              <w:top w:val="nil"/>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0,05</w:t>
            </w:r>
          </w:p>
        </w:tc>
        <w:tc>
          <w:tcPr>
            <w:tcW w:w="1323" w:type="dxa"/>
            <w:tcBorders>
              <w:top w:val="nil"/>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Valid</w:t>
            </w:r>
          </w:p>
        </w:tc>
      </w:tr>
      <w:tr w:rsidR="003D769D" w:rsidRPr="003D769D" w:rsidTr="003D769D">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Py4</w:t>
            </w:r>
          </w:p>
        </w:tc>
        <w:tc>
          <w:tcPr>
            <w:tcW w:w="1150" w:type="dxa"/>
            <w:tcBorders>
              <w:top w:val="nil"/>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,422</w:t>
            </w:r>
            <w:r w:rsidRPr="003D769D">
              <w:rPr>
                <w:rFonts w:ascii="Times New Roman" w:eastAsia="Times New Roman" w:hAnsi="Times New Roman" w:cs="Times New Roman"/>
                <w:color w:val="000000"/>
                <w:sz w:val="24"/>
                <w:szCs w:val="24"/>
                <w:vertAlign w:val="superscript"/>
              </w:rPr>
              <w:t>**</w:t>
            </w:r>
          </w:p>
        </w:tc>
        <w:tc>
          <w:tcPr>
            <w:tcW w:w="1080" w:type="dxa"/>
            <w:tcBorders>
              <w:top w:val="nil"/>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,00</w:t>
            </w:r>
          </w:p>
        </w:tc>
        <w:tc>
          <w:tcPr>
            <w:tcW w:w="1080" w:type="dxa"/>
            <w:tcBorders>
              <w:top w:val="nil"/>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0,05</w:t>
            </w:r>
          </w:p>
        </w:tc>
        <w:tc>
          <w:tcPr>
            <w:tcW w:w="1323" w:type="dxa"/>
            <w:tcBorders>
              <w:top w:val="nil"/>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Valid</w:t>
            </w:r>
          </w:p>
        </w:tc>
      </w:tr>
      <w:tr w:rsidR="003D769D" w:rsidRPr="003D769D" w:rsidTr="003D769D">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Py5</w:t>
            </w:r>
          </w:p>
        </w:tc>
        <w:tc>
          <w:tcPr>
            <w:tcW w:w="1150" w:type="dxa"/>
            <w:tcBorders>
              <w:top w:val="nil"/>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,475</w:t>
            </w:r>
            <w:r w:rsidRPr="003D769D">
              <w:rPr>
                <w:rFonts w:ascii="Times New Roman" w:eastAsia="Times New Roman" w:hAnsi="Times New Roman" w:cs="Times New Roman"/>
                <w:color w:val="000000"/>
                <w:sz w:val="24"/>
                <w:szCs w:val="24"/>
                <w:vertAlign w:val="superscript"/>
              </w:rPr>
              <w:t>**</w:t>
            </w:r>
          </w:p>
        </w:tc>
        <w:tc>
          <w:tcPr>
            <w:tcW w:w="1080" w:type="dxa"/>
            <w:tcBorders>
              <w:top w:val="nil"/>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,00</w:t>
            </w:r>
          </w:p>
        </w:tc>
        <w:tc>
          <w:tcPr>
            <w:tcW w:w="1080" w:type="dxa"/>
            <w:tcBorders>
              <w:top w:val="nil"/>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0,05</w:t>
            </w:r>
          </w:p>
        </w:tc>
        <w:tc>
          <w:tcPr>
            <w:tcW w:w="1323" w:type="dxa"/>
            <w:tcBorders>
              <w:top w:val="nil"/>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Valid</w:t>
            </w:r>
          </w:p>
        </w:tc>
      </w:tr>
      <w:tr w:rsidR="003D769D" w:rsidRPr="003D769D" w:rsidTr="003D769D">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Py6</w:t>
            </w:r>
          </w:p>
        </w:tc>
        <w:tc>
          <w:tcPr>
            <w:tcW w:w="1150" w:type="dxa"/>
            <w:tcBorders>
              <w:top w:val="nil"/>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,532</w:t>
            </w:r>
            <w:r w:rsidRPr="003D769D">
              <w:rPr>
                <w:rFonts w:ascii="Times New Roman" w:eastAsia="Times New Roman" w:hAnsi="Times New Roman" w:cs="Times New Roman"/>
                <w:color w:val="000000"/>
                <w:sz w:val="24"/>
                <w:szCs w:val="24"/>
                <w:vertAlign w:val="superscript"/>
              </w:rPr>
              <w:t>**</w:t>
            </w:r>
          </w:p>
        </w:tc>
        <w:tc>
          <w:tcPr>
            <w:tcW w:w="1080" w:type="dxa"/>
            <w:tcBorders>
              <w:top w:val="nil"/>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,00</w:t>
            </w:r>
          </w:p>
        </w:tc>
        <w:tc>
          <w:tcPr>
            <w:tcW w:w="1080" w:type="dxa"/>
            <w:tcBorders>
              <w:top w:val="nil"/>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0,05</w:t>
            </w:r>
          </w:p>
        </w:tc>
        <w:tc>
          <w:tcPr>
            <w:tcW w:w="1323" w:type="dxa"/>
            <w:tcBorders>
              <w:top w:val="nil"/>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Valid</w:t>
            </w:r>
          </w:p>
        </w:tc>
      </w:tr>
      <w:tr w:rsidR="003D769D" w:rsidRPr="003D769D" w:rsidTr="003D769D">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Py7</w:t>
            </w:r>
          </w:p>
        </w:tc>
        <w:tc>
          <w:tcPr>
            <w:tcW w:w="1150" w:type="dxa"/>
            <w:tcBorders>
              <w:top w:val="nil"/>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,433</w:t>
            </w:r>
            <w:r w:rsidRPr="003D769D">
              <w:rPr>
                <w:rFonts w:ascii="Times New Roman" w:eastAsia="Times New Roman" w:hAnsi="Times New Roman" w:cs="Times New Roman"/>
                <w:color w:val="000000"/>
                <w:sz w:val="24"/>
                <w:szCs w:val="24"/>
                <w:vertAlign w:val="superscript"/>
              </w:rPr>
              <w:t>**</w:t>
            </w:r>
          </w:p>
        </w:tc>
        <w:tc>
          <w:tcPr>
            <w:tcW w:w="1080" w:type="dxa"/>
            <w:tcBorders>
              <w:top w:val="nil"/>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,00</w:t>
            </w:r>
          </w:p>
        </w:tc>
        <w:tc>
          <w:tcPr>
            <w:tcW w:w="1080" w:type="dxa"/>
            <w:tcBorders>
              <w:top w:val="nil"/>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0,05</w:t>
            </w:r>
          </w:p>
        </w:tc>
        <w:tc>
          <w:tcPr>
            <w:tcW w:w="1323" w:type="dxa"/>
            <w:tcBorders>
              <w:top w:val="nil"/>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Valid</w:t>
            </w:r>
          </w:p>
        </w:tc>
      </w:tr>
      <w:tr w:rsidR="003D769D" w:rsidRPr="003D769D" w:rsidTr="003D769D">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Py8</w:t>
            </w:r>
          </w:p>
        </w:tc>
        <w:tc>
          <w:tcPr>
            <w:tcW w:w="1150" w:type="dxa"/>
            <w:tcBorders>
              <w:top w:val="nil"/>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,700</w:t>
            </w:r>
            <w:r w:rsidRPr="003D769D">
              <w:rPr>
                <w:rFonts w:ascii="Times New Roman" w:eastAsia="Times New Roman" w:hAnsi="Times New Roman" w:cs="Times New Roman"/>
                <w:color w:val="000000"/>
                <w:sz w:val="24"/>
                <w:szCs w:val="24"/>
                <w:vertAlign w:val="superscript"/>
              </w:rPr>
              <w:t>**</w:t>
            </w:r>
          </w:p>
        </w:tc>
        <w:tc>
          <w:tcPr>
            <w:tcW w:w="1080" w:type="dxa"/>
            <w:tcBorders>
              <w:top w:val="nil"/>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,00</w:t>
            </w:r>
          </w:p>
        </w:tc>
        <w:tc>
          <w:tcPr>
            <w:tcW w:w="1080" w:type="dxa"/>
            <w:tcBorders>
              <w:top w:val="nil"/>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0,05</w:t>
            </w:r>
          </w:p>
        </w:tc>
        <w:tc>
          <w:tcPr>
            <w:tcW w:w="1323" w:type="dxa"/>
            <w:tcBorders>
              <w:top w:val="nil"/>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Valid</w:t>
            </w:r>
          </w:p>
        </w:tc>
      </w:tr>
      <w:tr w:rsidR="003D769D" w:rsidRPr="003D769D" w:rsidTr="003D769D">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Py9</w:t>
            </w:r>
          </w:p>
        </w:tc>
        <w:tc>
          <w:tcPr>
            <w:tcW w:w="1150" w:type="dxa"/>
            <w:tcBorders>
              <w:top w:val="nil"/>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,662</w:t>
            </w:r>
            <w:r w:rsidRPr="003D769D">
              <w:rPr>
                <w:rFonts w:ascii="Times New Roman" w:eastAsia="Times New Roman" w:hAnsi="Times New Roman" w:cs="Times New Roman"/>
                <w:color w:val="000000"/>
                <w:sz w:val="24"/>
                <w:szCs w:val="24"/>
                <w:vertAlign w:val="superscript"/>
              </w:rPr>
              <w:t>**</w:t>
            </w:r>
          </w:p>
        </w:tc>
        <w:tc>
          <w:tcPr>
            <w:tcW w:w="1080" w:type="dxa"/>
            <w:tcBorders>
              <w:top w:val="nil"/>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,00</w:t>
            </w:r>
          </w:p>
        </w:tc>
        <w:tc>
          <w:tcPr>
            <w:tcW w:w="1080" w:type="dxa"/>
            <w:tcBorders>
              <w:top w:val="nil"/>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0,05</w:t>
            </w:r>
          </w:p>
        </w:tc>
        <w:tc>
          <w:tcPr>
            <w:tcW w:w="1323" w:type="dxa"/>
            <w:tcBorders>
              <w:top w:val="nil"/>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Valid</w:t>
            </w:r>
          </w:p>
        </w:tc>
      </w:tr>
      <w:tr w:rsidR="003D769D" w:rsidRPr="003D769D" w:rsidTr="003D769D">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Py10</w:t>
            </w:r>
          </w:p>
        </w:tc>
        <w:tc>
          <w:tcPr>
            <w:tcW w:w="1150" w:type="dxa"/>
            <w:tcBorders>
              <w:top w:val="nil"/>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,544</w:t>
            </w:r>
            <w:r w:rsidRPr="003D769D">
              <w:rPr>
                <w:rFonts w:ascii="Times New Roman" w:eastAsia="Times New Roman" w:hAnsi="Times New Roman" w:cs="Times New Roman"/>
                <w:color w:val="000000"/>
                <w:sz w:val="24"/>
                <w:szCs w:val="24"/>
                <w:vertAlign w:val="superscript"/>
              </w:rPr>
              <w:t>**</w:t>
            </w:r>
          </w:p>
        </w:tc>
        <w:tc>
          <w:tcPr>
            <w:tcW w:w="1080" w:type="dxa"/>
            <w:tcBorders>
              <w:top w:val="nil"/>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,00</w:t>
            </w:r>
          </w:p>
        </w:tc>
        <w:tc>
          <w:tcPr>
            <w:tcW w:w="1080" w:type="dxa"/>
            <w:tcBorders>
              <w:top w:val="nil"/>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0,05</w:t>
            </w:r>
          </w:p>
        </w:tc>
        <w:tc>
          <w:tcPr>
            <w:tcW w:w="1323" w:type="dxa"/>
            <w:tcBorders>
              <w:top w:val="nil"/>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Valid</w:t>
            </w:r>
          </w:p>
        </w:tc>
      </w:tr>
      <w:tr w:rsidR="003D769D" w:rsidRPr="003D769D" w:rsidTr="003D769D">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Py11</w:t>
            </w:r>
          </w:p>
        </w:tc>
        <w:tc>
          <w:tcPr>
            <w:tcW w:w="1150" w:type="dxa"/>
            <w:tcBorders>
              <w:top w:val="nil"/>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,535</w:t>
            </w:r>
            <w:r w:rsidRPr="003D769D">
              <w:rPr>
                <w:rFonts w:ascii="Times New Roman" w:eastAsia="Times New Roman" w:hAnsi="Times New Roman" w:cs="Times New Roman"/>
                <w:color w:val="000000"/>
                <w:sz w:val="24"/>
                <w:szCs w:val="24"/>
                <w:vertAlign w:val="superscript"/>
              </w:rPr>
              <w:t>**</w:t>
            </w:r>
          </w:p>
        </w:tc>
        <w:tc>
          <w:tcPr>
            <w:tcW w:w="1080" w:type="dxa"/>
            <w:tcBorders>
              <w:top w:val="nil"/>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,00</w:t>
            </w:r>
          </w:p>
        </w:tc>
        <w:tc>
          <w:tcPr>
            <w:tcW w:w="1080" w:type="dxa"/>
            <w:tcBorders>
              <w:top w:val="nil"/>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0,05</w:t>
            </w:r>
          </w:p>
        </w:tc>
        <w:tc>
          <w:tcPr>
            <w:tcW w:w="1323" w:type="dxa"/>
            <w:tcBorders>
              <w:top w:val="nil"/>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Valid</w:t>
            </w:r>
          </w:p>
        </w:tc>
      </w:tr>
      <w:tr w:rsidR="003D769D" w:rsidRPr="003D769D" w:rsidTr="003D769D">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Py12</w:t>
            </w:r>
          </w:p>
        </w:tc>
        <w:tc>
          <w:tcPr>
            <w:tcW w:w="1150" w:type="dxa"/>
            <w:tcBorders>
              <w:top w:val="nil"/>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,373</w:t>
            </w:r>
            <w:r w:rsidRPr="003D769D">
              <w:rPr>
                <w:rFonts w:ascii="Times New Roman" w:eastAsia="Times New Roman" w:hAnsi="Times New Roman" w:cs="Times New Roman"/>
                <w:color w:val="000000"/>
                <w:sz w:val="24"/>
                <w:szCs w:val="24"/>
                <w:vertAlign w:val="superscript"/>
              </w:rPr>
              <w:t>*</w:t>
            </w:r>
          </w:p>
        </w:tc>
        <w:tc>
          <w:tcPr>
            <w:tcW w:w="1080" w:type="dxa"/>
            <w:tcBorders>
              <w:top w:val="nil"/>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0,01</w:t>
            </w:r>
          </w:p>
        </w:tc>
        <w:tc>
          <w:tcPr>
            <w:tcW w:w="1080" w:type="dxa"/>
            <w:tcBorders>
              <w:top w:val="nil"/>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0,05</w:t>
            </w:r>
          </w:p>
        </w:tc>
        <w:tc>
          <w:tcPr>
            <w:tcW w:w="1323" w:type="dxa"/>
            <w:tcBorders>
              <w:top w:val="nil"/>
              <w:left w:val="nil"/>
              <w:bottom w:val="single" w:sz="4" w:space="0" w:color="auto"/>
              <w:right w:val="single" w:sz="4" w:space="0" w:color="auto"/>
            </w:tcBorders>
            <w:shd w:val="clear" w:color="auto" w:fill="auto"/>
            <w:noWrap/>
            <w:vAlign w:val="center"/>
            <w:hideMark/>
          </w:tcPr>
          <w:p w:rsidR="003D769D" w:rsidRPr="003D769D" w:rsidRDefault="003D769D" w:rsidP="003D769D">
            <w:pPr>
              <w:spacing w:after="0" w:line="240" w:lineRule="auto"/>
              <w:jc w:val="center"/>
              <w:rPr>
                <w:rFonts w:ascii="Times New Roman" w:eastAsia="Times New Roman" w:hAnsi="Times New Roman" w:cs="Times New Roman"/>
                <w:color w:val="000000"/>
                <w:sz w:val="24"/>
                <w:szCs w:val="24"/>
              </w:rPr>
            </w:pPr>
            <w:r w:rsidRPr="003D769D">
              <w:rPr>
                <w:rFonts w:ascii="Times New Roman" w:eastAsia="Times New Roman" w:hAnsi="Times New Roman" w:cs="Times New Roman"/>
                <w:color w:val="000000"/>
                <w:sz w:val="24"/>
                <w:szCs w:val="24"/>
              </w:rPr>
              <w:t>Valid</w:t>
            </w:r>
          </w:p>
        </w:tc>
      </w:tr>
    </w:tbl>
    <w:p w:rsidR="00100807" w:rsidRPr="00244AD7" w:rsidRDefault="00257130" w:rsidP="00257130">
      <w:pPr>
        <w:pStyle w:val="Caption"/>
        <w:ind w:left="-142"/>
        <w:rPr>
          <w:rFonts w:ascii="Times New Roman" w:hAnsi="Times New Roman" w:cs="Times New Roman"/>
          <w:b w:val="0"/>
          <w:noProof/>
          <w:color w:val="262626" w:themeColor="text1" w:themeTint="D9"/>
          <w:sz w:val="20"/>
          <w:szCs w:val="20"/>
        </w:rPr>
      </w:pPr>
      <w:r>
        <w:rPr>
          <w:rFonts w:ascii="Times New Roman" w:hAnsi="Times New Roman" w:cs="Times New Roman"/>
          <w:b w:val="0"/>
          <w:noProof/>
          <w:color w:val="262626" w:themeColor="text1" w:themeTint="D9"/>
          <w:sz w:val="20"/>
          <w:szCs w:val="20"/>
        </w:rPr>
        <w:t xml:space="preserve"> </w:t>
      </w:r>
      <w:r w:rsidR="000845A4">
        <w:rPr>
          <w:rFonts w:ascii="Times New Roman" w:hAnsi="Times New Roman" w:cs="Times New Roman"/>
          <w:b w:val="0"/>
          <w:noProof/>
          <w:color w:val="262626" w:themeColor="text1" w:themeTint="D9"/>
          <w:sz w:val="20"/>
          <w:szCs w:val="20"/>
        </w:rPr>
        <w:tab/>
      </w:r>
      <w:r w:rsidR="000845A4">
        <w:rPr>
          <w:rFonts w:ascii="Times New Roman" w:hAnsi="Times New Roman" w:cs="Times New Roman"/>
          <w:b w:val="0"/>
          <w:noProof/>
          <w:color w:val="262626" w:themeColor="text1" w:themeTint="D9"/>
          <w:sz w:val="20"/>
          <w:szCs w:val="20"/>
        </w:rPr>
        <w:tab/>
      </w:r>
      <w:r w:rsidR="00100807" w:rsidRPr="00244AD7">
        <w:rPr>
          <w:rFonts w:ascii="Times New Roman" w:hAnsi="Times New Roman" w:cs="Times New Roman"/>
          <w:b w:val="0"/>
          <w:noProof/>
          <w:color w:val="262626" w:themeColor="text1" w:themeTint="D9"/>
          <w:sz w:val="20"/>
          <w:szCs w:val="20"/>
        </w:rPr>
        <w:t xml:space="preserve">Sumber: </w:t>
      </w:r>
      <w:r w:rsidR="00B973BA" w:rsidRPr="00244AD7">
        <w:rPr>
          <w:rFonts w:ascii="Times New Roman" w:hAnsi="Times New Roman" w:cs="Times New Roman"/>
          <w:b w:val="0"/>
          <w:noProof/>
          <w:color w:val="262626" w:themeColor="text1" w:themeTint="D9"/>
          <w:sz w:val="20"/>
          <w:szCs w:val="20"/>
        </w:rPr>
        <w:t>Data BKAD (diolah 2020)</w:t>
      </w:r>
    </w:p>
    <w:p w:rsidR="00100807" w:rsidRDefault="00100807" w:rsidP="00100807">
      <w:pPr>
        <w:spacing w:after="0" w:line="480" w:lineRule="auto"/>
        <w:rPr>
          <w:rFonts w:ascii="Times New Roman" w:hAnsi="Times New Roman" w:cs="Times New Roman"/>
          <w:sz w:val="24"/>
          <w:szCs w:val="20"/>
        </w:rPr>
      </w:pPr>
      <w:r w:rsidRPr="00244AD7">
        <w:rPr>
          <w:rFonts w:ascii="Times New Roman" w:hAnsi="Times New Roman" w:cs="Times New Roman"/>
          <w:color w:val="262626" w:themeColor="text1" w:themeTint="D9"/>
          <w:sz w:val="24"/>
          <w:szCs w:val="24"/>
        </w:rPr>
        <w:tab/>
      </w:r>
      <w:r w:rsidR="00ED7291">
        <w:rPr>
          <w:rFonts w:ascii="Times New Roman" w:hAnsi="Times New Roman" w:cs="Times New Roman"/>
          <w:sz w:val="24"/>
          <w:szCs w:val="20"/>
          <w:lang w:val="id-ID"/>
        </w:rPr>
        <w:t>Berdasarkan tabel 4.9 diketahui bahwa variabel kualitas laporan keuangan memiliki nilai signifikansi lebih kecil dari 0,05 sehingga dapat disimpulkan bahwa item pernyataan dalam penelitian tersebut valid.</w:t>
      </w:r>
    </w:p>
    <w:p w:rsidR="00100807" w:rsidRPr="00244AD7" w:rsidRDefault="00100807" w:rsidP="0094356F">
      <w:pPr>
        <w:pStyle w:val="ListParagraph"/>
        <w:numPr>
          <w:ilvl w:val="0"/>
          <w:numId w:val="12"/>
        </w:numPr>
        <w:spacing w:after="0" w:line="480" w:lineRule="auto"/>
        <w:ind w:left="567" w:hanging="567"/>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t>Uji Reliabilitas</w:t>
      </w:r>
    </w:p>
    <w:p w:rsidR="00100807" w:rsidRDefault="00100807" w:rsidP="00100807">
      <w:pPr>
        <w:tabs>
          <w:tab w:val="left" w:pos="567"/>
        </w:tabs>
        <w:spacing w:after="0" w:line="480" w:lineRule="auto"/>
        <w:rPr>
          <w:rFonts w:ascii="Times New Roman" w:hAnsi="Times New Roman" w:cs="Times New Roman"/>
          <w:sz w:val="24"/>
          <w:szCs w:val="20"/>
        </w:rPr>
      </w:pPr>
      <w:r w:rsidRPr="00244AD7">
        <w:rPr>
          <w:rFonts w:ascii="Times New Roman" w:hAnsi="Times New Roman" w:cs="Times New Roman"/>
          <w:color w:val="262626" w:themeColor="text1" w:themeTint="D9"/>
          <w:sz w:val="24"/>
          <w:szCs w:val="24"/>
        </w:rPr>
        <w:tab/>
      </w:r>
      <w:r w:rsidR="00ED7291">
        <w:rPr>
          <w:rFonts w:ascii="Times New Roman" w:hAnsi="Times New Roman" w:cs="Times New Roman"/>
          <w:sz w:val="24"/>
          <w:szCs w:val="20"/>
          <w:lang w:val="id-ID"/>
        </w:rPr>
        <w:t>Uji reliabilitas adalah alat untuk mengukur suatu kuesioner yang merupakan indikator dari variabel atau konstruk. Uji reliabilitas ini dilakukan untuk menguji konsisten jawaban dari responden melalui pernyataan yang diberikan</w:t>
      </w:r>
      <w:r w:rsidR="00ED7291">
        <w:rPr>
          <w:rFonts w:ascii="Times New Roman" w:hAnsi="Times New Roman" w:cs="Times New Roman"/>
          <w:sz w:val="24"/>
          <w:szCs w:val="20"/>
        </w:rPr>
        <w:t xml:space="preserve"> dengan</w:t>
      </w:r>
      <w:r w:rsidR="00ED7291">
        <w:rPr>
          <w:rFonts w:ascii="Times New Roman" w:hAnsi="Times New Roman" w:cs="Times New Roman"/>
          <w:sz w:val="24"/>
          <w:szCs w:val="20"/>
          <w:lang w:val="id-ID"/>
        </w:rPr>
        <w:t xml:space="preserve"> menggunakan metode statistik </w:t>
      </w:r>
      <w:r w:rsidR="00ED7291">
        <w:rPr>
          <w:rFonts w:ascii="Times New Roman" w:hAnsi="Times New Roman" w:cs="Times New Roman"/>
          <w:i/>
          <w:sz w:val="24"/>
          <w:szCs w:val="20"/>
          <w:lang w:val="id-ID"/>
        </w:rPr>
        <w:t xml:space="preserve">Cronbach Alpha </w:t>
      </w:r>
      <w:r w:rsidR="00ED7291">
        <w:rPr>
          <w:rFonts w:ascii="Times New Roman" w:hAnsi="Times New Roman" w:cs="Times New Roman"/>
          <w:sz w:val="24"/>
          <w:szCs w:val="20"/>
        </w:rPr>
        <w:t>dan nilai</w:t>
      </w:r>
      <w:r w:rsidR="00ED7291">
        <w:rPr>
          <w:rFonts w:ascii="Times New Roman" w:hAnsi="Times New Roman" w:cs="Times New Roman"/>
          <w:sz w:val="24"/>
          <w:szCs w:val="20"/>
          <w:lang w:val="id-ID"/>
        </w:rPr>
        <w:t xml:space="preserve"> signifikan</w:t>
      </w:r>
      <w:r w:rsidR="00ED7291">
        <w:rPr>
          <w:rFonts w:ascii="Times New Roman" w:hAnsi="Times New Roman" w:cs="Times New Roman"/>
          <w:sz w:val="24"/>
          <w:szCs w:val="20"/>
        </w:rPr>
        <w:t>si</w:t>
      </w:r>
      <w:r w:rsidR="00ED7291">
        <w:rPr>
          <w:rFonts w:ascii="Times New Roman" w:hAnsi="Times New Roman" w:cs="Times New Roman"/>
          <w:sz w:val="24"/>
          <w:szCs w:val="20"/>
          <w:lang w:val="id-ID"/>
        </w:rPr>
        <w:t xml:space="preserve"> yang </w:t>
      </w:r>
      <w:r w:rsidR="00ED7291">
        <w:rPr>
          <w:rFonts w:ascii="Times New Roman" w:hAnsi="Times New Roman" w:cs="Times New Roman"/>
          <w:sz w:val="24"/>
          <w:szCs w:val="20"/>
          <w:lang w:val="id-ID"/>
        </w:rPr>
        <w:lastRenderedPageBreak/>
        <w:t>digunakan lebih dari (&gt;) 0,6. Adapun hasil dari pengujian reliabilitas adalah sebagai berikut :</w:t>
      </w:r>
    </w:p>
    <w:p w:rsidR="00100807" w:rsidRPr="00244AD7" w:rsidRDefault="00100807" w:rsidP="00100807">
      <w:pPr>
        <w:spacing w:after="0" w:line="240" w:lineRule="auto"/>
        <w:ind w:left="445"/>
        <w:jc w:val="center"/>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t>Tabel 4.</w:t>
      </w:r>
      <w:r w:rsidR="008B7A3F">
        <w:rPr>
          <w:rFonts w:ascii="Times New Roman" w:hAnsi="Times New Roman" w:cs="Times New Roman"/>
          <w:b/>
          <w:color w:val="262626" w:themeColor="text1" w:themeTint="D9"/>
          <w:sz w:val="24"/>
          <w:szCs w:val="24"/>
        </w:rPr>
        <w:t>7</w:t>
      </w:r>
    </w:p>
    <w:p w:rsidR="00100807" w:rsidRPr="00244AD7" w:rsidRDefault="00100807" w:rsidP="00100807">
      <w:pPr>
        <w:spacing w:after="0" w:line="240" w:lineRule="auto"/>
        <w:ind w:left="445"/>
        <w:jc w:val="center"/>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t>Uji Reliabilitas</w:t>
      </w:r>
    </w:p>
    <w:tbl>
      <w:tblPr>
        <w:tblW w:w="6206" w:type="dxa"/>
        <w:tblInd w:w="817" w:type="dxa"/>
        <w:tblLook w:val="04A0" w:firstRow="1" w:lastRow="0" w:firstColumn="1" w:lastColumn="0" w:noHBand="0" w:noVBand="1"/>
      </w:tblPr>
      <w:tblGrid>
        <w:gridCol w:w="2520"/>
        <w:gridCol w:w="1176"/>
        <w:gridCol w:w="1080"/>
        <w:gridCol w:w="1430"/>
      </w:tblGrid>
      <w:tr w:rsidR="009A724E" w:rsidRPr="009A724E" w:rsidTr="009A724E">
        <w:trPr>
          <w:trHeight w:val="315"/>
        </w:trPr>
        <w:tc>
          <w:tcPr>
            <w:tcW w:w="252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9A724E" w:rsidRPr="009A724E" w:rsidRDefault="009A724E" w:rsidP="009A724E">
            <w:pPr>
              <w:spacing w:after="0" w:line="240" w:lineRule="auto"/>
              <w:jc w:val="center"/>
              <w:rPr>
                <w:rFonts w:ascii="Times New Roman" w:eastAsia="Times New Roman" w:hAnsi="Times New Roman" w:cs="Times New Roman"/>
                <w:b/>
                <w:bCs/>
                <w:color w:val="262626"/>
                <w:sz w:val="24"/>
                <w:szCs w:val="24"/>
              </w:rPr>
            </w:pPr>
            <w:r w:rsidRPr="009A724E">
              <w:rPr>
                <w:rFonts w:ascii="Times New Roman" w:eastAsia="Times New Roman" w:hAnsi="Times New Roman" w:cs="Times New Roman"/>
                <w:b/>
                <w:bCs/>
                <w:color w:val="262626"/>
                <w:sz w:val="24"/>
                <w:szCs w:val="24"/>
              </w:rPr>
              <w:t>Variabel</w:t>
            </w:r>
          </w:p>
        </w:tc>
        <w:tc>
          <w:tcPr>
            <w:tcW w:w="117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9A724E" w:rsidRPr="009A724E" w:rsidRDefault="009A724E" w:rsidP="009A724E">
            <w:pPr>
              <w:spacing w:after="0" w:line="240" w:lineRule="auto"/>
              <w:jc w:val="center"/>
              <w:rPr>
                <w:rFonts w:ascii="Times New Roman" w:eastAsia="Times New Roman" w:hAnsi="Times New Roman" w:cs="Times New Roman"/>
                <w:b/>
                <w:bCs/>
                <w:color w:val="262626"/>
                <w:sz w:val="24"/>
                <w:szCs w:val="24"/>
              </w:rPr>
            </w:pPr>
            <w:r w:rsidRPr="009A724E">
              <w:rPr>
                <w:rFonts w:ascii="Times New Roman" w:eastAsia="Times New Roman" w:hAnsi="Times New Roman" w:cs="Times New Roman"/>
                <w:b/>
                <w:bCs/>
                <w:color w:val="262626"/>
                <w:sz w:val="24"/>
                <w:szCs w:val="24"/>
              </w:rPr>
              <w:t>Koefisien Alpha</w:t>
            </w:r>
          </w:p>
        </w:tc>
        <w:tc>
          <w:tcPr>
            <w:tcW w:w="10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9A724E" w:rsidRPr="009A724E" w:rsidRDefault="009A724E" w:rsidP="009A724E">
            <w:pPr>
              <w:spacing w:after="0" w:line="240" w:lineRule="auto"/>
              <w:jc w:val="center"/>
              <w:rPr>
                <w:rFonts w:ascii="Times New Roman" w:eastAsia="Times New Roman" w:hAnsi="Times New Roman" w:cs="Times New Roman"/>
                <w:b/>
                <w:bCs/>
                <w:color w:val="262626"/>
                <w:sz w:val="24"/>
                <w:szCs w:val="24"/>
              </w:rPr>
            </w:pPr>
            <w:r w:rsidRPr="009A724E">
              <w:rPr>
                <w:rFonts w:ascii="Times New Roman" w:eastAsia="Times New Roman" w:hAnsi="Times New Roman" w:cs="Times New Roman"/>
                <w:b/>
                <w:bCs/>
                <w:color w:val="262626"/>
                <w:sz w:val="24"/>
                <w:szCs w:val="24"/>
              </w:rPr>
              <w:t>Nilai Alpha</w:t>
            </w:r>
          </w:p>
        </w:tc>
        <w:tc>
          <w:tcPr>
            <w:tcW w:w="143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9A724E" w:rsidRPr="009A724E" w:rsidRDefault="009A724E" w:rsidP="009A724E">
            <w:pPr>
              <w:spacing w:after="0" w:line="240" w:lineRule="auto"/>
              <w:jc w:val="center"/>
              <w:rPr>
                <w:rFonts w:ascii="Times New Roman" w:eastAsia="Times New Roman" w:hAnsi="Times New Roman" w:cs="Times New Roman"/>
                <w:b/>
                <w:bCs/>
                <w:color w:val="262626"/>
                <w:sz w:val="24"/>
                <w:szCs w:val="24"/>
              </w:rPr>
            </w:pPr>
            <w:r w:rsidRPr="009A724E">
              <w:rPr>
                <w:rFonts w:ascii="Times New Roman" w:eastAsia="Times New Roman" w:hAnsi="Times New Roman" w:cs="Times New Roman"/>
                <w:b/>
                <w:bCs/>
                <w:color w:val="262626"/>
                <w:sz w:val="24"/>
                <w:szCs w:val="24"/>
              </w:rPr>
              <w:t>Keterangan</w:t>
            </w:r>
          </w:p>
        </w:tc>
      </w:tr>
      <w:tr w:rsidR="009A724E" w:rsidRPr="009A724E" w:rsidTr="009A724E">
        <w:trPr>
          <w:trHeight w:val="330"/>
        </w:trPr>
        <w:tc>
          <w:tcPr>
            <w:tcW w:w="2520" w:type="dxa"/>
            <w:vMerge/>
            <w:tcBorders>
              <w:top w:val="single" w:sz="8" w:space="0" w:color="auto"/>
              <w:left w:val="single" w:sz="8" w:space="0" w:color="auto"/>
              <w:bottom w:val="single" w:sz="8" w:space="0" w:color="000000"/>
              <w:right w:val="single" w:sz="8" w:space="0" w:color="auto"/>
            </w:tcBorders>
            <w:vAlign w:val="center"/>
            <w:hideMark/>
          </w:tcPr>
          <w:p w:rsidR="009A724E" w:rsidRPr="009A724E" w:rsidRDefault="009A724E" w:rsidP="009A724E">
            <w:pPr>
              <w:spacing w:after="0" w:line="240" w:lineRule="auto"/>
              <w:jc w:val="left"/>
              <w:rPr>
                <w:rFonts w:ascii="Times New Roman" w:eastAsia="Times New Roman" w:hAnsi="Times New Roman" w:cs="Times New Roman"/>
                <w:b/>
                <w:bCs/>
                <w:color w:val="262626"/>
                <w:sz w:val="24"/>
                <w:szCs w:val="24"/>
              </w:rPr>
            </w:pPr>
          </w:p>
        </w:tc>
        <w:tc>
          <w:tcPr>
            <w:tcW w:w="1176" w:type="dxa"/>
            <w:vMerge/>
            <w:tcBorders>
              <w:top w:val="single" w:sz="8" w:space="0" w:color="auto"/>
              <w:left w:val="single" w:sz="8" w:space="0" w:color="auto"/>
              <w:bottom w:val="single" w:sz="8" w:space="0" w:color="000000"/>
              <w:right w:val="single" w:sz="8" w:space="0" w:color="auto"/>
            </w:tcBorders>
            <w:vAlign w:val="center"/>
            <w:hideMark/>
          </w:tcPr>
          <w:p w:rsidR="009A724E" w:rsidRPr="009A724E" w:rsidRDefault="009A724E" w:rsidP="009A724E">
            <w:pPr>
              <w:spacing w:after="0" w:line="240" w:lineRule="auto"/>
              <w:jc w:val="left"/>
              <w:rPr>
                <w:rFonts w:ascii="Times New Roman" w:eastAsia="Times New Roman" w:hAnsi="Times New Roman" w:cs="Times New Roman"/>
                <w:b/>
                <w:bCs/>
                <w:color w:val="262626"/>
                <w:sz w:val="24"/>
                <w:szCs w:val="24"/>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rsidR="009A724E" w:rsidRPr="009A724E" w:rsidRDefault="009A724E" w:rsidP="009A724E">
            <w:pPr>
              <w:spacing w:after="0" w:line="240" w:lineRule="auto"/>
              <w:jc w:val="left"/>
              <w:rPr>
                <w:rFonts w:ascii="Times New Roman" w:eastAsia="Times New Roman" w:hAnsi="Times New Roman" w:cs="Times New Roman"/>
                <w:b/>
                <w:bCs/>
                <w:color w:val="262626"/>
                <w:sz w:val="24"/>
                <w:szCs w:val="24"/>
              </w:rPr>
            </w:pPr>
          </w:p>
        </w:tc>
        <w:tc>
          <w:tcPr>
            <w:tcW w:w="1430" w:type="dxa"/>
            <w:vMerge/>
            <w:tcBorders>
              <w:top w:val="single" w:sz="8" w:space="0" w:color="auto"/>
              <w:left w:val="single" w:sz="8" w:space="0" w:color="auto"/>
              <w:bottom w:val="single" w:sz="8" w:space="0" w:color="000000"/>
              <w:right w:val="single" w:sz="8" w:space="0" w:color="auto"/>
            </w:tcBorders>
            <w:vAlign w:val="center"/>
            <w:hideMark/>
          </w:tcPr>
          <w:p w:rsidR="009A724E" w:rsidRPr="009A724E" w:rsidRDefault="009A724E" w:rsidP="009A724E">
            <w:pPr>
              <w:spacing w:after="0" w:line="240" w:lineRule="auto"/>
              <w:jc w:val="left"/>
              <w:rPr>
                <w:rFonts w:ascii="Times New Roman" w:eastAsia="Times New Roman" w:hAnsi="Times New Roman" w:cs="Times New Roman"/>
                <w:b/>
                <w:bCs/>
                <w:color w:val="262626"/>
                <w:sz w:val="24"/>
                <w:szCs w:val="24"/>
              </w:rPr>
            </w:pPr>
          </w:p>
        </w:tc>
      </w:tr>
      <w:tr w:rsidR="009A724E" w:rsidRPr="009A724E" w:rsidTr="009A724E">
        <w:trPr>
          <w:trHeight w:val="315"/>
        </w:trPr>
        <w:tc>
          <w:tcPr>
            <w:tcW w:w="25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A724E" w:rsidRPr="009A724E" w:rsidRDefault="009A724E" w:rsidP="009A724E">
            <w:pPr>
              <w:spacing w:after="0" w:line="240" w:lineRule="auto"/>
              <w:jc w:val="center"/>
              <w:rPr>
                <w:rFonts w:ascii="Times New Roman" w:eastAsia="Times New Roman" w:hAnsi="Times New Roman" w:cs="Times New Roman"/>
                <w:b/>
                <w:bCs/>
                <w:color w:val="262626"/>
                <w:sz w:val="24"/>
                <w:szCs w:val="24"/>
              </w:rPr>
            </w:pPr>
            <w:r w:rsidRPr="009A724E">
              <w:rPr>
                <w:rFonts w:ascii="Times New Roman" w:eastAsia="Times New Roman" w:hAnsi="Times New Roman" w:cs="Times New Roman"/>
                <w:b/>
                <w:bCs/>
                <w:color w:val="262626"/>
                <w:sz w:val="24"/>
                <w:szCs w:val="24"/>
              </w:rPr>
              <w:t xml:space="preserve">Standar Akuntansi Pemerintah </w:t>
            </w:r>
          </w:p>
        </w:tc>
        <w:tc>
          <w:tcPr>
            <w:tcW w:w="117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A724E" w:rsidRPr="009A724E" w:rsidRDefault="009A724E" w:rsidP="009A724E">
            <w:pPr>
              <w:spacing w:after="0" w:line="240" w:lineRule="auto"/>
              <w:jc w:val="center"/>
              <w:rPr>
                <w:rFonts w:ascii="Times New Roman" w:eastAsia="Times New Roman" w:hAnsi="Times New Roman" w:cs="Times New Roman"/>
                <w:color w:val="262626"/>
                <w:sz w:val="24"/>
                <w:szCs w:val="24"/>
              </w:rPr>
            </w:pPr>
            <w:r w:rsidRPr="009A724E">
              <w:rPr>
                <w:rFonts w:ascii="Times New Roman" w:eastAsia="Times New Roman" w:hAnsi="Times New Roman" w:cs="Times New Roman"/>
                <w:color w:val="262626"/>
                <w:sz w:val="24"/>
                <w:szCs w:val="24"/>
              </w:rPr>
              <w:t>0,738</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A724E" w:rsidRPr="009A724E" w:rsidRDefault="009A724E" w:rsidP="009A724E">
            <w:pPr>
              <w:spacing w:after="0" w:line="240" w:lineRule="auto"/>
              <w:jc w:val="center"/>
              <w:rPr>
                <w:rFonts w:ascii="Times New Roman" w:eastAsia="Times New Roman" w:hAnsi="Times New Roman" w:cs="Times New Roman"/>
                <w:color w:val="262626"/>
                <w:sz w:val="24"/>
                <w:szCs w:val="24"/>
              </w:rPr>
            </w:pPr>
            <w:r w:rsidRPr="009A724E">
              <w:rPr>
                <w:rFonts w:ascii="Times New Roman" w:eastAsia="Times New Roman" w:hAnsi="Times New Roman" w:cs="Times New Roman"/>
                <w:color w:val="262626"/>
                <w:sz w:val="24"/>
                <w:szCs w:val="24"/>
              </w:rPr>
              <w:t>0,6</w:t>
            </w:r>
            <w:r>
              <w:rPr>
                <w:rFonts w:ascii="Times New Roman" w:eastAsia="Times New Roman" w:hAnsi="Times New Roman" w:cs="Times New Roman"/>
                <w:color w:val="262626"/>
                <w:sz w:val="24"/>
                <w:szCs w:val="24"/>
              </w:rPr>
              <w:t>0</w:t>
            </w:r>
          </w:p>
        </w:tc>
        <w:tc>
          <w:tcPr>
            <w:tcW w:w="143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A724E" w:rsidRPr="009A724E" w:rsidRDefault="009A724E" w:rsidP="009A724E">
            <w:pPr>
              <w:spacing w:after="0" w:line="240" w:lineRule="auto"/>
              <w:jc w:val="center"/>
              <w:rPr>
                <w:rFonts w:ascii="Times New Roman" w:eastAsia="Times New Roman" w:hAnsi="Times New Roman" w:cs="Times New Roman"/>
                <w:color w:val="262626"/>
                <w:sz w:val="24"/>
                <w:szCs w:val="24"/>
              </w:rPr>
            </w:pPr>
            <w:r w:rsidRPr="009A724E">
              <w:rPr>
                <w:rFonts w:ascii="Times New Roman" w:eastAsia="Times New Roman" w:hAnsi="Times New Roman" w:cs="Times New Roman"/>
                <w:color w:val="262626"/>
                <w:sz w:val="24"/>
                <w:szCs w:val="24"/>
              </w:rPr>
              <w:t>Reliabel</w:t>
            </w:r>
          </w:p>
        </w:tc>
      </w:tr>
      <w:tr w:rsidR="009A724E" w:rsidRPr="009A724E" w:rsidTr="009A724E">
        <w:trPr>
          <w:trHeight w:val="315"/>
        </w:trPr>
        <w:tc>
          <w:tcPr>
            <w:tcW w:w="2520" w:type="dxa"/>
            <w:vMerge/>
            <w:tcBorders>
              <w:top w:val="nil"/>
              <w:left w:val="single" w:sz="8" w:space="0" w:color="auto"/>
              <w:bottom w:val="single" w:sz="8" w:space="0" w:color="000000"/>
              <w:right w:val="single" w:sz="8" w:space="0" w:color="auto"/>
            </w:tcBorders>
            <w:vAlign w:val="center"/>
            <w:hideMark/>
          </w:tcPr>
          <w:p w:rsidR="009A724E" w:rsidRPr="009A724E" w:rsidRDefault="009A724E" w:rsidP="009A724E">
            <w:pPr>
              <w:spacing w:after="0" w:line="240" w:lineRule="auto"/>
              <w:jc w:val="left"/>
              <w:rPr>
                <w:rFonts w:ascii="Times New Roman" w:eastAsia="Times New Roman" w:hAnsi="Times New Roman" w:cs="Times New Roman"/>
                <w:b/>
                <w:bCs/>
                <w:color w:val="262626"/>
                <w:sz w:val="24"/>
                <w:szCs w:val="24"/>
              </w:rPr>
            </w:pPr>
          </w:p>
        </w:tc>
        <w:tc>
          <w:tcPr>
            <w:tcW w:w="1176" w:type="dxa"/>
            <w:vMerge/>
            <w:tcBorders>
              <w:top w:val="nil"/>
              <w:left w:val="single" w:sz="8" w:space="0" w:color="auto"/>
              <w:bottom w:val="single" w:sz="8" w:space="0" w:color="000000"/>
              <w:right w:val="single" w:sz="8" w:space="0" w:color="auto"/>
            </w:tcBorders>
            <w:vAlign w:val="center"/>
            <w:hideMark/>
          </w:tcPr>
          <w:p w:rsidR="009A724E" w:rsidRPr="009A724E" w:rsidRDefault="009A724E" w:rsidP="009A724E">
            <w:pPr>
              <w:spacing w:after="0" w:line="240" w:lineRule="auto"/>
              <w:jc w:val="left"/>
              <w:rPr>
                <w:rFonts w:ascii="Times New Roman" w:eastAsia="Times New Roman" w:hAnsi="Times New Roman" w:cs="Times New Roman"/>
                <w:color w:val="262626"/>
                <w:sz w:val="24"/>
                <w:szCs w:val="24"/>
              </w:rPr>
            </w:pPr>
          </w:p>
        </w:tc>
        <w:tc>
          <w:tcPr>
            <w:tcW w:w="1080" w:type="dxa"/>
            <w:vMerge/>
            <w:tcBorders>
              <w:top w:val="nil"/>
              <w:left w:val="single" w:sz="8" w:space="0" w:color="auto"/>
              <w:bottom w:val="single" w:sz="8" w:space="0" w:color="000000"/>
              <w:right w:val="single" w:sz="8" w:space="0" w:color="auto"/>
            </w:tcBorders>
            <w:vAlign w:val="center"/>
            <w:hideMark/>
          </w:tcPr>
          <w:p w:rsidR="009A724E" w:rsidRPr="009A724E" w:rsidRDefault="009A724E" w:rsidP="009A724E">
            <w:pPr>
              <w:spacing w:after="0" w:line="240" w:lineRule="auto"/>
              <w:jc w:val="left"/>
              <w:rPr>
                <w:rFonts w:ascii="Times New Roman" w:eastAsia="Times New Roman" w:hAnsi="Times New Roman" w:cs="Times New Roman"/>
                <w:color w:val="262626"/>
                <w:sz w:val="24"/>
                <w:szCs w:val="24"/>
              </w:rPr>
            </w:pPr>
          </w:p>
        </w:tc>
        <w:tc>
          <w:tcPr>
            <w:tcW w:w="1430" w:type="dxa"/>
            <w:vMerge/>
            <w:tcBorders>
              <w:top w:val="nil"/>
              <w:left w:val="single" w:sz="8" w:space="0" w:color="auto"/>
              <w:bottom w:val="single" w:sz="8" w:space="0" w:color="000000"/>
              <w:right w:val="single" w:sz="8" w:space="0" w:color="auto"/>
            </w:tcBorders>
            <w:vAlign w:val="center"/>
            <w:hideMark/>
          </w:tcPr>
          <w:p w:rsidR="009A724E" w:rsidRPr="009A724E" w:rsidRDefault="009A724E" w:rsidP="009A724E">
            <w:pPr>
              <w:spacing w:after="0" w:line="240" w:lineRule="auto"/>
              <w:jc w:val="left"/>
              <w:rPr>
                <w:rFonts w:ascii="Times New Roman" w:eastAsia="Times New Roman" w:hAnsi="Times New Roman" w:cs="Times New Roman"/>
                <w:color w:val="262626"/>
                <w:sz w:val="24"/>
                <w:szCs w:val="24"/>
              </w:rPr>
            </w:pPr>
          </w:p>
        </w:tc>
      </w:tr>
      <w:tr w:rsidR="009A724E" w:rsidRPr="009A724E" w:rsidTr="009A724E">
        <w:trPr>
          <w:trHeight w:val="276"/>
        </w:trPr>
        <w:tc>
          <w:tcPr>
            <w:tcW w:w="2520" w:type="dxa"/>
            <w:vMerge/>
            <w:tcBorders>
              <w:top w:val="nil"/>
              <w:left w:val="single" w:sz="8" w:space="0" w:color="auto"/>
              <w:bottom w:val="single" w:sz="8" w:space="0" w:color="000000"/>
              <w:right w:val="single" w:sz="8" w:space="0" w:color="auto"/>
            </w:tcBorders>
            <w:vAlign w:val="center"/>
            <w:hideMark/>
          </w:tcPr>
          <w:p w:rsidR="009A724E" w:rsidRPr="009A724E" w:rsidRDefault="009A724E" w:rsidP="009A724E">
            <w:pPr>
              <w:spacing w:after="0" w:line="240" w:lineRule="auto"/>
              <w:jc w:val="left"/>
              <w:rPr>
                <w:rFonts w:ascii="Times New Roman" w:eastAsia="Times New Roman" w:hAnsi="Times New Roman" w:cs="Times New Roman"/>
                <w:b/>
                <w:bCs/>
                <w:color w:val="262626"/>
                <w:sz w:val="24"/>
                <w:szCs w:val="24"/>
              </w:rPr>
            </w:pPr>
          </w:p>
        </w:tc>
        <w:tc>
          <w:tcPr>
            <w:tcW w:w="1176" w:type="dxa"/>
            <w:vMerge/>
            <w:tcBorders>
              <w:top w:val="nil"/>
              <w:left w:val="single" w:sz="8" w:space="0" w:color="auto"/>
              <w:bottom w:val="single" w:sz="8" w:space="0" w:color="000000"/>
              <w:right w:val="single" w:sz="8" w:space="0" w:color="auto"/>
            </w:tcBorders>
            <w:vAlign w:val="center"/>
            <w:hideMark/>
          </w:tcPr>
          <w:p w:rsidR="009A724E" w:rsidRPr="009A724E" w:rsidRDefault="009A724E" w:rsidP="009A724E">
            <w:pPr>
              <w:spacing w:after="0" w:line="240" w:lineRule="auto"/>
              <w:jc w:val="left"/>
              <w:rPr>
                <w:rFonts w:ascii="Times New Roman" w:eastAsia="Times New Roman" w:hAnsi="Times New Roman" w:cs="Times New Roman"/>
                <w:color w:val="262626"/>
                <w:sz w:val="24"/>
                <w:szCs w:val="24"/>
              </w:rPr>
            </w:pPr>
          </w:p>
        </w:tc>
        <w:tc>
          <w:tcPr>
            <w:tcW w:w="1080" w:type="dxa"/>
            <w:vMerge/>
            <w:tcBorders>
              <w:top w:val="nil"/>
              <w:left w:val="single" w:sz="8" w:space="0" w:color="auto"/>
              <w:bottom w:val="single" w:sz="8" w:space="0" w:color="000000"/>
              <w:right w:val="single" w:sz="8" w:space="0" w:color="auto"/>
            </w:tcBorders>
            <w:vAlign w:val="center"/>
            <w:hideMark/>
          </w:tcPr>
          <w:p w:rsidR="009A724E" w:rsidRPr="009A724E" w:rsidRDefault="009A724E" w:rsidP="009A724E">
            <w:pPr>
              <w:spacing w:after="0" w:line="240" w:lineRule="auto"/>
              <w:jc w:val="left"/>
              <w:rPr>
                <w:rFonts w:ascii="Times New Roman" w:eastAsia="Times New Roman" w:hAnsi="Times New Roman" w:cs="Times New Roman"/>
                <w:color w:val="262626"/>
                <w:sz w:val="24"/>
                <w:szCs w:val="24"/>
              </w:rPr>
            </w:pPr>
          </w:p>
        </w:tc>
        <w:tc>
          <w:tcPr>
            <w:tcW w:w="1430" w:type="dxa"/>
            <w:vMerge/>
            <w:tcBorders>
              <w:top w:val="nil"/>
              <w:left w:val="single" w:sz="8" w:space="0" w:color="auto"/>
              <w:bottom w:val="single" w:sz="8" w:space="0" w:color="000000"/>
              <w:right w:val="single" w:sz="8" w:space="0" w:color="auto"/>
            </w:tcBorders>
            <w:vAlign w:val="center"/>
            <w:hideMark/>
          </w:tcPr>
          <w:p w:rsidR="009A724E" w:rsidRPr="009A724E" w:rsidRDefault="009A724E" w:rsidP="009A724E">
            <w:pPr>
              <w:spacing w:after="0" w:line="240" w:lineRule="auto"/>
              <w:jc w:val="left"/>
              <w:rPr>
                <w:rFonts w:ascii="Times New Roman" w:eastAsia="Times New Roman" w:hAnsi="Times New Roman" w:cs="Times New Roman"/>
                <w:color w:val="262626"/>
                <w:sz w:val="24"/>
                <w:szCs w:val="24"/>
              </w:rPr>
            </w:pPr>
          </w:p>
        </w:tc>
      </w:tr>
      <w:tr w:rsidR="009A724E" w:rsidRPr="009A724E" w:rsidTr="009A724E">
        <w:trPr>
          <w:trHeight w:val="315"/>
        </w:trPr>
        <w:tc>
          <w:tcPr>
            <w:tcW w:w="25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A724E" w:rsidRPr="009A724E" w:rsidRDefault="009A724E" w:rsidP="009A724E">
            <w:pPr>
              <w:spacing w:after="0" w:line="240" w:lineRule="auto"/>
              <w:jc w:val="center"/>
              <w:rPr>
                <w:rFonts w:ascii="Times New Roman" w:eastAsia="Times New Roman" w:hAnsi="Times New Roman" w:cs="Times New Roman"/>
                <w:b/>
                <w:bCs/>
                <w:color w:val="262626"/>
                <w:sz w:val="24"/>
                <w:szCs w:val="24"/>
              </w:rPr>
            </w:pPr>
            <w:r w:rsidRPr="009A724E">
              <w:rPr>
                <w:rFonts w:ascii="Times New Roman" w:eastAsia="Times New Roman" w:hAnsi="Times New Roman" w:cs="Times New Roman"/>
                <w:b/>
                <w:bCs/>
                <w:color w:val="262626"/>
                <w:sz w:val="24"/>
                <w:szCs w:val="24"/>
              </w:rPr>
              <w:t>Kualitas Laporan Keuangan</w:t>
            </w:r>
          </w:p>
        </w:tc>
        <w:tc>
          <w:tcPr>
            <w:tcW w:w="117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A724E" w:rsidRPr="009A724E" w:rsidRDefault="009A724E" w:rsidP="009A724E">
            <w:pPr>
              <w:spacing w:after="0" w:line="240" w:lineRule="auto"/>
              <w:jc w:val="center"/>
              <w:rPr>
                <w:rFonts w:ascii="Times New Roman" w:eastAsia="Times New Roman" w:hAnsi="Times New Roman" w:cs="Times New Roman"/>
                <w:color w:val="262626"/>
                <w:sz w:val="24"/>
                <w:szCs w:val="24"/>
              </w:rPr>
            </w:pPr>
            <w:r w:rsidRPr="009A724E">
              <w:rPr>
                <w:rFonts w:ascii="Times New Roman" w:eastAsia="Times New Roman" w:hAnsi="Times New Roman" w:cs="Times New Roman"/>
                <w:color w:val="262626"/>
                <w:sz w:val="24"/>
                <w:szCs w:val="24"/>
              </w:rPr>
              <w:t>0,713</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A724E" w:rsidRPr="009A724E" w:rsidRDefault="009A724E" w:rsidP="009A724E">
            <w:pPr>
              <w:spacing w:after="0" w:line="240" w:lineRule="auto"/>
              <w:jc w:val="center"/>
              <w:rPr>
                <w:rFonts w:ascii="Times New Roman" w:eastAsia="Times New Roman" w:hAnsi="Times New Roman" w:cs="Times New Roman"/>
                <w:color w:val="262626"/>
                <w:sz w:val="24"/>
                <w:szCs w:val="24"/>
              </w:rPr>
            </w:pPr>
            <w:r w:rsidRPr="009A724E">
              <w:rPr>
                <w:rFonts w:ascii="Times New Roman" w:eastAsia="Times New Roman" w:hAnsi="Times New Roman" w:cs="Times New Roman"/>
                <w:color w:val="262626"/>
                <w:sz w:val="24"/>
                <w:szCs w:val="24"/>
              </w:rPr>
              <w:t>0,6</w:t>
            </w:r>
            <w:r>
              <w:rPr>
                <w:rFonts w:ascii="Times New Roman" w:eastAsia="Times New Roman" w:hAnsi="Times New Roman" w:cs="Times New Roman"/>
                <w:color w:val="262626"/>
                <w:sz w:val="24"/>
                <w:szCs w:val="24"/>
              </w:rPr>
              <w:t>0</w:t>
            </w:r>
          </w:p>
        </w:tc>
        <w:tc>
          <w:tcPr>
            <w:tcW w:w="143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A724E" w:rsidRPr="009A724E" w:rsidRDefault="009A724E" w:rsidP="009A724E">
            <w:pPr>
              <w:spacing w:after="0" w:line="240" w:lineRule="auto"/>
              <w:jc w:val="center"/>
              <w:rPr>
                <w:rFonts w:ascii="Times New Roman" w:eastAsia="Times New Roman" w:hAnsi="Times New Roman" w:cs="Times New Roman"/>
                <w:color w:val="262626"/>
                <w:sz w:val="24"/>
                <w:szCs w:val="24"/>
              </w:rPr>
            </w:pPr>
            <w:r w:rsidRPr="009A724E">
              <w:rPr>
                <w:rFonts w:ascii="Times New Roman" w:eastAsia="Times New Roman" w:hAnsi="Times New Roman" w:cs="Times New Roman"/>
                <w:color w:val="262626"/>
                <w:sz w:val="24"/>
                <w:szCs w:val="24"/>
              </w:rPr>
              <w:t>Reliabel</w:t>
            </w:r>
          </w:p>
        </w:tc>
      </w:tr>
      <w:tr w:rsidR="009A724E" w:rsidRPr="009A724E" w:rsidTr="009A724E">
        <w:trPr>
          <w:trHeight w:val="315"/>
        </w:trPr>
        <w:tc>
          <w:tcPr>
            <w:tcW w:w="2520" w:type="dxa"/>
            <w:vMerge/>
            <w:tcBorders>
              <w:top w:val="nil"/>
              <w:left w:val="single" w:sz="8" w:space="0" w:color="auto"/>
              <w:bottom w:val="single" w:sz="8" w:space="0" w:color="000000"/>
              <w:right w:val="single" w:sz="8" w:space="0" w:color="auto"/>
            </w:tcBorders>
            <w:vAlign w:val="center"/>
            <w:hideMark/>
          </w:tcPr>
          <w:p w:rsidR="009A724E" w:rsidRPr="009A724E" w:rsidRDefault="009A724E" w:rsidP="009A724E">
            <w:pPr>
              <w:spacing w:after="0" w:line="240" w:lineRule="auto"/>
              <w:jc w:val="left"/>
              <w:rPr>
                <w:rFonts w:ascii="Times New Roman" w:eastAsia="Times New Roman" w:hAnsi="Times New Roman" w:cs="Times New Roman"/>
                <w:b/>
                <w:bCs/>
                <w:color w:val="262626"/>
                <w:sz w:val="24"/>
                <w:szCs w:val="24"/>
              </w:rPr>
            </w:pPr>
          </w:p>
        </w:tc>
        <w:tc>
          <w:tcPr>
            <w:tcW w:w="1176" w:type="dxa"/>
            <w:vMerge/>
            <w:tcBorders>
              <w:top w:val="nil"/>
              <w:left w:val="single" w:sz="8" w:space="0" w:color="auto"/>
              <w:bottom w:val="single" w:sz="8" w:space="0" w:color="000000"/>
              <w:right w:val="single" w:sz="8" w:space="0" w:color="auto"/>
            </w:tcBorders>
            <w:vAlign w:val="center"/>
            <w:hideMark/>
          </w:tcPr>
          <w:p w:rsidR="009A724E" w:rsidRPr="009A724E" w:rsidRDefault="009A724E" w:rsidP="009A724E">
            <w:pPr>
              <w:spacing w:after="0" w:line="240" w:lineRule="auto"/>
              <w:jc w:val="left"/>
              <w:rPr>
                <w:rFonts w:ascii="Times New Roman" w:eastAsia="Times New Roman" w:hAnsi="Times New Roman" w:cs="Times New Roman"/>
                <w:color w:val="262626"/>
                <w:sz w:val="24"/>
                <w:szCs w:val="24"/>
              </w:rPr>
            </w:pPr>
          </w:p>
        </w:tc>
        <w:tc>
          <w:tcPr>
            <w:tcW w:w="1080" w:type="dxa"/>
            <w:vMerge/>
            <w:tcBorders>
              <w:top w:val="nil"/>
              <w:left w:val="single" w:sz="8" w:space="0" w:color="auto"/>
              <w:bottom w:val="single" w:sz="8" w:space="0" w:color="000000"/>
              <w:right w:val="single" w:sz="8" w:space="0" w:color="auto"/>
            </w:tcBorders>
            <w:vAlign w:val="center"/>
            <w:hideMark/>
          </w:tcPr>
          <w:p w:rsidR="009A724E" w:rsidRPr="009A724E" w:rsidRDefault="009A724E" w:rsidP="009A724E">
            <w:pPr>
              <w:spacing w:after="0" w:line="240" w:lineRule="auto"/>
              <w:jc w:val="left"/>
              <w:rPr>
                <w:rFonts w:ascii="Times New Roman" w:eastAsia="Times New Roman" w:hAnsi="Times New Roman" w:cs="Times New Roman"/>
                <w:color w:val="262626"/>
                <w:sz w:val="24"/>
                <w:szCs w:val="24"/>
              </w:rPr>
            </w:pPr>
          </w:p>
        </w:tc>
        <w:tc>
          <w:tcPr>
            <w:tcW w:w="1430" w:type="dxa"/>
            <w:vMerge/>
            <w:tcBorders>
              <w:top w:val="nil"/>
              <w:left w:val="single" w:sz="8" w:space="0" w:color="auto"/>
              <w:bottom w:val="single" w:sz="8" w:space="0" w:color="000000"/>
              <w:right w:val="single" w:sz="8" w:space="0" w:color="auto"/>
            </w:tcBorders>
            <w:vAlign w:val="center"/>
            <w:hideMark/>
          </w:tcPr>
          <w:p w:rsidR="009A724E" w:rsidRPr="009A724E" w:rsidRDefault="009A724E" w:rsidP="009A724E">
            <w:pPr>
              <w:spacing w:after="0" w:line="240" w:lineRule="auto"/>
              <w:jc w:val="left"/>
              <w:rPr>
                <w:rFonts w:ascii="Times New Roman" w:eastAsia="Times New Roman" w:hAnsi="Times New Roman" w:cs="Times New Roman"/>
                <w:color w:val="262626"/>
                <w:sz w:val="24"/>
                <w:szCs w:val="24"/>
              </w:rPr>
            </w:pPr>
          </w:p>
        </w:tc>
      </w:tr>
      <w:tr w:rsidR="009A724E" w:rsidRPr="009A724E" w:rsidTr="009A724E">
        <w:trPr>
          <w:trHeight w:val="330"/>
        </w:trPr>
        <w:tc>
          <w:tcPr>
            <w:tcW w:w="2520" w:type="dxa"/>
            <w:vMerge/>
            <w:tcBorders>
              <w:top w:val="nil"/>
              <w:left w:val="single" w:sz="8" w:space="0" w:color="auto"/>
              <w:bottom w:val="single" w:sz="8" w:space="0" w:color="000000"/>
              <w:right w:val="single" w:sz="8" w:space="0" w:color="auto"/>
            </w:tcBorders>
            <w:vAlign w:val="center"/>
            <w:hideMark/>
          </w:tcPr>
          <w:p w:rsidR="009A724E" w:rsidRPr="009A724E" w:rsidRDefault="009A724E" w:rsidP="009A724E">
            <w:pPr>
              <w:spacing w:after="0" w:line="240" w:lineRule="auto"/>
              <w:jc w:val="left"/>
              <w:rPr>
                <w:rFonts w:ascii="Times New Roman" w:eastAsia="Times New Roman" w:hAnsi="Times New Roman" w:cs="Times New Roman"/>
                <w:b/>
                <w:bCs/>
                <w:color w:val="262626"/>
                <w:sz w:val="24"/>
                <w:szCs w:val="24"/>
              </w:rPr>
            </w:pPr>
          </w:p>
        </w:tc>
        <w:tc>
          <w:tcPr>
            <w:tcW w:w="1176" w:type="dxa"/>
            <w:vMerge/>
            <w:tcBorders>
              <w:top w:val="nil"/>
              <w:left w:val="single" w:sz="8" w:space="0" w:color="auto"/>
              <w:bottom w:val="single" w:sz="8" w:space="0" w:color="000000"/>
              <w:right w:val="single" w:sz="8" w:space="0" w:color="auto"/>
            </w:tcBorders>
            <w:vAlign w:val="center"/>
            <w:hideMark/>
          </w:tcPr>
          <w:p w:rsidR="009A724E" w:rsidRPr="009A724E" w:rsidRDefault="009A724E" w:rsidP="009A724E">
            <w:pPr>
              <w:spacing w:after="0" w:line="240" w:lineRule="auto"/>
              <w:jc w:val="left"/>
              <w:rPr>
                <w:rFonts w:ascii="Times New Roman" w:eastAsia="Times New Roman" w:hAnsi="Times New Roman" w:cs="Times New Roman"/>
                <w:color w:val="262626"/>
                <w:sz w:val="24"/>
                <w:szCs w:val="24"/>
              </w:rPr>
            </w:pPr>
          </w:p>
        </w:tc>
        <w:tc>
          <w:tcPr>
            <w:tcW w:w="1080" w:type="dxa"/>
            <w:vMerge/>
            <w:tcBorders>
              <w:top w:val="nil"/>
              <w:left w:val="single" w:sz="8" w:space="0" w:color="auto"/>
              <w:bottom w:val="single" w:sz="8" w:space="0" w:color="000000"/>
              <w:right w:val="single" w:sz="8" w:space="0" w:color="auto"/>
            </w:tcBorders>
            <w:vAlign w:val="center"/>
            <w:hideMark/>
          </w:tcPr>
          <w:p w:rsidR="009A724E" w:rsidRPr="009A724E" w:rsidRDefault="009A724E" w:rsidP="009A724E">
            <w:pPr>
              <w:spacing w:after="0" w:line="240" w:lineRule="auto"/>
              <w:jc w:val="left"/>
              <w:rPr>
                <w:rFonts w:ascii="Times New Roman" w:eastAsia="Times New Roman" w:hAnsi="Times New Roman" w:cs="Times New Roman"/>
                <w:color w:val="262626"/>
                <w:sz w:val="24"/>
                <w:szCs w:val="24"/>
              </w:rPr>
            </w:pPr>
          </w:p>
        </w:tc>
        <w:tc>
          <w:tcPr>
            <w:tcW w:w="1430" w:type="dxa"/>
            <w:vMerge/>
            <w:tcBorders>
              <w:top w:val="nil"/>
              <w:left w:val="single" w:sz="8" w:space="0" w:color="auto"/>
              <w:bottom w:val="single" w:sz="8" w:space="0" w:color="000000"/>
              <w:right w:val="single" w:sz="8" w:space="0" w:color="auto"/>
            </w:tcBorders>
            <w:vAlign w:val="center"/>
            <w:hideMark/>
          </w:tcPr>
          <w:p w:rsidR="009A724E" w:rsidRPr="009A724E" w:rsidRDefault="009A724E" w:rsidP="009A724E">
            <w:pPr>
              <w:spacing w:after="0" w:line="240" w:lineRule="auto"/>
              <w:jc w:val="left"/>
              <w:rPr>
                <w:rFonts w:ascii="Times New Roman" w:eastAsia="Times New Roman" w:hAnsi="Times New Roman" w:cs="Times New Roman"/>
                <w:color w:val="262626"/>
                <w:sz w:val="24"/>
                <w:szCs w:val="24"/>
              </w:rPr>
            </w:pPr>
          </w:p>
        </w:tc>
      </w:tr>
    </w:tbl>
    <w:p w:rsidR="00100807" w:rsidRPr="00244AD7" w:rsidRDefault="00061E20" w:rsidP="00100807">
      <w:pPr>
        <w:pStyle w:val="Caption"/>
        <w:rPr>
          <w:rFonts w:ascii="Times New Roman" w:hAnsi="Times New Roman" w:cs="Times New Roman"/>
          <w:b w:val="0"/>
          <w:noProof/>
          <w:color w:val="262626" w:themeColor="text1" w:themeTint="D9"/>
          <w:sz w:val="20"/>
          <w:szCs w:val="20"/>
        </w:rPr>
      </w:pPr>
      <w:r w:rsidRPr="00244AD7">
        <w:rPr>
          <w:rFonts w:ascii="Times New Roman" w:hAnsi="Times New Roman" w:cs="Times New Roman"/>
          <w:b w:val="0"/>
          <w:noProof/>
          <w:color w:val="262626" w:themeColor="text1" w:themeTint="D9"/>
          <w:sz w:val="20"/>
          <w:szCs w:val="20"/>
        </w:rPr>
        <w:t xml:space="preserve">             </w:t>
      </w:r>
      <w:r w:rsidR="00100807" w:rsidRPr="00244AD7">
        <w:rPr>
          <w:rFonts w:ascii="Times New Roman" w:hAnsi="Times New Roman" w:cs="Times New Roman"/>
          <w:b w:val="0"/>
          <w:noProof/>
          <w:color w:val="262626" w:themeColor="text1" w:themeTint="D9"/>
          <w:sz w:val="20"/>
          <w:szCs w:val="20"/>
        </w:rPr>
        <w:t>Sumber:</w:t>
      </w:r>
      <w:r w:rsidR="00B973BA" w:rsidRPr="00244AD7">
        <w:rPr>
          <w:rFonts w:ascii="Times New Roman" w:hAnsi="Times New Roman" w:cs="Times New Roman"/>
          <w:b w:val="0"/>
          <w:noProof/>
          <w:color w:val="262626" w:themeColor="text1" w:themeTint="D9"/>
          <w:sz w:val="20"/>
          <w:szCs w:val="20"/>
        </w:rPr>
        <w:t xml:space="preserve"> Data</w:t>
      </w:r>
      <w:r w:rsidR="00100807" w:rsidRPr="00244AD7">
        <w:rPr>
          <w:rFonts w:ascii="Times New Roman" w:hAnsi="Times New Roman" w:cs="Times New Roman"/>
          <w:b w:val="0"/>
          <w:noProof/>
          <w:color w:val="262626" w:themeColor="text1" w:themeTint="D9"/>
          <w:sz w:val="20"/>
          <w:szCs w:val="20"/>
        </w:rPr>
        <w:t xml:space="preserve"> </w:t>
      </w:r>
      <w:r w:rsidRPr="00244AD7">
        <w:rPr>
          <w:rFonts w:ascii="Times New Roman" w:hAnsi="Times New Roman" w:cs="Times New Roman"/>
          <w:b w:val="0"/>
          <w:noProof/>
          <w:color w:val="262626" w:themeColor="text1" w:themeTint="D9"/>
          <w:sz w:val="20"/>
          <w:szCs w:val="20"/>
        </w:rPr>
        <w:t>BKAD (diolah 2020)</w:t>
      </w:r>
    </w:p>
    <w:p w:rsidR="00FD5D3C" w:rsidRDefault="00100807" w:rsidP="00800327">
      <w:pPr>
        <w:pStyle w:val="Caption"/>
        <w:spacing w:after="0" w:line="480" w:lineRule="auto"/>
        <w:rPr>
          <w:rFonts w:ascii="Times New Roman" w:hAnsi="Times New Roman" w:cs="Times New Roman"/>
          <w:b w:val="0"/>
          <w:color w:val="262626" w:themeColor="text1" w:themeTint="D9"/>
          <w:sz w:val="24"/>
          <w:szCs w:val="24"/>
        </w:rPr>
      </w:pPr>
      <w:r w:rsidRPr="00244AD7">
        <w:rPr>
          <w:rFonts w:ascii="Times New Roman" w:hAnsi="Times New Roman" w:cs="Times New Roman"/>
          <w:b w:val="0"/>
          <w:color w:val="262626" w:themeColor="text1" w:themeTint="D9"/>
          <w:sz w:val="24"/>
          <w:szCs w:val="24"/>
        </w:rPr>
        <w:tab/>
      </w:r>
      <w:r w:rsidR="00ED7291" w:rsidRPr="00ED7291">
        <w:rPr>
          <w:rFonts w:ascii="Times New Roman" w:hAnsi="Times New Roman" w:cs="Times New Roman"/>
          <w:b w:val="0"/>
          <w:color w:val="262626" w:themeColor="text1" w:themeTint="D9"/>
          <w:sz w:val="24"/>
          <w:szCs w:val="24"/>
        </w:rPr>
        <w:t xml:space="preserve">Tabel 4.10 menunjukkan bahwa variabel </w:t>
      </w:r>
      <w:r w:rsidR="00ED7291">
        <w:rPr>
          <w:rFonts w:ascii="Times New Roman" w:hAnsi="Times New Roman" w:cs="Times New Roman"/>
          <w:b w:val="0"/>
          <w:color w:val="262626" w:themeColor="text1" w:themeTint="D9"/>
          <w:sz w:val="24"/>
          <w:szCs w:val="24"/>
        </w:rPr>
        <w:t>penerapan standar</w:t>
      </w:r>
      <w:r w:rsidR="00ED7291" w:rsidRPr="00ED7291">
        <w:rPr>
          <w:rFonts w:ascii="Times New Roman" w:hAnsi="Times New Roman" w:cs="Times New Roman"/>
          <w:b w:val="0"/>
          <w:color w:val="262626" w:themeColor="text1" w:themeTint="D9"/>
          <w:sz w:val="24"/>
          <w:szCs w:val="24"/>
        </w:rPr>
        <w:t xml:space="preserve"> akuntansi</w:t>
      </w:r>
      <w:r w:rsidR="00ED7291">
        <w:rPr>
          <w:rFonts w:ascii="Times New Roman" w:hAnsi="Times New Roman" w:cs="Times New Roman"/>
          <w:b w:val="0"/>
          <w:color w:val="262626" w:themeColor="text1" w:themeTint="D9"/>
          <w:sz w:val="24"/>
          <w:szCs w:val="24"/>
        </w:rPr>
        <w:t xml:space="preserve"> pemerintahab berbasis akrual</w:t>
      </w:r>
      <w:r w:rsidR="00ED7291" w:rsidRPr="00ED7291">
        <w:rPr>
          <w:rFonts w:ascii="Times New Roman" w:hAnsi="Times New Roman" w:cs="Times New Roman"/>
          <w:b w:val="0"/>
          <w:color w:val="262626" w:themeColor="text1" w:themeTint="D9"/>
          <w:sz w:val="24"/>
          <w:szCs w:val="24"/>
        </w:rPr>
        <w:t xml:space="preserve"> dan kualitas laporan keuangan mempunyai nilai koefisien alpha lebih besar dari 0</w:t>
      </w:r>
      <w:proofErr w:type="gramStart"/>
      <w:r w:rsidR="00ED7291" w:rsidRPr="00ED7291">
        <w:rPr>
          <w:rFonts w:ascii="Times New Roman" w:hAnsi="Times New Roman" w:cs="Times New Roman"/>
          <w:b w:val="0"/>
          <w:color w:val="262626" w:themeColor="text1" w:themeTint="D9"/>
          <w:sz w:val="24"/>
          <w:szCs w:val="24"/>
        </w:rPr>
        <w:t>,60</w:t>
      </w:r>
      <w:proofErr w:type="gramEnd"/>
      <w:r w:rsidR="00ED7291" w:rsidRPr="00ED7291">
        <w:rPr>
          <w:rFonts w:ascii="Times New Roman" w:hAnsi="Times New Roman" w:cs="Times New Roman"/>
          <w:b w:val="0"/>
          <w:color w:val="262626" w:themeColor="text1" w:themeTint="D9"/>
          <w:sz w:val="24"/>
          <w:szCs w:val="24"/>
        </w:rPr>
        <w:t xml:space="preserve">. </w:t>
      </w:r>
      <w:proofErr w:type="gramStart"/>
      <w:r w:rsidR="00ED7291" w:rsidRPr="00ED7291">
        <w:rPr>
          <w:rFonts w:ascii="Times New Roman" w:hAnsi="Times New Roman" w:cs="Times New Roman"/>
          <w:b w:val="0"/>
          <w:color w:val="262626" w:themeColor="text1" w:themeTint="D9"/>
          <w:sz w:val="24"/>
          <w:szCs w:val="24"/>
        </w:rPr>
        <w:t>Hal ini menunjukkan bahwa item pernyataan dalam penelitian ini bersifat reliabel.</w:t>
      </w:r>
      <w:proofErr w:type="gramEnd"/>
      <w:r w:rsidR="00ED7291" w:rsidRPr="00ED7291">
        <w:rPr>
          <w:rFonts w:ascii="Times New Roman" w:hAnsi="Times New Roman" w:cs="Times New Roman"/>
          <w:b w:val="0"/>
          <w:color w:val="262626" w:themeColor="text1" w:themeTint="D9"/>
          <w:sz w:val="24"/>
          <w:szCs w:val="24"/>
        </w:rPr>
        <w:t xml:space="preserve"> Sehingga setiap item pernyataan yang digunakan </w:t>
      </w:r>
      <w:proofErr w:type="gramStart"/>
      <w:r w:rsidR="00ED7291" w:rsidRPr="00ED7291">
        <w:rPr>
          <w:rFonts w:ascii="Times New Roman" w:hAnsi="Times New Roman" w:cs="Times New Roman"/>
          <w:b w:val="0"/>
          <w:color w:val="262626" w:themeColor="text1" w:themeTint="D9"/>
          <w:sz w:val="24"/>
          <w:szCs w:val="24"/>
        </w:rPr>
        <w:t>akan</w:t>
      </w:r>
      <w:proofErr w:type="gramEnd"/>
      <w:r w:rsidR="00ED7291" w:rsidRPr="00ED7291">
        <w:rPr>
          <w:rFonts w:ascii="Times New Roman" w:hAnsi="Times New Roman" w:cs="Times New Roman"/>
          <w:b w:val="0"/>
          <w:color w:val="262626" w:themeColor="text1" w:themeTint="D9"/>
          <w:sz w:val="24"/>
          <w:szCs w:val="24"/>
        </w:rPr>
        <w:t xml:space="preserve"> mampu memperoleh data yang konsisten dan apabila pernyataan yang diajukan kembali maka akan diperoleh jawaban yang relatif sama dengan jawaban yang sebelumnya.</w:t>
      </w:r>
    </w:p>
    <w:p w:rsidR="00100807" w:rsidRPr="00244AD7" w:rsidRDefault="00100807" w:rsidP="0094356F">
      <w:pPr>
        <w:pStyle w:val="ListParagraph"/>
        <w:numPr>
          <w:ilvl w:val="2"/>
          <w:numId w:val="10"/>
        </w:numPr>
        <w:spacing w:line="480" w:lineRule="auto"/>
        <w:ind w:left="426" w:hanging="426"/>
        <w:rPr>
          <w:rFonts w:ascii="Times New Roman" w:hAnsi="Times New Roman" w:cs="Times New Roman"/>
          <w:color w:val="262626" w:themeColor="text1" w:themeTint="D9"/>
          <w:sz w:val="24"/>
          <w:szCs w:val="24"/>
        </w:rPr>
      </w:pPr>
      <w:r w:rsidRPr="00244AD7">
        <w:rPr>
          <w:rFonts w:ascii="Times New Roman" w:hAnsi="Times New Roman" w:cs="Times New Roman"/>
          <w:b/>
          <w:color w:val="262626" w:themeColor="text1" w:themeTint="D9"/>
          <w:sz w:val="24"/>
          <w:szCs w:val="24"/>
        </w:rPr>
        <w:t xml:space="preserve"> Uji Asumsi Klasik</w:t>
      </w:r>
    </w:p>
    <w:p w:rsidR="00100807" w:rsidRPr="00244AD7" w:rsidRDefault="00100807" w:rsidP="0094356F">
      <w:pPr>
        <w:pStyle w:val="ListParagraph"/>
        <w:numPr>
          <w:ilvl w:val="3"/>
          <w:numId w:val="10"/>
        </w:numPr>
        <w:spacing w:before="240" w:after="0" w:line="480" w:lineRule="auto"/>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t xml:space="preserve"> Uji Normalitas</w:t>
      </w:r>
    </w:p>
    <w:p w:rsidR="00100807" w:rsidRDefault="00100807" w:rsidP="00100807">
      <w:pPr>
        <w:spacing w:after="0" w:line="480" w:lineRule="auto"/>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ab/>
      </w:r>
      <w:proofErr w:type="gramStart"/>
      <w:r w:rsidRPr="00244AD7">
        <w:rPr>
          <w:rFonts w:ascii="Times New Roman" w:hAnsi="Times New Roman" w:cs="Times New Roman"/>
          <w:color w:val="262626" w:themeColor="text1" w:themeTint="D9"/>
          <w:sz w:val="24"/>
          <w:szCs w:val="24"/>
        </w:rPr>
        <w:t>Uji  asumsi</w:t>
      </w:r>
      <w:proofErr w:type="gramEnd"/>
      <w:r w:rsidRPr="00244AD7">
        <w:rPr>
          <w:rFonts w:ascii="Times New Roman" w:hAnsi="Times New Roman" w:cs="Times New Roman"/>
          <w:color w:val="262626" w:themeColor="text1" w:themeTint="D9"/>
          <w:sz w:val="24"/>
          <w:szCs w:val="24"/>
        </w:rPr>
        <w:t xml:space="preserve">  klasik  dilakukan  sebelum  melakukan  analisis  regresi,  agar yang diperkirakan tidak bias dan efesiensi maka dilakukan pengujian ini.</w:t>
      </w:r>
      <w:r w:rsidR="008B7A3F">
        <w:rPr>
          <w:rFonts w:ascii="Times New Roman" w:hAnsi="Times New Roman" w:cs="Times New Roman"/>
          <w:color w:val="262626" w:themeColor="text1" w:themeTint="D9"/>
          <w:sz w:val="24"/>
          <w:szCs w:val="24"/>
        </w:rPr>
        <w:t xml:space="preserve"> </w:t>
      </w:r>
      <w:r w:rsidRPr="00244AD7">
        <w:rPr>
          <w:rFonts w:ascii="Times New Roman" w:hAnsi="Times New Roman" w:cs="Times New Roman"/>
          <w:color w:val="262626" w:themeColor="text1" w:themeTint="D9"/>
          <w:sz w:val="24"/>
          <w:szCs w:val="24"/>
        </w:rPr>
        <w:t>Salah</w:t>
      </w:r>
      <w:r w:rsidR="00800327">
        <w:rPr>
          <w:rFonts w:ascii="Times New Roman" w:hAnsi="Times New Roman" w:cs="Times New Roman"/>
          <w:color w:val="262626" w:themeColor="text1" w:themeTint="D9"/>
          <w:sz w:val="24"/>
          <w:szCs w:val="24"/>
        </w:rPr>
        <w:t xml:space="preserve"> </w:t>
      </w:r>
      <w:r w:rsidRPr="00244AD7">
        <w:rPr>
          <w:rFonts w:ascii="Times New Roman" w:hAnsi="Times New Roman" w:cs="Times New Roman"/>
          <w:color w:val="262626" w:themeColor="text1" w:themeTint="D9"/>
          <w:sz w:val="24"/>
          <w:szCs w:val="24"/>
        </w:rPr>
        <w:t>satu cara untuk melihat</w:t>
      </w:r>
      <w:r w:rsidR="008B7A3F">
        <w:rPr>
          <w:rFonts w:ascii="Times New Roman" w:hAnsi="Times New Roman" w:cs="Times New Roman"/>
          <w:color w:val="262626" w:themeColor="text1" w:themeTint="D9"/>
          <w:sz w:val="24"/>
          <w:szCs w:val="24"/>
        </w:rPr>
        <w:t xml:space="preserve"> data yang bersifat</w:t>
      </w:r>
      <w:r w:rsidRPr="00244AD7">
        <w:rPr>
          <w:rFonts w:ascii="Times New Roman" w:hAnsi="Times New Roman" w:cs="Times New Roman"/>
          <w:color w:val="262626" w:themeColor="text1" w:themeTint="D9"/>
          <w:sz w:val="24"/>
          <w:szCs w:val="24"/>
        </w:rPr>
        <w:t xml:space="preserve"> normal dengan melihat </w:t>
      </w:r>
      <w:proofErr w:type="gramStart"/>
      <w:r w:rsidRPr="00244AD7">
        <w:rPr>
          <w:rFonts w:ascii="Times New Roman" w:hAnsi="Times New Roman" w:cs="Times New Roman"/>
          <w:color w:val="262626" w:themeColor="text1" w:themeTint="D9"/>
          <w:sz w:val="24"/>
          <w:szCs w:val="24"/>
        </w:rPr>
        <w:t xml:space="preserve">grafik  </w:t>
      </w:r>
      <w:r w:rsidR="008B7A3F" w:rsidRPr="00653CC4">
        <w:rPr>
          <w:rFonts w:ascii="Times New Roman" w:hAnsi="Times New Roman" w:cs="Times New Roman"/>
          <w:i/>
          <w:sz w:val="24"/>
          <w:szCs w:val="20"/>
          <w:lang w:val="id-ID"/>
        </w:rPr>
        <w:t>P</w:t>
      </w:r>
      <w:proofErr w:type="gramEnd"/>
      <w:r w:rsidR="008B7A3F" w:rsidRPr="00653CC4">
        <w:rPr>
          <w:rFonts w:ascii="Times New Roman" w:hAnsi="Times New Roman" w:cs="Times New Roman"/>
          <w:i/>
          <w:sz w:val="24"/>
          <w:szCs w:val="20"/>
          <w:lang w:val="id-ID"/>
        </w:rPr>
        <w:t>-P Plot of Regression Standardized Residual</w:t>
      </w:r>
      <w:r w:rsidRPr="00244AD7">
        <w:rPr>
          <w:rFonts w:ascii="Times New Roman" w:hAnsi="Times New Roman" w:cs="Times New Roman"/>
          <w:color w:val="262626" w:themeColor="text1" w:themeTint="D9"/>
          <w:sz w:val="24"/>
          <w:szCs w:val="24"/>
        </w:rPr>
        <w:t xml:space="preserve">  yang  membandingkan  antara dua observasi dengan distribusi yang mendekati distribusi normal</w:t>
      </w:r>
      <w:r w:rsidR="0059798C">
        <w:rPr>
          <w:rFonts w:ascii="Times New Roman" w:hAnsi="Times New Roman" w:cs="Times New Roman"/>
          <w:color w:val="262626" w:themeColor="text1" w:themeTint="D9"/>
          <w:sz w:val="24"/>
          <w:szCs w:val="24"/>
        </w:rPr>
        <w:t>.</w:t>
      </w:r>
      <w:r w:rsidRPr="00244AD7">
        <w:rPr>
          <w:rFonts w:ascii="Times New Roman" w:hAnsi="Times New Roman" w:cs="Times New Roman"/>
          <w:color w:val="262626" w:themeColor="text1" w:themeTint="D9"/>
          <w:sz w:val="24"/>
          <w:szCs w:val="24"/>
        </w:rPr>
        <w:t xml:space="preserve"> </w:t>
      </w:r>
    </w:p>
    <w:p w:rsidR="003D769D" w:rsidRDefault="003D769D" w:rsidP="00100807">
      <w:pPr>
        <w:spacing w:after="0" w:line="480" w:lineRule="auto"/>
        <w:rPr>
          <w:rFonts w:ascii="Times New Roman" w:hAnsi="Times New Roman" w:cs="Times New Roman"/>
          <w:color w:val="262626" w:themeColor="text1" w:themeTint="D9"/>
          <w:sz w:val="24"/>
          <w:szCs w:val="24"/>
        </w:rPr>
      </w:pPr>
    </w:p>
    <w:p w:rsidR="00100807" w:rsidRPr="00244AD7" w:rsidRDefault="00100807" w:rsidP="00100807">
      <w:pPr>
        <w:spacing w:after="0" w:line="240" w:lineRule="auto"/>
        <w:jc w:val="center"/>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lastRenderedPageBreak/>
        <w:t>Gambar 4.1</w:t>
      </w:r>
    </w:p>
    <w:p w:rsidR="004703C8" w:rsidRPr="00244AD7" w:rsidRDefault="00063D47" w:rsidP="004703C8">
      <w:pPr>
        <w:autoSpaceDE w:val="0"/>
        <w:autoSpaceDN w:val="0"/>
        <w:adjustRightInd w:val="0"/>
        <w:spacing w:after="0" w:line="240" w:lineRule="auto"/>
        <w:jc w:val="left"/>
        <w:rPr>
          <w:rFonts w:ascii="Times New Roman" w:hAnsi="Times New Roman" w:cs="Times New Roman"/>
          <w:noProof/>
          <w:color w:val="262626" w:themeColor="text1" w:themeTint="D9"/>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39136" behindDoc="0" locked="0" layoutInCell="1" allowOverlap="1">
                <wp:simplePos x="0" y="0"/>
                <wp:positionH relativeFrom="column">
                  <wp:posOffset>1033145</wp:posOffset>
                </wp:positionH>
                <wp:positionV relativeFrom="paragraph">
                  <wp:posOffset>3962562</wp:posOffset>
                </wp:positionV>
                <wp:extent cx="1593999" cy="282103"/>
                <wp:effectExtent l="0" t="0" r="25400" b="22860"/>
                <wp:wrapNone/>
                <wp:docPr id="15" name="Rectangle 15"/>
                <wp:cNvGraphicFramePr/>
                <a:graphic xmlns:a="http://schemas.openxmlformats.org/drawingml/2006/main">
                  <a:graphicData uri="http://schemas.microsoft.com/office/word/2010/wordprocessingShape">
                    <wps:wsp>
                      <wps:cNvSpPr/>
                      <wps:spPr>
                        <a:xfrm>
                          <a:off x="0" y="0"/>
                          <a:ext cx="1593999" cy="282103"/>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3025F3" w:rsidRPr="00063D47" w:rsidRDefault="003025F3" w:rsidP="00063D47">
                            <w:pPr>
                              <w:jc w:val="center"/>
                              <w:rPr>
                                <w:rFonts w:ascii="Times New Roman" w:hAnsi="Times New Roman" w:cs="Times New Roman"/>
                                <w:sz w:val="20"/>
                                <w:szCs w:val="20"/>
                              </w:rPr>
                            </w:pPr>
                            <w:r w:rsidRPr="00063D47">
                              <w:rPr>
                                <w:rFonts w:ascii="Times New Roman" w:hAnsi="Times New Roman" w:cs="Times New Roman"/>
                                <w:sz w:val="20"/>
                                <w:szCs w:val="20"/>
                              </w:rPr>
                              <w:t xml:space="preserve">Data </w:t>
                            </w:r>
                            <w:proofErr w:type="gramStart"/>
                            <w:r w:rsidRPr="00063D47">
                              <w:rPr>
                                <w:rFonts w:ascii="Times New Roman" w:hAnsi="Times New Roman" w:cs="Times New Roman"/>
                                <w:sz w:val="20"/>
                                <w:szCs w:val="20"/>
                              </w:rPr>
                              <w:t>BKAD(</w:t>
                            </w:r>
                            <w:proofErr w:type="gramEnd"/>
                            <w:r w:rsidRPr="00063D47">
                              <w:rPr>
                                <w:rFonts w:ascii="Times New Roman" w:hAnsi="Times New Roman" w:cs="Times New Roman"/>
                                <w:sz w:val="20"/>
                                <w:szCs w:val="20"/>
                              </w:rPr>
                              <w:t>diolah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52" style="position:absolute;margin-left:81.35pt;margin-top:312pt;width:125.5pt;height:22.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" fillcolor="white [3212]" strokecolor="white [3212]" strokeweight="2pt">
                <v:textbox>
                  <w:txbxContent>
                    <w:p w:rsidR="003025F3" w:rsidRPr="00063D47" w:rsidRDefault="003025F3" w:rsidP="00063D47">
                      <w:pPr>
                        <w:jc w:val="center"/>
                        <w:rPr>
                          <w:rFonts w:ascii="Times New Roman" w:hAnsi="Times New Roman" w:cs="Times New Roman"/>
                          <w:sz w:val="20"/>
                          <w:szCs w:val="20"/>
                        </w:rPr>
                      </w:pPr>
                      <w:r w:rsidRPr="00063D47">
                        <w:rPr>
                          <w:rFonts w:ascii="Times New Roman" w:hAnsi="Times New Roman" w:cs="Times New Roman"/>
                          <w:sz w:val="20"/>
                          <w:szCs w:val="20"/>
                        </w:rPr>
                        <w:t>Data BKAD(diolah 2020)</w:t>
                      </w:r>
                    </w:p>
                  </w:txbxContent>
                </v:textbox>
              </v:rect>
            </w:pict>
          </mc:Fallback>
        </mc:AlternateContent>
      </w:r>
      <w:r w:rsidR="003133FE" w:rsidRPr="003133FE">
        <w:rPr>
          <w:rFonts w:ascii="Times New Roman" w:hAnsi="Times New Roman" w:cs="Times New Roman"/>
          <w:noProof/>
          <w:color w:val="262626" w:themeColor="text1" w:themeTint="D9"/>
          <w:sz w:val="24"/>
          <w:szCs w:val="24"/>
        </w:rPr>
        <w:drawing>
          <wp:inline distT="0" distB="0" distL="0" distR="0" wp14:anchorId="0568413B" wp14:editId="59349461">
            <wp:extent cx="5040630" cy="4241992"/>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40630" cy="4241992"/>
                    </a:xfrm>
                    <a:prstGeom prst="rect">
                      <a:avLst/>
                    </a:prstGeom>
                  </pic:spPr>
                </pic:pic>
              </a:graphicData>
            </a:graphic>
          </wp:inline>
        </w:drawing>
      </w:r>
    </w:p>
    <w:p w:rsidR="004703C8" w:rsidRPr="00244AD7" w:rsidRDefault="004703C8" w:rsidP="004703C8">
      <w:pPr>
        <w:autoSpaceDE w:val="0"/>
        <w:autoSpaceDN w:val="0"/>
        <w:adjustRightInd w:val="0"/>
        <w:spacing w:after="0" w:line="240" w:lineRule="auto"/>
        <w:jc w:val="left"/>
        <w:rPr>
          <w:rFonts w:ascii="Times New Roman" w:hAnsi="Times New Roman" w:cs="Times New Roman"/>
          <w:noProof/>
          <w:color w:val="262626" w:themeColor="text1" w:themeTint="D9"/>
          <w:sz w:val="24"/>
          <w:szCs w:val="24"/>
        </w:rPr>
      </w:pPr>
      <w:r w:rsidRPr="00244AD7">
        <w:rPr>
          <w:rFonts w:ascii="Times New Roman" w:hAnsi="Times New Roman" w:cs="Times New Roman"/>
          <w:noProof/>
          <w:color w:val="262626" w:themeColor="text1" w:themeTint="D9"/>
          <w:sz w:val="24"/>
          <w:szCs w:val="24"/>
        </w:rPr>
        <w:tab/>
      </w:r>
    </w:p>
    <w:p w:rsidR="00100807" w:rsidRDefault="00F314BF" w:rsidP="00100807">
      <w:pPr>
        <w:spacing w:line="480" w:lineRule="auto"/>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ab/>
      </w:r>
      <w:proofErr w:type="gramStart"/>
      <w:r w:rsidR="00100807" w:rsidRPr="00244AD7">
        <w:rPr>
          <w:rFonts w:ascii="Times New Roman" w:hAnsi="Times New Roman" w:cs="Times New Roman"/>
          <w:color w:val="262626" w:themeColor="text1" w:themeTint="D9"/>
          <w:sz w:val="24"/>
          <w:szCs w:val="24"/>
        </w:rPr>
        <w:t>Berdasarkan gambar 4.</w:t>
      </w:r>
      <w:r w:rsidR="000620DF" w:rsidRPr="00244AD7">
        <w:rPr>
          <w:rFonts w:ascii="Times New Roman" w:hAnsi="Times New Roman" w:cs="Times New Roman"/>
          <w:color w:val="262626" w:themeColor="text1" w:themeTint="D9"/>
          <w:sz w:val="24"/>
          <w:szCs w:val="24"/>
        </w:rPr>
        <w:t>1</w:t>
      </w:r>
      <w:r w:rsidR="00100807" w:rsidRPr="00244AD7">
        <w:rPr>
          <w:rFonts w:ascii="Times New Roman" w:hAnsi="Times New Roman" w:cs="Times New Roman"/>
          <w:color w:val="262626" w:themeColor="text1" w:themeTint="D9"/>
          <w:sz w:val="24"/>
          <w:szCs w:val="24"/>
        </w:rPr>
        <w:t>, terlihat titik-titik menyebar disekitar garis diagonal serta arah penyebarannya mengikuti arah garisnya.</w:t>
      </w:r>
      <w:proofErr w:type="gramEnd"/>
      <w:r w:rsidR="00100807" w:rsidRPr="00244AD7">
        <w:rPr>
          <w:rFonts w:ascii="Times New Roman" w:hAnsi="Times New Roman" w:cs="Times New Roman"/>
          <w:color w:val="262626" w:themeColor="text1" w:themeTint="D9"/>
          <w:sz w:val="24"/>
          <w:szCs w:val="24"/>
        </w:rPr>
        <w:t xml:space="preserve"> </w:t>
      </w:r>
      <w:proofErr w:type="gramStart"/>
      <w:r w:rsidR="00100807" w:rsidRPr="00244AD7">
        <w:rPr>
          <w:rFonts w:ascii="Times New Roman" w:hAnsi="Times New Roman" w:cs="Times New Roman"/>
          <w:color w:val="262626" w:themeColor="text1" w:themeTint="D9"/>
          <w:sz w:val="24"/>
          <w:szCs w:val="24"/>
        </w:rPr>
        <w:t>Hal ini menunjukan bahwa model regresi ini layak dipakai karena memenuhi asumsi normalitas.</w:t>
      </w:r>
      <w:proofErr w:type="gramEnd"/>
    </w:p>
    <w:p w:rsidR="00100807" w:rsidRPr="00244AD7" w:rsidRDefault="00100807" w:rsidP="0094356F">
      <w:pPr>
        <w:pStyle w:val="ListParagraph"/>
        <w:numPr>
          <w:ilvl w:val="0"/>
          <w:numId w:val="11"/>
        </w:numPr>
        <w:spacing w:after="0" w:line="480" w:lineRule="auto"/>
        <w:ind w:left="426" w:hanging="426"/>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t>Uji Heteroskedastisitas</w:t>
      </w:r>
    </w:p>
    <w:p w:rsidR="00100807" w:rsidRDefault="00100807" w:rsidP="00100807">
      <w:pPr>
        <w:spacing w:after="0" w:line="480" w:lineRule="auto"/>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ab/>
        <w:t xml:space="preserve">Uji heteroskedastisitas ini bertujuan untuk menguji apakah didalam model regresi   terjadi   ketidaksamaan   varians   dari   residual   satu   pengamatan   ke pengamatan yang lain. Jika varians dari residual satu pengamatan ke pengamatan yang </w:t>
      </w:r>
      <w:proofErr w:type="gramStart"/>
      <w:r w:rsidRPr="00244AD7">
        <w:rPr>
          <w:rFonts w:ascii="Times New Roman" w:hAnsi="Times New Roman" w:cs="Times New Roman"/>
          <w:color w:val="262626" w:themeColor="text1" w:themeTint="D9"/>
          <w:sz w:val="24"/>
          <w:szCs w:val="24"/>
        </w:rPr>
        <w:t>lain</w:t>
      </w:r>
      <w:proofErr w:type="gramEnd"/>
      <w:r w:rsidRPr="00244AD7">
        <w:rPr>
          <w:rFonts w:ascii="Times New Roman" w:hAnsi="Times New Roman" w:cs="Times New Roman"/>
          <w:color w:val="262626" w:themeColor="text1" w:themeTint="D9"/>
          <w:sz w:val="24"/>
          <w:szCs w:val="24"/>
        </w:rPr>
        <w:t xml:space="preserve"> tetap, maka disebut homoskedastisitas dan jika berbeda disebut heteroskedastisitas. </w:t>
      </w:r>
      <w:proofErr w:type="gramStart"/>
      <w:r w:rsidRPr="00244AD7">
        <w:rPr>
          <w:rFonts w:ascii="Times New Roman" w:hAnsi="Times New Roman" w:cs="Times New Roman"/>
          <w:color w:val="262626" w:themeColor="text1" w:themeTint="D9"/>
          <w:sz w:val="24"/>
          <w:szCs w:val="24"/>
        </w:rPr>
        <w:t>Model regresi yang baik adalah yang homoskedastisitas atau tidak terjadi heteroskedastisitas.</w:t>
      </w:r>
      <w:proofErr w:type="gramEnd"/>
    </w:p>
    <w:p w:rsidR="00A91497" w:rsidRPr="00244AD7" w:rsidRDefault="00100807" w:rsidP="00E07615">
      <w:pPr>
        <w:spacing w:after="0" w:line="240" w:lineRule="auto"/>
        <w:jc w:val="center"/>
        <w:rPr>
          <w:rFonts w:ascii="Times New Roman" w:hAnsi="Times New Roman" w:cs="Times New Roman"/>
          <w:noProof/>
          <w:color w:val="262626" w:themeColor="text1" w:themeTint="D9"/>
          <w:sz w:val="24"/>
          <w:szCs w:val="24"/>
        </w:rPr>
      </w:pPr>
      <w:r w:rsidRPr="00244AD7">
        <w:rPr>
          <w:rFonts w:ascii="Times New Roman" w:hAnsi="Times New Roman" w:cs="Times New Roman"/>
          <w:b/>
          <w:color w:val="262626" w:themeColor="text1" w:themeTint="D9"/>
          <w:sz w:val="24"/>
          <w:szCs w:val="24"/>
        </w:rPr>
        <w:lastRenderedPageBreak/>
        <w:t>Gambar 4.2</w:t>
      </w:r>
    </w:p>
    <w:p w:rsidR="00A91497" w:rsidRDefault="000845A4" w:rsidP="006F6DDF">
      <w:pPr>
        <w:spacing w:after="0" w:line="240" w:lineRule="auto"/>
        <w:rPr>
          <w:rFonts w:ascii="Times New Roman" w:hAnsi="Times New Roman" w:cs="Times New Roman"/>
          <w:color w:val="262626" w:themeColor="text1" w:themeTint="D9"/>
          <w:sz w:val="20"/>
          <w:szCs w:val="20"/>
        </w:rPr>
      </w:pPr>
      <w:r>
        <w:rPr>
          <w:rFonts w:ascii="Times New Roman" w:hAnsi="Times New Roman" w:cs="Times New Roman"/>
          <w:noProof/>
          <w:sz w:val="24"/>
          <w:szCs w:val="24"/>
        </w:rPr>
        <w:drawing>
          <wp:inline distT="0" distB="0" distL="0" distR="0">
            <wp:extent cx="5040630" cy="4030828"/>
            <wp:effectExtent l="0" t="0" r="762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0630" cy="4030828"/>
                    </a:xfrm>
                    <a:prstGeom prst="rect">
                      <a:avLst/>
                    </a:prstGeom>
                    <a:noFill/>
                    <a:ln>
                      <a:noFill/>
                    </a:ln>
                  </pic:spPr>
                </pic:pic>
              </a:graphicData>
            </a:graphic>
          </wp:inline>
        </w:drawing>
      </w:r>
      <w:r w:rsidR="006F6DDF">
        <w:rPr>
          <w:rFonts w:ascii="Times New Roman" w:hAnsi="Times New Roman" w:cs="Times New Roman"/>
          <w:color w:val="262626" w:themeColor="text1" w:themeTint="D9"/>
          <w:sz w:val="20"/>
          <w:szCs w:val="20"/>
        </w:rPr>
        <w:tab/>
      </w:r>
      <w:proofErr w:type="gramStart"/>
      <w:r w:rsidR="00063D47" w:rsidRPr="00063D47">
        <w:rPr>
          <w:rFonts w:ascii="Times New Roman" w:hAnsi="Times New Roman" w:cs="Times New Roman"/>
          <w:color w:val="262626" w:themeColor="text1" w:themeTint="D9"/>
          <w:sz w:val="20"/>
          <w:szCs w:val="20"/>
        </w:rPr>
        <w:t>Sumber :</w:t>
      </w:r>
      <w:proofErr w:type="gramEnd"/>
      <w:r w:rsidR="00063D47" w:rsidRPr="00063D47">
        <w:rPr>
          <w:rFonts w:ascii="Times New Roman" w:hAnsi="Times New Roman" w:cs="Times New Roman"/>
          <w:color w:val="262626" w:themeColor="text1" w:themeTint="D9"/>
          <w:sz w:val="20"/>
          <w:szCs w:val="20"/>
        </w:rPr>
        <w:t xml:space="preserve"> Data BKAD (diolah 2020)</w:t>
      </w:r>
    </w:p>
    <w:p w:rsidR="006F6DDF" w:rsidRPr="00063D47" w:rsidRDefault="006F6DDF" w:rsidP="00063D47">
      <w:pPr>
        <w:spacing w:after="0" w:line="240" w:lineRule="auto"/>
        <w:ind w:left="426" w:hanging="426"/>
        <w:rPr>
          <w:rFonts w:ascii="Times New Roman" w:hAnsi="Times New Roman" w:cs="Times New Roman"/>
          <w:color w:val="262626" w:themeColor="text1" w:themeTint="D9"/>
          <w:sz w:val="20"/>
          <w:szCs w:val="20"/>
        </w:rPr>
      </w:pPr>
    </w:p>
    <w:p w:rsidR="00100807" w:rsidRDefault="00100807" w:rsidP="00A91497">
      <w:pPr>
        <w:spacing w:after="0" w:line="480" w:lineRule="auto"/>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ab/>
      </w:r>
      <w:r w:rsidR="0097350F" w:rsidRPr="00244AD7">
        <w:rPr>
          <w:rFonts w:ascii="Times New Roman" w:hAnsi="Times New Roman" w:cs="Times New Roman"/>
          <w:color w:val="262626" w:themeColor="text1" w:themeTint="D9"/>
          <w:sz w:val="24"/>
          <w:szCs w:val="24"/>
        </w:rPr>
        <w:t>Gambar diatas</w:t>
      </w:r>
      <w:r w:rsidRPr="00244AD7">
        <w:rPr>
          <w:rFonts w:ascii="Times New Roman" w:hAnsi="Times New Roman" w:cs="Times New Roman"/>
          <w:color w:val="262626" w:themeColor="text1" w:themeTint="D9"/>
          <w:sz w:val="24"/>
          <w:szCs w:val="24"/>
        </w:rPr>
        <w:t xml:space="preserve"> </w:t>
      </w:r>
      <w:r w:rsidR="0097350F" w:rsidRPr="00244AD7">
        <w:rPr>
          <w:rFonts w:ascii="Times New Roman" w:hAnsi="Times New Roman" w:cs="Times New Roman"/>
          <w:color w:val="262626" w:themeColor="text1" w:themeTint="D9"/>
          <w:sz w:val="24"/>
          <w:szCs w:val="24"/>
        </w:rPr>
        <w:t>menunjukkan bahwa</w:t>
      </w:r>
      <w:r w:rsidRPr="00244AD7">
        <w:rPr>
          <w:rFonts w:ascii="Times New Roman" w:hAnsi="Times New Roman" w:cs="Times New Roman"/>
          <w:color w:val="262626" w:themeColor="text1" w:themeTint="D9"/>
          <w:sz w:val="24"/>
          <w:szCs w:val="24"/>
        </w:rPr>
        <w:t xml:space="preserve"> tidak ada pola yang jelas, serta titik-titik menyebar diatas dan dibawah angka 0 pada sumbu Y, maka tidak terjadi heteroskedastisitas, sedangkan jika ada pola tertentu, seperti titik-titik yang membentuk pola tertentu yang teratur, maka mengindikasikan telah terjadi heteroskedastisitas.</w:t>
      </w:r>
    </w:p>
    <w:p w:rsidR="00100807" w:rsidRPr="00244AD7" w:rsidRDefault="00100807" w:rsidP="0094356F">
      <w:pPr>
        <w:pStyle w:val="ListParagraph"/>
        <w:numPr>
          <w:ilvl w:val="0"/>
          <w:numId w:val="11"/>
        </w:numPr>
        <w:spacing w:after="0" w:line="480" w:lineRule="auto"/>
        <w:ind w:left="426" w:hanging="426"/>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t xml:space="preserve">Uji Hipotesis </w:t>
      </w:r>
    </w:p>
    <w:p w:rsidR="00100807" w:rsidRPr="00244AD7" w:rsidRDefault="00100807" w:rsidP="0094356F">
      <w:pPr>
        <w:pStyle w:val="ListParagraph"/>
        <w:numPr>
          <w:ilvl w:val="0"/>
          <w:numId w:val="13"/>
        </w:numPr>
        <w:spacing w:after="0" w:line="480" w:lineRule="auto"/>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t>Analisis Regresi Sederhana</w:t>
      </w:r>
    </w:p>
    <w:p w:rsidR="00456BA4" w:rsidRDefault="00100807" w:rsidP="00100807">
      <w:pPr>
        <w:spacing w:after="0" w:line="480" w:lineRule="auto"/>
        <w:ind w:left="360"/>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ab/>
        <w:t xml:space="preserve">Hasil regresi linear sederhana untuk mengetahui Pengaruh Penerapan </w:t>
      </w:r>
      <w:proofErr w:type="gramStart"/>
      <w:r w:rsidRPr="00244AD7">
        <w:rPr>
          <w:rFonts w:ascii="Times New Roman" w:hAnsi="Times New Roman" w:cs="Times New Roman"/>
          <w:color w:val="262626" w:themeColor="text1" w:themeTint="D9"/>
          <w:sz w:val="24"/>
          <w:szCs w:val="24"/>
        </w:rPr>
        <w:t>Standar  Akuntansi</w:t>
      </w:r>
      <w:proofErr w:type="gramEnd"/>
      <w:r w:rsidRPr="00244AD7">
        <w:rPr>
          <w:rFonts w:ascii="Times New Roman" w:hAnsi="Times New Roman" w:cs="Times New Roman"/>
          <w:color w:val="262626" w:themeColor="text1" w:themeTint="D9"/>
          <w:sz w:val="24"/>
          <w:szCs w:val="24"/>
        </w:rPr>
        <w:t xml:space="preserve">  Pemerintahan  terhadap  Kualitas  Laporan  Keuangan Pemerintah ditunjukkan pada tabel berikut</w:t>
      </w:r>
      <w:r w:rsidR="00A73051" w:rsidRPr="00244AD7">
        <w:rPr>
          <w:rFonts w:ascii="Times New Roman" w:hAnsi="Times New Roman" w:cs="Times New Roman"/>
          <w:color w:val="262626" w:themeColor="text1" w:themeTint="D9"/>
          <w:sz w:val="24"/>
          <w:szCs w:val="24"/>
        </w:rPr>
        <w:t xml:space="preserve"> :</w:t>
      </w:r>
    </w:p>
    <w:p w:rsidR="00100807" w:rsidRPr="00244AD7" w:rsidRDefault="008B7A3F" w:rsidP="00100807">
      <w:pPr>
        <w:spacing w:after="0" w:line="240" w:lineRule="auto"/>
        <w:ind w:left="360"/>
        <w:jc w:val="center"/>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lastRenderedPageBreak/>
        <w:t xml:space="preserve"> </w:t>
      </w:r>
      <w:r w:rsidR="00100807" w:rsidRPr="00244AD7">
        <w:rPr>
          <w:rFonts w:ascii="Times New Roman" w:hAnsi="Times New Roman" w:cs="Times New Roman"/>
          <w:b/>
          <w:color w:val="262626" w:themeColor="text1" w:themeTint="D9"/>
          <w:sz w:val="24"/>
          <w:szCs w:val="24"/>
        </w:rPr>
        <w:t>Tabel 4.</w:t>
      </w:r>
      <w:r>
        <w:rPr>
          <w:rFonts w:ascii="Times New Roman" w:hAnsi="Times New Roman" w:cs="Times New Roman"/>
          <w:b/>
          <w:color w:val="262626" w:themeColor="text1" w:themeTint="D9"/>
          <w:sz w:val="24"/>
          <w:szCs w:val="24"/>
        </w:rPr>
        <w:t>8</w:t>
      </w:r>
    </w:p>
    <w:tbl>
      <w:tblPr>
        <w:tblpPr w:leftFromText="180" w:rightFromText="180" w:vertAnchor="text" w:horzAnchor="page" w:tblpX="3107" w:tblpY="124"/>
        <w:tblW w:w="6345" w:type="dxa"/>
        <w:tblLayout w:type="fixed"/>
        <w:tblLook w:val="04A0" w:firstRow="1" w:lastRow="0" w:firstColumn="1" w:lastColumn="0" w:noHBand="0" w:noVBand="1"/>
      </w:tblPr>
      <w:tblGrid>
        <w:gridCol w:w="392"/>
        <w:gridCol w:w="1134"/>
        <w:gridCol w:w="850"/>
        <w:gridCol w:w="851"/>
        <w:gridCol w:w="1417"/>
        <w:gridCol w:w="851"/>
        <w:gridCol w:w="850"/>
      </w:tblGrid>
      <w:tr w:rsidR="006F6DDF" w:rsidRPr="00244AD7" w:rsidTr="006F6DDF">
        <w:trPr>
          <w:trHeight w:val="300"/>
        </w:trPr>
        <w:tc>
          <w:tcPr>
            <w:tcW w:w="6345"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6F6DDF" w:rsidRPr="00244AD7" w:rsidRDefault="006F6DDF" w:rsidP="006F6DDF">
            <w:pPr>
              <w:spacing w:after="0" w:line="240" w:lineRule="auto"/>
              <w:jc w:val="center"/>
              <w:rPr>
                <w:rFonts w:ascii="Times New Roman" w:eastAsia="Times New Roman" w:hAnsi="Times New Roman" w:cs="Times New Roman"/>
                <w:color w:val="262626" w:themeColor="text1" w:themeTint="D9"/>
                <w:vertAlign w:val="superscript"/>
              </w:rPr>
            </w:pPr>
            <w:r w:rsidRPr="00244AD7">
              <w:rPr>
                <w:rFonts w:ascii="Times New Roman" w:eastAsia="Times New Roman" w:hAnsi="Times New Roman" w:cs="Times New Roman"/>
                <w:color w:val="262626" w:themeColor="text1" w:themeTint="D9"/>
              </w:rPr>
              <w:t>Coefficients</w:t>
            </w:r>
            <w:r w:rsidRPr="00244AD7">
              <w:rPr>
                <w:rFonts w:ascii="Times New Roman" w:eastAsia="Times New Roman" w:hAnsi="Times New Roman" w:cs="Times New Roman"/>
                <w:color w:val="262626" w:themeColor="text1" w:themeTint="D9"/>
                <w:vertAlign w:val="superscript"/>
              </w:rPr>
              <w:t>a</w:t>
            </w:r>
          </w:p>
        </w:tc>
      </w:tr>
      <w:tr w:rsidR="006F6DDF" w:rsidRPr="00244AD7" w:rsidTr="006F6DDF">
        <w:trPr>
          <w:trHeight w:val="855"/>
        </w:trPr>
        <w:tc>
          <w:tcPr>
            <w:tcW w:w="152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6DDF" w:rsidRPr="00244AD7" w:rsidRDefault="006F6DDF" w:rsidP="006F6DDF">
            <w:pPr>
              <w:spacing w:after="0" w:line="240" w:lineRule="auto"/>
              <w:jc w:val="center"/>
              <w:rPr>
                <w:rFonts w:ascii="Times New Roman" w:eastAsia="Times New Roman" w:hAnsi="Times New Roman" w:cs="Times New Roman"/>
                <w:color w:val="262626" w:themeColor="text1" w:themeTint="D9"/>
              </w:rPr>
            </w:pPr>
            <w:r w:rsidRPr="00244AD7">
              <w:rPr>
                <w:rFonts w:ascii="Times New Roman" w:eastAsia="Times New Roman" w:hAnsi="Times New Roman" w:cs="Times New Roman"/>
                <w:color w:val="262626" w:themeColor="text1" w:themeTint="D9"/>
              </w:rPr>
              <w:t>Model</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6F6DDF" w:rsidRPr="00244AD7" w:rsidRDefault="006F6DDF" w:rsidP="006F6DDF">
            <w:pPr>
              <w:spacing w:after="0" w:line="240" w:lineRule="auto"/>
              <w:jc w:val="center"/>
              <w:rPr>
                <w:rFonts w:ascii="Times New Roman" w:eastAsia="Times New Roman" w:hAnsi="Times New Roman" w:cs="Times New Roman"/>
                <w:color w:val="262626" w:themeColor="text1" w:themeTint="D9"/>
              </w:rPr>
            </w:pPr>
            <w:r w:rsidRPr="00244AD7">
              <w:rPr>
                <w:rFonts w:ascii="Times New Roman" w:eastAsia="Times New Roman" w:hAnsi="Times New Roman" w:cs="Times New Roman"/>
                <w:color w:val="262626" w:themeColor="text1" w:themeTint="D9"/>
              </w:rPr>
              <w:t>Unstandardized Coefficients</w:t>
            </w:r>
          </w:p>
        </w:tc>
        <w:tc>
          <w:tcPr>
            <w:tcW w:w="1417" w:type="dxa"/>
            <w:tcBorders>
              <w:top w:val="nil"/>
              <w:left w:val="nil"/>
              <w:bottom w:val="single" w:sz="4" w:space="0" w:color="auto"/>
              <w:right w:val="single" w:sz="4" w:space="0" w:color="auto"/>
            </w:tcBorders>
            <w:shd w:val="clear" w:color="auto" w:fill="auto"/>
            <w:vAlign w:val="center"/>
            <w:hideMark/>
          </w:tcPr>
          <w:p w:rsidR="006F6DDF" w:rsidRPr="00244AD7" w:rsidRDefault="006F6DDF" w:rsidP="006F6DDF">
            <w:pPr>
              <w:spacing w:after="0" w:line="240" w:lineRule="auto"/>
              <w:jc w:val="center"/>
              <w:rPr>
                <w:rFonts w:ascii="Times New Roman" w:eastAsia="Times New Roman" w:hAnsi="Times New Roman" w:cs="Times New Roman"/>
                <w:color w:val="262626" w:themeColor="text1" w:themeTint="D9"/>
              </w:rPr>
            </w:pPr>
            <w:r w:rsidRPr="00244AD7">
              <w:rPr>
                <w:rFonts w:ascii="Times New Roman" w:eastAsia="Times New Roman" w:hAnsi="Times New Roman" w:cs="Times New Roman"/>
                <w:color w:val="262626" w:themeColor="text1" w:themeTint="D9"/>
              </w:rPr>
              <w:t>Standardized Coefficients</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6F6DDF" w:rsidRPr="00244AD7" w:rsidRDefault="006F6DDF" w:rsidP="006F6DDF">
            <w:pPr>
              <w:spacing w:after="0" w:line="240" w:lineRule="auto"/>
              <w:jc w:val="center"/>
              <w:rPr>
                <w:rFonts w:ascii="Times New Roman" w:eastAsia="Times New Roman" w:hAnsi="Times New Roman" w:cs="Times New Roman"/>
                <w:color w:val="262626" w:themeColor="text1" w:themeTint="D9"/>
              </w:rPr>
            </w:pPr>
            <w:r w:rsidRPr="00244AD7">
              <w:rPr>
                <w:rFonts w:ascii="Times New Roman" w:eastAsia="Times New Roman" w:hAnsi="Times New Roman" w:cs="Times New Roman"/>
                <w:color w:val="262626" w:themeColor="text1" w:themeTint="D9"/>
              </w:rPr>
              <w:t>t</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6F6DDF" w:rsidRPr="00244AD7" w:rsidRDefault="006F6DDF" w:rsidP="006F6DDF">
            <w:pPr>
              <w:spacing w:after="0" w:line="240" w:lineRule="auto"/>
              <w:jc w:val="center"/>
              <w:rPr>
                <w:rFonts w:ascii="Times New Roman" w:eastAsia="Times New Roman" w:hAnsi="Times New Roman" w:cs="Times New Roman"/>
                <w:color w:val="262626" w:themeColor="text1" w:themeTint="D9"/>
              </w:rPr>
            </w:pPr>
            <w:r w:rsidRPr="00244AD7">
              <w:rPr>
                <w:rFonts w:ascii="Times New Roman" w:eastAsia="Times New Roman" w:hAnsi="Times New Roman" w:cs="Times New Roman"/>
                <w:color w:val="262626" w:themeColor="text1" w:themeTint="D9"/>
              </w:rPr>
              <w:t>Sig.</w:t>
            </w:r>
          </w:p>
        </w:tc>
      </w:tr>
      <w:tr w:rsidR="006F6DDF" w:rsidRPr="00244AD7" w:rsidTr="006F6DDF">
        <w:trPr>
          <w:trHeight w:val="600"/>
        </w:trPr>
        <w:tc>
          <w:tcPr>
            <w:tcW w:w="1526" w:type="dxa"/>
            <w:gridSpan w:val="2"/>
            <w:vMerge/>
            <w:tcBorders>
              <w:top w:val="single" w:sz="4" w:space="0" w:color="auto"/>
              <w:left w:val="single" w:sz="4" w:space="0" w:color="auto"/>
              <w:bottom w:val="single" w:sz="4" w:space="0" w:color="auto"/>
              <w:right w:val="single" w:sz="4" w:space="0" w:color="auto"/>
            </w:tcBorders>
            <w:vAlign w:val="center"/>
            <w:hideMark/>
          </w:tcPr>
          <w:p w:rsidR="006F6DDF" w:rsidRPr="00244AD7" w:rsidRDefault="006F6DDF" w:rsidP="006F6DDF">
            <w:pPr>
              <w:spacing w:after="0" w:line="240" w:lineRule="auto"/>
              <w:jc w:val="left"/>
              <w:rPr>
                <w:rFonts w:ascii="Times New Roman" w:eastAsia="Times New Roman" w:hAnsi="Times New Roman" w:cs="Times New Roman"/>
                <w:color w:val="262626" w:themeColor="text1" w:themeTint="D9"/>
              </w:rPr>
            </w:pPr>
          </w:p>
        </w:tc>
        <w:tc>
          <w:tcPr>
            <w:tcW w:w="850" w:type="dxa"/>
            <w:tcBorders>
              <w:top w:val="nil"/>
              <w:left w:val="nil"/>
              <w:bottom w:val="single" w:sz="4" w:space="0" w:color="auto"/>
              <w:right w:val="single" w:sz="4" w:space="0" w:color="auto"/>
            </w:tcBorders>
            <w:shd w:val="clear" w:color="auto" w:fill="auto"/>
            <w:vAlign w:val="center"/>
            <w:hideMark/>
          </w:tcPr>
          <w:p w:rsidR="006F6DDF" w:rsidRPr="00244AD7" w:rsidRDefault="006F6DDF" w:rsidP="006F6DDF">
            <w:pPr>
              <w:spacing w:after="0" w:line="240" w:lineRule="auto"/>
              <w:jc w:val="center"/>
              <w:rPr>
                <w:rFonts w:ascii="Times New Roman" w:eastAsia="Times New Roman" w:hAnsi="Times New Roman" w:cs="Times New Roman"/>
                <w:color w:val="262626" w:themeColor="text1" w:themeTint="D9"/>
              </w:rPr>
            </w:pPr>
            <w:r w:rsidRPr="00244AD7">
              <w:rPr>
                <w:rFonts w:ascii="Times New Roman" w:eastAsia="Times New Roman" w:hAnsi="Times New Roman" w:cs="Times New Roman"/>
                <w:color w:val="262626" w:themeColor="text1" w:themeTint="D9"/>
              </w:rPr>
              <w:t>B</w:t>
            </w:r>
          </w:p>
        </w:tc>
        <w:tc>
          <w:tcPr>
            <w:tcW w:w="851" w:type="dxa"/>
            <w:tcBorders>
              <w:top w:val="nil"/>
              <w:left w:val="nil"/>
              <w:bottom w:val="single" w:sz="4" w:space="0" w:color="auto"/>
              <w:right w:val="single" w:sz="4" w:space="0" w:color="auto"/>
            </w:tcBorders>
            <w:shd w:val="clear" w:color="auto" w:fill="auto"/>
            <w:vAlign w:val="center"/>
            <w:hideMark/>
          </w:tcPr>
          <w:p w:rsidR="006F6DDF" w:rsidRPr="00244AD7" w:rsidRDefault="006F6DDF" w:rsidP="006F6DDF">
            <w:pPr>
              <w:spacing w:after="0" w:line="240" w:lineRule="auto"/>
              <w:jc w:val="center"/>
              <w:rPr>
                <w:rFonts w:ascii="Times New Roman" w:eastAsia="Times New Roman" w:hAnsi="Times New Roman" w:cs="Times New Roman"/>
                <w:color w:val="262626" w:themeColor="text1" w:themeTint="D9"/>
              </w:rPr>
            </w:pPr>
            <w:r w:rsidRPr="00244AD7">
              <w:rPr>
                <w:rFonts w:ascii="Times New Roman" w:eastAsia="Times New Roman" w:hAnsi="Times New Roman" w:cs="Times New Roman"/>
                <w:color w:val="262626" w:themeColor="text1" w:themeTint="D9"/>
              </w:rPr>
              <w:t>Std.</w:t>
            </w:r>
            <w:r>
              <w:rPr>
                <w:rFonts w:ascii="Times New Roman" w:eastAsia="Times New Roman" w:hAnsi="Times New Roman" w:cs="Times New Roman"/>
                <w:color w:val="262626" w:themeColor="text1" w:themeTint="D9"/>
              </w:rPr>
              <w:t xml:space="preserve"> </w:t>
            </w:r>
            <w:r w:rsidRPr="00244AD7">
              <w:rPr>
                <w:rFonts w:ascii="Times New Roman" w:eastAsia="Times New Roman" w:hAnsi="Times New Roman" w:cs="Times New Roman"/>
                <w:color w:val="262626" w:themeColor="text1" w:themeTint="D9"/>
              </w:rPr>
              <w:t>Error</w:t>
            </w:r>
          </w:p>
        </w:tc>
        <w:tc>
          <w:tcPr>
            <w:tcW w:w="1417" w:type="dxa"/>
            <w:tcBorders>
              <w:top w:val="nil"/>
              <w:left w:val="nil"/>
              <w:bottom w:val="single" w:sz="4" w:space="0" w:color="auto"/>
              <w:right w:val="single" w:sz="4" w:space="0" w:color="auto"/>
            </w:tcBorders>
            <w:shd w:val="clear" w:color="auto" w:fill="auto"/>
            <w:vAlign w:val="center"/>
            <w:hideMark/>
          </w:tcPr>
          <w:p w:rsidR="006F6DDF" w:rsidRPr="00244AD7" w:rsidRDefault="006F6DDF" w:rsidP="006F6DDF">
            <w:pPr>
              <w:spacing w:after="0" w:line="240" w:lineRule="auto"/>
              <w:jc w:val="center"/>
              <w:rPr>
                <w:rFonts w:ascii="Times New Roman" w:eastAsia="Times New Roman" w:hAnsi="Times New Roman" w:cs="Times New Roman"/>
                <w:color w:val="262626" w:themeColor="text1" w:themeTint="D9"/>
              </w:rPr>
            </w:pPr>
            <w:r w:rsidRPr="00244AD7">
              <w:rPr>
                <w:rFonts w:ascii="Times New Roman" w:eastAsia="Times New Roman" w:hAnsi="Times New Roman" w:cs="Times New Roman"/>
                <w:color w:val="262626" w:themeColor="text1" w:themeTint="D9"/>
              </w:rPr>
              <w:t>Beta</w:t>
            </w:r>
          </w:p>
        </w:tc>
        <w:tc>
          <w:tcPr>
            <w:tcW w:w="851" w:type="dxa"/>
            <w:vMerge/>
            <w:tcBorders>
              <w:top w:val="nil"/>
              <w:left w:val="single" w:sz="4" w:space="0" w:color="auto"/>
              <w:bottom w:val="single" w:sz="4" w:space="0" w:color="auto"/>
              <w:right w:val="single" w:sz="4" w:space="0" w:color="auto"/>
            </w:tcBorders>
            <w:vAlign w:val="center"/>
            <w:hideMark/>
          </w:tcPr>
          <w:p w:rsidR="006F6DDF" w:rsidRPr="00244AD7" w:rsidRDefault="006F6DDF" w:rsidP="006F6DDF">
            <w:pPr>
              <w:spacing w:after="0" w:line="240" w:lineRule="auto"/>
              <w:jc w:val="left"/>
              <w:rPr>
                <w:rFonts w:ascii="Times New Roman" w:eastAsia="Times New Roman" w:hAnsi="Times New Roman" w:cs="Times New Roman"/>
                <w:color w:val="262626" w:themeColor="text1" w:themeTint="D9"/>
              </w:rPr>
            </w:pPr>
          </w:p>
        </w:tc>
        <w:tc>
          <w:tcPr>
            <w:tcW w:w="850" w:type="dxa"/>
            <w:vMerge/>
            <w:tcBorders>
              <w:top w:val="nil"/>
              <w:left w:val="single" w:sz="4" w:space="0" w:color="auto"/>
              <w:bottom w:val="single" w:sz="4" w:space="0" w:color="auto"/>
              <w:right w:val="single" w:sz="4" w:space="0" w:color="auto"/>
            </w:tcBorders>
            <w:vAlign w:val="center"/>
            <w:hideMark/>
          </w:tcPr>
          <w:p w:rsidR="006F6DDF" w:rsidRPr="00244AD7" w:rsidRDefault="006F6DDF" w:rsidP="006F6DDF">
            <w:pPr>
              <w:spacing w:after="0" w:line="240" w:lineRule="auto"/>
              <w:jc w:val="left"/>
              <w:rPr>
                <w:rFonts w:ascii="Times New Roman" w:eastAsia="Times New Roman" w:hAnsi="Times New Roman" w:cs="Times New Roman"/>
                <w:color w:val="262626" w:themeColor="text1" w:themeTint="D9"/>
              </w:rPr>
            </w:pPr>
          </w:p>
        </w:tc>
      </w:tr>
      <w:tr w:rsidR="006F6DDF" w:rsidRPr="00244AD7" w:rsidTr="006F6DDF">
        <w:trPr>
          <w:trHeight w:val="300"/>
        </w:trPr>
        <w:tc>
          <w:tcPr>
            <w:tcW w:w="392" w:type="dxa"/>
            <w:vMerge w:val="restart"/>
            <w:tcBorders>
              <w:top w:val="nil"/>
              <w:left w:val="single" w:sz="4" w:space="0" w:color="auto"/>
              <w:bottom w:val="single" w:sz="4" w:space="0" w:color="auto"/>
              <w:right w:val="single" w:sz="4" w:space="0" w:color="auto"/>
            </w:tcBorders>
            <w:shd w:val="clear" w:color="auto" w:fill="auto"/>
            <w:vAlign w:val="center"/>
            <w:hideMark/>
          </w:tcPr>
          <w:p w:rsidR="006F6DDF" w:rsidRPr="00244AD7" w:rsidRDefault="006F6DDF" w:rsidP="006F6DDF">
            <w:pPr>
              <w:spacing w:after="0" w:line="240" w:lineRule="auto"/>
              <w:jc w:val="center"/>
              <w:rPr>
                <w:rFonts w:ascii="Times New Roman" w:eastAsia="Times New Roman" w:hAnsi="Times New Roman" w:cs="Times New Roman"/>
                <w:color w:val="262626" w:themeColor="text1" w:themeTint="D9"/>
              </w:rPr>
            </w:pPr>
            <w:r w:rsidRPr="00244AD7">
              <w:rPr>
                <w:rFonts w:ascii="Times New Roman" w:eastAsia="Times New Roman" w:hAnsi="Times New Roman" w:cs="Times New Roman"/>
                <w:color w:val="262626" w:themeColor="text1" w:themeTint="D9"/>
              </w:rPr>
              <w:t>1</w:t>
            </w:r>
          </w:p>
        </w:tc>
        <w:tc>
          <w:tcPr>
            <w:tcW w:w="1134" w:type="dxa"/>
            <w:tcBorders>
              <w:top w:val="nil"/>
              <w:left w:val="nil"/>
              <w:bottom w:val="single" w:sz="4" w:space="0" w:color="auto"/>
              <w:right w:val="single" w:sz="4" w:space="0" w:color="auto"/>
            </w:tcBorders>
            <w:shd w:val="clear" w:color="auto" w:fill="auto"/>
            <w:vAlign w:val="center"/>
            <w:hideMark/>
          </w:tcPr>
          <w:p w:rsidR="006F6DDF" w:rsidRPr="00244AD7" w:rsidRDefault="006F6DDF" w:rsidP="006F6DDF">
            <w:pPr>
              <w:spacing w:after="0" w:line="240" w:lineRule="auto"/>
              <w:jc w:val="left"/>
              <w:rPr>
                <w:rFonts w:ascii="Times New Roman" w:eastAsia="Times New Roman" w:hAnsi="Times New Roman" w:cs="Times New Roman"/>
                <w:color w:val="262626" w:themeColor="text1" w:themeTint="D9"/>
              </w:rPr>
            </w:pPr>
            <w:r w:rsidRPr="00244AD7">
              <w:rPr>
                <w:rFonts w:ascii="Times New Roman" w:eastAsia="Times New Roman" w:hAnsi="Times New Roman" w:cs="Times New Roman"/>
                <w:color w:val="262626" w:themeColor="text1" w:themeTint="D9"/>
              </w:rPr>
              <w:t>Constant</w:t>
            </w:r>
          </w:p>
        </w:tc>
        <w:tc>
          <w:tcPr>
            <w:tcW w:w="850" w:type="dxa"/>
            <w:tcBorders>
              <w:top w:val="single" w:sz="4" w:space="0" w:color="333333"/>
              <w:left w:val="nil"/>
              <w:bottom w:val="single" w:sz="4" w:space="0" w:color="333399"/>
              <w:right w:val="single" w:sz="4" w:space="0" w:color="993366"/>
            </w:tcBorders>
            <w:shd w:val="clear" w:color="auto" w:fill="auto"/>
            <w:noWrap/>
            <w:hideMark/>
          </w:tcPr>
          <w:p w:rsidR="006F6DDF" w:rsidRPr="00244AD7" w:rsidRDefault="006F6DDF" w:rsidP="006F6DDF">
            <w:pPr>
              <w:spacing w:after="0" w:line="240" w:lineRule="auto"/>
              <w:jc w:val="center"/>
              <w:rPr>
                <w:rFonts w:ascii="Times New Roman" w:eastAsia="Times New Roman" w:hAnsi="Times New Roman" w:cs="Times New Roman"/>
                <w:color w:val="262626" w:themeColor="text1" w:themeTint="D9"/>
              </w:rPr>
            </w:pPr>
            <w:r>
              <w:rPr>
                <w:rFonts w:ascii="Times New Roman" w:eastAsia="Times New Roman" w:hAnsi="Times New Roman" w:cs="Times New Roman"/>
                <w:color w:val="262626" w:themeColor="text1" w:themeTint="D9"/>
              </w:rPr>
              <w:t>30,407</w:t>
            </w:r>
          </w:p>
        </w:tc>
        <w:tc>
          <w:tcPr>
            <w:tcW w:w="851" w:type="dxa"/>
            <w:tcBorders>
              <w:top w:val="single" w:sz="4" w:space="0" w:color="333333"/>
              <w:left w:val="nil"/>
              <w:bottom w:val="single" w:sz="4" w:space="0" w:color="333399"/>
              <w:right w:val="single" w:sz="4" w:space="0" w:color="993366"/>
            </w:tcBorders>
            <w:shd w:val="clear" w:color="auto" w:fill="auto"/>
            <w:noWrap/>
            <w:hideMark/>
          </w:tcPr>
          <w:p w:rsidR="006F6DDF" w:rsidRPr="00244AD7" w:rsidRDefault="006F6DDF" w:rsidP="006F6DDF">
            <w:pPr>
              <w:spacing w:after="0" w:line="240" w:lineRule="auto"/>
              <w:jc w:val="center"/>
              <w:rPr>
                <w:rFonts w:ascii="Times New Roman" w:eastAsia="Times New Roman" w:hAnsi="Times New Roman" w:cs="Times New Roman"/>
                <w:color w:val="262626" w:themeColor="text1" w:themeTint="D9"/>
              </w:rPr>
            </w:pPr>
            <w:r>
              <w:rPr>
                <w:rFonts w:ascii="Times New Roman" w:eastAsia="Times New Roman" w:hAnsi="Times New Roman" w:cs="Times New Roman"/>
                <w:color w:val="262626" w:themeColor="text1" w:themeTint="D9"/>
              </w:rPr>
              <w:t>4,070</w:t>
            </w:r>
          </w:p>
        </w:tc>
        <w:tc>
          <w:tcPr>
            <w:tcW w:w="1417" w:type="dxa"/>
            <w:tcBorders>
              <w:top w:val="single" w:sz="4" w:space="0" w:color="333333"/>
              <w:left w:val="nil"/>
              <w:bottom w:val="single" w:sz="4" w:space="0" w:color="333399"/>
              <w:right w:val="single" w:sz="4" w:space="0" w:color="993366"/>
            </w:tcBorders>
            <w:shd w:val="clear" w:color="auto" w:fill="auto"/>
            <w:hideMark/>
          </w:tcPr>
          <w:p w:rsidR="006F6DDF" w:rsidRPr="00244AD7" w:rsidRDefault="006F6DDF" w:rsidP="006F6DDF">
            <w:pPr>
              <w:spacing w:after="0" w:line="240" w:lineRule="auto"/>
              <w:jc w:val="center"/>
              <w:rPr>
                <w:rFonts w:ascii="Times New Roman" w:eastAsia="Times New Roman" w:hAnsi="Times New Roman" w:cs="Times New Roman"/>
                <w:color w:val="262626" w:themeColor="text1" w:themeTint="D9"/>
              </w:rPr>
            </w:pPr>
          </w:p>
        </w:tc>
        <w:tc>
          <w:tcPr>
            <w:tcW w:w="851" w:type="dxa"/>
            <w:tcBorders>
              <w:top w:val="single" w:sz="4" w:space="0" w:color="333333"/>
              <w:left w:val="nil"/>
              <w:bottom w:val="single" w:sz="4" w:space="0" w:color="333399"/>
              <w:right w:val="nil"/>
            </w:tcBorders>
            <w:shd w:val="clear" w:color="auto" w:fill="auto"/>
            <w:noWrap/>
            <w:hideMark/>
          </w:tcPr>
          <w:p w:rsidR="006F6DDF" w:rsidRPr="00244AD7" w:rsidRDefault="006F6DDF" w:rsidP="006F6DDF">
            <w:pPr>
              <w:spacing w:after="0" w:line="240" w:lineRule="auto"/>
              <w:jc w:val="center"/>
              <w:rPr>
                <w:rFonts w:ascii="Times New Roman" w:eastAsia="Times New Roman" w:hAnsi="Times New Roman" w:cs="Times New Roman"/>
                <w:color w:val="262626" w:themeColor="text1" w:themeTint="D9"/>
              </w:rPr>
            </w:pPr>
            <w:r>
              <w:rPr>
                <w:rFonts w:ascii="Times New Roman" w:eastAsia="Times New Roman" w:hAnsi="Times New Roman" w:cs="Times New Roman"/>
                <w:color w:val="262626" w:themeColor="text1" w:themeTint="D9"/>
              </w:rPr>
              <w:t>7,470</w:t>
            </w:r>
          </w:p>
        </w:tc>
        <w:tc>
          <w:tcPr>
            <w:tcW w:w="850" w:type="dxa"/>
            <w:tcBorders>
              <w:top w:val="nil"/>
              <w:left w:val="single" w:sz="4" w:space="0" w:color="auto"/>
              <w:bottom w:val="single" w:sz="4" w:space="0" w:color="auto"/>
              <w:right w:val="single" w:sz="4" w:space="0" w:color="auto"/>
            </w:tcBorders>
            <w:shd w:val="clear" w:color="auto" w:fill="auto"/>
            <w:noWrap/>
            <w:hideMark/>
          </w:tcPr>
          <w:p w:rsidR="006F6DDF" w:rsidRPr="00244AD7" w:rsidRDefault="006F6DDF" w:rsidP="006F6DDF">
            <w:pPr>
              <w:spacing w:after="0" w:line="240" w:lineRule="auto"/>
              <w:jc w:val="center"/>
              <w:rPr>
                <w:rFonts w:ascii="Times New Roman" w:eastAsia="Times New Roman" w:hAnsi="Times New Roman" w:cs="Times New Roman"/>
                <w:color w:val="262626" w:themeColor="text1" w:themeTint="D9"/>
              </w:rPr>
            </w:pPr>
            <w:r w:rsidRPr="00244AD7">
              <w:rPr>
                <w:rFonts w:ascii="Times New Roman" w:eastAsia="Times New Roman" w:hAnsi="Times New Roman" w:cs="Times New Roman"/>
                <w:color w:val="262626" w:themeColor="text1" w:themeTint="D9"/>
              </w:rPr>
              <w:t>0.000</w:t>
            </w:r>
          </w:p>
        </w:tc>
      </w:tr>
      <w:tr w:rsidR="006F6DDF" w:rsidRPr="00244AD7" w:rsidTr="006F6DDF">
        <w:trPr>
          <w:trHeight w:val="300"/>
        </w:trPr>
        <w:tc>
          <w:tcPr>
            <w:tcW w:w="392" w:type="dxa"/>
            <w:vMerge/>
            <w:tcBorders>
              <w:top w:val="nil"/>
              <w:left w:val="single" w:sz="4" w:space="0" w:color="auto"/>
              <w:bottom w:val="single" w:sz="4" w:space="0" w:color="auto"/>
              <w:right w:val="single" w:sz="4" w:space="0" w:color="auto"/>
            </w:tcBorders>
            <w:vAlign w:val="center"/>
            <w:hideMark/>
          </w:tcPr>
          <w:p w:rsidR="006F6DDF" w:rsidRPr="00244AD7" w:rsidRDefault="006F6DDF" w:rsidP="006F6DDF">
            <w:pPr>
              <w:spacing w:after="0" w:line="240" w:lineRule="auto"/>
              <w:jc w:val="left"/>
              <w:rPr>
                <w:rFonts w:ascii="Times New Roman" w:eastAsia="Times New Roman" w:hAnsi="Times New Roman" w:cs="Times New Roman"/>
                <w:color w:val="262626" w:themeColor="text1" w:themeTint="D9"/>
              </w:rPr>
            </w:pPr>
          </w:p>
        </w:tc>
        <w:tc>
          <w:tcPr>
            <w:tcW w:w="1134" w:type="dxa"/>
            <w:tcBorders>
              <w:top w:val="nil"/>
              <w:left w:val="nil"/>
              <w:bottom w:val="single" w:sz="4" w:space="0" w:color="auto"/>
              <w:right w:val="single" w:sz="4" w:space="0" w:color="auto"/>
            </w:tcBorders>
            <w:shd w:val="clear" w:color="auto" w:fill="auto"/>
            <w:vAlign w:val="center"/>
            <w:hideMark/>
          </w:tcPr>
          <w:p w:rsidR="006F6DDF" w:rsidRPr="00244AD7" w:rsidRDefault="006F6DDF" w:rsidP="006F6DDF">
            <w:pPr>
              <w:spacing w:after="0" w:line="240" w:lineRule="auto"/>
              <w:ind w:left="-35" w:right="-108"/>
              <w:jc w:val="left"/>
              <w:rPr>
                <w:rFonts w:ascii="Times New Roman" w:eastAsia="Times New Roman" w:hAnsi="Times New Roman" w:cs="Times New Roman"/>
                <w:color w:val="262626" w:themeColor="text1" w:themeTint="D9"/>
              </w:rPr>
            </w:pPr>
            <w:r w:rsidRPr="00244AD7">
              <w:rPr>
                <w:rFonts w:ascii="Times New Roman" w:eastAsia="Times New Roman" w:hAnsi="Times New Roman" w:cs="Times New Roman"/>
                <w:color w:val="262626" w:themeColor="text1" w:themeTint="D9"/>
              </w:rPr>
              <w:t>SAP Basis Akrual</w:t>
            </w:r>
          </w:p>
        </w:tc>
        <w:tc>
          <w:tcPr>
            <w:tcW w:w="850" w:type="dxa"/>
            <w:tcBorders>
              <w:top w:val="nil"/>
              <w:left w:val="nil"/>
              <w:bottom w:val="single" w:sz="4" w:space="0" w:color="333333"/>
              <w:right w:val="single" w:sz="4" w:space="0" w:color="993366"/>
            </w:tcBorders>
            <w:shd w:val="clear" w:color="auto" w:fill="auto"/>
            <w:noWrap/>
            <w:vAlign w:val="center"/>
            <w:hideMark/>
          </w:tcPr>
          <w:p w:rsidR="006F6DDF" w:rsidRPr="00244AD7" w:rsidRDefault="006F6DDF" w:rsidP="006F6DDF">
            <w:pPr>
              <w:jc w:val="center"/>
              <w:rPr>
                <w:rFonts w:ascii="Times New Roman" w:hAnsi="Times New Roman" w:cs="Times New Roman"/>
                <w:color w:val="262626" w:themeColor="text1" w:themeTint="D9"/>
              </w:rPr>
            </w:pPr>
            <w:r>
              <w:rPr>
                <w:rFonts w:ascii="Times New Roman" w:hAnsi="Times New Roman" w:cs="Times New Roman"/>
                <w:color w:val="262626" w:themeColor="text1" w:themeTint="D9"/>
              </w:rPr>
              <w:t>,549</w:t>
            </w:r>
          </w:p>
        </w:tc>
        <w:tc>
          <w:tcPr>
            <w:tcW w:w="851" w:type="dxa"/>
            <w:tcBorders>
              <w:top w:val="nil"/>
              <w:left w:val="nil"/>
              <w:bottom w:val="single" w:sz="4" w:space="0" w:color="333333"/>
              <w:right w:val="single" w:sz="4" w:space="0" w:color="993366"/>
            </w:tcBorders>
            <w:shd w:val="clear" w:color="auto" w:fill="auto"/>
            <w:noWrap/>
            <w:vAlign w:val="center"/>
            <w:hideMark/>
          </w:tcPr>
          <w:p w:rsidR="006F6DDF" w:rsidRPr="00244AD7" w:rsidRDefault="006F6DDF" w:rsidP="006F6DDF">
            <w:pPr>
              <w:jc w:val="center"/>
              <w:rPr>
                <w:rFonts w:ascii="Times New Roman" w:hAnsi="Times New Roman" w:cs="Times New Roman"/>
                <w:color w:val="262626" w:themeColor="text1" w:themeTint="D9"/>
              </w:rPr>
            </w:pPr>
            <w:r>
              <w:rPr>
                <w:rFonts w:ascii="Times New Roman" w:hAnsi="Times New Roman" w:cs="Times New Roman"/>
                <w:color w:val="262626" w:themeColor="text1" w:themeTint="D9"/>
              </w:rPr>
              <w:t>,098</w:t>
            </w:r>
          </w:p>
        </w:tc>
        <w:tc>
          <w:tcPr>
            <w:tcW w:w="1417" w:type="dxa"/>
            <w:tcBorders>
              <w:top w:val="nil"/>
              <w:left w:val="nil"/>
              <w:bottom w:val="single" w:sz="4" w:space="0" w:color="333333"/>
              <w:right w:val="single" w:sz="4" w:space="0" w:color="993366"/>
            </w:tcBorders>
            <w:shd w:val="clear" w:color="auto" w:fill="auto"/>
            <w:noWrap/>
            <w:vAlign w:val="center"/>
            <w:hideMark/>
          </w:tcPr>
          <w:p w:rsidR="006F6DDF" w:rsidRPr="00244AD7" w:rsidRDefault="006F6DDF" w:rsidP="006F6DDF">
            <w:pPr>
              <w:jc w:val="center"/>
              <w:rPr>
                <w:rFonts w:ascii="Times New Roman" w:hAnsi="Times New Roman" w:cs="Times New Roman"/>
                <w:color w:val="262626" w:themeColor="text1" w:themeTint="D9"/>
              </w:rPr>
            </w:pPr>
            <w:r>
              <w:rPr>
                <w:rFonts w:ascii="Times New Roman" w:hAnsi="Times New Roman" w:cs="Times New Roman"/>
                <w:color w:val="262626" w:themeColor="text1" w:themeTint="D9"/>
              </w:rPr>
              <w:t>671</w:t>
            </w:r>
          </w:p>
        </w:tc>
        <w:tc>
          <w:tcPr>
            <w:tcW w:w="851" w:type="dxa"/>
            <w:tcBorders>
              <w:top w:val="nil"/>
              <w:left w:val="nil"/>
              <w:bottom w:val="single" w:sz="4" w:space="0" w:color="333333"/>
              <w:right w:val="nil"/>
            </w:tcBorders>
            <w:shd w:val="clear" w:color="auto" w:fill="auto"/>
            <w:noWrap/>
            <w:vAlign w:val="center"/>
            <w:hideMark/>
          </w:tcPr>
          <w:p w:rsidR="006F6DDF" w:rsidRPr="00244AD7" w:rsidRDefault="006F6DDF" w:rsidP="006F6DDF">
            <w:pPr>
              <w:jc w:val="center"/>
              <w:rPr>
                <w:rFonts w:ascii="Times New Roman" w:hAnsi="Times New Roman" w:cs="Times New Roman"/>
                <w:color w:val="262626" w:themeColor="text1" w:themeTint="D9"/>
              </w:rPr>
            </w:pPr>
            <w:r>
              <w:rPr>
                <w:rFonts w:ascii="Times New Roman" w:hAnsi="Times New Roman" w:cs="Times New Roman"/>
                <w:color w:val="262626" w:themeColor="text1" w:themeTint="D9"/>
              </w:rPr>
              <w:t>5,580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6F6DDF" w:rsidRPr="00244AD7" w:rsidRDefault="006F6DDF" w:rsidP="006F6DDF">
            <w:pPr>
              <w:jc w:val="center"/>
              <w:rPr>
                <w:rFonts w:ascii="Times New Roman" w:hAnsi="Times New Roman" w:cs="Times New Roman"/>
                <w:color w:val="262626" w:themeColor="text1" w:themeTint="D9"/>
              </w:rPr>
            </w:pPr>
            <w:r w:rsidRPr="00244AD7">
              <w:rPr>
                <w:rFonts w:ascii="Times New Roman" w:hAnsi="Times New Roman" w:cs="Times New Roman"/>
                <w:color w:val="262626" w:themeColor="text1" w:themeTint="D9"/>
              </w:rPr>
              <w:t>0.00</w:t>
            </w:r>
            <w:r>
              <w:rPr>
                <w:rFonts w:ascii="Times New Roman" w:hAnsi="Times New Roman" w:cs="Times New Roman"/>
                <w:color w:val="262626" w:themeColor="text1" w:themeTint="D9"/>
              </w:rPr>
              <w:t>0</w:t>
            </w:r>
          </w:p>
        </w:tc>
      </w:tr>
      <w:tr w:rsidR="006F6DDF" w:rsidRPr="00244AD7" w:rsidTr="006F6DDF">
        <w:trPr>
          <w:trHeight w:val="300"/>
        </w:trPr>
        <w:tc>
          <w:tcPr>
            <w:tcW w:w="6345" w:type="dxa"/>
            <w:gridSpan w:val="7"/>
            <w:tcBorders>
              <w:top w:val="nil"/>
              <w:left w:val="nil"/>
              <w:bottom w:val="nil"/>
              <w:right w:val="nil"/>
            </w:tcBorders>
            <w:shd w:val="clear" w:color="auto" w:fill="auto"/>
            <w:vAlign w:val="center"/>
            <w:hideMark/>
          </w:tcPr>
          <w:p w:rsidR="006F6DDF" w:rsidRDefault="006F6DDF" w:rsidP="006F6DDF">
            <w:pPr>
              <w:spacing w:after="0" w:line="240" w:lineRule="auto"/>
              <w:jc w:val="left"/>
              <w:rPr>
                <w:rFonts w:ascii="Times New Roman" w:hAnsi="Times New Roman" w:cs="Times New Roman"/>
                <w:noProof/>
                <w:color w:val="262626" w:themeColor="text1" w:themeTint="D9"/>
                <w:sz w:val="20"/>
                <w:szCs w:val="20"/>
              </w:rPr>
            </w:pPr>
            <w:r w:rsidRPr="00244AD7">
              <w:rPr>
                <w:rFonts w:ascii="Times New Roman" w:eastAsia="Times New Roman" w:hAnsi="Times New Roman" w:cs="Times New Roman"/>
                <w:color w:val="262626" w:themeColor="text1" w:themeTint="D9"/>
                <w:sz w:val="20"/>
                <w:szCs w:val="20"/>
              </w:rPr>
              <w:t xml:space="preserve">sumber : Data </w:t>
            </w:r>
            <w:r w:rsidRPr="00244AD7">
              <w:rPr>
                <w:rFonts w:ascii="Times New Roman" w:hAnsi="Times New Roman" w:cs="Times New Roman"/>
                <w:noProof/>
                <w:color w:val="262626" w:themeColor="text1" w:themeTint="D9"/>
                <w:sz w:val="20"/>
                <w:szCs w:val="20"/>
              </w:rPr>
              <w:t>BKAD (diolah 2020)</w:t>
            </w:r>
          </w:p>
          <w:p w:rsidR="006F6DDF" w:rsidRPr="00244AD7" w:rsidRDefault="006F6DDF" w:rsidP="006F6DDF">
            <w:pPr>
              <w:spacing w:after="0" w:line="240" w:lineRule="auto"/>
              <w:jc w:val="left"/>
              <w:rPr>
                <w:rFonts w:ascii="Times New Roman" w:eastAsia="Times New Roman" w:hAnsi="Times New Roman" w:cs="Times New Roman"/>
                <w:color w:val="262626" w:themeColor="text1" w:themeTint="D9"/>
                <w:sz w:val="20"/>
                <w:szCs w:val="20"/>
              </w:rPr>
            </w:pPr>
          </w:p>
        </w:tc>
      </w:tr>
    </w:tbl>
    <w:p w:rsidR="008B7A3F" w:rsidRDefault="00100807" w:rsidP="007062D7">
      <w:pPr>
        <w:spacing w:after="0" w:line="480" w:lineRule="auto"/>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ab/>
      </w:r>
    </w:p>
    <w:p w:rsidR="008B7A3F" w:rsidRDefault="008B7A3F" w:rsidP="007062D7">
      <w:pPr>
        <w:spacing w:after="0" w:line="480" w:lineRule="auto"/>
        <w:rPr>
          <w:rFonts w:ascii="Times New Roman" w:hAnsi="Times New Roman" w:cs="Times New Roman"/>
          <w:color w:val="262626" w:themeColor="text1" w:themeTint="D9"/>
          <w:sz w:val="24"/>
          <w:szCs w:val="24"/>
        </w:rPr>
      </w:pPr>
    </w:p>
    <w:p w:rsidR="008B7A3F" w:rsidRDefault="008B7A3F" w:rsidP="007062D7">
      <w:pPr>
        <w:spacing w:after="0" w:line="480" w:lineRule="auto"/>
        <w:rPr>
          <w:rFonts w:ascii="Times New Roman" w:hAnsi="Times New Roman" w:cs="Times New Roman"/>
          <w:color w:val="262626" w:themeColor="text1" w:themeTint="D9"/>
          <w:sz w:val="24"/>
          <w:szCs w:val="24"/>
        </w:rPr>
      </w:pPr>
    </w:p>
    <w:p w:rsidR="008B7A3F" w:rsidRDefault="008B7A3F" w:rsidP="007062D7">
      <w:pPr>
        <w:spacing w:after="0" w:line="480" w:lineRule="auto"/>
        <w:rPr>
          <w:rFonts w:ascii="Times New Roman" w:hAnsi="Times New Roman" w:cs="Times New Roman"/>
          <w:color w:val="262626" w:themeColor="text1" w:themeTint="D9"/>
          <w:sz w:val="24"/>
          <w:szCs w:val="24"/>
        </w:rPr>
      </w:pPr>
    </w:p>
    <w:p w:rsidR="008B7A3F" w:rsidRDefault="008B7A3F" w:rsidP="007062D7">
      <w:pPr>
        <w:spacing w:after="0" w:line="480" w:lineRule="auto"/>
        <w:rPr>
          <w:rFonts w:ascii="Times New Roman" w:hAnsi="Times New Roman" w:cs="Times New Roman"/>
          <w:color w:val="262626" w:themeColor="text1" w:themeTint="D9"/>
          <w:sz w:val="24"/>
          <w:szCs w:val="24"/>
        </w:rPr>
      </w:pPr>
    </w:p>
    <w:p w:rsidR="007062D7" w:rsidRDefault="008B7A3F" w:rsidP="007062D7">
      <w:pPr>
        <w:spacing w:after="0" w:line="48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ab/>
      </w:r>
      <w:proofErr w:type="gramStart"/>
      <w:r w:rsidR="00100807" w:rsidRPr="00244AD7">
        <w:rPr>
          <w:rFonts w:ascii="Times New Roman" w:hAnsi="Times New Roman" w:cs="Times New Roman"/>
          <w:color w:val="262626" w:themeColor="text1" w:themeTint="D9"/>
          <w:sz w:val="24"/>
          <w:szCs w:val="24"/>
        </w:rPr>
        <w:t xml:space="preserve">Persamaan regresi dapat dilihat dari tabel hasil uji </w:t>
      </w:r>
      <w:r w:rsidR="00100807" w:rsidRPr="00244AD7">
        <w:rPr>
          <w:rFonts w:ascii="Times New Roman" w:hAnsi="Times New Roman" w:cs="Times New Roman"/>
          <w:i/>
          <w:color w:val="262626" w:themeColor="text1" w:themeTint="D9"/>
          <w:sz w:val="24"/>
          <w:szCs w:val="24"/>
        </w:rPr>
        <w:t>Coefficients</w:t>
      </w:r>
      <w:r w:rsidR="00100807" w:rsidRPr="00244AD7">
        <w:rPr>
          <w:rFonts w:ascii="Times New Roman" w:hAnsi="Times New Roman" w:cs="Times New Roman"/>
          <w:color w:val="262626" w:themeColor="text1" w:themeTint="D9"/>
          <w:sz w:val="24"/>
          <w:szCs w:val="24"/>
        </w:rPr>
        <w:t>.</w:t>
      </w:r>
      <w:proofErr w:type="gramEnd"/>
      <w:r w:rsidR="00100807" w:rsidRPr="00244AD7">
        <w:rPr>
          <w:rFonts w:ascii="Times New Roman" w:hAnsi="Times New Roman" w:cs="Times New Roman"/>
          <w:color w:val="262626" w:themeColor="text1" w:themeTint="D9"/>
          <w:sz w:val="24"/>
          <w:szCs w:val="24"/>
        </w:rPr>
        <w:t xml:space="preserve"> </w:t>
      </w:r>
      <w:proofErr w:type="gramStart"/>
      <w:r w:rsidR="00100807" w:rsidRPr="00244AD7">
        <w:rPr>
          <w:rFonts w:ascii="Times New Roman" w:hAnsi="Times New Roman" w:cs="Times New Roman"/>
          <w:color w:val="262626" w:themeColor="text1" w:themeTint="D9"/>
          <w:sz w:val="24"/>
          <w:szCs w:val="24"/>
        </w:rPr>
        <w:t xml:space="preserve">Pada tabel </w:t>
      </w:r>
      <w:r w:rsidR="00100807" w:rsidRPr="007062D7">
        <w:rPr>
          <w:rFonts w:ascii="Times New Roman" w:hAnsi="Times New Roman" w:cs="Times New Roman"/>
          <w:i/>
          <w:color w:val="262626" w:themeColor="text1" w:themeTint="D9"/>
          <w:sz w:val="24"/>
          <w:szCs w:val="24"/>
        </w:rPr>
        <w:t>coefficients</w:t>
      </w:r>
      <w:r w:rsidR="00100807" w:rsidRPr="00244AD7">
        <w:rPr>
          <w:rFonts w:ascii="Times New Roman" w:hAnsi="Times New Roman" w:cs="Times New Roman"/>
          <w:color w:val="262626" w:themeColor="text1" w:themeTint="D9"/>
          <w:sz w:val="24"/>
          <w:szCs w:val="24"/>
        </w:rPr>
        <w:t xml:space="preserve"> yang dibaca adalah nilai dalam kolom B pada baris pertama menunjukkan konstanta (a) dan baris selanjutnya menunjukkan konstanta variabel independen.</w:t>
      </w:r>
      <w:proofErr w:type="gramEnd"/>
      <w:r w:rsidR="00100807" w:rsidRPr="00244AD7">
        <w:rPr>
          <w:rFonts w:ascii="Times New Roman" w:hAnsi="Times New Roman" w:cs="Times New Roman"/>
          <w:color w:val="262626" w:themeColor="text1" w:themeTint="D9"/>
          <w:sz w:val="24"/>
          <w:szCs w:val="24"/>
        </w:rPr>
        <w:t xml:space="preserve"> </w:t>
      </w:r>
    </w:p>
    <w:p w:rsidR="007062D7" w:rsidRPr="003D769D" w:rsidRDefault="007062D7" w:rsidP="007062D7">
      <w:pPr>
        <w:spacing w:after="0" w:line="48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ab/>
      </w:r>
      <w:r w:rsidR="00100807" w:rsidRPr="00244AD7">
        <w:rPr>
          <w:rFonts w:ascii="Times New Roman" w:hAnsi="Times New Roman" w:cs="Times New Roman"/>
          <w:color w:val="262626" w:themeColor="text1" w:themeTint="D9"/>
          <w:sz w:val="24"/>
          <w:szCs w:val="24"/>
        </w:rPr>
        <w:t>Berdasarkan Tabel 4.</w:t>
      </w:r>
      <w:r w:rsidR="008B7A3F">
        <w:rPr>
          <w:rFonts w:ascii="Times New Roman" w:hAnsi="Times New Roman" w:cs="Times New Roman"/>
          <w:color w:val="262626" w:themeColor="text1" w:themeTint="D9"/>
          <w:sz w:val="24"/>
          <w:szCs w:val="24"/>
        </w:rPr>
        <w:t>8</w:t>
      </w:r>
      <w:r w:rsidR="00100807" w:rsidRPr="00244AD7">
        <w:rPr>
          <w:rFonts w:ascii="Times New Roman" w:hAnsi="Times New Roman" w:cs="Times New Roman"/>
          <w:color w:val="262626" w:themeColor="text1" w:themeTint="D9"/>
          <w:sz w:val="24"/>
          <w:szCs w:val="24"/>
        </w:rPr>
        <w:t xml:space="preserve"> diatas maka model regresi yang digunakan adalah sebagai berikut:</w:t>
      </w:r>
    </w:p>
    <w:p w:rsidR="00100807" w:rsidRPr="003D769D" w:rsidRDefault="00100807" w:rsidP="006F6DDF">
      <w:pPr>
        <w:spacing w:after="0" w:line="480" w:lineRule="auto"/>
        <w:jc w:val="center"/>
        <w:rPr>
          <w:rFonts w:ascii="Times New Roman" w:hAnsi="Times New Roman" w:cs="Times New Roman"/>
          <w:color w:val="262626" w:themeColor="text1" w:themeTint="D9"/>
          <w:sz w:val="24"/>
          <w:szCs w:val="24"/>
        </w:rPr>
      </w:pPr>
      <w:r w:rsidRPr="003D769D">
        <w:rPr>
          <w:rFonts w:ascii="Times New Roman" w:hAnsi="Times New Roman" w:cs="Times New Roman"/>
          <w:color w:val="262626" w:themeColor="text1" w:themeTint="D9"/>
          <w:sz w:val="24"/>
          <w:szCs w:val="24"/>
        </w:rPr>
        <w:t>Y=</w:t>
      </w:r>
      <w:r w:rsidR="00794A88" w:rsidRPr="003D769D">
        <w:rPr>
          <w:rFonts w:ascii="Times New Roman" w:eastAsia="Times New Roman" w:hAnsi="Times New Roman" w:cs="Times New Roman"/>
          <w:color w:val="262626" w:themeColor="text1" w:themeTint="D9"/>
          <w:sz w:val="24"/>
          <w:szCs w:val="24"/>
        </w:rPr>
        <w:t>30,407</w:t>
      </w:r>
      <w:r w:rsidR="0059798C" w:rsidRPr="003D769D">
        <w:rPr>
          <w:rFonts w:ascii="Times New Roman" w:hAnsi="Times New Roman" w:cs="Times New Roman"/>
          <w:color w:val="262626" w:themeColor="text1" w:themeTint="D9"/>
          <w:sz w:val="24"/>
          <w:szCs w:val="24"/>
        </w:rPr>
        <w:t>+5</w:t>
      </w:r>
      <w:r w:rsidR="00794A88" w:rsidRPr="003D769D">
        <w:rPr>
          <w:rFonts w:ascii="Times New Roman" w:hAnsi="Times New Roman" w:cs="Times New Roman"/>
          <w:color w:val="262626" w:themeColor="text1" w:themeTint="D9"/>
          <w:sz w:val="24"/>
          <w:szCs w:val="24"/>
        </w:rPr>
        <w:t>49</w:t>
      </w:r>
      <w:r w:rsidRPr="003D769D">
        <w:rPr>
          <w:rFonts w:ascii="Times New Roman" w:hAnsi="Times New Roman" w:cs="Times New Roman"/>
          <w:color w:val="262626" w:themeColor="text1" w:themeTint="D9"/>
          <w:sz w:val="24"/>
          <w:szCs w:val="24"/>
        </w:rPr>
        <w:t>X</w:t>
      </w:r>
    </w:p>
    <w:p w:rsidR="00100807" w:rsidRPr="003D769D" w:rsidRDefault="00100807" w:rsidP="0097350F">
      <w:pPr>
        <w:spacing w:line="480" w:lineRule="auto"/>
        <w:jc w:val="center"/>
        <w:rPr>
          <w:rFonts w:ascii="Times New Roman" w:hAnsi="Times New Roman" w:cs="Times New Roman"/>
          <w:color w:val="262626" w:themeColor="text1" w:themeTint="D9"/>
          <w:sz w:val="24"/>
          <w:szCs w:val="24"/>
        </w:rPr>
      </w:pPr>
      <w:r w:rsidRPr="003D769D">
        <w:rPr>
          <w:rFonts w:ascii="Times New Roman" w:hAnsi="Times New Roman" w:cs="Times New Roman"/>
          <w:color w:val="262626" w:themeColor="text1" w:themeTint="D9"/>
          <w:sz w:val="24"/>
          <w:szCs w:val="24"/>
        </w:rPr>
        <w:t>KLK=</w:t>
      </w:r>
      <w:r w:rsidR="00794A88" w:rsidRPr="003D769D">
        <w:rPr>
          <w:rFonts w:ascii="Times New Roman" w:eastAsia="Times New Roman" w:hAnsi="Times New Roman" w:cs="Times New Roman"/>
          <w:color w:val="262626" w:themeColor="text1" w:themeTint="D9"/>
          <w:sz w:val="24"/>
          <w:szCs w:val="24"/>
        </w:rPr>
        <w:t>30,407</w:t>
      </w:r>
      <w:r w:rsidR="00794A88" w:rsidRPr="003D769D">
        <w:rPr>
          <w:rFonts w:ascii="Times New Roman" w:hAnsi="Times New Roman" w:cs="Times New Roman"/>
          <w:color w:val="262626" w:themeColor="text1" w:themeTint="D9"/>
          <w:sz w:val="24"/>
          <w:szCs w:val="24"/>
        </w:rPr>
        <w:t>+549</w:t>
      </w:r>
      <w:r w:rsidRPr="003D769D">
        <w:rPr>
          <w:rFonts w:ascii="Times New Roman" w:hAnsi="Times New Roman" w:cs="Times New Roman"/>
          <w:color w:val="262626" w:themeColor="text1" w:themeTint="D9"/>
          <w:sz w:val="24"/>
          <w:szCs w:val="24"/>
        </w:rPr>
        <w:t>Penerapan SAP</w:t>
      </w:r>
    </w:p>
    <w:p w:rsidR="00100807" w:rsidRPr="00244AD7" w:rsidRDefault="00100807" w:rsidP="00100807">
      <w:pPr>
        <w:spacing w:after="0" w:line="480" w:lineRule="auto"/>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Dari persamaan regresi tersebut diatas maka dapat dianalisis sebagai berikut:</w:t>
      </w:r>
    </w:p>
    <w:p w:rsidR="00100807" w:rsidRPr="00244AD7" w:rsidRDefault="00100807" w:rsidP="0094356F">
      <w:pPr>
        <w:pStyle w:val="ListParagraph"/>
        <w:numPr>
          <w:ilvl w:val="0"/>
          <w:numId w:val="14"/>
        </w:numPr>
        <w:spacing w:after="0" w:line="480" w:lineRule="auto"/>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 xml:space="preserve">Konstanta sebesar </w:t>
      </w:r>
      <w:r w:rsidR="00794A88" w:rsidRPr="003D769D">
        <w:rPr>
          <w:rFonts w:ascii="Times New Roman" w:eastAsia="Times New Roman" w:hAnsi="Times New Roman" w:cs="Times New Roman"/>
          <w:color w:val="262626" w:themeColor="text1" w:themeTint="D9"/>
          <w:sz w:val="24"/>
          <w:szCs w:val="24"/>
        </w:rPr>
        <w:t>30,407</w:t>
      </w:r>
      <w:r w:rsidR="0059798C">
        <w:rPr>
          <w:rFonts w:ascii="Times New Roman" w:hAnsi="Times New Roman" w:cs="Times New Roman"/>
          <w:i/>
          <w:color w:val="262626" w:themeColor="text1" w:themeTint="D9"/>
          <w:sz w:val="24"/>
          <w:szCs w:val="24"/>
        </w:rPr>
        <w:t xml:space="preserve"> </w:t>
      </w:r>
      <w:r w:rsidRPr="00244AD7">
        <w:rPr>
          <w:rFonts w:ascii="Times New Roman" w:hAnsi="Times New Roman" w:cs="Times New Roman"/>
          <w:color w:val="262626" w:themeColor="text1" w:themeTint="D9"/>
          <w:sz w:val="24"/>
          <w:szCs w:val="24"/>
        </w:rPr>
        <w:t xml:space="preserve">menyatakan bahwa jika nilai Penerapan Standar Akuntansi Pemerintahan adalah nol atau konstan, maka nilai Kualitas Laporan Keuangan adalah sebesar </w:t>
      </w:r>
      <w:r w:rsidR="00794A88" w:rsidRPr="003D769D">
        <w:rPr>
          <w:rFonts w:ascii="Times New Roman" w:eastAsia="Times New Roman" w:hAnsi="Times New Roman" w:cs="Times New Roman"/>
          <w:color w:val="262626" w:themeColor="text1" w:themeTint="D9"/>
          <w:sz w:val="24"/>
          <w:szCs w:val="24"/>
        </w:rPr>
        <w:t>30,407</w:t>
      </w:r>
      <w:r w:rsidR="0059798C" w:rsidRPr="003D769D">
        <w:rPr>
          <w:rFonts w:ascii="Times New Roman" w:hAnsi="Times New Roman" w:cs="Times New Roman"/>
          <w:color w:val="262626" w:themeColor="text1" w:themeTint="D9"/>
          <w:sz w:val="24"/>
          <w:szCs w:val="24"/>
        </w:rPr>
        <w:t>.</w:t>
      </w:r>
    </w:p>
    <w:p w:rsidR="00100807" w:rsidRPr="00244AD7" w:rsidRDefault="00100807" w:rsidP="0094356F">
      <w:pPr>
        <w:pStyle w:val="ListParagraph"/>
        <w:numPr>
          <w:ilvl w:val="0"/>
          <w:numId w:val="14"/>
        </w:numPr>
        <w:spacing w:after="0" w:line="480" w:lineRule="auto"/>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 xml:space="preserve">Koefisien regresi penerapan standar akuntansi pemerintahan sebesar          </w:t>
      </w:r>
      <w:r w:rsidR="0026235C" w:rsidRPr="003D769D">
        <w:rPr>
          <w:rFonts w:ascii="Times New Roman" w:hAnsi="Times New Roman" w:cs="Times New Roman"/>
          <w:color w:val="262626" w:themeColor="text1" w:themeTint="D9"/>
          <w:sz w:val="24"/>
          <w:szCs w:val="24"/>
        </w:rPr>
        <w:t>0,</w:t>
      </w:r>
      <w:r w:rsidR="00794A88" w:rsidRPr="003D769D">
        <w:rPr>
          <w:rFonts w:ascii="Times New Roman" w:hAnsi="Times New Roman" w:cs="Times New Roman"/>
          <w:color w:val="262626" w:themeColor="text1" w:themeTint="D9"/>
          <w:sz w:val="24"/>
          <w:szCs w:val="24"/>
        </w:rPr>
        <w:t>549</w:t>
      </w:r>
      <w:r w:rsidR="0059798C" w:rsidRPr="003D769D">
        <w:rPr>
          <w:rFonts w:ascii="Times New Roman" w:hAnsi="Times New Roman" w:cs="Times New Roman"/>
          <w:color w:val="262626" w:themeColor="text1" w:themeTint="D9"/>
          <w:sz w:val="24"/>
          <w:szCs w:val="24"/>
        </w:rPr>
        <w:t xml:space="preserve"> </w:t>
      </w:r>
      <w:r w:rsidRPr="003D769D">
        <w:rPr>
          <w:rFonts w:ascii="Times New Roman" w:hAnsi="Times New Roman" w:cs="Times New Roman"/>
          <w:color w:val="262626" w:themeColor="text1" w:themeTint="D9"/>
          <w:sz w:val="24"/>
          <w:szCs w:val="24"/>
        </w:rPr>
        <w:t xml:space="preserve">dan bertanda </w:t>
      </w:r>
      <w:r w:rsidR="0059798C" w:rsidRPr="003D769D">
        <w:rPr>
          <w:rFonts w:ascii="Times New Roman" w:hAnsi="Times New Roman" w:cs="Times New Roman"/>
          <w:color w:val="262626" w:themeColor="text1" w:themeTint="D9"/>
          <w:sz w:val="24"/>
          <w:szCs w:val="24"/>
        </w:rPr>
        <w:t>posi</w:t>
      </w:r>
      <w:r w:rsidR="0059798C">
        <w:rPr>
          <w:rFonts w:ascii="Times New Roman" w:hAnsi="Times New Roman" w:cs="Times New Roman"/>
          <w:color w:val="262626" w:themeColor="text1" w:themeTint="D9"/>
          <w:sz w:val="24"/>
          <w:szCs w:val="24"/>
        </w:rPr>
        <w:t>t</w:t>
      </w:r>
      <w:r w:rsidRPr="00244AD7">
        <w:rPr>
          <w:rFonts w:ascii="Times New Roman" w:hAnsi="Times New Roman" w:cs="Times New Roman"/>
          <w:color w:val="262626" w:themeColor="text1" w:themeTint="D9"/>
          <w:sz w:val="24"/>
          <w:szCs w:val="24"/>
        </w:rPr>
        <w:t>i</w:t>
      </w:r>
      <w:r w:rsidR="000A68AD" w:rsidRPr="00244AD7">
        <w:rPr>
          <w:rFonts w:ascii="Times New Roman" w:hAnsi="Times New Roman" w:cs="Times New Roman"/>
          <w:color w:val="262626" w:themeColor="text1" w:themeTint="D9"/>
          <w:sz w:val="24"/>
          <w:szCs w:val="24"/>
        </w:rPr>
        <w:t>f</w:t>
      </w:r>
      <w:r w:rsidRPr="00244AD7">
        <w:rPr>
          <w:rFonts w:ascii="Times New Roman" w:hAnsi="Times New Roman" w:cs="Times New Roman"/>
          <w:color w:val="262626" w:themeColor="text1" w:themeTint="D9"/>
          <w:sz w:val="24"/>
          <w:szCs w:val="24"/>
        </w:rPr>
        <w:t xml:space="preserve">. </w:t>
      </w:r>
      <w:proofErr w:type="gramStart"/>
      <w:r w:rsidRPr="00244AD7">
        <w:rPr>
          <w:rFonts w:ascii="Times New Roman" w:hAnsi="Times New Roman" w:cs="Times New Roman"/>
          <w:color w:val="262626" w:themeColor="text1" w:themeTint="D9"/>
          <w:sz w:val="24"/>
          <w:szCs w:val="24"/>
        </w:rPr>
        <w:t>hal</w:t>
      </w:r>
      <w:proofErr w:type="gramEnd"/>
      <w:r w:rsidRPr="00244AD7">
        <w:rPr>
          <w:rFonts w:ascii="Times New Roman" w:hAnsi="Times New Roman" w:cs="Times New Roman"/>
          <w:color w:val="262626" w:themeColor="text1" w:themeTint="D9"/>
          <w:sz w:val="24"/>
          <w:szCs w:val="24"/>
        </w:rPr>
        <w:t xml:space="preserve"> ini menunjukkan bahwa nilai variabel Y akan mengalami </w:t>
      </w:r>
      <w:r w:rsidR="0026235C">
        <w:rPr>
          <w:rFonts w:ascii="Times New Roman" w:hAnsi="Times New Roman" w:cs="Times New Roman"/>
          <w:color w:val="262626" w:themeColor="text1" w:themeTint="D9"/>
          <w:sz w:val="24"/>
          <w:szCs w:val="24"/>
        </w:rPr>
        <w:t>peningkatan</w:t>
      </w:r>
      <w:r w:rsidRPr="00244AD7">
        <w:rPr>
          <w:rFonts w:ascii="Times New Roman" w:hAnsi="Times New Roman" w:cs="Times New Roman"/>
          <w:color w:val="262626" w:themeColor="text1" w:themeTint="D9"/>
          <w:sz w:val="24"/>
          <w:szCs w:val="24"/>
        </w:rPr>
        <w:t xml:space="preserve"> sebesar</w:t>
      </w:r>
      <w:r w:rsidRPr="003D769D">
        <w:rPr>
          <w:rFonts w:ascii="Times New Roman" w:hAnsi="Times New Roman" w:cs="Times New Roman"/>
          <w:color w:val="262626" w:themeColor="text1" w:themeTint="D9"/>
          <w:sz w:val="24"/>
          <w:szCs w:val="24"/>
        </w:rPr>
        <w:t xml:space="preserve"> </w:t>
      </w:r>
      <w:r w:rsidR="0026235C" w:rsidRPr="003D769D">
        <w:rPr>
          <w:rFonts w:ascii="Times New Roman" w:hAnsi="Times New Roman" w:cs="Times New Roman"/>
          <w:color w:val="262626" w:themeColor="text1" w:themeTint="D9"/>
          <w:sz w:val="24"/>
          <w:szCs w:val="24"/>
        </w:rPr>
        <w:t>0,</w:t>
      </w:r>
      <w:r w:rsidR="00794A88" w:rsidRPr="003D769D">
        <w:rPr>
          <w:rFonts w:ascii="Times New Roman" w:hAnsi="Times New Roman" w:cs="Times New Roman"/>
          <w:color w:val="262626" w:themeColor="text1" w:themeTint="D9"/>
          <w:sz w:val="24"/>
          <w:szCs w:val="24"/>
        </w:rPr>
        <w:t>549</w:t>
      </w:r>
      <w:r w:rsidR="0026235C">
        <w:rPr>
          <w:rFonts w:ascii="Times New Roman" w:hAnsi="Times New Roman" w:cs="Times New Roman"/>
          <w:color w:val="262626" w:themeColor="text1" w:themeTint="D9"/>
          <w:sz w:val="24"/>
          <w:szCs w:val="24"/>
        </w:rPr>
        <w:t xml:space="preserve"> </w:t>
      </w:r>
      <w:r w:rsidRPr="0026235C">
        <w:rPr>
          <w:rFonts w:ascii="Times New Roman" w:hAnsi="Times New Roman" w:cs="Times New Roman"/>
          <w:color w:val="262626" w:themeColor="text1" w:themeTint="D9"/>
          <w:sz w:val="24"/>
          <w:szCs w:val="24"/>
        </w:rPr>
        <w:t>j</w:t>
      </w:r>
      <w:r w:rsidRPr="00244AD7">
        <w:rPr>
          <w:rFonts w:ascii="Times New Roman" w:hAnsi="Times New Roman" w:cs="Times New Roman"/>
          <w:color w:val="262626" w:themeColor="text1" w:themeTint="D9"/>
          <w:sz w:val="24"/>
          <w:szCs w:val="24"/>
        </w:rPr>
        <w:t>ika nilai X mengalami kenaikan satu satuan</w:t>
      </w:r>
      <w:r w:rsidR="0026235C">
        <w:rPr>
          <w:rFonts w:ascii="Times New Roman" w:hAnsi="Times New Roman" w:cs="Times New Roman"/>
          <w:color w:val="262626" w:themeColor="text1" w:themeTint="D9"/>
          <w:sz w:val="24"/>
          <w:szCs w:val="24"/>
        </w:rPr>
        <w:t>. H</w:t>
      </w:r>
      <w:r w:rsidRPr="00244AD7">
        <w:rPr>
          <w:rFonts w:ascii="Times New Roman" w:hAnsi="Times New Roman" w:cs="Times New Roman"/>
          <w:color w:val="262626" w:themeColor="text1" w:themeTint="D9"/>
          <w:sz w:val="24"/>
          <w:szCs w:val="24"/>
        </w:rPr>
        <w:t xml:space="preserve">al ini membuktikan bahwa ada hubungan yang </w:t>
      </w:r>
      <w:r w:rsidR="0026235C">
        <w:rPr>
          <w:rFonts w:ascii="Times New Roman" w:hAnsi="Times New Roman" w:cs="Times New Roman"/>
          <w:color w:val="262626" w:themeColor="text1" w:themeTint="D9"/>
          <w:sz w:val="24"/>
          <w:szCs w:val="24"/>
        </w:rPr>
        <w:lastRenderedPageBreak/>
        <w:t>searah</w:t>
      </w:r>
      <w:r w:rsidRPr="00244AD7">
        <w:rPr>
          <w:rFonts w:ascii="Times New Roman" w:hAnsi="Times New Roman" w:cs="Times New Roman"/>
          <w:color w:val="262626" w:themeColor="text1" w:themeTint="D9"/>
          <w:sz w:val="24"/>
          <w:szCs w:val="24"/>
        </w:rPr>
        <w:t xml:space="preserve"> antara variabel SAP Berbasis Akrual (X) dangan variabel Kualitas Laporan Keuangan (Y).  </w:t>
      </w:r>
    </w:p>
    <w:p w:rsidR="00100807" w:rsidRPr="00244AD7" w:rsidRDefault="00100807" w:rsidP="0094356F">
      <w:pPr>
        <w:pStyle w:val="ListParagraph"/>
        <w:numPr>
          <w:ilvl w:val="0"/>
          <w:numId w:val="13"/>
        </w:numPr>
        <w:spacing w:after="0" w:line="480" w:lineRule="auto"/>
        <w:ind w:left="426" w:hanging="426"/>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t>Uji R</w:t>
      </w:r>
      <w:r w:rsidRPr="00244AD7">
        <w:rPr>
          <w:rFonts w:ascii="Times New Roman" w:hAnsi="Times New Roman" w:cs="Times New Roman"/>
          <w:b/>
          <w:color w:val="262626" w:themeColor="text1" w:themeTint="D9"/>
          <w:sz w:val="24"/>
          <w:szCs w:val="24"/>
          <w:vertAlign w:val="superscript"/>
        </w:rPr>
        <w:t xml:space="preserve">2 </w:t>
      </w:r>
      <w:r w:rsidRPr="00244AD7">
        <w:rPr>
          <w:rFonts w:ascii="Times New Roman" w:hAnsi="Times New Roman" w:cs="Times New Roman"/>
          <w:b/>
          <w:color w:val="262626" w:themeColor="text1" w:themeTint="D9"/>
          <w:sz w:val="24"/>
          <w:szCs w:val="24"/>
        </w:rPr>
        <w:t>(Koefisien determinasi)</w:t>
      </w:r>
    </w:p>
    <w:p w:rsidR="00330881" w:rsidRDefault="00100807" w:rsidP="00330881">
      <w:pPr>
        <w:spacing w:after="0" w:line="480" w:lineRule="auto"/>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ab/>
      </w:r>
      <w:proofErr w:type="gramStart"/>
      <w:r w:rsidRPr="00244AD7">
        <w:rPr>
          <w:rFonts w:ascii="Times New Roman" w:hAnsi="Times New Roman" w:cs="Times New Roman"/>
          <w:color w:val="262626" w:themeColor="text1" w:themeTint="D9"/>
          <w:sz w:val="24"/>
          <w:szCs w:val="24"/>
        </w:rPr>
        <w:t>Koefisien determinasi (R</w:t>
      </w:r>
      <w:r w:rsidRPr="00244AD7">
        <w:rPr>
          <w:rFonts w:ascii="Times New Roman" w:hAnsi="Times New Roman" w:cs="Times New Roman"/>
          <w:color w:val="262626" w:themeColor="text1" w:themeTint="D9"/>
          <w:sz w:val="24"/>
          <w:szCs w:val="24"/>
          <w:vertAlign w:val="superscript"/>
        </w:rPr>
        <w:t>2</w:t>
      </w:r>
      <w:r w:rsidRPr="00244AD7">
        <w:rPr>
          <w:rFonts w:ascii="Times New Roman" w:hAnsi="Times New Roman" w:cs="Times New Roman"/>
          <w:color w:val="262626" w:themeColor="text1" w:themeTint="D9"/>
          <w:sz w:val="24"/>
          <w:szCs w:val="24"/>
        </w:rPr>
        <w:t>) merupakan suatu nilai (nilai proporsi) yang mengukur seberapa besar kemampuan variabel-variabel bebas yang digunakan dalam</w:t>
      </w:r>
      <w:r w:rsidR="0007070A">
        <w:rPr>
          <w:rFonts w:ascii="Times New Roman" w:hAnsi="Times New Roman" w:cs="Times New Roman"/>
          <w:color w:val="262626" w:themeColor="text1" w:themeTint="D9"/>
          <w:sz w:val="24"/>
          <w:szCs w:val="24"/>
        </w:rPr>
        <w:t xml:space="preserve"> </w:t>
      </w:r>
      <w:r w:rsidRPr="00244AD7">
        <w:rPr>
          <w:rFonts w:ascii="Times New Roman" w:hAnsi="Times New Roman" w:cs="Times New Roman"/>
          <w:color w:val="262626" w:themeColor="text1" w:themeTint="D9"/>
          <w:sz w:val="24"/>
          <w:szCs w:val="24"/>
        </w:rPr>
        <w:t>persamaan regresi,</w:t>
      </w:r>
      <w:r w:rsidR="0007070A">
        <w:rPr>
          <w:rFonts w:ascii="Times New Roman" w:hAnsi="Times New Roman" w:cs="Times New Roman"/>
          <w:color w:val="262626" w:themeColor="text1" w:themeTint="D9"/>
          <w:sz w:val="24"/>
          <w:szCs w:val="24"/>
        </w:rPr>
        <w:t xml:space="preserve"> </w:t>
      </w:r>
      <w:r w:rsidRPr="00244AD7">
        <w:rPr>
          <w:rFonts w:ascii="Times New Roman" w:hAnsi="Times New Roman" w:cs="Times New Roman"/>
          <w:color w:val="262626" w:themeColor="text1" w:themeTint="D9"/>
          <w:sz w:val="24"/>
          <w:szCs w:val="24"/>
        </w:rPr>
        <w:t>dalam menerangkan variasi variabel tak bebas (Supranto, 2005, Gujarati, 2003).</w:t>
      </w:r>
      <w:proofErr w:type="gramEnd"/>
      <w:r w:rsidRPr="00244AD7">
        <w:rPr>
          <w:rFonts w:ascii="Times New Roman" w:hAnsi="Times New Roman" w:cs="Times New Roman"/>
          <w:color w:val="262626" w:themeColor="text1" w:themeTint="D9"/>
          <w:sz w:val="24"/>
          <w:szCs w:val="24"/>
        </w:rPr>
        <w:t xml:space="preserve"> </w:t>
      </w:r>
      <w:proofErr w:type="gramStart"/>
      <w:r w:rsidRPr="00244AD7">
        <w:rPr>
          <w:rFonts w:ascii="Times New Roman" w:hAnsi="Times New Roman" w:cs="Times New Roman"/>
          <w:color w:val="262626" w:themeColor="text1" w:themeTint="D9"/>
          <w:sz w:val="24"/>
          <w:szCs w:val="24"/>
        </w:rPr>
        <w:t>Koefisien determinan berkisar antara nol sampai satu (0≤ R</w:t>
      </w:r>
      <w:r w:rsidRPr="00244AD7">
        <w:rPr>
          <w:rFonts w:ascii="Times New Roman" w:hAnsi="Times New Roman" w:cs="Times New Roman"/>
          <w:color w:val="262626" w:themeColor="text1" w:themeTint="D9"/>
          <w:sz w:val="24"/>
          <w:szCs w:val="24"/>
          <w:vertAlign w:val="superscript"/>
        </w:rPr>
        <w:t>2</w:t>
      </w:r>
      <w:r w:rsidRPr="00244AD7">
        <w:rPr>
          <w:rFonts w:ascii="Times New Roman" w:hAnsi="Times New Roman" w:cs="Times New Roman"/>
          <w:color w:val="262626" w:themeColor="text1" w:themeTint="D9"/>
          <w:sz w:val="24"/>
          <w:szCs w:val="24"/>
        </w:rPr>
        <w:t xml:space="preserve"> ≥ 1).</w:t>
      </w:r>
      <w:proofErr w:type="gramEnd"/>
      <w:r w:rsidRPr="00244AD7">
        <w:rPr>
          <w:rFonts w:ascii="Times New Roman" w:hAnsi="Times New Roman" w:cs="Times New Roman"/>
          <w:color w:val="262626" w:themeColor="text1" w:themeTint="D9"/>
          <w:sz w:val="24"/>
          <w:szCs w:val="24"/>
        </w:rPr>
        <w:t xml:space="preserve"> </w:t>
      </w:r>
      <w:proofErr w:type="gramStart"/>
      <w:r w:rsidRPr="00244AD7">
        <w:rPr>
          <w:rFonts w:ascii="Times New Roman" w:hAnsi="Times New Roman" w:cs="Times New Roman"/>
          <w:color w:val="262626" w:themeColor="text1" w:themeTint="D9"/>
          <w:sz w:val="24"/>
          <w:szCs w:val="24"/>
        </w:rPr>
        <w:t>Jika R</w:t>
      </w:r>
      <w:r w:rsidRPr="00244AD7">
        <w:rPr>
          <w:rFonts w:ascii="Times New Roman" w:hAnsi="Times New Roman" w:cs="Times New Roman"/>
          <w:color w:val="262626" w:themeColor="text1" w:themeTint="D9"/>
          <w:sz w:val="24"/>
          <w:szCs w:val="24"/>
          <w:vertAlign w:val="superscript"/>
        </w:rPr>
        <w:t>2</w:t>
      </w:r>
      <w:r w:rsidRPr="00244AD7">
        <w:rPr>
          <w:rFonts w:ascii="Times New Roman" w:hAnsi="Times New Roman" w:cs="Times New Roman"/>
          <w:color w:val="262626" w:themeColor="text1" w:themeTint="D9"/>
          <w:sz w:val="24"/>
          <w:szCs w:val="24"/>
        </w:rPr>
        <w:t xml:space="preserve"> semakin besar (mendekati satu), maka dapat dikatakan bahwa pengaruh variabel independen (X) terhadap variabel dependen (Y) adalah besar.</w:t>
      </w:r>
      <w:proofErr w:type="gramEnd"/>
      <w:r w:rsidRPr="00244AD7">
        <w:rPr>
          <w:rFonts w:ascii="Times New Roman" w:hAnsi="Times New Roman" w:cs="Times New Roman"/>
          <w:color w:val="262626" w:themeColor="text1" w:themeTint="D9"/>
          <w:sz w:val="24"/>
          <w:szCs w:val="24"/>
        </w:rPr>
        <w:t xml:space="preserve"> Hal ini berarti model yang digunakan semakin kuat untuk menerangkan pengaruh variabel independen terhadap variabel dependen </w:t>
      </w:r>
    </w:p>
    <w:p w:rsidR="00100807" w:rsidRDefault="00100807" w:rsidP="00330881">
      <w:pPr>
        <w:spacing w:after="0" w:line="240" w:lineRule="auto"/>
        <w:jc w:val="center"/>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t>Tabel 4.</w:t>
      </w:r>
      <w:r w:rsidR="008B7A3F">
        <w:rPr>
          <w:rFonts w:ascii="Times New Roman" w:hAnsi="Times New Roman" w:cs="Times New Roman"/>
          <w:b/>
          <w:color w:val="262626" w:themeColor="text1" w:themeTint="D9"/>
          <w:sz w:val="24"/>
          <w:szCs w:val="24"/>
        </w:rPr>
        <w:t>9</w:t>
      </w:r>
    </w:p>
    <w:tbl>
      <w:tblPr>
        <w:tblStyle w:val="TableGrid"/>
        <w:tblpPr w:leftFromText="180" w:rightFromText="180" w:vertAnchor="text" w:horzAnchor="margin" w:tblpX="108" w:tblpY="364"/>
        <w:tblW w:w="7830" w:type="dxa"/>
        <w:tblLayout w:type="fixed"/>
        <w:tblLook w:val="04A0" w:firstRow="1" w:lastRow="0" w:firstColumn="1" w:lastColumn="0" w:noHBand="0" w:noVBand="1"/>
      </w:tblPr>
      <w:tblGrid>
        <w:gridCol w:w="743"/>
        <w:gridCol w:w="1134"/>
        <w:gridCol w:w="1417"/>
        <w:gridCol w:w="2343"/>
        <w:gridCol w:w="2193"/>
      </w:tblGrid>
      <w:tr w:rsidR="00625D0D" w:rsidRPr="00244AD7" w:rsidTr="0007070A">
        <w:trPr>
          <w:trHeight w:val="315"/>
        </w:trPr>
        <w:tc>
          <w:tcPr>
            <w:tcW w:w="7830" w:type="dxa"/>
            <w:gridSpan w:val="5"/>
            <w:hideMark/>
          </w:tcPr>
          <w:p w:rsidR="00625D0D" w:rsidRPr="00244AD7" w:rsidRDefault="00625D0D" w:rsidP="0007070A">
            <w:pPr>
              <w:jc w:val="center"/>
              <w:rPr>
                <w:rFonts w:ascii="Times New Roman" w:eastAsia="Times New Roman" w:hAnsi="Times New Roman" w:cs="Times New Roman"/>
                <w:b/>
                <w:bCs/>
                <w:color w:val="262626" w:themeColor="text1" w:themeTint="D9"/>
                <w:sz w:val="24"/>
                <w:szCs w:val="24"/>
              </w:rPr>
            </w:pPr>
            <w:r w:rsidRPr="00244AD7">
              <w:rPr>
                <w:rFonts w:ascii="Times New Roman" w:eastAsia="Times New Roman" w:hAnsi="Times New Roman" w:cs="Times New Roman"/>
                <w:b/>
                <w:bCs/>
                <w:color w:val="262626" w:themeColor="text1" w:themeTint="D9"/>
                <w:sz w:val="24"/>
                <w:szCs w:val="24"/>
              </w:rPr>
              <w:t>Model Summary</w:t>
            </w:r>
          </w:p>
        </w:tc>
      </w:tr>
      <w:tr w:rsidR="00625D0D" w:rsidRPr="00244AD7" w:rsidTr="0007070A">
        <w:trPr>
          <w:trHeight w:val="765"/>
        </w:trPr>
        <w:tc>
          <w:tcPr>
            <w:tcW w:w="743" w:type="dxa"/>
            <w:hideMark/>
          </w:tcPr>
          <w:p w:rsidR="00625D0D" w:rsidRPr="00244AD7" w:rsidRDefault="00625D0D" w:rsidP="0007070A">
            <w:pPr>
              <w:jc w:val="center"/>
              <w:rPr>
                <w:rFonts w:ascii="Times New Roman" w:eastAsia="Times New Roman" w:hAnsi="Times New Roman" w:cs="Times New Roman"/>
                <w:color w:val="262626" w:themeColor="text1" w:themeTint="D9"/>
                <w:sz w:val="24"/>
                <w:szCs w:val="24"/>
              </w:rPr>
            </w:pPr>
          </w:p>
          <w:p w:rsidR="00625D0D" w:rsidRPr="00244AD7" w:rsidRDefault="00625D0D" w:rsidP="0007070A">
            <w:pPr>
              <w:jc w:val="center"/>
              <w:rPr>
                <w:rFonts w:ascii="Times New Roman" w:eastAsia="Times New Roman" w:hAnsi="Times New Roman" w:cs="Times New Roman"/>
                <w:color w:val="262626" w:themeColor="text1" w:themeTint="D9"/>
                <w:sz w:val="24"/>
                <w:szCs w:val="24"/>
              </w:rPr>
            </w:pPr>
            <w:r w:rsidRPr="00244AD7">
              <w:rPr>
                <w:rFonts w:ascii="Times New Roman" w:eastAsia="Times New Roman" w:hAnsi="Times New Roman" w:cs="Times New Roman"/>
                <w:color w:val="262626" w:themeColor="text1" w:themeTint="D9"/>
                <w:sz w:val="24"/>
                <w:szCs w:val="24"/>
              </w:rPr>
              <w:t>No</w:t>
            </w:r>
          </w:p>
        </w:tc>
        <w:tc>
          <w:tcPr>
            <w:tcW w:w="1134" w:type="dxa"/>
            <w:hideMark/>
          </w:tcPr>
          <w:p w:rsidR="00625D0D" w:rsidRPr="00244AD7" w:rsidRDefault="00625D0D" w:rsidP="0007070A">
            <w:pPr>
              <w:jc w:val="center"/>
              <w:rPr>
                <w:rFonts w:ascii="Times New Roman" w:eastAsia="Times New Roman" w:hAnsi="Times New Roman" w:cs="Times New Roman"/>
                <w:color w:val="262626" w:themeColor="text1" w:themeTint="D9"/>
                <w:sz w:val="24"/>
                <w:szCs w:val="24"/>
              </w:rPr>
            </w:pPr>
          </w:p>
          <w:p w:rsidR="00625D0D" w:rsidRPr="00244AD7" w:rsidRDefault="00625D0D" w:rsidP="0007070A">
            <w:pPr>
              <w:jc w:val="center"/>
              <w:rPr>
                <w:rFonts w:ascii="Times New Roman" w:eastAsia="Times New Roman" w:hAnsi="Times New Roman" w:cs="Times New Roman"/>
                <w:color w:val="262626" w:themeColor="text1" w:themeTint="D9"/>
                <w:sz w:val="24"/>
                <w:szCs w:val="24"/>
              </w:rPr>
            </w:pPr>
            <w:r w:rsidRPr="00244AD7">
              <w:rPr>
                <w:rFonts w:ascii="Times New Roman" w:eastAsia="Times New Roman" w:hAnsi="Times New Roman" w:cs="Times New Roman"/>
                <w:color w:val="262626" w:themeColor="text1" w:themeTint="D9"/>
                <w:sz w:val="24"/>
                <w:szCs w:val="24"/>
              </w:rPr>
              <w:t>R</w:t>
            </w:r>
          </w:p>
        </w:tc>
        <w:tc>
          <w:tcPr>
            <w:tcW w:w="1417" w:type="dxa"/>
            <w:hideMark/>
          </w:tcPr>
          <w:p w:rsidR="00625D0D" w:rsidRPr="00244AD7" w:rsidRDefault="00625D0D" w:rsidP="0007070A">
            <w:pPr>
              <w:jc w:val="center"/>
              <w:rPr>
                <w:rFonts w:ascii="Times New Roman" w:eastAsia="Times New Roman" w:hAnsi="Times New Roman" w:cs="Times New Roman"/>
                <w:color w:val="262626" w:themeColor="text1" w:themeTint="D9"/>
                <w:sz w:val="24"/>
                <w:szCs w:val="24"/>
              </w:rPr>
            </w:pPr>
          </w:p>
          <w:p w:rsidR="00625D0D" w:rsidRPr="00244AD7" w:rsidRDefault="00625D0D" w:rsidP="0007070A">
            <w:pPr>
              <w:jc w:val="center"/>
              <w:rPr>
                <w:rFonts w:ascii="Times New Roman" w:eastAsia="Times New Roman" w:hAnsi="Times New Roman" w:cs="Times New Roman"/>
                <w:color w:val="262626" w:themeColor="text1" w:themeTint="D9"/>
                <w:sz w:val="24"/>
                <w:szCs w:val="24"/>
              </w:rPr>
            </w:pPr>
            <w:r w:rsidRPr="00244AD7">
              <w:rPr>
                <w:rFonts w:ascii="Times New Roman" w:eastAsia="Times New Roman" w:hAnsi="Times New Roman" w:cs="Times New Roman"/>
                <w:color w:val="262626" w:themeColor="text1" w:themeTint="D9"/>
                <w:sz w:val="24"/>
                <w:szCs w:val="24"/>
              </w:rPr>
              <w:t>R Square</w:t>
            </w:r>
          </w:p>
        </w:tc>
        <w:tc>
          <w:tcPr>
            <w:tcW w:w="2343" w:type="dxa"/>
            <w:hideMark/>
          </w:tcPr>
          <w:p w:rsidR="00625D0D" w:rsidRPr="00244AD7" w:rsidRDefault="00625D0D" w:rsidP="0007070A">
            <w:pPr>
              <w:jc w:val="center"/>
              <w:rPr>
                <w:rFonts w:ascii="Times New Roman" w:eastAsia="Times New Roman" w:hAnsi="Times New Roman" w:cs="Times New Roman"/>
                <w:color w:val="262626" w:themeColor="text1" w:themeTint="D9"/>
                <w:sz w:val="24"/>
                <w:szCs w:val="24"/>
              </w:rPr>
            </w:pPr>
          </w:p>
          <w:p w:rsidR="00625D0D" w:rsidRPr="00244AD7" w:rsidRDefault="00625D0D" w:rsidP="0007070A">
            <w:pPr>
              <w:jc w:val="center"/>
              <w:rPr>
                <w:rFonts w:ascii="Times New Roman" w:eastAsia="Times New Roman" w:hAnsi="Times New Roman" w:cs="Times New Roman"/>
                <w:color w:val="262626" w:themeColor="text1" w:themeTint="D9"/>
                <w:sz w:val="24"/>
                <w:szCs w:val="24"/>
              </w:rPr>
            </w:pPr>
            <w:r w:rsidRPr="00244AD7">
              <w:rPr>
                <w:rFonts w:ascii="Times New Roman" w:eastAsia="Times New Roman" w:hAnsi="Times New Roman" w:cs="Times New Roman"/>
                <w:color w:val="262626" w:themeColor="text1" w:themeTint="D9"/>
                <w:sz w:val="24"/>
                <w:szCs w:val="24"/>
              </w:rPr>
              <w:t>Adjusted R Square</w:t>
            </w:r>
          </w:p>
        </w:tc>
        <w:tc>
          <w:tcPr>
            <w:tcW w:w="2193" w:type="dxa"/>
            <w:hideMark/>
          </w:tcPr>
          <w:p w:rsidR="00625D0D" w:rsidRPr="00244AD7" w:rsidRDefault="00625D0D" w:rsidP="0007070A">
            <w:pPr>
              <w:jc w:val="center"/>
              <w:rPr>
                <w:rFonts w:ascii="Times New Roman" w:eastAsia="Times New Roman" w:hAnsi="Times New Roman" w:cs="Times New Roman"/>
                <w:color w:val="262626" w:themeColor="text1" w:themeTint="D9"/>
                <w:sz w:val="24"/>
                <w:szCs w:val="24"/>
              </w:rPr>
            </w:pPr>
            <w:r w:rsidRPr="00244AD7">
              <w:rPr>
                <w:rFonts w:ascii="Times New Roman" w:eastAsia="Times New Roman" w:hAnsi="Times New Roman" w:cs="Times New Roman"/>
                <w:color w:val="262626" w:themeColor="text1" w:themeTint="D9"/>
                <w:sz w:val="24"/>
                <w:szCs w:val="24"/>
              </w:rPr>
              <w:t>Std. Error of the Estimate</w:t>
            </w:r>
          </w:p>
        </w:tc>
      </w:tr>
      <w:tr w:rsidR="00625D0D" w:rsidRPr="00244AD7" w:rsidTr="0007070A">
        <w:trPr>
          <w:trHeight w:val="375"/>
        </w:trPr>
        <w:tc>
          <w:tcPr>
            <w:tcW w:w="743" w:type="dxa"/>
            <w:noWrap/>
            <w:hideMark/>
          </w:tcPr>
          <w:p w:rsidR="00625D0D" w:rsidRPr="00244AD7" w:rsidRDefault="00625D0D" w:rsidP="0007070A">
            <w:pPr>
              <w:jc w:val="center"/>
              <w:rPr>
                <w:rFonts w:ascii="Times New Roman" w:eastAsia="Times New Roman" w:hAnsi="Times New Roman" w:cs="Times New Roman"/>
                <w:color w:val="262626" w:themeColor="text1" w:themeTint="D9"/>
                <w:sz w:val="24"/>
                <w:szCs w:val="24"/>
              </w:rPr>
            </w:pPr>
            <w:r w:rsidRPr="00244AD7">
              <w:rPr>
                <w:rFonts w:ascii="Times New Roman" w:eastAsia="Times New Roman" w:hAnsi="Times New Roman" w:cs="Times New Roman"/>
                <w:color w:val="262626" w:themeColor="text1" w:themeTint="D9"/>
                <w:sz w:val="24"/>
                <w:szCs w:val="24"/>
              </w:rPr>
              <w:t>1</w:t>
            </w:r>
          </w:p>
        </w:tc>
        <w:tc>
          <w:tcPr>
            <w:tcW w:w="1134" w:type="dxa"/>
            <w:noWrap/>
            <w:hideMark/>
          </w:tcPr>
          <w:p w:rsidR="00625D0D" w:rsidRPr="00244AD7" w:rsidRDefault="00625D0D" w:rsidP="0007070A">
            <w:pPr>
              <w:jc w:val="center"/>
              <w:rPr>
                <w:rFonts w:ascii="Times New Roman" w:eastAsia="Times New Roman" w:hAnsi="Times New Roman" w:cs="Times New Roman"/>
                <w:color w:val="262626" w:themeColor="text1" w:themeTint="D9"/>
                <w:sz w:val="24"/>
                <w:szCs w:val="24"/>
              </w:rPr>
            </w:pPr>
            <w:r w:rsidRPr="00244AD7">
              <w:rPr>
                <w:rFonts w:ascii="Times New Roman" w:eastAsia="Times New Roman" w:hAnsi="Times New Roman" w:cs="Times New Roman"/>
                <w:color w:val="262626" w:themeColor="text1" w:themeTint="D9"/>
                <w:sz w:val="24"/>
                <w:szCs w:val="24"/>
              </w:rPr>
              <w:t>.</w:t>
            </w:r>
            <w:r>
              <w:rPr>
                <w:rFonts w:ascii="Times New Roman" w:eastAsia="Times New Roman" w:hAnsi="Times New Roman" w:cs="Times New Roman"/>
                <w:color w:val="262626" w:themeColor="text1" w:themeTint="D9"/>
                <w:sz w:val="24"/>
                <w:szCs w:val="24"/>
              </w:rPr>
              <w:t>6</w:t>
            </w:r>
            <w:r w:rsidR="00794A88">
              <w:rPr>
                <w:rFonts w:ascii="Times New Roman" w:eastAsia="Times New Roman" w:hAnsi="Times New Roman" w:cs="Times New Roman"/>
                <w:color w:val="262626" w:themeColor="text1" w:themeTint="D9"/>
                <w:sz w:val="24"/>
                <w:szCs w:val="24"/>
              </w:rPr>
              <w:t>71</w:t>
            </w:r>
            <w:r w:rsidRPr="00244AD7">
              <w:rPr>
                <w:rFonts w:ascii="Times New Roman" w:eastAsia="Times New Roman" w:hAnsi="Times New Roman" w:cs="Times New Roman"/>
                <w:color w:val="262626" w:themeColor="text1" w:themeTint="D9"/>
                <w:sz w:val="24"/>
                <w:szCs w:val="24"/>
                <w:vertAlign w:val="superscript"/>
              </w:rPr>
              <w:t>a</w:t>
            </w:r>
          </w:p>
        </w:tc>
        <w:tc>
          <w:tcPr>
            <w:tcW w:w="1417" w:type="dxa"/>
            <w:noWrap/>
            <w:hideMark/>
          </w:tcPr>
          <w:p w:rsidR="00625D0D" w:rsidRPr="00244AD7" w:rsidRDefault="00625D0D" w:rsidP="0007070A">
            <w:pPr>
              <w:jc w:val="center"/>
              <w:rPr>
                <w:rFonts w:ascii="Times New Roman" w:eastAsia="Times New Roman" w:hAnsi="Times New Roman" w:cs="Times New Roman"/>
                <w:color w:val="262626" w:themeColor="text1" w:themeTint="D9"/>
                <w:sz w:val="24"/>
                <w:szCs w:val="24"/>
              </w:rPr>
            </w:pPr>
            <w:r w:rsidRPr="00244AD7">
              <w:rPr>
                <w:rFonts w:ascii="Times New Roman" w:eastAsia="Times New Roman" w:hAnsi="Times New Roman" w:cs="Times New Roman"/>
                <w:color w:val="262626" w:themeColor="text1" w:themeTint="D9"/>
                <w:sz w:val="24"/>
                <w:szCs w:val="24"/>
              </w:rPr>
              <w:t>.4</w:t>
            </w:r>
            <w:r w:rsidR="00794A88">
              <w:rPr>
                <w:rFonts w:ascii="Times New Roman" w:eastAsia="Times New Roman" w:hAnsi="Times New Roman" w:cs="Times New Roman"/>
                <w:color w:val="262626" w:themeColor="text1" w:themeTint="D9"/>
                <w:sz w:val="24"/>
                <w:szCs w:val="24"/>
              </w:rPr>
              <w:t>50</w:t>
            </w:r>
          </w:p>
        </w:tc>
        <w:tc>
          <w:tcPr>
            <w:tcW w:w="2343" w:type="dxa"/>
            <w:noWrap/>
            <w:hideMark/>
          </w:tcPr>
          <w:p w:rsidR="00625D0D" w:rsidRPr="00244AD7" w:rsidRDefault="00625D0D" w:rsidP="0007070A">
            <w:pPr>
              <w:jc w:val="center"/>
              <w:rPr>
                <w:rFonts w:ascii="Times New Roman" w:eastAsia="Times New Roman" w:hAnsi="Times New Roman" w:cs="Times New Roman"/>
                <w:color w:val="262626" w:themeColor="text1" w:themeTint="D9"/>
                <w:sz w:val="24"/>
                <w:szCs w:val="24"/>
              </w:rPr>
            </w:pPr>
            <w:r w:rsidRPr="00244AD7">
              <w:rPr>
                <w:rFonts w:ascii="Times New Roman" w:eastAsia="Times New Roman" w:hAnsi="Times New Roman" w:cs="Times New Roman"/>
                <w:color w:val="262626" w:themeColor="text1" w:themeTint="D9"/>
                <w:sz w:val="24"/>
                <w:szCs w:val="24"/>
              </w:rPr>
              <w:t>.</w:t>
            </w:r>
            <w:r>
              <w:rPr>
                <w:rFonts w:ascii="Times New Roman" w:eastAsia="Times New Roman" w:hAnsi="Times New Roman" w:cs="Times New Roman"/>
                <w:color w:val="262626" w:themeColor="text1" w:themeTint="D9"/>
                <w:sz w:val="24"/>
                <w:szCs w:val="24"/>
              </w:rPr>
              <w:t>4</w:t>
            </w:r>
            <w:r w:rsidR="00794A88">
              <w:rPr>
                <w:rFonts w:ascii="Times New Roman" w:eastAsia="Times New Roman" w:hAnsi="Times New Roman" w:cs="Times New Roman"/>
                <w:color w:val="262626" w:themeColor="text1" w:themeTint="D9"/>
                <w:sz w:val="24"/>
                <w:szCs w:val="24"/>
              </w:rPr>
              <w:t>36</w:t>
            </w:r>
          </w:p>
        </w:tc>
        <w:tc>
          <w:tcPr>
            <w:tcW w:w="2193" w:type="dxa"/>
            <w:noWrap/>
            <w:hideMark/>
          </w:tcPr>
          <w:p w:rsidR="00625D0D" w:rsidRPr="00244AD7" w:rsidRDefault="00625D0D" w:rsidP="0007070A">
            <w:pPr>
              <w:jc w:val="center"/>
              <w:rPr>
                <w:rFonts w:ascii="Times New Roman" w:eastAsia="Times New Roman" w:hAnsi="Times New Roman" w:cs="Times New Roman"/>
                <w:color w:val="262626" w:themeColor="text1" w:themeTint="D9"/>
                <w:sz w:val="24"/>
                <w:szCs w:val="24"/>
              </w:rPr>
            </w:pPr>
            <w:r>
              <w:rPr>
                <w:rFonts w:ascii="Times New Roman" w:eastAsia="Times New Roman" w:hAnsi="Times New Roman" w:cs="Times New Roman"/>
                <w:color w:val="262626" w:themeColor="text1" w:themeTint="D9"/>
                <w:sz w:val="24"/>
                <w:szCs w:val="24"/>
              </w:rPr>
              <w:t>2,3</w:t>
            </w:r>
            <w:r w:rsidR="00794A88">
              <w:rPr>
                <w:rFonts w:ascii="Times New Roman" w:eastAsia="Times New Roman" w:hAnsi="Times New Roman" w:cs="Times New Roman"/>
                <w:color w:val="262626" w:themeColor="text1" w:themeTint="D9"/>
                <w:sz w:val="24"/>
                <w:szCs w:val="24"/>
              </w:rPr>
              <w:t>29</w:t>
            </w:r>
          </w:p>
        </w:tc>
      </w:tr>
      <w:tr w:rsidR="00625D0D" w:rsidRPr="00244AD7" w:rsidTr="0007070A">
        <w:trPr>
          <w:trHeight w:val="315"/>
        </w:trPr>
        <w:tc>
          <w:tcPr>
            <w:tcW w:w="7830" w:type="dxa"/>
            <w:gridSpan w:val="5"/>
            <w:hideMark/>
          </w:tcPr>
          <w:p w:rsidR="00625D0D" w:rsidRPr="00244AD7" w:rsidRDefault="00625D0D" w:rsidP="0007070A">
            <w:pPr>
              <w:jc w:val="left"/>
              <w:rPr>
                <w:rFonts w:ascii="Times New Roman" w:eastAsia="Times New Roman" w:hAnsi="Times New Roman" w:cs="Times New Roman"/>
                <w:color w:val="262626" w:themeColor="text1" w:themeTint="D9"/>
                <w:sz w:val="24"/>
                <w:szCs w:val="24"/>
              </w:rPr>
            </w:pPr>
            <w:r w:rsidRPr="00244AD7">
              <w:rPr>
                <w:rFonts w:ascii="Times New Roman" w:eastAsia="Times New Roman" w:hAnsi="Times New Roman" w:cs="Times New Roman"/>
                <w:color w:val="262626" w:themeColor="text1" w:themeTint="D9"/>
                <w:sz w:val="24"/>
                <w:szCs w:val="24"/>
              </w:rPr>
              <w:t>a. Predictors: (Constant), SAP Berbasis Akrual</w:t>
            </w:r>
          </w:p>
        </w:tc>
      </w:tr>
    </w:tbl>
    <w:p w:rsidR="0026235C" w:rsidRDefault="0026235C" w:rsidP="00100807">
      <w:pPr>
        <w:spacing w:after="0" w:line="240" w:lineRule="auto"/>
        <w:jc w:val="center"/>
        <w:rPr>
          <w:rFonts w:ascii="Times New Roman" w:hAnsi="Times New Roman" w:cs="Times New Roman"/>
          <w:b/>
          <w:color w:val="262626" w:themeColor="text1" w:themeTint="D9"/>
          <w:sz w:val="24"/>
          <w:szCs w:val="24"/>
          <w:vertAlign w:val="superscript"/>
        </w:rPr>
      </w:pPr>
      <w:r>
        <w:rPr>
          <w:rFonts w:ascii="Times New Roman" w:hAnsi="Times New Roman" w:cs="Times New Roman"/>
          <w:b/>
          <w:color w:val="262626" w:themeColor="text1" w:themeTint="D9"/>
          <w:sz w:val="24"/>
          <w:szCs w:val="24"/>
        </w:rPr>
        <w:t>Hasil Uji R</w:t>
      </w:r>
      <w:r w:rsidRPr="0026235C">
        <w:rPr>
          <w:rFonts w:ascii="Times New Roman" w:hAnsi="Times New Roman" w:cs="Times New Roman"/>
          <w:b/>
          <w:color w:val="262626" w:themeColor="text1" w:themeTint="D9"/>
          <w:sz w:val="24"/>
          <w:szCs w:val="24"/>
          <w:vertAlign w:val="superscript"/>
        </w:rPr>
        <w:t>2</w:t>
      </w:r>
    </w:p>
    <w:p w:rsidR="006F6DDF" w:rsidRPr="0007070A" w:rsidRDefault="0007070A" w:rsidP="0007070A">
      <w:pPr>
        <w:spacing w:after="0" w:line="240" w:lineRule="auto"/>
        <w:rPr>
          <w:rFonts w:ascii="Times New Roman" w:hAnsi="Times New Roman" w:cs="Times New Roman"/>
          <w:color w:val="262626" w:themeColor="text1" w:themeTint="D9"/>
          <w:sz w:val="24"/>
          <w:szCs w:val="24"/>
          <w:vertAlign w:val="superscript"/>
        </w:rPr>
      </w:pPr>
      <w:proofErr w:type="gramStart"/>
      <w:r w:rsidRPr="0007070A">
        <w:rPr>
          <w:rFonts w:ascii="Times New Roman" w:hAnsi="Times New Roman" w:cs="Times New Roman"/>
          <w:color w:val="262626" w:themeColor="text1" w:themeTint="D9"/>
          <w:sz w:val="24"/>
          <w:szCs w:val="24"/>
          <w:vertAlign w:val="superscript"/>
        </w:rPr>
        <w:t>Sumber :</w:t>
      </w:r>
      <w:proofErr w:type="gramEnd"/>
      <w:r w:rsidRPr="0007070A">
        <w:rPr>
          <w:rFonts w:ascii="Times New Roman" w:hAnsi="Times New Roman" w:cs="Times New Roman"/>
          <w:color w:val="262626" w:themeColor="text1" w:themeTint="D9"/>
          <w:sz w:val="24"/>
          <w:szCs w:val="24"/>
          <w:vertAlign w:val="superscript"/>
        </w:rPr>
        <w:t xml:space="preserve"> Data BKAD (dioloah 2020)</w:t>
      </w:r>
    </w:p>
    <w:p w:rsidR="00100807" w:rsidRPr="00244AD7" w:rsidRDefault="00100807" w:rsidP="0094356F">
      <w:pPr>
        <w:pStyle w:val="ListParagraph"/>
        <w:numPr>
          <w:ilvl w:val="0"/>
          <w:numId w:val="15"/>
        </w:numPr>
        <w:spacing w:after="0" w:line="480" w:lineRule="auto"/>
        <w:ind w:left="426" w:hanging="426"/>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R= 0,</w:t>
      </w:r>
      <w:r w:rsidR="0026235C">
        <w:rPr>
          <w:rFonts w:ascii="Times New Roman" w:eastAsia="Times New Roman" w:hAnsi="Times New Roman" w:cs="Times New Roman"/>
          <w:color w:val="262626" w:themeColor="text1" w:themeTint="D9"/>
          <w:sz w:val="24"/>
          <w:szCs w:val="24"/>
        </w:rPr>
        <w:t>6</w:t>
      </w:r>
      <w:r w:rsidR="00794A88">
        <w:rPr>
          <w:rFonts w:ascii="Times New Roman" w:eastAsia="Times New Roman" w:hAnsi="Times New Roman" w:cs="Times New Roman"/>
          <w:color w:val="262626" w:themeColor="text1" w:themeTint="D9"/>
          <w:sz w:val="24"/>
          <w:szCs w:val="24"/>
        </w:rPr>
        <w:t xml:space="preserve">71 </w:t>
      </w:r>
      <w:r w:rsidRPr="00244AD7">
        <w:rPr>
          <w:rFonts w:ascii="Times New Roman" w:hAnsi="Times New Roman" w:cs="Times New Roman"/>
          <w:color w:val="262626" w:themeColor="text1" w:themeTint="D9"/>
          <w:sz w:val="24"/>
          <w:szCs w:val="24"/>
        </w:rPr>
        <w:t xml:space="preserve">berarti hubungan variabel Penerapan Standar Akuntansi Pemerintahan terhadap variabel dependen Kualitas Laporan Keuangan (Y) sebesar </w:t>
      </w:r>
      <w:r w:rsidR="0026235C">
        <w:rPr>
          <w:rFonts w:ascii="Times New Roman" w:eastAsia="Times New Roman" w:hAnsi="Times New Roman" w:cs="Times New Roman"/>
          <w:color w:val="262626" w:themeColor="text1" w:themeTint="D9"/>
          <w:sz w:val="24"/>
          <w:szCs w:val="24"/>
        </w:rPr>
        <w:t>6</w:t>
      </w:r>
      <w:r w:rsidR="00794A88">
        <w:rPr>
          <w:rFonts w:ascii="Times New Roman" w:eastAsia="Times New Roman" w:hAnsi="Times New Roman" w:cs="Times New Roman"/>
          <w:color w:val="262626" w:themeColor="text1" w:themeTint="D9"/>
          <w:sz w:val="24"/>
          <w:szCs w:val="24"/>
        </w:rPr>
        <w:t>7</w:t>
      </w:r>
      <w:proofErr w:type="gramStart"/>
      <w:r w:rsidR="00794A88">
        <w:rPr>
          <w:rFonts w:ascii="Times New Roman" w:eastAsia="Times New Roman" w:hAnsi="Times New Roman" w:cs="Times New Roman"/>
          <w:color w:val="262626" w:themeColor="text1" w:themeTint="D9"/>
          <w:sz w:val="24"/>
          <w:szCs w:val="24"/>
        </w:rPr>
        <w:t>,1</w:t>
      </w:r>
      <w:proofErr w:type="gramEnd"/>
      <w:r w:rsidRPr="00244AD7">
        <w:rPr>
          <w:rFonts w:ascii="Times New Roman" w:hAnsi="Times New Roman" w:cs="Times New Roman"/>
          <w:color w:val="262626" w:themeColor="text1" w:themeTint="D9"/>
          <w:sz w:val="24"/>
          <w:szCs w:val="24"/>
        </w:rPr>
        <w:t>%, yang berarti hubungannya sangat erat.</w:t>
      </w:r>
    </w:p>
    <w:p w:rsidR="00100807" w:rsidRPr="00244AD7" w:rsidRDefault="00100807" w:rsidP="0094356F">
      <w:pPr>
        <w:pStyle w:val="ListParagraph"/>
        <w:numPr>
          <w:ilvl w:val="0"/>
          <w:numId w:val="15"/>
        </w:numPr>
        <w:spacing w:after="0" w:line="480" w:lineRule="auto"/>
        <w:ind w:left="426" w:hanging="426"/>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R Square sebesar 0,</w:t>
      </w:r>
      <w:r w:rsidR="00F314BF" w:rsidRPr="00244AD7">
        <w:rPr>
          <w:rFonts w:ascii="Times New Roman" w:eastAsia="Times New Roman" w:hAnsi="Times New Roman" w:cs="Times New Roman"/>
          <w:color w:val="262626" w:themeColor="text1" w:themeTint="D9"/>
          <w:sz w:val="24"/>
          <w:szCs w:val="24"/>
        </w:rPr>
        <w:t>4</w:t>
      </w:r>
      <w:r w:rsidR="00794A88">
        <w:rPr>
          <w:rFonts w:ascii="Times New Roman" w:eastAsia="Times New Roman" w:hAnsi="Times New Roman" w:cs="Times New Roman"/>
          <w:color w:val="262626" w:themeColor="text1" w:themeTint="D9"/>
          <w:sz w:val="24"/>
          <w:szCs w:val="24"/>
        </w:rPr>
        <w:t>50</w:t>
      </w:r>
      <w:r w:rsidRPr="00244AD7">
        <w:rPr>
          <w:rFonts w:ascii="Times New Roman" w:hAnsi="Times New Roman" w:cs="Times New Roman"/>
          <w:color w:val="262626" w:themeColor="text1" w:themeTint="D9"/>
          <w:sz w:val="24"/>
          <w:szCs w:val="24"/>
        </w:rPr>
        <w:t xml:space="preserve"> berarti </w:t>
      </w:r>
      <w:r w:rsidR="00F314BF" w:rsidRPr="00244AD7">
        <w:rPr>
          <w:rFonts w:ascii="Times New Roman" w:eastAsia="Times New Roman" w:hAnsi="Times New Roman" w:cs="Times New Roman"/>
          <w:color w:val="262626" w:themeColor="text1" w:themeTint="D9"/>
          <w:sz w:val="24"/>
          <w:szCs w:val="24"/>
        </w:rPr>
        <w:t>4</w:t>
      </w:r>
      <w:r w:rsidR="00794A88">
        <w:rPr>
          <w:rFonts w:ascii="Times New Roman" w:eastAsia="Times New Roman" w:hAnsi="Times New Roman" w:cs="Times New Roman"/>
          <w:color w:val="262626" w:themeColor="text1" w:themeTint="D9"/>
          <w:sz w:val="24"/>
          <w:szCs w:val="24"/>
        </w:rPr>
        <w:t>5</w:t>
      </w:r>
      <w:r w:rsidRPr="00244AD7">
        <w:rPr>
          <w:rFonts w:ascii="Times New Roman" w:hAnsi="Times New Roman" w:cs="Times New Roman"/>
          <w:color w:val="262626" w:themeColor="text1" w:themeTint="D9"/>
          <w:sz w:val="24"/>
          <w:szCs w:val="24"/>
        </w:rPr>
        <w:t xml:space="preserve">% variabel Kualitas Laporan Keuangan dapat dijelaskan oleh variabel Penerapan Standar Akuntansi Pemerintahan. Sedangkan sisanya sebesar </w:t>
      </w:r>
      <w:r w:rsidR="00794A88">
        <w:rPr>
          <w:rFonts w:ascii="Times New Roman" w:hAnsi="Times New Roman" w:cs="Times New Roman"/>
          <w:color w:val="262626" w:themeColor="text1" w:themeTint="D9"/>
          <w:sz w:val="24"/>
          <w:szCs w:val="24"/>
        </w:rPr>
        <w:t>55</w:t>
      </w:r>
      <w:r w:rsidRPr="00244AD7">
        <w:rPr>
          <w:rFonts w:ascii="Times New Roman" w:hAnsi="Times New Roman" w:cs="Times New Roman"/>
          <w:color w:val="262626" w:themeColor="text1" w:themeTint="D9"/>
          <w:sz w:val="24"/>
          <w:szCs w:val="24"/>
        </w:rPr>
        <w:t xml:space="preserve">% dijelaskan oleh variabel </w:t>
      </w:r>
      <w:proofErr w:type="gramStart"/>
      <w:r w:rsidRPr="00244AD7">
        <w:rPr>
          <w:rFonts w:ascii="Times New Roman" w:hAnsi="Times New Roman" w:cs="Times New Roman"/>
          <w:color w:val="262626" w:themeColor="text1" w:themeTint="D9"/>
          <w:sz w:val="24"/>
          <w:szCs w:val="24"/>
        </w:rPr>
        <w:t>lain</w:t>
      </w:r>
      <w:proofErr w:type="gramEnd"/>
      <w:r w:rsidRPr="00244AD7">
        <w:rPr>
          <w:rFonts w:ascii="Times New Roman" w:hAnsi="Times New Roman" w:cs="Times New Roman"/>
          <w:color w:val="262626" w:themeColor="text1" w:themeTint="D9"/>
          <w:sz w:val="24"/>
          <w:szCs w:val="24"/>
        </w:rPr>
        <w:t xml:space="preserve"> yang tidak diteliti dalam penelitian ini.</w:t>
      </w:r>
    </w:p>
    <w:p w:rsidR="00100807" w:rsidRDefault="00100807" w:rsidP="0094356F">
      <w:pPr>
        <w:pStyle w:val="ListParagraph"/>
        <w:numPr>
          <w:ilvl w:val="0"/>
          <w:numId w:val="15"/>
        </w:numPr>
        <w:spacing w:after="0" w:line="480" w:lineRule="auto"/>
        <w:ind w:left="426" w:hanging="426"/>
        <w:rPr>
          <w:rFonts w:ascii="Times New Roman" w:hAnsi="Times New Roman" w:cs="Times New Roman"/>
          <w:color w:val="262626" w:themeColor="text1" w:themeTint="D9"/>
          <w:sz w:val="24"/>
          <w:szCs w:val="24"/>
        </w:rPr>
      </w:pPr>
      <w:proofErr w:type="gramStart"/>
      <w:r w:rsidRPr="00244AD7">
        <w:rPr>
          <w:rFonts w:ascii="Times New Roman" w:hAnsi="Times New Roman" w:cs="Times New Roman"/>
          <w:color w:val="262626" w:themeColor="text1" w:themeTint="D9"/>
          <w:sz w:val="24"/>
          <w:szCs w:val="24"/>
        </w:rPr>
        <w:lastRenderedPageBreak/>
        <w:t>Standard  Error</w:t>
      </w:r>
      <w:proofErr w:type="gramEnd"/>
      <w:r w:rsidRPr="00244AD7">
        <w:rPr>
          <w:rFonts w:ascii="Times New Roman" w:hAnsi="Times New Roman" w:cs="Times New Roman"/>
          <w:color w:val="262626" w:themeColor="text1" w:themeTint="D9"/>
          <w:sz w:val="24"/>
          <w:szCs w:val="24"/>
        </w:rPr>
        <w:t xml:space="preserve">  of  Estimate  (standar  deviasi)  artinya  menilai  ukuran variasi dari nilai yang diprediksi. Dalam penelitian ini standar deviasinya adalah  </w:t>
      </w:r>
      <w:r w:rsidR="0026235C">
        <w:rPr>
          <w:rFonts w:ascii="Times New Roman" w:hAnsi="Times New Roman" w:cs="Times New Roman"/>
          <w:color w:val="262626" w:themeColor="text1" w:themeTint="D9"/>
          <w:sz w:val="24"/>
          <w:szCs w:val="24"/>
        </w:rPr>
        <w:t>2,3</w:t>
      </w:r>
      <w:r w:rsidR="00794A88">
        <w:rPr>
          <w:rFonts w:ascii="Times New Roman" w:hAnsi="Times New Roman" w:cs="Times New Roman"/>
          <w:color w:val="262626" w:themeColor="text1" w:themeTint="D9"/>
          <w:sz w:val="24"/>
          <w:szCs w:val="24"/>
        </w:rPr>
        <w:t>29</w:t>
      </w:r>
      <w:r w:rsidRPr="00244AD7">
        <w:rPr>
          <w:rFonts w:ascii="Times New Roman" w:hAnsi="Times New Roman" w:cs="Times New Roman"/>
          <w:color w:val="262626" w:themeColor="text1" w:themeTint="D9"/>
          <w:sz w:val="24"/>
          <w:szCs w:val="24"/>
        </w:rPr>
        <w:t xml:space="preserve">,  yang  mana  semakin  kecil  standar  deviasi  berarti  model </w:t>
      </w:r>
      <w:r w:rsidR="0026235C">
        <w:rPr>
          <w:rFonts w:ascii="Times New Roman" w:hAnsi="Times New Roman" w:cs="Times New Roman"/>
          <w:color w:val="262626" w:themeColor="text1" w:themeTint="D9"/>
          <w:sz w:val="24"/>
          <w:szCs w:val="24"/>
        </w:rPr>
        <w:t xml:space="preserve">regresi akan </w:t>
      </w:r>
      <w:r w:rsidRPr="00244AD7">
        <w:rPr>
          <w:rFonts w:ascii="Times New Roman" w:hAnsi="Times New Roman" w:cs="Times New Roman"/>
          <w:color w:val="262626" w:themeColor="text1" w:themeTint="D9"/>
          <w:sz w:val="24"/>
          <w:szCs w:val="24"/>
        </w:rPr>
        <w:t>semakin baik.</w:t>
      </w:r>
    </w:p>
    <w:p w:rsidR="00100807" w:rsidRPr="00244AD7" w:rsidRDefault="00100807" w:rsidP="0094356F">
      <w:pPr>
        <w:pStyle w:val="ListParagraph"/>
        <w:numPr>
          <w:ilvl w:val="0"/>
          <w:numId w:val="13"/>
        </w:numPr>
        <w:spacing w:after="0" w:line="480" w:lineRule="auto"/>
        <w:ind w:left="426" w:hanging="426"/>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t>Uji Parsial (Uji t)</w:t>
      </w:r>
    </w:p>
    <w:p w:rsidR="00100807" w:rsidRPr="00244AD7" w:rsidRDefault="00100807" w:rsidP="00100807">
      <w:pPr>
        <w:spacing w:after="0" w:line="480" w:lineRule="auto"/>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ab/>
      </w:r>
      <w:proofErr w:type="gramStart"/>
      <w:r w:rsidRPr="00244AD7">
        <w:rPr>
          <w:rFonts w:ascii="Times New Roman" w:hAnsi="Times New Roman" w:cs="Times New Roman"/>
          <w:color w:val="262626" w:themeColor="text1" w:themeTint="D9"/>
          <w:sz w:val="24"/>
          <w:szCs w:val="24"/>
        </w:rPr>
        <w:t>Uji signifikansi parsial secara individu merupakan suatu uji untuk menguji apakah nilai dari koefisien regresi parsial secara individu bernilai nol atau tidak (Gujarati, 2003, Supranto, 2005).</w:t>
      </w:r>
      <w:proofErr w:type="gramEnd"/>
      <w:r w:rsidRPr="00244AD7">
        <w:rPr>
          <w:rFonts w:ascii="Times New Roman" w:hAnsi="Times New Roman" w:cs="Times New Roman"/>
          <w:color w:val="262626" w:themeColor="text1" w:themeTint="D9"/>
          <w:sz w:val="24"/>
          <w:szCs w:val="24"/>
        </w:rPr>
        <w:t xml:space="preserve"> Pengujian ini dimaksudkan melihat Pengaruh variabel independen terhadap variabel dependen dengan nilai signifikan &lt; 0</w:t>
      </w:r>
      <w:proofErr w:type="gramStart"/>
      <w:r w:rsidRPr="00244AD7">
        <w:rPr>
          <w:rFonts w:ascii="Times New Roman" w:hAnsi="Times New Roman" w:cs="Times New Roman"/>
          <w:color w:val="262626" w:themeColor="text1" w:themeTint="D9"/>
          <w:sz w:val="24"/>
          <w:szCs w:val="24"/>
        </w:rPr>
        <w:t>,05</w:t>
      </w:r>
      <w:proofErr w:type="gramEnd"/>
      <w:r w:rsidRPr="00244AD7">
        <w:rPr>
          <w:rFonts w:ascii="Times New Roman" w:hAnsi="Times New Roman" w:cs="Times New Roman"/>
          <w:color w:val="262626" w:themeColor="text1" w:themeTint="D9"/>
          <w:sz w:val="24"/>
          <w:szCs w:val="24"/>
        </w:rPr>
        <w:t>.</w:t>
      </w:r>
    </w:p>
    <w:p w:rsidR="006F6DDF" w:rsidRPr="00244AD7" w:rsidRDefault="00100807" w:rsidP="006F6DDF">
      <w:pPr>
        <w:spacing w:after="0" w:line="480" w:lineRule="auto"/>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ab/>
        <w:t>Tabel 4.</w:t>
      </w:r>
      <w:r w:rsidR="0026235C">
        <w:rPr>
          <w:rFonts w:ascii="Times New Roman" w:hAnsi="Times New Roman" w:cs="Times New Roman"/>
          <w:color w:val="262626" w:themeColor="text1" w:themeTint="D9"/>
          <w:sz w:val="24"/>
          <w:szCs w:val="24"/>
        </w:rPr>
        <w:t>7</w:t>
      </w:r>
      <w:r w:rsidRPr="00244AD7">
        <w:rPr>
          <w:rFonts w:ascii="Times New Roman" w:hAnsi="Times New Roman" w:cs="Times New Roman"/>
          <w:color w:val="262626" w:themeColor="text1" w:themeTint="D9"/>
          <w:sz w:val="24"/>
          <w:szCs w:val="24"/>
        </w:rPr>
        <w:t xml:space="preserve"> menunjukan bahwa variabel SAP bebasis akrual memiliki tingkat signifikan sebesar 0,00</w:t>
      </w:r>
      <w:r w:rsidR="0026235C">
        <w:rPr>
          <w:rFonts w:ascii="Times New Roman" w:hAnsi="Times New Roman" w:cs="Times New Roman"/>
          <w:color w:val="262626" w:themeColor="text1" w:themeTint="D9"/>
          <w:sz w:val="24"/>
          <w:szCs w:val="24"/>
        </w:rPr>
        <w:t>0</w:t>
      </w:r>
      <w:r w:rsidRPr="00244AD7">
        <w:rPr>
          <w:rFonts w:ascii="Times New Roman" w:hAnsi="Times New Roman" w:cs="Times New Roman"/>
          <w:color w:val="262626" w:themeColor="text1" w:themeTint="D9"/>
          <w:sz w:val="24"/>
          <w:szCs w:val="24"/>
        </w:rPr>
        <w:t xml:space="preserve"> &lt; 0</w:t>
      </w:r>
      <w:proofErr w:type="gramStart"/>
      <w:r w:rsidRPr="00244AD7">
        <w:rPr>
          <w:rFonts w:ascii="Times New Roman" w:hAnsi="Times New Roman" w:cs="Times New Roman"/>
          <w:color w:val="262626" w:themeColor="text1" w:themeTint="D9"/>
          <w:sz w:val="24"/>
          <w:szCs w:val="24"/>
        </w:rPr>
        <w:t>,05</w:t>
      </w:r>
      <w:proofErr w:type="gramEnd"/>
      <w:r w:rsidRPr="00244AD7">
        <w:rPr>
          <w:rFonts w:ascii="Times New Roman" w:hAnsi="Times New Roman" w:cs="Times New Roman"/>
          <w:color w:val="262626" w:themeColor="text1" w:themeTint="D9"/>
          <w:sz w:val="24"/>
          <w:szCs w:val="24"/>
        </w:rPr>
        <w:t xml:space="preserve">. </w:t>
      </w:r>
      <w:proofErr w:type="gramStart"/>
      <w:r w:rsidRPr="00244AD7">
        <w:rPr>
          <w:rFonts w:ascii="Times New Roman" w:hAnsi="Times New Roman" w:cs="Times New Roman"/>
          <w:color w:val="262626" w:themeColor="text1" w:themeTint="D9"/>
          <w:sz w:val="24"/>
          <w:szCs w:val="24"/>
        </w:rPr>
        <w:t xml:space="preserve">Hal in berarti </w:t>
      </w:r>
      <w:r w:rsidR="00B347B6" w:rsidRPr="003E5040">
        <w:rPr>
          <w:rFonts w:ascii="Times New Roman" w:hAnsi="Times New Roman" w:cs="Times New Roman"/>
          <w:b/>
          <w:color w:val="262626" w:themeColor="text1" w:themeTint="D9"/>
          <w:sz w:val="24"/>
          <w:szCs w:val="24"/>
        </w:rPr>
        <w:t>hipotesis</w:t>
      </w:r>
      <w:r w:rsidRPr="003E5040">
        <w:rPr>
          <w:rFonts w:ascii="Times New Roman" w:hAnsi="Times New Roman" w:cs="Times New Roman"/>
          <w:b/>
          <w:color w:val="262626" w:themeColor="text1" w:themeTint="D9"/>
          <w:sz w:val="24"/>
          <w:szCs w:val="24"/>
          <w:vertAlign w:val="subscript"/>
        </w:rPr>
        <w:t xml:space="preserve"> </w:t>
      </w:r>
      <w:r w:rsidRPr="003E5040">
        <w:rPr>
          <w:rFonts w:ascii="Times New Roman" w:hAnsi="Times New Roman" w:cs="Times New Roman"/>
          <w:b/>
          <w:color w:val="262626" w:themeColor="text1" w:themeTint="D9"/>
          <w:sz w:val="24"/>
          <w:szCs w:val="24"/>
        </w:rPr>
        <w:t>diterima</w:t>
      </w:r>
      <w:r w:rsidRPr="00244AD7">
        <w:rPr>
          <w:rFonts w:ascii="Times New Roman" w:hAnsi="Times New Roman" w:cs="Times New Roman"/>
          <w:b/>
          <w:color w:val="262626" w:themeColor="text1" w:themeTint="D9"/>
          <w:sz w:val="24"/>
          <w:szCs w:val="24"/>
        </w:rPr>
        <w:t xml:space="preserve"> </w:t>
      </w:r>
      <w:r w:rsidRPr="00244AD7">
        <w:rPr>
          <w:rFonts w:ascii="Times New Roman" w:hAnsi="Times New Roman" w:cs="Times New Roman"/>
          <w:color w:val="262626" w:themeColor="text1" w:themeTint="D9"/>
          <w:sz w:val="24"/>
          <w:szCs w:val="24"/>
        </w:rPr>
        <w:t>sehingga dapat dikatakan bahwa Penerapan Standar Akuntansi Pemerintahan Berbasis Akrual Berpengaruh Terhadap Kualitas Laporan Keuangan.</w:t>
      </w:r>
      <w:proofErr w:type="gramEnd"/>
      <w:r w:rsidRPr="00244AD7">
        <w:rPr>
          <w:rFonts w:ascii="Times New Roman" w:hAnsi="Times New Roman" w:cs="Times New Roman"/>
          <w:color w:val="262626" w:themeColor="text1" w:themeTint="D9"/>
          <w:sz w:val="24"/>
          <w:szCs w:val="24"/>
        </w:rPr>
        <w:t xml:space="preserve"> </w:t>
      </w:r>
    </w:p>
    <w:p w:rsidR="00100807" w:rsidRPr="00244AD7" w:rsidRDefault="00100807" w:rsidP="0094356F">
      <w:pPr>
        <w:pStyle w:val="ListParagraph"/>
        <w:numPr>
          <w:ilvl w:val="1"/>
          <w:numId w:val="10"/>
        </w:numPr>
        <w:spacing w:after="0" w:line="480" w:lineRule="auto"/>
        <w:ind w:left="709" w:hanging="709"/>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t>Pembahasan</w:t>
      </w:r>
    </w:p>
    <w:p w:rsidR="00423209" w:rsidRPr="00244AD7" w:rsidRDefault="00EE018A" w:rsidP="00423209">
      <w:pPr>
        <w:spacing w:after="0" w:line="480" w:lineRule="auto"/>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ab/>
      </w:r>
      <w:r w:rsidR="00423209" w:rsidRPr="00244AD7">
        <w:rPr>
          <w:rFonts w:ascii="Times New Roman" w:hAnsi="Times New Roman" w:cs="Times New Roman"/>
          <w:color w:val="262626" w:themeColor="text1" w:themeTint="D9"/>
          <w:sz w:val="24"/>
          <w:szCs w:val="24"/>
        </w:rPr>
        <w:t xml:space="preserve">PP  No  58  Tahun  2005  tentang  Pengelolaan  Keuangan  Daerah  memberikan penegasan tentang tata cara pengelolaan keuangan daerah yang disusun dengan pendekatan kinerja. </w:t>
      </w:r>
      <w:proofErr w:type="gramStart"/>
      <w:r w:rsidR="00423209" w:rsidRPr="00244AD7">
        <w:rPr>
          <w:rFonts w:ascii="Times New Roman" w:hAnsi="Times New Roman" w:cs="Times New Roman"/>
          <w:color w:val="262626" w:themeColor="text1" w:themeTint="D9"/>
          <w:sz w:val="24"/>
          <w:szCs w:val="24"/>
        </w:rPr>
        <w:t xml:space="preserve">Peraturan ini mengubah sistem anggaran dari sistem anggaran yang disusun dengan metode </w:t>
      </w:r>
      <w:r w:rsidR="00423209" w:rsidRPr="00244AD7">
        <w:rPr>
          <w:rFonts w:ascii="Times New Roman" w:hAnsi="Times New Roman" w:cs="Times New Roman"/>
          <w:i/>
          <w:color w:val="262626" w:themeColor="text1" w:themeTint="D9"/>
          <w:sz w:val="24"/>
          <w:szCs w:val="24"/>
        </w:rPr>
        <w:t>incrementall</w:t>
      </w:r>
      <w:r w:rsidR="00423209" w:rsidRPr="00244AD7">
        <w:rPr>
          <w:rFonts w:ascii="Times New Roman" w:hAnsi="Times New Roman" w:cs="Times New Roman"/>
          <w:color w:val="262626" w:themeColor="text1" w:themeTint="D9"/>
          <w:sz w:val="24"/>
          <w:szCs w:val="24"/>
        </w:rPr>
        <w:t xml:space="preserve"> menjadi sistem anggaran yang berbasis pada kinerja.</w:t>
      </w:r>
      <w:proofErr w:type="gramEnd"/>
      <w:r w:rsidR="00423209" w:rsidRPr="00244AD7">
        <w:rPr>
          <w:rFonts w:ascii="Times New Roman" w:hAnsi="Times New Roman" w:cs="Times New Roman"/>
          <w:color w:val="262626" w:themeColor="text1" w:themeTint="D9"/>
          <w:sz w:val="24"/>
          <w:szCs w:val="24"/>
        </w:rPr>
        <w:t xml:space="preserve"> Sistem ini menuntut adanya transparansi, akuntabilitas, dan evaluasi yang memadai dari semua </w:t>
      </w:r>
      <w:proofErr w:type="gramStart"/>
      <w:r w:rsidR="00423209" w:rsidRPr="00244AD7">
        <w:rPr>
          <w:rFonts w:ascii="Times New Roman" w:hAnsi="Times New Roman" w:cs="Times New Roman"/>
          <w:i/>
          <w:color w:val="262626" w:themeColor="text1" w:themeTint="D9"/>
          <w:sz w:val="24"/>
          <w:szCs w:val="24"/>
        </w:rPr>
        <w:t>stakeholders</w:t>
      </w:r>
      <w:proofErr w:type="gramEnd"/>
      <w:r w:rsidR="00423209" w:rsidRPr="00244AD7">
        <w:rPr>
          <w:rFonts w:ascii="Times New Roman" w:hAnsi="Times New Roman" w:cs="Times New Roman"/>
          <w:color w:val="262626" w:themeColor="text1" w:themeTint="D9"/>
          <w:sz w:val="24"/>
          <w:szCs w:val="24"/>
        </w:rPr>
        <w:t xml:space="preserve"> yang berkepentingan.</w:t>
      </w:r>
      <w:r w:rsidR="00073B6A">
        <w:rPr>
          <w:rFonts w:ascii="Times New Roman" w:hAnsi="Times New Roman" w:cs="Times New Roman"/>
          <w:color w:val="262626" w:themeColor="text1" w:themeTint="D9"/>
          <w:sz w:val="24"/>
          <w:szCs w:val="24"/>
        </w:rPr>
        <w:t xml:space="preserve"> </w:t>
      </w:r>
      <w:r w:rsidR="00073B6A" w:rsidRPr="00073B6A">
        <w:rPr>
          <w:rFonts w:ascii="Times New Roman" w:hAnsi="Times New Roman" w:cs="Times New Roman"/>
          <w:color w:val="262626" w:themeColor="text1" w:themeTint="D9"/>
          <w:sz w:val="24"/>
          <w:szCs w:val="24"/>
        </w:rPr>
        <w:t xml:space="preserve">Iterpretasi Standar Akuntansi Pemerintah (ISAP) No 02 menjelaskan tentang pendapatan yang diterima pada rekening kas umum negara/daerah, penetapan petunjuk teknis penganggaran, pelaksanaan dan </w:t>
      </w:r>
      <w:r w:rsidR="00073B6A" w:rsidRPr="00073B6A">
        <w:rPr>
          <w:rFonts w:ascii="Times New Roman" w:hAnsi="Times New Roman" w:cs="Times New Roman"/>
          <w:color w:val="262626" w:themeColor="text1" w:themeTint="D9"/>
          <w:sz w:val="24"/>
          <w:szCs w:val="24"/>
        </w:rPr>
        <w:lastRenderedPageBreak/>
        <w:t xml:space="preserve">penatausahaan serta pertanggungjawaban </w:t>
      </w:r>
      <w:proofErr w:type="gramStart"/>
      <w:r w:rsidR="00073B6A" w:rsidRPr="00073B6A">
        <w:rPr>
          <w:rFonts w:ascii="Times New Roman" w:hAnsi="Times New Roman" w:cs="Times New Roman"/>
          <w:color w:val="262626" w:themeColor="text1" w:themeTint="D9"/>
          <w:sz w:val="24"/>
          <w:szCs w:val="24"/>
        </w:rPr>
        <w:t>dana</w:t>
      </w:r>
      <w:proofErr w:type="gramEnd"/>
      <w:r w:rsidR="00073B6A" w:rsidRPr="00073B6A">
        <w:rPr>
          <w:rFonts w:ascii="Times New Roman" w:hAnsi="Times New Roman" w:cs="Times New Roman"/>
          <w:color w:val="262626" w:themeColor="text1" w:themeTint="D9"/>
          <w:sz w:val="24"/>
          <w:szCs w:val="24"/>
        </w:rPr>
        <w:t xml:space="preserve"> bantuan operasional sekolah (BOS) satuan pendidikan yang diselenggarakan oleh kabupaten/kota pada Anggaran Pendapatan dan Belanja Daerah (APBD).</w:t>
      </w:r>
    </w:p>
    <w:p w:rsidR="00B735E9" w:rsidRPr="00B735E9" w:rsidRDefault="00423209" w:rsidP="00B735E9">
      <w:pPr>
        <w:spacing w:after="0" w:line="480" w:lineRule="auto"/>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ab/>
      </w:r>
      <w:r w:rsidR="00B735E9" w:rsidRPr="00B735E9">
        <w:rPr>
          <w:rFonts w:ascii="Times New Roman" w:hAnsi="Times New Roman" w:cs="Times New Roman"/>
          <w:color w:val="262626" w:themeColor="text1" w:themeTint="D9"/>
          <w:sz w:val="24"/>
          <w:szCs w:val="24"/>
        </w:rPr>
        <w:t xml:space="preserve">Hasil pengujian hipotesis secara parsial menunjukkan bahwa variabel </w:t>
      </w:r>
      <w:r w:rsidR="00B735E9">
        <w:rPr>
          <w:rFonts w:ascii="Times New Roman" w:hAnsi="Times New Roman" w:cs="Times New Roman"/>
          <w:color w:val="262626" w:themeColor="text1" w:themeTint="D9"/>
          <w:sz w:val="24"/>
          <w:szCs w:val="24"/>
        </w:rPr>
        <w:t>Standar</w:t>
      </w:r>
      <w:r w:rsidR="00B735E9" w:rsidRPr="00B735E9">
        <w:rPr>
          <w:rFonts w:ascii="Times New Roman" w:hAnsi="Times New Roman" w:cs="Times New Roman"/>
          <w:color w:val="262626" w:themeColor="text1" w:themeTint="D9"/>
          <w:sz w:val="24"/>
          <w:szCs w:val="24"/>
        </w:rPr>
        <w:t xml:space="preserve"> akuntansi</w:t>
      </w:r>
      <w:r w:rsidR="00B735E9">
        <w:rPr>
          <w:rFonts w:ascii="Times New Roman" w:hAnsi="Times New Roman" w:cs="Times New Roman"/>
          <w:color w:val="262626" w:themeColor="text1" w:themeTint="D9"/>
          <w:sz w:val="24"/>
          <w:szCs w:val="24"/>
        </w:rPr>
        <w:t xml:space="preserve"> pemerintaha</w:t>
      </w:r>
      <w:r w:rsidR="00D162FD">
        <w:rPr>
          <w:rFonts w:ascii="Times New Roman" w:hAnsi="Times New Roman" w:cs="Times New Roman"/>
          <w:color w:val="262626" w:themeColor="text1" w:themeTint="D9"/>
          <w:sz w:val="24"/>
          <w:szCs w:val="24"/>
        </w:rPr>
        <w:t>n</w:t>
      </w:r>
      <w:r w:rsidR="00B735E9">
        <w:rPr>
          <w:rFonts w:ascii="Times New Roman" w:hAnsi="Times New Roman" w:cs="Times New Roman"/>
          <w:color w:val="262626" w:themeColor="text1" w:themeTint="D9"/>
          <w:sz w:val="24"/>
          <w:szCs w:val="24"/>
        </w:rPr>
        <w:t xml:space="preserve"> berbasis akrual</w:t>
      </w:r>
      <w:r w:rsidR="00B735E9" w:rsidRPr="00B735E9">
        <w:rPr>
          <w:rFonts w:ascii="Times New Roman" w:hAnsi="Times New Roman" w:cs="Times New Roman"/>
          <w:color w:val="262626" w:themeColor="text1" w:themeTint="D9"/>
          <w:sz w:val="24"/>
          <w:szCs w:val="24"/>
        </w:rPr>
        <w:t xml:space="preserve"> (X) berpengaruh signifikan sebesar </w:t>
      </w:r>
      <w:r w:rsidR="00D162FD">
        <w:rPr>
          <w:rFonts w:ascii="Times New Roman" w:hAnsi="Times New Roman" w:cs="Times New Roman"/>
          <w:color w:val="262626" w:themeColor="text1" w:themeTint="D9"/>
          <w:sz w:val="24"/>
          <w:szCs w:val="24"/>
        </w:rPr>
        <w:t>5</w:t>
      </w:r>
      <w:r w:rsidR="009D6EB2">
        <w:rPr>
          <w:rFonts w:ascii="Times New Roman" w:hAnsi="Times New Roman" w:cs="Times New Roman"/>
          <w:color w:val="262626" w:themeColor="text1" w:themeTint="D9"/>
          <w:sz w:val="24"/>
          <w:szCs w:val="24"/>
        </w:rPr>
        <w:t>4</w:t>
      </w:r>
      <w:proofErr w:type="gramStart"/>
      <w:r w:rsidR="009D6EB2">
        <w:rPr>
          <w:rFonts w:ascii="Times New Roman" w:hAnsi="Times New Roman" w:cs="Times New Roman"/>
          <w:color w:val="262626" w:themeColor="text1" w:themeTint="D9"/>
          <w:sz w:val="24"/>
          <w:szCs w:val="24"/>
        </w:rPr>
        <w:t>,9</w:t>
      </w:r>
      <w:proofErr w:type="gramEnd"/>
      <w:r w:rsidR="00B735E9" w:rsidRPr="00B735E9">
        <w:rPr>
          <w:rFonts w:ascii="Times New Roman" w:hAnsi="Times New Roman" w:cs="Times New Roman"/>
          <w:color w:val="262626" w:themeColor="text1" w:themeTint="D9"/>
          <w:sz w:val="24"/>
          <w:szCs w:val="24"/>
        </w:rPr>
        <w:t xml:space="preserve">% terhadap kualitas laporan keuangan </w:t>
      </w:r>
      <w:r w:rsidR="00625D0D">
        <w:rPr>
          <w:rFonts w:ascii="Times New Roman" w:hAnsi="Times New Roman" w:cs="Times New Roman"/>
          <w:color w:val="262626" w:themeColor="text1" w:themeTint="D9"/>
          <w:sz w:val="24"/>
          <w:szCs w:val="24"/>
        </w:rPr>
        <w:t>(</w:t>
      </w:r>
      <w:r w:rsidR="00B735E9" w:rsidRPr="00B735E9">
        <w:rPr>
          <w:rFonts w:ascii="Times New Roman" w:hAnsi="Times New Roman" w:cs="Times New Roman"/>
          <w:color w:val="262626" w:themeColor="text1" w:themeTint="D9"/>
          <w:sz w:val="24"/>
          <w:szCs w:val="24"/>
        </w:rPr>
        <w:t xml:space="preserve">Y). </w:t>
      </w:r>
      <w:proofErr w:type="gramStart"/>
      <w:r w:rsidR="00B735E9" w:rsidRPr="00B735E9">
        <w:rPr>
          <w:rFonts w:ascii="Times New Roman" w:hAnsi="Times New Roman" w:cs="Times New Roman"/>
          <w:color w:val="262626" w:themeColor="text1" w:themeTint="D9"/>
          <w:sz w:val="24"/>
          <w:szCs w:val="24"/>
        </w:rPr>
        <w:t xml:space="preserve">Berdasarkan hal tersebut maka hipotesis </w:t>
      </w:r>
      <w:r w:rsidR="00D162FD">
        <w:rPr>
          <w:rFonts w:ascii="Times New Roman" w:hAnsi="Times New Roman" w:cs="Times New Roman"/>
          <w:color w:val="262626" w:themeColor="text1" w:themeTint="D9"/>
          <w:sz w:val="24"/>
          <w:szCs w:val="24"/>
        </w:rPr>
        <w:t>di</w:t>
      </w:r>
      <w:r w:rsidR="00B735E9" w:rsidRPr="00B735E9">
        <w:rPr>
          <w:rFonts w:ascii="Times New Roman" w:hAnsi="Times New Roman" w:cs="Times New Roman"/>
          <w:color w:val="262626" w:themeColor="text1" w:themeTint="D9"/>
          <w:sz w:val="24"/>
          <w:szCs w:val="24"/>
        </w:rPr>
        <w:t xml:space="preserve">nyatakan </w:t>
      </w:r>
      <w:r w:rsidR="00D162FD">
        <w:rPr>
          <w:rFonts w:ascii="Times New Roman" w:hAnsi="Times New Roman" w:cs="Times New Roman"/>
          <w:color w:val="262626" w:themeColor="text1" w:themeTint="D9"/>
          <w:sz w:val="24"/>
          <w:szCs w:val="24"/>
        </w:rPr>
        <w:t>bahwa</w:t>
      </w:r>
      <w:r w:rsidR="00B735E9" w:rsidRPr="00B735E9">
        <w:rPr>
          <w:rFonts w:ascii="Times New Roman" w:hAnsi="Times New Roman" w:cs="Times New Roman"/>
          <w:color w:val="262626" w:themeColor="text1" w:themeTint="D9"/>
          <w:sz w:val="24"/>
          <w:szCs w:val="24"/>
        </w:rPr>
        <w:t xml:space="preserve"> </w:t>
      </w:r>
      <w:r w:rsidR="00625D0D">
        <w:rPr>
          <w:rFonts w:ascii="Times New Roman" w:hAnsi="Times New Roman" w:cs="Times New Roman"/>
          <w:color w:val="262626" w:themeColor="text1" w:themeTint="D9"/>
          <w:sz w:val="24"/>
          <w:szCs w:val="24"/>
        </w:rPr>
        <w:t xml:space="preserve">penerapan standar </w:t>
      </w:r>
      <w:r w:rsidR="00B735E9" w:rsidRPr="00B735E9">
        <w:rPr>
          <w:rFonts w:ascii="Times New Roman" w:hAnsi="Times New Roman" w:cs="Times New Roman"/>
          <w:color w:val="262626" w:themeColor="text1" w:themeTint="D9"/>
          <w:sz w:val="24"/>
          <w:szCs w:val="24"/>
        </w:rPr>
        <w:t xml:space="preserve">akuntansi </w:t>
      </w:r>
      <w:r w:rsidR="00625D0D">
        <w:rPr>
          <w:rFonts w:ascii="Times New Roman" w:hAnsi="Times New Roman" w:cs="Times New Roman"/>
          <w:color w:val="262626" w:themeColor="text1" w:themeTint="D9"/>
          <w:sz w:val="24"/>
          <w:szCs w:val="24"/>
        </w:rPr>
        <w:t xml:space="preserve">pemerintahan berbasis akrual </w:t>
      </w:r>
      <w:r w:rsidR="00B735E9" w:rsidRPr="00B735E9">
        <w:rPr>
          <w:rFonts w:ascii="Times New Roman" w:hAnsi="Times New Roman" w:cs="Times New Roman"/>
          <w:color w:val="262626" w:themeColor="text1" w:themeTint="D9"/>
          <w:sz w:val="24"/>
          <w:szCs w:val="24"/>
        </w:rPr>
        <w:t>secara parsial berpengaruh positif dan signifikan terhadap kualitas laporan keuangan diterima.</w:t>
      </w:r>
      <w:proofErr w:type="gramEnd"/>
      <w:r w:rsidR="00B735E9" w:rsidRPr="00B735E9">
        <w:rPr>
          <w:rFonts w:ascii="Times New Roman" w:hAnsi="Times New Roman" w:cs="Times New Roman"/>
          <w:color w:val="262626" w:themeColor="text1" w:themeTint="D9"/>
          <w:sz w:val="24"/>
          <w:szCs w:val="24"/>
        </w:rPr>
        <w:t xml:space="preserve"> Dimana </w:t>
      </w:r>
      <w:r w:rsidR="00625D0D">
        <w:rPr>
          <w:rFonts w:ascii="Times New Roman" w:hAnsi="Times New Roman" w:cs="Times New Roman"/>
          <w:color w:val="262626" w:themeColor="text1" w:themeTint="D9"/>
          <w:sz w:val="24"/>
          <w:szCs w:val="24"/>
        </w:rPr>
        <w:t>k</w:t>
      </w:r>
      <w:r w:rsidR="00B735E9" w:rsidRPr="00B735E9">
        <w:rPr>
          <w:rFonts w:ascii="Times New Roman" w:hAnsi="Times New Roman" w:cs="Times New Roman"/>
          <w:color w:val="262626" w:themeColor="text1" w:themeTint="D9"/>
          <w:sz w:val="24"/>
          <w:szCs w:val="24"/>
        </w:rPr>
        <w:t xml:space="preserve">oefisien variabel </w:t>
      </w:r>
      <w:r w:rsidR="00625D0D">
        <w:rPr>
          <w:rFonts w:ascii="Times New Roman" w:hAnsi="Times New Roman" w:cs="Times New Roman"/>
          <w:color w:val="262626" w:themeColor="text1" w:themeTint="D9"/>
          <w:sz w:val="24"/>
          <w:szCs w:val="24"/>
        </w:rPr>
        <w:t>penerapan standar</w:t>
      </w:r>
      <w:r w:rsidR="00B735E9" w:rsidRPr="00B735E9">
        <w:rPr>
          <w:rFonts w:ascii="Times New Roman" w:hAnsi="Times New Roman" w:cs="Times New Roman"/>
          <w:color w:val="262626" w:themeColor="text1" w:themeTint="D9"/>
          <w:sz w:val="24"/>
          <w:szCs w:val="24"/>
        </w:rPr>
        <w:t xml:space="preserve"> akuntansi</w:t>
      </w:r>
      <w:r w:rsidR="00625D0D">
        <w:rPr>
          <w:rFonts w:ascii="Times New Roman" w:hAnsi="Times New Roman" w:cs="Times New Roman"/>
          <w:color w:val="262626" w:themeColor="text1" w:themeTint="D9"/>
          <w:sz w:val="24"/>
          <w:szCs w:val="24"/>
        </w:rPr>
        <w:t xml:space="preserve"> pemerintahan berbasis akrual</w:t>
      </w:r>
      <w:r w:rsidR="00B735E9" w:rsidRPr="00B735E9">
        <w:rPr>
          <w:rFonts w:ascii="Times New Roman" w:hAnsi="Times New Roman" w:cs="Times New Roman"/>
          <w:color w:val="262626" w:themeColor="text1" w:themeTint="D9"/>
          <w:sz w:val="24"/>
          <w:szCs w:val="24"/>
        </w:rPr>
        <w:t xml:space="preserve"> menunjukkan arah positif terhadap kualitas laporan keuangan dengan nilai signifikan 0,0</w:t>
      </w:r>
      <w:r w:rsidR="00625D0D">
        <w:rPr>
          <w:rFonts w:ascii="Times New Roman" w:hAnsi="Times New Roman" w:cs="Times New Roman"/>
          <w:color w:val="262626" w:themeColor="text1" w:themeTint="D9"/>
          <w:sz w:val="24"/>
          <w:szCs w:val="24"/>
        </w:rPr>
        <w:t>00</w:t>
      </w:r>
      <w:r w:rsidR="00B735E9" w:rsidRPr="00B735E9">
        <w:rPr>
          <w:rFonts w:ascii="Times New Roman" w:hAnsi="Times New Roman" w:cs="Times New Roman"/>
          <w:color w:val="262626" w:themeColor="text1" w:themeTint="D9"/>
          <w:sz w:val="24"/>
          <w:szCs w:val="24"/>
        </w:rPr>
        <w:t xml:space="preserve"> (lebih kecil dari α = 0</w:t>
      </w:r>
      <w:proofErr w:type="gramStart"/>
      <w:r w:rsidR="00B735E9" w:rsidRPr="00B735E9">
        <w:rPr>
          <w:rFonts w:ascii="Times New Roman" w:hAnsi="Times New Roman" w:cs="Times New Roman"/>
          <w:color w:val="262626" w:themeColor="text1" w:themeTint="D9"/>
          <w:sz w:val="24"/>
          <w:szCs w:val="24"/>
        </w:rPr>
        <w:t>,05</w:t>
      </w:r>
      <w:proofErr w:type="gramEnd"/>
      <w:r w:rsidR="00B735E9" w:rsidRPr="00B735E9">
        <w:rPr>
          <w:rFonts w:ascii="Times New Roman" w:hAnsi="Times New Roman" w:cs="Times New Roman"/>
          <w:color w:val="262626" w:themeColor="text1" w:themeTint="D9"/>
          <w:sz w:val="24"/>
          <w:szCs w:val="24"/>
        </w:rPr>
        <w:t xml:space="preserve">). </w:t>
      </w:r>
      <w:proofErr w:type="gramStart"/>
      <w:r w:rsidR="00B735E9" w:rsidRPr="00B735E9">
        <w:rPr>
          <w:rFonts w:ascii="Times New Roman" w:hAnsi="Times New Roman" w:cs="Times New Roman"/>
          <w:color w:val="262626" w:themeColor="text1" w:themeTint="D9"/>
          <w:sz w:val="24"/>
          <w:szCs w:val="24"/>
        </w:rPr>
        <w:t xml:space="preserve">Hal ini membuktikan bahwa dalam melaksanakan tugasnya </w:t>
      </w:r>
      <w:r w:rsidR="00625D0D">
        <w:rPr>
          <w:rFonts w:ascii="Times New Roman" w:hAnsi="Times New Roman" w:cs="Times New Roman"/>
          <w:color w:val="262626" w:themeColor="text1" w:themeTint="D9"/>
          <w:sz w:val="24"/>
          <w:szCs w:val="24"/>
        </w:rPr>
        <w:t>pemerintah daerah</w:t>
      </w:r>
      <w:r w:rsidR="00B735E9" w:rsidRPr="00B735E9">
        <w:rPr>
          <w:rFonts w:ascii="Times New Roman" w:hAnsi="Times New Roman" w:cs="Times New Roman"/>
          <w:color w:val="262626" w:themeColor="text1" w:themeTint="D9"/>
          <w:sz w:val="24"/>
          <w:szCs w:val="24"/>
        </w:rPr>
        <w:t xml:space="preserve"> sangat membutuhkan penggunaan </w:t>
      </w:r>
      <w:r w:rsidR="00625D0D">
        <w:rPr>
          <w:rFonts w:ascii="Times New Roman" w:hAnsi="Times New Roman" w:cs="Times New Roman"/>
          <w:color w:val="262626" w:themeColor="text1" w:themeTint="D9"/>
          <w:sz w:val="24"/>
          <w:szCs w:val="24"/>
        </w:rPr>
        <w:t>standar</w:t>
      </w:r>
      <w:r w:rsidR="00625D0D" w:rsidRPr="00B735E9">
        <w:rPr>
          <w:rFonts w:ascii="Times New Roman" w:hAnsi="Times New Roman" w:cs="Times New Roman"/>
          <w:color w:val="262626" w:themeColor="text1" w:themeTint="D9"/>
          <w:sz w:val="24"/>
          <w:szCs w:val="24"/>
        </w:rPr>
        <w:t xml:space="preserve"> akuntansi</w:t>
      </w:r>
      <w:r w:rsidR="00625D0D">
        <w:rPr>
          <w:rFonts w:ascii="Times New Roman" w:hAnsi="Times New Roman" w:cs="Times New Roman"/>
          <w:color w:val="262626" w:themeColor="text1" w:themeTint="D9"/>
          <w:sz w:val="24"/>
          <w:szCs w:val="24"/>
        </w:rPr>
        <w:t xml:space="preserve"> pemerintahan berbasis akrual </w:t>
      </w:r>
      <w:r w:rsidR="00B735E9" w:rsidRPr="00B735E9">
        <w:rPr>
          <w:rFonts w:ascii="Times New Roman" w:hAnsi="Times New Roman" w:cs="Times New Roman"/>
          <w:color w:val="262626" w:themeColor="text1" w:themeTint="D9"/>
          <w:sz w:val="24"/>
          <w:szCs w:val="24"/>
        </w:rPr>
        <w:t>untuk memudahkan pekerjaannya dan memperkecil kesalahan yang sering terjadi dalam penyusunan laporan keuangan secara manual.</w:t>
      </w:r>
      <w:proofErr w:type="gramEnd"/>
      <w:r w:rsidR="00B735E9" w:rsidRPr="00B735E9">
        <w:rPr>
          <w:rFonts w:ascii="Times New Roman" w:hAnsi="Times New Roman" w:cs="Times New Roman"/>
          <w:color w:val="262626" w:themeColor="text1" w:themeTint="D9"/>
          <w:sz w:val="24"/>
          <w:szCs w:val="24"/>
        </w:rPr>
        <w:t xml:space="preserve"> </w:t>
      </w:r>
    </w:p>
    <w:p w:rsidR="00665E1B" w:rsidRDefault="00625D0D" w:rsidP="00B71E65">
      <w:pPr>
        <w:spacing w:after="0" w:line="48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ab/>
      </w:r>
      <w:r w:rsidR="00B735E9" w:rsidRPr="00B735E9">
        <w:rPr>
          <w:rFonts w:ascii="Times New Roman" w:hAnsi="Times New Roman" w:cs="Times New Roman"/>
          <w:color w:val="262626" w:themeColor="text1" w:themeTint="D9"/>
          <w:sz w:val="24"/>
          <w:szCs w:val="24"/>
        </w:rPr>
        <w:t xml:space="preserve">Hubungan antara penggunaan </w:t>
      </w:r>
      <w:r>
        <w:rPr>
          <w:rFonts w:ascii="Times New Roman" w:hAnsi="Times New Roman" w:cs="Times New Roman"/>
          <w:color w:val="262626" w:themeColor="text1" w:themeTint="D9"/>
          <w:sz w:val="24"/>
          <w:szCs w:val="24"/>
        </w:rPr>
        <w:t>standar</w:t>
      </w:r>
      <w:r w:rsidRPr="00B735E9">
        <w:rPr>
          <w:rFonts w:ascii="Times New Roman" w:hAnsi="Times New Roman" w:cs="Times New Roman"/>
          <w:color w:val="262626" w:themeColor="text1" w:themeTint="D9"/>
          <w:sz w:val="24"/>
          <w:szCs w:val="24"/>
        </w:rPr>
        <w:t xml:space="preserve"> akuntansi</w:t>
      </w:r>
      <w:r>
        <w:rPr>
          <w:rFonts w:ascii="Times New Roman" w:hAnsi="Times New Roman" w:cs="Times New Roman"/>
          <w:color w:val="262626" w:themeColor="text1" w:themeTint="D9"/>
          <w:sz w:val="24"/>
          <w:szCs w:val="24"/>
        </w:rPr>
        <w:t xml:space="preserve"> pemerintahan berbasis akrual </w:t>
      </w:r>
      <w:r w:rsidR="00B735E9" w:rsidRPr="00B735E9">
        <w:rPr>
          <w:rFonts w:ascii="Times New Roman" w:hAnsi="Times New Roman" w:cs="Times New Roman"/>
          <w:color w:val="262626" w:themeColor="text1" w:themeTint="D9"/>
          <w:sz w:val="24"/>
          <w:szCs w:val="24"/>
        </w:rPr>
        <w:t xml:space="preserve">dengan kualitas laporan keuangan adalah semakin besar </w:t>
      </w:r>
      <w:r>
        <w:rPr>
          <w:rFonts w:ascii="Times New Roman" w:hAnsi="Times New Roman" w:cs="Times New Roman"/>
          <w:color w:val="262626" w:themeColor="text1" w:themeTint="D9"/>
          <w:sz w:val="24"/>
          <w:szCs w:val="24"/>
        </w:rPr>
        <w:t>standar</w:t>
      </w:r>
      <w:r w:rsidRPr="00B735E9">
        <w:rPr>
          <w:rFonts w:ascii="Times New Roman" w:hAnsi="Times New Roman" w:cs="Times New Roman"/>
          <w:color w:val="262626" w:themeColor="text1" w:themeTint="D9"/>
          <w:sz w:val="24"/>
          <w:szCs w:val="24"/>
        </w:rPr>
        <w:t xml:space="preserve"> akuntansi</w:t>
      </w:r>
      <w:r>
        <w:rPr>
          <w:rFonts w:ascii="Times New Roman" w:hAnsi="Times New Roman" w:cs="Times New Roman"/>
          <w:color w:val="262626" w:themeColor="text1" w:themeTint="D9"/>
          <w:sz w:val="24"/>
          <w:szCs w:val="24"/>
        </w:rPr>
        <w:t xml:space="preserve"> pemerintahan berbasis akrual</w:t>
      </w:r>
      <w:r w:rsidRPr="00B735E9">
        <w:rPr>
          <w:rFonts w:ascii="Times New Roman" w:hAnsi="Times New Roman" w:cs="Times New Roman"/>
          <w:color w:val="262626" w:themeColor="text1" w:themeTint="D9"/>
          <w:sz w:val="24"/>
          <w:szCs w:val="24"/>
        </w:rPr>
        <w:t xml:space="preserve"> </w:t>
      </w:r>
      <w:r w:rsidR="00B735E9" w:rsidRPr="00B735E9">
        <w:rPr>
          <w:rFonts w:ascii="Times New Roman" w:hAnsi="Times New Roman" w:cs="Times New Roman"/>
          <w:color w:val="262626" w:themeColor="text1" w:themeTint="D9"/>
          <w:sz w:val="24"/>
          <w:szCs w:val="24"/>
        </w:rPr>
        <w:t xml:space="preserve">maka </w:t>
      </w:r>
      <w:proofErr w:type="gramStart"/>
      <w:r w:rsidR="00F92473">
        <w:rPr>
          <w:rFonts w:ascii="Times New Roman" w:hAnsi="Times New Roman" w:cs="Times New Roman"/>
          <w:color w:val="262626" w:themeColor="text1" w:themeTint="D9"/>
          <w:sz w:val="24"/>
          <w:szCs w:val="24"/>
        </w:rPr>
        <w:t>akan</w:t>
      </w:r>
      <w:proofErr w:type="gramEnd"/>
      <w:r w:rsidR="00F92473">
        <w:rPr>
          <w:rFonts w:ascii="Times New Roman" w:hAnsi="Times New Roman" w:cs="Times New Roman"/>
          <w:color w:val="262626" w:themeColor="text1" w:themeTint="D9"/>
          <w:sz w:val="24"/>
          <w:szCs w:val="24"/>
        </w:rPr>
        <w:t xml:space="preserve"> meningkatkan</w:t>
      </w:r>
      <w:r w:rsidR="00B735E9" w:rsidRPr="00B735E9">
        <w:rPr>
          <w:rFonts w:ascii="Times New Roman" w:hAnsi="Times New Roman" w:cs="Times New Roman"/>
          <w:color w:val="262626" w:themeColor="text1" w:themeTint="D9"/>
          <w:sz w:val="24"/>
          <w:szCs w:val="24"/>
        </w:rPr>
        <w:t xml:space="preserve"> kualitas laporan keuangan. </w:t>
      </w:r>
      <w:proofErr w:type="gramStart"/>
      <w:r w:rsidR="0007070A">
        <w:rPr>
          <w:rFonts w:ascii="Times New Roman" w:hAnsi="Times New Roman" w:cs="Times New Roman"/>
          <w:color w:val="262626" w:themeColor="text1" w:themeTint="D9"/>
          <w:sz w:val="24"/>
          <w:szCs w:val="24"/>
        </w:rPr>
        <w:t xml:space="preserve">Hal ini sejalan dengan penelitian </w:t>
      </w:r>
      <w:r w:rsidR="00B71E65" w:rsidRPr="00B71E65">
        <w:rPr>
          <w:rFonts w:ascii="Times New Roman" w:hAnsi="Times New Roman" w:cs="Times New Roman"/>
          <w:color w:val="262626" w:themeColor="text1" w:themeTint="D9"/>
          <w:sz w:val="24"/>
          <w:szCs w:val="24"/>
        </w:rPr>
        <w:t>Khomsani (2015) bahwa terdapat</w:t>
      </w:r>
      <w:r w:rsidR="00665E1B">
        <w:rPr>
          <w:rFonts w:ascii="Times New Roman" w:hAnsi="Times New Roman" w:cs="Times New Roman"/>
          <w:color w:val="262626" w:themeColor="text1" w:themeTint="D9"/>
          <w:sz w:val="24"/>
          <w:szCs w:val="24"/>
        </w:rPr>
        <w:t xml:space="preserve"> </w:t>
      </w:r>
      <w:r w:rsidR="00B71E65" w:rsidRPr="00B71E65">
        <w:rPr>
          <w:rFonts w:ascii="Times New Roman" w:hAnsi="Times New Roman" w:cs="Times New Roman"/>
          <w:color w:val="262626" w:themeColor="text1" w:themeTint="D9"/>
          <w:sz w:val="24"/>
          <w:szCs w:val="24"/>
        </w:rPr>
        <w:t>pengaruh positif dan pengaruh yang signifikan antara standar akuntansi</w:t>
      </w:r>
      <w:r w:rsidR="00665E1B">
        <w:rPr>
          <w:rFonts w:ascii="Times New Roman" w:hAnsi="Times New Roman" w:cs="Times New Roman"/>
          <w:color w:val="262626" w:themeColor="text1" w:themeTint="D9"/>
          <w:sz w:val="24"/>
          <w:szCs w:val="24"/>
        </w:rPr>
        <w:t xml:space="preserve"> </w:t>
      </w:r>
      <w:r w:rsidR="00B71E65" w:rsidRPr="00B71E65">
        <w:rPr>
          <w:rFonts w:ascii="Times New Roman" w:hAnsi="Times New Roman" w:cs="Times New Roman"/>
          <w:color w:val="262626" w:themeColor="text1" w:themeTint="D9"/>
          <w:sz w:val="24"/>
          <w:szCs w:val="24"/>
        </w:rPr>
        <w:t>pemerintahan terhadap kualitas laporan keuangan pemerintah daerah.</w:t>
      </w:r>
      <w:proofErr w:type="gramEnd"/>
      <w:r w:rsidR="00B71E65" w:rsidRPr="00B71E65">
        <w:rPr>
          <w:rFonts w:ascii="Times New Roman" w:hAnsi="Times New Roman" w:cs="Times New Roman"/>
          <w:color w:val="262626" w:themeColor="text1" w:themeTint="D9"/>
          <w:sz w:val="24"/>
          <w:szCs w:val="24"/>
        </w:rPr>
        <w:t xml:space="preserve"> </w:t>
      </w:r>
      <w:proofErr w:type="gramStart"/>
      <w:r w:rsidR="00B71E65" w:rsidRPr="00B71E65">
        <w:rPr>
          <w:rFonts w:ascii="Times New Roman" w:hAnsi="Times New Roman" w:cs="Times New Roman"/>
          <w:color w:val="262626" w:themeColor="text1" w:themeTint="D9"/>
          <w:sz w:val="24"/>
          <w:szCs w:val="24"/>
        </w:rPr>
        <w:t>Hal ini</w:t>
      </w:r>
      <w:r w:rsidR="00665E1B">
        <w:rPr>
          <w:rFonts w:ascii="Times New Roman" w:hAnsi="Times New Roman" w:cs="Times New Roman"/>
          <w:color w:val="262626" w:themeColor="text1" w:themeTint="D9"/>
          <w:sz w:val="24"/>
          <w:szCs w:val="24"/>
        </w:rPr>
        <w:t xml:space="preserve"> </w:t>
      </w:r>
      <w:r w:rsidR="00B71E65" w:rsidRPr="00B71E65">
        <w:rPr>
          <w:rFonts w:ascii="Times New Roman" w:hAnsi="Times New Roman" w:cs="Times New Roman"/>
          <w:color w:val="262626" w:themeColor="text1" w:themeTint="D9"/>
          <w:sz w:val="24"/>
          <w:szCs w:val="24"/>
        </w:rPr>
        <w:t>membuktikan bahwa semakin baik dan meningkatnya standar akuntansi</w:t>
      </w:r>
      <w:r w:rsidR="00665E1B">
        <w:rPr>
          <w:rFonts w:ascii="Times New Roman" w:hAnsi="Times New Roman" w:cs="Times New Roman"/>
          <w:color w:val="262626" w:themeColor="text1" w:themeTint="D9"/>
          <w:sz w:val="24"/>
          <w:szCs w:val="24"/>
        </w:rPr>
        <w:t xml:space="preserve"> </w:t>
      </w:r>
      <w:r w:rsidR="00B71E65" w:rsidRPr="00B71E65">
        <w:rPr>
          <w:rFonts w:ascii="Times New Roman" w:hAnsi="Times New Roman" w:cs="Times New Roman"/>
          <w:color w:val="262626" w:themeColor="text1" w:themeTint="D9"/>
          <w:sz w:val="24"/>
          <w:szCs w:val="24"/>
        </w:rPr>
        <w:t>pemerintahan maka meningkat pula kualitas laporan keuangan pemerintah daerah</w:t>
      </w:r>
      <w:r w:rsidR="00665E1B">
        <w:rPr>
          <w:rFonts w:ascii="Times New Roman" w:hAnsi="Times New Roman" w:cs="Times New Roman"/>
          <w:color w:val="262626" w:themeColor="text1" w:themeTint="D9"/>
          <w:sz w:val="24"/>
          <w:szCs w:val="24"/>
        </w:rPr>
        <w:t>.</w:t>
      </w:r>
      <w:proofErr w:type="gramEnd"/>
    </w:p>
    <w:p w:rsidR="006658BD" w:rsidRPr="00244AD7" w:rsidRDefault="00665E1B" w:rsidP="00100807">
      <w:pPr>
        <w:spacing w:after="0" w:line="48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lastRenderedPageBreak/>
        <w:tab/>
      </w:r>
      <w:proofErr w:type="gramStart"/>
      <w:r w:rsidR="00100807" w:rsidRPr="00244AD7">
        <w:rPr>
          <w:rFonts w:ascii="Times New Roman" w:hAnsi="Times New Roman" w:cs="Times New Roman"/>
          <w:color w:val="262626" w:themeColor="text1" w:themeTint="D9"/>
          <w:sz w:val="24"/>
          <w:szCs w:val="24"/>
        </w:rPr>
        <w:t xml:space="preserve">Berdasarkan </w:t>
      </w:r>
      <w:r w:rsidR="00EE018A" w:rsidRPr="00244AD7">
        <w:rPr>
          <w:rFonts w:ascii="Times New Roman" w:hAnsi="Times New Roman" w:cs="Times New Roman"/>
          <w:color w:val="262626" w:themeColor="text1" w:themeTint="D9"/>
          <w:sz w:val="24"/>
          <w:szCs w:val="24"/>
        </w:rPr>
        <w:t>uraian diatas</w:t>
      </w:r>
      <w:r w:rsidR="00100807" w:rsidRPr="00244AD7">
        <w:rPr>
          <w:rFonts w:ascii="Times New Roman" w:hAnsi="Times New Roman" w:cs="Times New Roman"/>
          <w:color w:val="262626" w:themeColor="text1" w:themeTint="D9"/>
          <w:sz w:val="24"/>
          <w:szCs w:val="24"/>
        </w:rPr>
        <w:t xml:space="preserve"> diketahui bahwa Penerapan Standar Akuntansi Pemerintahan Berbasis Akrual berpengaruh secara </w:t>
      </w:r>
      <w:r w:rsidR="00B85F17">
        <w:rPr>
          <w:rFonts w:ascii="Times New Roman" w:hAnsi="Times New Roman" w:cs="Times New Roman"/>
          <w:color w:val="262626" w:themeColor="text1" w:themeTint="D9"/>
          <w:sz w:val="24"/>
          <w:szCs w:val="24"/>
        </w:rPr>
        <w:t>positi</w:t>
      </w:r>
      <w:r w:rsidR="00100807" w:rsidRPr="00244AD7">
        <w:rPr>
          <w:rFonts w:ascii="Times New Roman" w:hAnsi="Times New Roman" w:cs="Times New Roman"/>
          <w:color w:val="262626" w:themeColor="text1" w:themeTint="D9"/>
          <w:sz w:val="24"/>
          <w:szCs w:val="24"/>
        </w:rPr>
        <w:t>tif dan signifikan terhadap Kualitas Laporan Keuangan pada Badan Keuangan dan Aset Daerah Kabupaten Boalemo.</w:t>
      </w:r>
      <w:proofErr w:type="gramEnd"/>
      <w:r w:rsidR="00100807" w:rsidRPr="00244AD7">
        <w:rPr>
          <w:rFonts w:ascii="Times New Roman" w:hAnsi="Times New Roman" w:cs="Times New Roman"/>
          <w:color w:val="262626" w:themeColor="text1" w:themeTint="D9"/>
          <w:sz w:val="24"/>
          <w:szCs w:val="24"/>
        </w:rPr>
        <w:t xml:space="preserve"> </w:t>
      </w:r>
      <w:proofErr w:type="gramStart"/>
      <w:r w:rsidR="00F92473">
        <w:rPr>
          <w:rFonts w:ascii="Times New Roman" w:hAnsi="Times New Roman" w:cs="Times New Roman"/>
          <w:color w:val="262626" w:themeColor="text1" w:themeTint="D9"/>
          <w:sz w:val="24"/>
          <w:szCs w:val="24"/>
        </w:rPr>
        <w:t xml:space="preserve">Diketahui </w:t>
      </w:r>
      <w:r w:rsidR="00100807" w:rsidRPr="00244AD7">
        <w:rPr>
          <w:rFonts w:ascii="Times New Roman" w:hAnsi="Times New Roman" w:cs="Times New Roman"/>
          <w:color w:val="262626" w:themeColor="text1" w:themeTint="D9"/>
          <w:sz w:val="24"/>
          <w:szCs w:val="24"/>
        </w:rPr>
        <w:t xml:space="preserve">pengujian koefisien determinan </w:t>
      </w:r>
      <w:r w:rsidR="00F92473">
        <w:rPr>
          <w:rFonts w:ascii="Times New Roman" w:hAnsi="Times New Roman" w:cs="Times New Roman"/>
          <w:color w:val="262626" w:themeColor="text1" w:themeTint="D9"/>
          <w:sz w:val="24"/>
          <w:szCs w:val="24"/>
        </w:rPr>
        <w:t>dari</w:t>
      </w:r>
      <w:r w:rsidR="00100807" w:rsidRPr="00244AD7">
        <w:rPr>
          <w:rFonts w:ascii="Times New Roman" w:hAnsi="Times New Roman" w:cs="Times New Roman"/>
          <w:color w:val="262626" w:themeColor="text1" w:themeTint="D9"/>
          <w:sz w:val="24"/>
          <w:szCs w:val="24"/>
        </w:rPr>
        <w:t xml:space="preserve"> variabel </w:t>
      </w:r>
      <w:r w:rsidR="00F92473">
        <w:rPr>
          <w:rFonts w:ascii="Times New Roman" w:hAnsi="Times New Roman" w:cs="Times New Roman"/>
          <w:color w:val="262626" w:themeColor="text1" w:themeTint="D9"/>
          <w:sz w:val="24"/>
          <w:szCs w:val="24"/>
        </w:rPr>
        <w:t>independen dapat</w:t>
      </w:r>
      <w:r w:rsidR="00100807" w:rsidRPr="00244AD7">
        <w:rPr>
          <w:rFonts w:ascii="Times New Roman" w:hAnsi="Times New Roman" w:cs="Times New Roman"/>
          <w:color w:val="262626" w:themeColor="text1" w:themeTint="D9"/>
          <w:sz w:val="24"/>
          <w:szCs w:val="24"/>
        </w:rPr>
        <w:t xml:space="preserve"> menjelaskan </w:t>
      </w:r>
      <w:r w:rsidR="009D6EB2">
        <w:rPr>
          <w:rFonts w:ascii="Times New Roman" w:hAnsi="Times New Roman" w:cs="Times New Roman"/>
          <w:color w:val="262626" w:themeColor="text1" w:themeTint="D9"/>
          <w:sz w:val="24"/>
          <w:szCs w:val="24"/>
        </w:rPr>
        <w:t>45</w:t>
      </w:r>
      <w:r w:rsidR="00100807" w:rsidRPr="00244AD7">
        <w:rPr>
          <w:rFonts w:ascii="Times New Roman" w:hAnsi="Times New Roman" w:cs="Times New Roman"/>
          <w:color w:val="262626" w:themeColor="text1" w:themeTint="D9"/>
          <w:sz w:val="24"/>
          <w:szCs w:val="24"/>
        </w:rPr>
        <w:t>% dari kualitas laporan keuangan.</w:t>
      </w:r>
      <w:proofErr w:type="gramEnd"/>
      <w:r w:rsidR="00100807" w:rsidRPr="00244AD7">
        <w:rPr>
          <w:rFonts w:ascii="Times New Roman" w:hAnsi="Times New Roman" w:cs="Times New Roman"/>
          <w:color w:val="262626" w:themeColor="text1" w:themeTint="D9"/>
          <w:sz w:val="24"/>
          <w:szCs w:val="24"/>
        </w:rPr>
        <w:t xml:space="preserve"> </w:t>
      </w:r>
      <w:proofErr w:type="gramStart"/>
      <w:r w:rsidR="00100807" w:rsidRPr="00244AD7">
        <w:rPr>
          <w:rFonts w:ascii="Times New Roman" w:hAnsi="Times New Roman" w:cs="Times New Roman"/>
          <w:color w:val="262626" w:themeColor="text1" w:themeTint="D9"/>
          <w:sz w:val="24"/>
          <w:szCs w:val="24"/>
        </w:rPr>
        <w:t>Sedangkan sisanya dijelaskan oleh variabel yang tidak diteliti pada penelitian ini.</w:t>
      </w:r>
      <w:proofErr w:type="gramEnd"/>
    </w:p>
    <w:p w:rsidR="00100807" w:rsidRPr="00244AD7" w:rsidRDefault="006658BD" w:rsidP="00100807">
      <w:pPr>
        <w:spacing w:after="0" w:line="480" w:lineRule="auto"/>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ab/>
      </w:r>
      <w:r w:rsidR="00100807" w:rsidRPr="00244AD7">
        <w:rPr>
          <w:color w:val="262626" w:themeColor="text1" w:themeTint="D9"/>
        </w:rPr>
        <w:t xml:space="preserve"> </w:t>
      </w:r>
      <w:proofErr w:type="gramStart"/>
      <w:r w:rsidR="00100807" w:rsidRPr="00244AD7">
        <w:rPr>
          <w:rFonts w:ascii="Times New Roman" w:hAnsi="Times New Roman" w:cs="Times New Roman"/>
          <w:color w:val="262626" w:themeColor="text1" w:themeTint="D9"/>
          <w:sz w:val="24"/>
          <w:szCs w:val="24"/>
        </w:rPr>
        <w:t>Sesuai dengan PP No.71 tahun 2010 yang menyatakan SAP merupakan persyaratan yang mempunyai kekuatan hukum dalam upaya meningkatkan kualitas laporan keuangan pemerintah di Indonesia.</w:t>
      </w:r>
      <w:proofErr w:type="gramEnd"/>
      <w:r w:rsidR="00014398">
        <w:rPr>
          <w:rFonts w:ascii="Times New Roman" w:hAnsi="Times New Roman" w:cs="Times New Roman"/>
          <w:color w:val="262626" w:themeColor="text1" w:themeTint="D9"/>
          <w:sz w:val="24"/>
          <w:szCs w:val="24"/>
        </w:rPr>
        <w:t xml:space="preserve"> </w:t>
      </w:r>
      <w:proofErr w:type="gramStart"/>
      <w:r w:rsidR="00014398">
        <w:rPr>
          <w:rFonts w:ascii="Times New Roman" w:hAnsi="Times New Roman" w:cs="Times New Roman"/>
          <w:color w:val="262626" w:themeColor="text1" w:themeTint="D9"/>
          <w:sz w:val="24"/>
          <w:szCs w:val="24"/>
        </w:rPr>
        <w:t>S</w:t>
      </w:r>
      <w:r w:rsidR="00100807" w:rsidRPr="00244AD7">
        <w:rPr>
          <w:rFonts w:ascii="Times New Roman" w:hAnsi="Times New Roman" w:cs="Times New Roman"/>
          <w:color w:val="262626" w:themeColor="text1" w:themeTint="D9"/>
          <w:sz w:val="24"/>
          <w:szCs w:val="24"/>
        </w:rPr>
        <w:t xml:space="preserve">emakin baik Standar Akuntansi Pemerintahan yang diterapkan maka </w:t>
      </w:r>
      <w:r w:rsidRPr="00244AD7">
        <w:rPr>
          <w:rFonts w:ascii="Times New Roman" w:hAnsi="Times New Roman" w:cs="Times New Roman"/>
          <w:color w:val="262626" w:themeColor="text1" w:themeTint="D9"/>
          <w:sz w:val="24"/>
          <w:szCs w:val="24"/>
        </w:rPr>
        <w:t>semakin baik pula</w:t>
      </w:r>
      <w:r w:rsidR="00100807" w:rsidRPr="00244AD7">
        <w:rPr>
          <w:rFonts w:ascii="Times New Roman" w:hAnsi="Times New Roman" w:cs="Times New Roman"/>
          <w:color w:val="262626" w:themeColor="text1" w:themeTint="D9"/>
          <w:sz w:val="24"/>
          <w:szCs w:val="24"/>
        </w:rPr>
        <w:t xml:space="preserve"> kualitas laporan keuangan.</w:t>
      </w:r>
      <w:proofErr w:type="gramEnd"/>
    </w:p>
    <w:p w:rsidR="00100807" w:rsidRPr="00244AD7" w:rsidRDefault="00100807" w:rsidP="00100807">
      <w:pPr>
        <w:spacing w:after="0" w:line="480" w:lineRule="auto"/>
        <w:rPr>
          <w:rFonts w:ascii="Times New Roman" w:hAnsi="Times New Roman" w:cs="Times New Roman"/>
          <w:color w:val="262626" w:themeColor="text1" w:themeTint="D9"/>
          <w:sz w:val="24"/>
          <w:szCs w:val="24"/>
        </w:rPr>
      </w:pPr>
    </w:p>
    <w:p w:rsidR="00100807" w:rsidRPr="00244AD7" w:rsidRDefault="00100807" w:rsidP="00100807">
      <w:pPr>
        <w:spacing w:after="0" w:line="480" w:lineRule="auto"/>
        <w:rPr>
          <w:rFonts w:ascii="Times New Roman" w:hAnsi="Times New Roman" w:cs="Times New Roman"/>
          <w:color w:val="262626" w:themeColor="text1" w:themeTint="D9"/>
          <w:sz w:val="24"/>
          <w:szCs w:val="24"/>
        </w:rPr>
      </w:pPr>
    </w:p>
    <w:p w:rsidR="00100807" w:rsidRPr="00244AD7" w:rsidRDefault="00100807" w:rsidP="00100807">
      <w:pPr>
        <w:spacing w:after="0" w:line="480" w:lineRule="auto"/>
        <w:rPr>
          <w:rFonts w:ascii="Times New Roman" w:hAnsi="Times New Roman" w:cs="Times New Roman"/>
          <w:color w:val="262626" w:themeColor="text1" w:themeTint="D9"/>
          <w:sz w:val="24"/>
          <w:szCs w:val="24"/>
        </w:rPr>
      </w:pPr>
    </w:p>
    <w:p w:rsidR="00100807" w:rsidRDefault="00100807" w:rsidP="00100807">
      <w:pPr>
        <w:spacing w:after="0" w:line="480" w:lineRule="auto"/>
        <w:rPr>
          <w:rFonts w:ascii="Times New Roman" w:hAnsi="Times New Roman" w:cs="Times New Roman"/>
          <w:color w:val="262626" w:themeColor="text1" w:themeTint="D9"/>
          <w:sz w:val="24"/>
          <w:szCs w:val="24"/>
        </w:rPr>
      </w:pPr>
    </w:p>
    <w:p w:rsidR="0007070A" w:rsidRDefault="0007070A" w:rsidP="00100807">
      <w:pPr>
        <w:spacing w:after="0" w:line="480" w:lineRule="auto"/>
        <w:jc w:val="center"/>
        <w:rPr>
          <w:rFonts w:ascii="Times New Roman" w:hAnsi="Times New Roman" w:cs="Times New Roman"/>
          <w:b/>
          <w:color w:val="262626" w:themeColor="text1" w:themeTint="D9"/>
          <w:sz w:val="24"/>
          <w:szCs w:val="24"/>
        </w:rPr>
      </w:pPr>
    </w:p>
    <w:p w:rsidR="0007070A" w:rsidRDefault="0007070A" w:rsidP="00100807">
      <w:pPr>
        <w:spacing w:after="0" w:line="480" w:lineRule="auto"/>
        <w:jc w:val="center"/>
        <w:rPr>
          <w:rFonts w:ascii="Times New Roman" w:hAnsi="Times New Roman" w:cs="Times New Roman"/>
          <w:b/>
          <w:color w:val="262626" w:themeColor="text1" w:themeTint="D9"/>
          <w:sz w:val="24"/>
          <w:szCs w:val="24"/>
        </w:rPr>
      </w:pPr>
    </w:p>
    <w:p w:rsidR="0007070A" w:rsidRDefault="0007070A" w:rsidP="00100807">
      <w:pPr>
        <w:spacing w:after="0" w:line="480" w:lineRule="auto"/>
        <w:jc w:val="center"/>
        <w:rPr>
          <w:rFonts w:ascii="Times New Roman" w:hAnsi="Times New Roman" w:cs="Times New Roman"/>
          <w:b/>
          <w:color w:val="262626" w:themeColor="text1" w:themeTint="D9"/>
          <w:sz w:val="24"/>
          <w:szCs w:val="24"/>
        </w:rPr>
      </w:pPr>
    </w:p>
    <w:p w:rsidR="0007070A" w:rsidRDefault="0007070A" w:rsidP="00100807">
      <w:pPr>
        <w:spacing w:after="0" w:line="480" w:lineRule="auto"/>
        <w:jc w:val="center"/>
        <w:rPr>
          <w:rFonts w:ascii="Times New Roman" w:hAnsi="Times New Roman" w:cs="Times New Roman"/>
          <w:b/>
          <w:color w:val="262626" w:themeColor="text1" w:themeTint="D9"/>
          <w:sz w:val="24"/>
          <w:szCs w:val="24"/>
        </w:rPr>
      </w:pPr>
    </w:p>
    <w:p w:rsidR="0007070A" w:rsidRDefault="0007070A" w:rsidP="00100807">
      <w:pPr>
        <w:spacing w:after="0" w:line="480" w:lineRule="auto"/>
        <w:jc w:val="center"/>
        <w:rPr>
          <w:rFonts w:ascii="Times New Roman" w:hAnsi="Times New Roman" w:cs="Times New Roman"/>
          <w:b/>
          <w:color w:val="262626" w:themeColor="text1" w:themeTint="D9"/>
          <w:sz w:val="24"/>
          <w:szCs w:val="24"/>
        </w:rPr>
      </w:pPr>
    </w:p>
    <w:p w:rsidR="0007070A" w:rsidRDefault="0007070A" w:rsidP="00100807">
      <w:pPr>
        <w:spacing w:after="0" w:line="480" w:lineRule="auto"/>
        <w:jc w:val="center"/>
        <w:rPr>
          <w:rFonts w:ascii="Times New Roman" w:hAnsi="Times New Roman" w:cs="Times New Roman"/>
          <w:b/>
          <w:color w:val="262626" w:themeColor="text1" w:themeTint="D9"/>
          <w:sz w:val="24"/>
          <w:szCs w:val="24"/>
        </w:rPr>
      </w:pPr>
    </w:p>
    <w:p w:rsidR="0007070A" w:rsidRDefault="0007070A" w:rsidP="00100807">
      <w:pPr>
        <w:spacing w:after="0" w:line="480" w:lineRule="auto"/>
        <w:jc w:val="center"/>
        <w:rPr>
          <w:rFonts w:ascii="Times New Roman" w:hAnsi="Times New Roman" w:cs="Times New Roman"/>
          <w:b/>
          <w:color w:val="262626" w:themeColor="text1" w:themeTint="D9"/>
          <w:sz w:val="24"/>
          <w:szCs w:val="24"/>
        </w:rPr>
      </w:pPr>
    </w:p>
    <w:p w:rsidR="0007070A" w:rsidRDefault="0007070A" w:rsidP="00100807">
      <w:pPr>
        <w:spacing w:after="0" w:line="480" w:lineRule="auto"/>
        <w:jc w:val="center"/>
        <w:rPr>
          <w:rFonts w:ascii="Times New Roman" w:hAnsi="Times New Roman" w:cs="Times New Roman"/>
          <w:b/>
          <w:color w:val="262626" w:themeColor="text1" w:themeTint="D9"/>
          <w:sz w:val="24"/>
          <w:szCs w:val="24"/>
        </w:rPr>
      </w:pPr>
    </w:p>
    <w:p w:rsidR="00100807" w:rsidRPr="00244AD7" w:rsidRDefault="00330881" w:rsidP="00100807">
      <w:pPr>
        <w:spacing w:after="0" w:line="480" w:lineRule="auto"/>
        <w:jc w:val="center"/>
        <w:rPr>
          <w:rFonts w:ascii="Times New Roman" w:hAnsi="Times New Roman" w:cs="Times New Roman"/>
          <w:b/>
          <w:color w:val="262626" w:themeColor="text1" w:themeTint="D9"/>
          <w:sz w:val="24"/>
          <w:szCs w:val="24"/>
        </w:rPr>
      </w:pPr>
      <w:r>
        <w:rPr>
          <w:rFonts w:ascii="Times New Roman" w:hAnsi="Times New Roman" w:cs="Times New Roman"/>
          <w:b/>
          <w:color w:val="262626" w:themeColor="text1" w:themeTint="D9"/>
          <w:sz w:val="24"/>
          <w:szCs w:val="24"/>
        </w:rPr>
        <w:lastRenderedPageBreak/>
        <w:t>B</w:t>
      </w:r>
      <w:r w:rsidR="00100807" w:rsidRPr="00244AD7">
        <w:rPr>
          <w:rFonts w:ascii="Times New Roman" w:hAnsi="Times New Roman" w:cs="Times New Roman"/>
          <w:b/>
          <w:color w:val="262626" w:themeColor="text1" w:themeTint="D9"/>
          <w:sz w:val="24"/>
          <w:szCs w:val="24"/>
        </w:rPr>
        <w:t>AB V</w:t>
      </w:r>
    </w:p>
    <w:p w:rsidR="00100807" w:rsidRPr="00244AD7" w:rsidRDefault="00100807" w:rsidP="00100807">
      <w:pPr>
        <w:spacing w:after="0" w:line="480" w:lineRule="auto"/>
        <w:jc w:val="center"/>
        <w:rPr>
          <w:rFonts w:ascii="Times New Roman" w:hAnsi="Times New Roman" w:cs="Times New Roman"/>
          <w:b/>
          <w:color w:val="262626" w:themeColor="text1" w:themeTint="D9"/>
          <w:sz w:val="24"/>
          <w:szCs w:val="24"/>
        </w:rPr>
      </w:pPr>
      <w:r w:rsidRPr="00244AD7">
        <w:rPr>
          <w:rFonts w:ascii="Times New Roman" w:hAnsi="Times New Roman" w:cs="Times New Roman"/>
          <w:b/>
          <w:color w:val="262626" w:themeColor="text1" w:themeTint="D9"/>
          <w:sz w:val="24"/>
          <w:szCs w:val="24"/>
        </w:rPr>
        <w:t>KESIMPULAN DAN SARAN</w:t>
      </w:r>
    </w:p>
    <w:p w:rsidR="00100807" w:rsidRPr="00244AD7" w:rsidRDefault="00100807" w:rsidP="0094356F">
      <w:pPr>
        <w:pStyle w:val="ListParagraph"/>
        <w:numPr>
          <w:ilvl w:val="1"/>
          <w:numId w:val="9"/>
        </w:numPr>
        <w:spacing w:after="0" w:line="480" w:lineRule="auto"/>
        <w:ind w:left="567" w:hanging="567"/>
        <w:rPr>
          <w:rFonts w:ascii="Times New Roman" w:hAnsi="Times New Roman" w:cs="Times New Roman"/>
          <w:color w:val="262626" w:themeColor="text1" w:themeTint="D9"/>
          <w:sz w:val="24"/>
          <w:szCs w:val="24"/>
        </w:rPr>
      </w:pPr>
      <w:r w:rsidRPr="00244AD7">
        <w:rPr>
          <w:rFonts w:ascii="Times New Roman" w:hAnsi="Times New Roman" w:cs="Times New Roman"/>
          <w:b/>
          <w:color w:val="262626" w:themeColor="text1" w:themeTint="D9"/>
          <w:sz w:val="24"/>
          <w:szCs w:val="24"/>
        </w:rPr>
        <w:t>Kesimpulan</w:t>
      </w:r>
    </w:p>
    <w:p w:rsidR="00100807" w:rsidRDefault="00100807" w:rsidP="002409EC">
      <w:pPr>
        <w:spacing w:after="0" w:line="480" w:lineRule="auto"/>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ab/>
      </w:r>
      <w:r w:rsidR="003E5040">
        <w:rPr>
          <w:rFonts w:ascii="Times New Roman" w:hAnsi="Times New Roman" w:cs="Times New Roman"/>
          <w:sz w:val="24"/>
          <w:szCs w:val="24"/>
          <w:lang w:val="id-ID"/>
        </w:rPr>
        <w:t xml:space="preserve">Penelitian ini bertujuan untuk mengetahui pengaruh </w:t>
      </w:r>
      <w:r w:rsidR="003E5040" w:rsidRPr="00244AD7">
        <w:rPr>
          <w:rFonts w:ascii="Times New Roman" w:hAnsi="Times New Roman" w:cs="Times New Roman"/>
          <w:color w:val="262626" w:themeColor="text1" w:themeTint="D9"/>
          <w:sz w:val="24"/>
          <w:szCs w:val="24"/>
        </w:rPr>
        <w:t>penerapan standar akuntansi pemerintahan berbasis akrual terhadap kualitas laporan keuangan pemerintah daerah pada badan keuangan dan aset daerah Kabupaten Boalemo</w:t>
      </w:r>
      <w:r w:rsidR="003E5040">
        <w:rPr>
          <w:rFonts w:ascii="Times New Roman" w:hAnsi="Times New Roman" w:cs="Times New Roman"/>
          <w:color w:val="262626" w:themeColor="text1" w:themeTint="D9"/>
          <w:sz w:val="24"/>
          <w:szCs w:val="24"/>
        </w:rPr>
        <w:t>.</w:t>
      </w:r>
      <w:r w:rsidR="00E767C4">
        <w:rPr>
          <w:rFonts w:ascii="Times New Roman" w:hAnsi="Times New Roman" w:cs="Times New Roman"/>
          <w:color w:val="262626" w:themeColor="text1" w:themeTint="D9"/>
          <w:sz w:val="24"/>
          <w:szCs w:val="24"/>
        </w:rPr>
        <w:t xml:space="preserve"> </w:t>
      </w:r>
      <w:r w:rsidR="00561766">
        <w:rPr>
          <w:rFonts w:ascii="Times New Roman" w:hAnsi="Times New Roman" w:cs="Times New Roman"/>
          <w:sz w:val="24"/>
          <w:szCs w:val="24"/>
          <w:lang w:val="id-ID"/>
        </w:rPr>
        <w:t xml:space="preserve">Berdasarkan hasil penelitian maka dapat diambil kesimpulan bahwa Variabel </w:t>
      </w:r>
      <w:r w:rsidR="00561766">
        <w:rPr>
          <w:rFonts w:ascii="Times New Roman" w:hAnsi="Times New Roman" w:cs="Times New Roman"/>
          <w:sz w:val="24"/>
          <w:szCs w:val="24"/>
        </w:rPr>
        <w:t>SAP Basis Akrual</w:t>
      </w:r>
      <w:r w:rsidR="00561766" w:rsidRPr="00FB51A3">
        <w:rPr>
          <w:rFonts w:ascii="Times New Roman" w:hAnsi="Times New Roman" w:cs="Times New Roman"/>
          <w:sz w:val="24"/>
          <w:szCs w:val="24"/>
          <w:lang w:val="id-ID"/>
        </w:rPr>
        <w:t xml:space="preserve"> (X) secara parsial berpengaruh positif dan signifikan terhadap kualitas laporan keuanga</w:t>
      </w:r>
      <w:r w:rsidR="00561766">
        <w:rPr>
          <w:rFonts w:ascii="Times New Roman" w:hAnsi="Times New Roman" w:cs="Times New Roman"/>
          <w:sz w:val="24"/>
          <w:szCs w:val="24"/>
          <w:lang w:val="id-ID"/>
        </w:rPr>
        <w:t xml:space="preserve">n sebesar </w:t>
      </w:r>
      <w:r w:rsidR="00630449">
        <w:rPr>
          <w:rFonts w:ascii="Times New Roman" w:hAnsi="Times New Roman" w:cs="Times New Roman"/>
          <w:sz w:val="24"/>
          <w:szCs w:val="24"/>
        </w:rPr>
        <w:t>4</w:t>
      </w:r>
      <w:r w:rsidR="00561766">
        <w:rPr>
          <w:rFonts w:ascii="Times New Roman" w:hAnsi="Times New Roman" w:cs="Times New Roman"/>
          <w:sz w:val="24"/>
          <w:szCs w:val="24"/>
        </w:rPr>
        <w:t>5</w:t>
      </w:r>
      <w:r w:rsidR="00561766">
        <w:rPr>
          <w:rFonts w:ascii="Times New Roman" w:hAnsi="Times New Roman" w:cs="Times New Roman"/>
          <w:sz w:val="24"/>
          <w:szCs w:val="24"/>
          <w:lang w:val="id-ID"/>
        </w:rPr>
        <w:t>%.</w:t>
      </w:r>
      <w:r w:rsidR="00ED621F">
        <w:rPr>
          <w:rFonts w:ascii="Times New Roman" w:hAnsi="Times New Roman" w:cs="Times New Roman"/>
          <w:sz w:val="24"/>
          <w:szCs w:val="24"/>
        </w:rPr>
        <w:t xml:space="preserve"> Sesuai peraturan pemerintah nomor 71 tahun 2010 men</w:t>
      </w:r>
      <w:r w:rsidR="005B3C32">
        <w:rPr>
          <w:rFonts w:ascii="Times New Roman" w:hAnsi="Times New Roman" w:cs="Times New Roman"/>
          <w:sz w:val="24"/>
          <w:szCs w:val="24"/>
        </w:rPr>
        <w:t>y</w:t>
      </w:r>
      <w:r w:rsidR="00ED621F">
        <w:rPr>
          <w:rFonts w:ascii="Times New Roman" w:hAnsi="Times New Roman" w:cs="Times New Roman"/>
          <w:sz w:val="24"/>
          <w:szCs w:val="24"/>
        </w:rPr>
        <w:t>atakan SAP merupakan pers</w:t>
      </w:r>
      <w:r w:rsidR="005B3C32">
        <w:rPr>
          <w:rFonts w:ascii="Times New Roman" w:hAnsi="Times New Roman" w:cs="Times New Roman"/>
          <w:sz w:val="24"/>
          <w:szCs w:val="24"/>
        </w:rPr>
        <w:t>y</w:t>
      </w:r>
      <w:r w:rsidR="00ED621F">
        <w:rPr>
          <w:rFonts w:ascii="Times New Roman" w:hAnsi="Times New Roman" w:cs="Times New Roman"/>
          <w:sz w:val="24"/>
          <w:szCs w:val="24"/>
        </w:rPr>
        <w:t xml:space="preserve">aratan ang memiliki kekuatan hukum dalam meningkatkan kualitas laporan keuangan pemerintah di Indonesia. </w:t>
      </w:r>
      <w:proofErr w:type="gramStart"/>
      <w:r w:rsidR="002409EC" w:rsidRPr="00244AD7">
        <w:rPr>
          <w:rFonts w:ascii="Times New Roman" w:hAnsi="Times New Roman" w:cs="Times New Roman"/>
          <w:color w:val="262626" w:themeColor="text1" w:themeTint="D9"/>
          <w:sz w:val="24"/>
          <w:szCs w:val="24"/>
        </w:rPr>
        <w:t>Sehingga s</w:t>
      </w:r>
      <w:r w:rsidRPr="00244AD7">
        <w:rPr>
          <w:rFonts w:ascii="Times New Roman" w:hAnsi="Times New Roman" w:cs="Times New Roman"/>
          <w:color w:val="262626" w:themeColor="text1" w:themeTint="D9"/>
          <w:sz w:val="24"/>
          <w:szCs w:val="24"/>
        </w:rPr>
        <w:t xml:space="preserve">emakin tinggi tingkat penerapan </w:t>
      </w:r>
      <w:r w:rsidR="002409EC" w:rsidRPr="00244AD7">
        <w:rPr>
          <w:rFonts w:ascii="Times New Roman" w:hAnsi="Times New Roman" w:cs="Times New Roman"/>
          <w:color w:val="262626" w:themeColor="text1" w:themeTint="D9"/>
          <w:sz w:val="24"/>
          <w:szCs w:val="24"/>
        </w:rPr>
        <w:t xml:space="preserve">standar akuntansi pemerintahan berbasis akrual maka </w:t>
      </w:r>
      <w:r w:rsidR="00B85F17">
        <w:rPr>
          <w:rFonts w:ascii="Times New Roman" w:hAnsi="Times New Roman" w:cs="Times New Roman"/>
          <w:color w:val="262626" w:themeColor="text1" w:themeTint="D9"/>
          <w:sz w:val="24"/>
          <w:szCs w:val="24"/>
        </w:rPr>
        <w:t xml:space="preserve">meningkatkan </w:t>
      </w:r>
      <w:r w:rsidR="002409EC" w:rsidRPr="00244AD7">
        <w:rPr>
          <w:rFonts w:ascii="Times New Roman" w:hAnsi="Times New Roman" w:cs="Times New Roman"/>
          <w:color w:val="262626" w:themeColor="text1" w:themeTint="D9"/>
          <w:sz w:val="24"/>
          <w:szCs w:val="24"/>
        </w:rPr>
        <w:t>kualitas laporan keuangan pemerintah daerah pada badan keuangan dan aset daerah</w:t>
      </w:r>
      <w:r w:rsidRPr="00244AD7">
        <w:rPr>
          <w:rFonts w:ascii="Times New Roman" w:hAnsi="Times New Roman" w:cs="Times New Roman"/>
          <w:color w:val="262626" w:themeColor="text1" w:themeTint="D9"/>
          <w:sz w:val="24"/>
          <w:szCs w:val="24"/>
        </w:rPr>
        <w:t xml:space="preserve"> Kabupaten Boalemo.</w:t>
      </w:r>
      <w:proofErr w:type="gramEnd"/>
    </w:p>
    <w:p w:rsidR="00100807" w:rsidRPr="00244AD7" w:rsidRDefault="00100807" w:rsidP="0094356F">
      <w:pPr>
        <w:pStyle w:val="ListParagraph"/>
        <w:numPr>
          <w:ilvl w:val="1"/>
          <w:numId w:val="9"/>
        </w:numPr>
        <w:spacing w:after="0" w:line="480" w:lineRule="auto"/>
        <w:ind w:left="567" w:hanging="567"/>
        <w:rPr>
          <w:rFonts w:ascii="Times New Roman" w:hAnsi="Times New Roman" w:cs="Times New Roman"/>
          <w:color w:val="262626" w:themeColor="text1" w:themeTint="D9"/>
          <w:sz w:val="24"/>
          <w:szCs w:val="24"/>
        </w:rPr>
      </w:pPr>
      <w:r w:rsidRPr="00244AD7">
        <w:rPr>
          <w:rFonts w:ascii="Times New Roman" w:hAnsi="Times New Roman" w:cs="Times New Roman"/>
          <w:b/>
          <w:color w:val="262626" w:themeColor="text1" w:themeTint="D9"/>
          <w:sz w:val="24"/>
          <w:szCs w:val="24"/>
        </w:rPr>
        <w:t>Saran</w:t>
      </w:r>
    </w:p>
    <w:p w:rsidR="00100807" w:rsidRPr="00244AD7" w:rsidRDefault="00100807" w:rsidP="00100807">
      <w:pPr>
        <w:spacing w:after="0" w:line="480" w:lineRule="auto"/>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ab/>
        <w:t>Berdasarkan kesimpulan yang diambil</w:t>
      </w:r>
      <w:r w:rsidR="00ED621F">
        <w:rPr>
          <w:rFonts w:ascii="Times New Roman" w:hAnsi="Times New Roman" w:cs="Times New Roman"/>
          <w:color w:val="262626" w:themeColor="text1" w:themeTint="D9"/>
          <w:sz w:val="24"/>
          <w:szCs w:val="24"/>
        </w:rPr>
        <w:t xml:space="preserve"> tentang penerapan standar akuntansi berbasis akrual terhadap kualitas laporan keuangan</w:t>
      </w:r>
      <w:r w:rsidRPr="00244AD7">
        <w:rPr>
          <w:rFonts w:ascii="Times New Roman" w:hAnsi="Times New Roman" w:cs="Times New Roman"/>
          <w:color w:val="262626" w:themeColor="text1" w:themeTint="D9"/>
          <w:sz w:val="24"/>
          <w:szCs w:val="24"/>
        </w:rPr>
        <w:t xml:space="preserve">, maka </w:t>
      </w:r>
      <w:r w:rsidR="00ED621F">
        <w:rPr>
          <w:rFonts w:ascii="Times New Roman" w:hAnsi="Times New Roman" w:cs="Times New Roman"/>
          <w:color w:val="262626" w:themeColor="text1" w:themeTint="D9"/>
          <w:sz w:val="24"/>
          <w:szCs w:val="24"/>
        </w:rPr>
        <w:t xml:space="preserve">hal-hal </w:t>
      </w:r>
      <w:r w:rsidRPr="00244AD7">
        <w:rPr>
          <w:rFonts w:ascii="Times New Roman" w:hAnsi="Times New Roman" w:cs="Times New Roman"/>
          <w:color w:val="262626" w:themeColor="text1" w:themeTint="D9"/>
          <w:sz w:val="24"/>
          <w:szCs w:val="24"/>
        </w:rPr>
        <w:t>yang dapat diberikan adalah:</w:t>
      </w:r>
    </w:p>
    <w:p w:rsidR="00100807" w:rsidRDefault="00014398" w:rsidP="0094356F">
      <w:pPr>
        <w:pStyle w:val="ListParagraph"/>
        <w:numPr>
          <w:ilvl w:val="0"/>
          <w:numId w:val="16"/>
        </w:numPr>
        <w:spacing w:after="0" w:line="480" w:lineRule="auto"/>
        <w:ind w:left="426" w:hanging="426"/>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Dukungan dan komitmen yang lebih dari para pemimpin disektor publik adalah fa</w:t>
      </w:r>
      <w:r w:rsidR="00ED621F">
        <w:rPr>
          <w:rFonts w:ascii="Times New Roman" w:hAnsi="Times New Roman" w:cs="Times New Roman"/>
          <w:color w:val="262626" w:themeColor="text1" w:themeTint="D9"/>
          <w:sz w:val="24"/>
          <w:szCs w:val="24"/>
        </w:rPr>
        <w:t>k</w:t>
      </w:r>
      <w:r>
        <w:rPr>
          <w:rFonts w:ascii="Times New Roman" w:hAnsi="Times New Roman" w:cs="Times New Roman"/>
          <w:color w:val="262626" w:themeColor="text1" w:themeTint="D9"/>
          <w:sz w:val="24"/>
          <w:szCs w:val="24"/>
        </w:rPr>
        <w:t xml:space="preserve">tor keberhasilan dalam implentasi SAP basis akrual sehingga dapat </w:t>
      </w:r>
      <w:r w:rsidR="00113E38">
        <w:rPr>
          <w:rFonts w:ascii="Times New Roman" w:hAnsi="Times New Roman" w:cs="Times New Roman"/>
          <w:color w:val="262626" w:themeColor="text1" w:themeTint="D9"/>
          <w:sz w:val="24"/>
          <w:szCs w:val="24"/>
        </w:rPr>
        <w:t xml:space="preserve">meningkatkan kualitas laporan keuangan pemerintah dalam mencatat dan dilaporkan oleh pemerintah pusat melalui departemen/lembaga keuangan, sedangkan pemerintah daerah melalui dinas/unit terkait. </w:t>
      </w:r>
    </w:p>
    <w:p w:rsidR="00100807" w:rsidRPr="00244AD7" w:rsidRDefault="00100807" w:rsidP="0094356F">
      <w:pPr>
        <w:pStyle w:val="ListParagraph"/>
        <w:numPr>
          <w:ilvl w:val="0"/>
          <w:numId w:val="16"/>
        </w:numPr>
        <w:spacing w:after="0" w:line="480" w:lineRule="auto"/>
        <w:ind w:left="426" w:hanging="426"/>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lastRenderedPageBreak/>
        <w:t xml:space="preserve">Untuk peneliti selanjutnya agar lebih menyempurnakan penelitian ini </w:t>
      </w:r>
      <w:proofErr w:type="gramStart"/>
      <w:r w:rsidRPr="00244AD7">
        <w:rPr>
          <w:rFonts w:ascii="Times New Roman" w:hAnsi="Times New Roman" w:cs="Times New Roman"/>
          <w:color w:val="262626" w:themeColor="text1" w:themeTint="D9"/>
          <w:sz w:val="24"/>
          <w:szCs w:val="24"/>
        </w:rPr>
        <w:t>dengan  menambah</w:t>
      </w:r>
      <w:proofErr w:type="gramEnd"/>
      <w:r w:rsidRPr="00244AD7">
        <w:rPr>
          <w:rFonts w:ascii="Times New Roman" w:hAnsi="Times New Roman" w:cs="Times New Roman"/>
          <w:color w:val="262626" w:themeColor="text1" w:themeTint="D9"/>
          <w:sz w:val="24"/>
          <w:szCs w:val="24"/>
        </w:rPr>
        <w:t xml:space="preserve"> variabel-variabel independen lain yang mungkin memiliki pengaruh juga terhadap Kualitas Laporan Keuangan. Selain itu diharapkan subjek penelitian tidak hanya terfokus pada satu </w:t>
      </w:r>
      <w:proofErr w:type="gramStart"/>
      <w:r w:rsidRPr="00244AD7">
        <w:rPr>
          <w:rFonts w:ascii="Times New Roman" w:hAnsi="Times New Roman" w:cs="Times New Roman"/>
          <w:color w:val="262626" w:themeColor="text1" w:themeTint="D9"/>
          <w:sz w:val="24"/>
          <w:szCs w:val="24"/>
        </w:rPr>
        <w:t>dinas</w:t>
      </w:r>
      <w:proofErr w:type="gramEnd"/>
      <w:r w:rsidRPr="00244AD7">
        <w:rPr>
          <w:rFonts w:ascii="Times New Roman" w:hAnsi="Times New Roman" w:cs="Times New Roman"/>
          <w:color w:val="262626" w:themeColor="text1" w:themeTint="D9"/>
          <w:sz w:val="24"/>
          <w:szCs w:val="24"/>
        </w:rPr>
        <w:t xml:space="preserve"> seperti dalam penelitian ini yang terfokus hanya pada kantor BKAD, namun diharapkan mampu menggambarkan secara umum dan luas mengenai pengaruh penerapan Standar Akuntansi Pemerintahan Terhadap Kualitas Laporan Keuangan yang dihasilkan.</w:t>
      </w:r>
    </w:p>
    <w:p w:rsidR="00100807" w:rsidRPr="00244AD7" w:rsidRDefault="00100807" w:rsidP="00100807">
      <w:pPr>
        <w:rPr>
          <w:color w:val="262626" w:themeColor="text1" w:themeTint="D9"/>
        </w:rPr>
      </w:pPr>
    </w:p>
    <w:p w:rsidR="00100807" w:rsidRPr="00244AD7" w:rsidRDefault="00100807" w:rsidP="00100807">
      <w:pPr>
        <w:rPr>
          <w:color w:val="262626" w:themeColor="text1" w:themeTint="D9"/>
        </w:rPr>
      </w:pPr>
    </w:p>
    <w:p w:rsidR="00100807" w:rsidRPr="00244AD7" w:rsidRDefault="00100807" w:rsidP="00100807">
      <w:pPr>
        <w:rPr>
          <w:color w:val="262626" w:themeColor="text1" w:themeTint="D9"/>
        </w:rPr>
      </w:pPr>
    </w:p>
    <w:p w:rsidR="00227083" w:rsidRPr="00244AD7" w:rsidRDefault="00227083" w:rsidP="00100807">
      <w:pPr>
        <w:rPr>
          <w:color w:val="262626" w:themeColor="text1" w:themeTint="D9"/>
        </w:rPr>
      </w:pPr>
    </w:p>
    <w:p w:rsidR="007828BC" w:rsidRDefault="007828BC" w:rsidP="00E04A66">
      <w:pPr>
        <w:spacing w:before="240" w:line="240" w:lineRule="auto"/>
        <w:jc w:val="center"/>
        <w:rPr>
          <w:rFonts w:ascii="Times New Roman" w:hAnsi="Times New Roman" w:cs="Times New Roman"/>
          <w:b/>
          <w:color w:val="262626" w:themeColor="text1" w:themeTint="D9"/>
          <w:sz w:val="28"/>
          <w:szCs w:val="28"/>
        </w:rPr>
      </w:pPr>
    </w:p>
    <w:p w:rsidR="007828BC" w:rsidRDefault="007828BC" w:rsidP="00E04A66">
      <w:pPr>
        <w:spacing w:before="240" w:line="240" w:lineRule="auto"/>
        <w:jc w:val="center"/>
        <w:rPr>
          <w:rFonts w:ascii="Times New Roman" w:hAnsi="Times New Roman" w:cs="Times New Roman"/>
          <w:b/>
          <w:color w:val="262626" w:themeColor="text1" w:themeTint="D9"/>
          <w:sz w:val="28"/>
          <w:szCs w:val="28"/>
        </w:rPr>
      </w:pPr>
    </w:p>
    <w:p w:rsidR="00456BA4" w:rsidRDefault="00456BA4" w:rsidP="00E04A66">
      <w:pPr>
        <w:spacing w:before="240" w:line="240" w:lineRule="auto"/>
        <w:jc w:val="center"/>
        <w:rPr>
          <w:rFonts w:ascii="Times New Roman" w:hAnsi="Times New Roman" w:cs="Times New Roman"/>
          <w:b/>
          <w:color w:val="262626" w:themeColor="text1" w:themeTint="D9"/>
          <w:sz w:val="28"/>
          <w:szCs w:val="28"/>
        </w:rPr>
      </w:pPr>
    </w:p>
    <w:p w:rsidR="00456BA4" w:rsidRDefault="00456BA4" w:rsidP="00E04A66">
      <w:pPr>
        <w:spacing w:before="240" w:line="240" w:lineRule="auto"/>
        <w:jc w:val="center"/>
        <w:rPr>
          <w:rFonts w:ascii="Times New Roman" w:hAnsi="Times New Roman" w:cs="Times New Roman"/>
          <w:b/>
          <w:color w:val="262626" w:themeColor="text1" w:themeTint="D9"/>
          <w:sz w:val="28"/>
          <w:szCs w:val="28"/>
        </w:rPr>
      </w:pPr>
    </w:p>
    <w:p w:rsidR="00456BA4" w:rsidRDefault="00456BA4" w:rsidP="00E04A66">
      <w:pPr>
        <w:spacing w:before="240" w:line="240" w:lineRule="auto"/>
        <w:jc w:val="center"/>
        <w:rPr>
          <w:rFonts w:ascii="Times New Roman" w:hAnsi="Times New Roman" w:cs="Times New Roman"/>
          <w:b/>
          <w:color w:val="262626" w:themeColor="text1" w:themeTint="D9"/>
          <w:sz w:val="28"/>
          <w:szCs w:val="28"/>
        </w:rPr>
      </w:pPr>
    </w:p>
    <w:p w:rsidR="00456BA4" w:rsidRDefault="00456BA4" w:rsidP="00E04A66">
      <w:pPr>
        <w:spacing w:before="240" w:line="240" w:lineRule="auto"/>
        <w:jc w:val="center"/>
        <w:rPr>
          <w:rFonts w:ascii="Times New Roman" w:hAnsi="Times New Roman" w:cs="Times New Roman"/>
          <w:b/>
          <w:color w:val="262626" w:themeColor="text1" w:themeTint="D9"/>
          <w:sz w:val="28"/>
          <w:szCs w:val="28"/>
        </w:rPr>
      </w:pPr>
    </w:p>
    <w:p w:rsidR="00E767C4" w:rsidRDefault="00E767C4" w:rsidP="00E04A66">
      <w:pPr>
        <w:spacing w:before="240" w:line="240" w:lineRule="auto"/>
        <w:jc w:val="center"/>
        <w:rPr>
          <w:rFonts w:ascii="Times New Roman" w:hAnsi="Times New Roman" w:cs="Times New Roman"/>
          <w:b/>
          <w:color w:val="262626" w:themeColor="text1" w:themeTint="D9"/>
          <w:sz w:val="28"/>
          <w:szCs w:val="28"/>
        </w:rPr>
      </w:pPr>
    </w:p>
    <w:p w:rsidR="00E767C4" w:rsidRDefault="00E767C4" w:rsidP="00E04A66">
      <w:pPr>
        <w:spacing w:before="240" w:line="240" w:lineRule="auto"/>
        <w:jc w:val="center"/>
        <w:rPr>
          <w:rFonts w:ascii="Times New Roman" w:hAnsi="Times New Roman" w:cs="Times New Roman"/>
          <w:b/>
          <w:color w:val="262626" w:themeColor="text1" w:themeTint="D9"/>
          <w:sz w:val="28"/>
          <w:szCs w:val="28"/>
        </w:rPr>
      </w:pPr>
    </w:p>
    <w:p w:rsidR="00E767C4" w:rsidRDefault="00E767C4" w:rsidP="00E04A66">
      <w:pPr>
        <w:spacing w:before="240" w:line="240" w:lineRule="auto"/>
        <w:jc w:val="center"/>
        <w:rPr>
          <w:rFonts w:ascii="Times New Roman" w:hAnsi="Times New Roman" w:cs="Times New Roman"/>
          <w:b/>
          <w:color w:val="262626" w:themeColor="text1" w:themeTint="D9"/>
          <w:sz w:val="28"/>
          <w:szCs w:val="28"/>
        </w:rPr>
      </w:pPr>
    </w:p>
    <w:p w:rsidR="00E767C4" w:rsidRDefault="00E767C4" w:rsidP="00E04A66">
      <w:pPr>
        <w:spacing w:before="240" w:line="240" w:lineRule="auto"/>
        <w:jc w:val="center"/>
        <w:rPr>
          <w:rFonts w:ascii="Times New Roman" w:hAnsi="Times New Roman" w:cs="Times New Roman"/>
          <w:b/>
          <w:color w:val="262626" w:themeColor="text1" w:themeTint="D9"/>
          <w:sz w:val="28"/>
          <w:szCs w:val="28"/>
        </w:rPr>
      </w:pPr>
    </w:p>
    <w:p w:rsidR="00E767C4" w:rsidRDefault="00E767C4" w:rsidP="00E04A66">
      <w:pPr>
        <w:spacing w:before="240" w:line="240" w:lineRule="auto"/>
        <w:jc w:val="center"/>
        <w:rPr>
          <w:rFonts w:ascii="Times New Roman" w:hAnsi="Times New Roman" w:cs="Times New Roman"/>
          <w:b/>
          <w:color w:val="262626" w:themeColor="text1" w:themeTint="D9"/>
          <w:sz w:val="28"/>
          <w:szCs w:val="28"/>
        </w:rPr>
      </w:pPr>
    </w:p>
    <w:p w:rsidR="00227083" w:rsidRPr="00244AD7" w:rsidRDefault="00227083" w:rsidP="00E04A66">
      <w:pPr>
        <w:spacing w:before="240" w:line="240" w:lineRule="auto"/>
        <w:jc w:val="center"/>
        <w:rPr>
          <w:rFonts w:ascii="Times New Roman" w:hAnsi="Times New Roman" w:cs="Times New Roman"/>
          <w:b/>
          <w:color w:val="262626" w:themeColor="text1" w:themeTint="D9"/>
          <w:sz w:val="28"/>
          <w:szCs w:val="28"/>
        </w:rPr>
      </w:pPr>
      <w:r w:rsidRPr="00244AD7">
        <w:rPr>
          <w:rFonts w:ascii="Times New Roman" w:hAnsi="Times New Roman" w:cs="Times New Roman"/>
          <w:b/>
          <w:color w:val="262626" w:themeColor="text1" w:themeTint="D9"/>
          <w:sz w:val="28"/>
          <w:szCs w:val="28"/>
        </w:rPr>
        <w:lastRenderedPageBreak/>
        <w:t>DAFTAR PUSTAKA</w:t>
      </w:r>
    </w:p>
    <w:p w:rsidR="00BC7D05" w:rsidRDefault="00BC7D05" w:rsidP="00227083">
      <w:pPr>
        <w:spacing w:after="0" w:line="240" w:lineRule="auto"/>
        <w:ind w:left="709" w:hanging="709"/>
        <w:rPr>
          <w:rFonts w:ascii="Times New Roman" w:hAnsi="Times New Roman" w:cs="Times New Roman"/>
          <w:color w:val="262626" w:themeColor="text1" w:themeTint="D9"/>
          <w:sz w:val="24"/>
          <w:szCs w:val="24"/>
        </w:rPr>
      </w:pPr>
    </w:p>
    <w:p w:rsidR="00BC7D05" w:rsidRPr="00244AD7" w:rsidRDefault="00501C96" w:rsidP="00227083">
      <w:pPr>
        <w:spacing w:line="240" w:lineRule="auto"/>
        <w:ind w:left="709" w:hanging="709"/>
        <w:rPr>
          <w:rFonts w:ascii="Times New Roman" w:hAnsi="Times New Roman" w:cs="Times New Roman"/>
          <w:color w:val="262626" w:themeColor="text1" w:themeTint="D9"/>
          <w:sz w:val="24"/>
          <w:szCs w:val="24"/>
        </w:rPr>
      </w:pPr>
      <w:proofErr w:type="gramStart"/>
      <w:r w:rsidRPr="00501C96">
        <w:rPr>
          <w:rFonts w:ascii="Times New Roman" w:hAnsi="Times New Roman" w:cs="Times New Roman"/>
          <w:color w:val="262626" w:themeColor="text1" w:themeTint="D9"/>
          <w:sz w:val="24"/>
          <w:szCs w:val="24"/>
        </w:rPr>
        <w:t>Abdurahman, M., Muhidin, S. A., &amp; Somantri, A. (2011).</w:t>
      </w:r>
      <w:proofErr w:type="gramEnd"/>
      <w:r w:rsidRPr="00501C96">
        <w:rPr>
          <w:rFonts w:ascii="Times New Roman" w:hAnsi="Times New Roman" w:cs="Times New Roman"/>
          <w:color w:val="262626" w:themeColor="text1" w:themeTint="D9"/>
          <w:sz w:val="24"/>
          <w:szCs w:val="24"/>
        </w:rPr>
        <w:t xml:space="preserve"> </w:t>
      </w:r>
      <w:proofErr w:type="gramStart"/>
      <w:r w:rsidRPr="00501C96">
        <w:rPr>
          <w:rFonts w:ascii="Times New Roman" w:hAnsi="Times New Roman" w:cs="Times New Roman"/>
          <w:color w:val="262626" w:themeColor="text1" w:themeTint="D9"/>
          <w:sz w:val="24"/>
          <w:szCs w:val="24"/>
        </w:rPr>
        <w:t>Dasar-dasar metode statistika untuk penelitian.</w:t>
      </w:r>
      <w:proofErr w:type="gramEnd"/>
      <w:r w:rsidRPr="00501C96">
        <w:rPr>
          <w:rFonts w:ascii="Times New Roman" w:hAnsi="Times New Roman" w:cs="Times New Roman"/>
          <w:color w:val="262626" w:themeColor="text1" w:themeTint="D9"/>
          <w:sz w:val="24"/>
          <w:szCs w:val="24"/>
        </w:rPr>
        <w:t xml:space="preserve"> Bandung: CV. Pustaka Setia.</w:t>
      </w:r>
    </w:p>
    <w:p w:rsidR="00BC7D05" w:rsidRDefault="00BC7D05" w:rsidP="00227083">
      <w:pPr>
        <w:spacing w:line="240" w:lineRule="auto"/>
        <w:rPr>
          <w:rFonts w:ascii="Times New Roman" w:hAnsi="Times New Roman" w:cs="Times New Roman"/>
          <w:color w:val="262626" w:themeColor="text1" w:themeTint="D9"/>
          <w:sz w:val="24"/>
          <w:szCs w:val="24"/>
        </w:rPr>
      </w:pPr>
      <w:r w:rsidRPr="00C977CA">
        <w:rPr>
          <w:rFonts w:ascii="Times New Roman" w:hAnsi="Times New Roman" w:cs="Times New Roman"/>
          <w:color w:val="262626" w:themeColor="text1" w:themeTint="D9"/>
          <w:sz w:val="24"/>
          <w:szCs w:val="24"/>
        </w:rPr>
        <w:t>Arif, B. (2002).</w:t>
      </w:r>
      <w:r>
        <w:rPr>
          <w:rFonts w:ascii="Times New Roman" w:hAnsi="Times New Roman" w:cs="Times New Roman"/>
          <w:color w:val="262626" w:themeColor="text1" w:themeTint="D9"/>
          <w:sz w:val="24"/>
          <w:szCs w:val="24"/>
        </w:rPr>
        <w:t xml:space="preserve"> </w:t>
      </w:r>
      <w:proofErr w:type="gramStart"/>
      <w:r w:rsidRPr="00C977CA">
        <w:rPr>
          <w:rFonts w:ascii="Times New Roman" w:hAnsi="Times New Roman" w:cs="Times New Roman"/>
          <w:color w:val="262626" w:themeColor="text1" w:themeTint="D9"/>
          <w:sz w:val="24"/>
          <w:szCs w:val="24"/>
        </w:rPr>
        <w:t>Muchlis, dan Iskandar.</w:t>
      </w:r>
      <w:proofErr w:type="gramEnd"/>
      <w:r w:rsidRPr="00C977CA">
        <w:rPr>
          <w:rFonts w:ascii="Times New Roman" w:hAnsi="Times New Roman" w:cs="Times New Roman"/>
          <w:color w:val="262626" w:themeColor="text1" w:themeTint="D9"/>
          <w:sz w:val="24"/>
          <w:szCs w:val="24"/>
        </w:rPr>
        <w:t xml:space="preserve"> Akuntansi Pemerintahan. Jakarta: </w:t>
      </w:r>
      <w:r>
        <w:rPr>
          <w:rFonts w:ascii="Times New Roman" w:hAnsi="Times New Roman" w:cs="Times New Roman"/>
          <w:color w:val="262626" w:themeColor="text1" w:themeTint="D9"/>
          <w:sz w:val="24"/>
          <w:szCs w:val="24"/>
        </w:rPr>
        <w:tab/>
      </w:r>
      <w:r w:rsidRPr="00C977CA">
        <w:rPr>
          <w:rFonts w:ascii="Times New Roman" w:hAnsi="Times New Roman" w:cs="Times New Roman"/>
          <w:color w:val="262626" w:themeColor="text1" w:themeTint="D9"/>
          <w:sz w:val="24"/>
          <w:szCs w:val="24"/>
        </w:rPr>
        <w:t>Salemba Empat.</w:t>
      </w:r>
    </w:p>
    <w:p w:rsidR="00BC7D05" w:rsidRPr="00244AD7" w:rsidRDefault="00BC7D05" w:rsidP="00E04A66">
      <w:pPr>
        <w:spacing w:before="240" w:line="240" w:lineRule="auto"/>
        <w:ind w:left="709" w:hanging="709"/>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 xml:space="preserve">Arikunto, Suharsimi. </w:t>
      </w:r>
      <w:proofErr w:type="gramStart"/>
      <w:r>
        <w:rPr>
          <w:rFonts w:ascii="Times New Roman" w:hAnsi="Times New Roman" w:cs="Times New Roman"/>
          <w:color w:val="262626" w:themeColor="text1" w:themeTint="D9"/>
          <w:sz w:val="24"/>
          <w:szCs w:val="24"/>
        </w:rPr>
        <w:t>(</w:t>
      </w:r>
      <w:r w:rsidRPr="00244AD7">
        <w:rPr>
          <w:rFonts w:ascii="Times New Roman" w:hAnsi="Times New Roman" w:cs="Times New Roman"/>
          <w:color w:val="262626" w:themeColor="text1" w:themeTint="D9"/>
          <w:sz w:val="24"/>
          <w:szCs w:val="24"/>
        </w:rPr>
        <w:t>2010</w:t>
      </w:r>
      <w:r>
        <w:rPr>
          <w:rFonts w:ascii="Times New Roman" w:hAnsi="Times New Roman" w:cs="Times New Roman"/>
          <w:color w:val="262626" w:themeColor="text1" w:themeTint="D9"/>
          <w:sz w:val="24"/>
          <w:szCs w:val="24"/>
        </w:rPr>
        <w:t>)</w:t>
      </w:r>
      <w:r w:rsidRPr="00244AD7">
        <w:rPr>
          <w:rFonts w:ascii="Times New Roman" w:hAnsi="Times New Roman" w:cs="Times New Roman"/>
          <w:color w:val="262626" w:themeColor="text1" w:themeTint="D9"/>
          <w:sz w:val="24"/>
          <w:szCs w:val="24"/>
        </w:rPr>
        <w:t>. Prosedur Penelitian Suatu pendekatan Praktek.</w:t>
      </w:r>
      <w:proofErr w:type="gramEnd"/>
      <w:r w:rsidRPr="00244AD7">
        <w:rPr>
          <w:rFonts w:ascii="Times New Roman" w:hAnsi="Times New Roman" w:cs="Times New Roman"/>
          <w:color w:val="262626" w:themeColor="text1" w:themeTint="D9"/>
          <w:sz w:val="24"/>
          <w:szCs w:val="24"/>
        </w:rPr>
        <w:t xml:space="preserve"> Jakarta: Rineka Cipta</w:t>
      </w:r>
    </w:p>
    <w:p w:rsidR="00BC7D05" w:rsidRPr="00244AD7" w:rsidRDefault="00BC7D05" w:rsidP="00147F81">
      <w:pPr>
        <w:spacing w:before="240" w:line="240" w:lineRule="auto"/>
        <w:ind w:left="709" w:hanging="709"/>
        <w:rPr>
          <w:rFonts w:ascii="Times New Roman" w:hAnsi="Times New Roman" w:cs="Times New Roman"/>
          <w:color w:val="262626" w:themeColor="text1" w:themeTint="D9"/>
          <w:sz w:val="24"/>
          <w:szCs w:val="24"/>
        </w:rPr>
      </w:pPr>
      <w:r w:rsidRPr="00FE3CA6">
        <w:rPr>
          <w:rFonts w:ascii="Times New Roman" w:hAnsi="Times New Roman" w:cs="Times New Roman"/>
          <w:color w:val="262626" w:themeColor="text1" w:themeTint="D9"/>
          <w:sz w:val="24"/>
          <w:szCs w:val="24"/>
        </w:rPr>
        <w:t>Arinta, K. (1996). PengantarAkuntasi Pemerintah. Bandung.</w:t>
      </w:r>
      <w:r>
        <w:rPr>
          <w:rFonts w:ascii="Times New Roman" w:hAnsi="Times New Roman" w:cs="Times New Roman"/>
          <w:color w:val="262626" w:themeColor="text1" w:themeTint="D9"/>
          <w:sz w:val="24"/>
          <w:szCs w:val="24"/>
        </w:rPr>
        <w:t xml:space="preserve"> </w:t>
      </w:r>
      <w:r w:rsidRPr="00FE3CA6">
        <w:rPr>
          <w:rFonts w:ascii="Times New Roman" w:hAnsi="Times New Roman" w:cs="Times New Roman"/>
          <w:color w:val="262626" w:themeColor="text1" w:themeTint="D9"/>
          <w:sz w:val="24"/>
          <w:szCs w:val="24"/>
        </w:rPr>
        <w:t xml:space="preserve">PT. CitraAditya Bakti, </w:t>
      </w:r>
    </w:p>
    <w:p w:rsidR="00BC7D05" w:rsidRDefault="00BC7D05" w:rsidP="00E04A66">
      <w:pPr>
        <w:spacing w:before="240" w:line="240" w:lineRule="auto"/>
        <w:rPr>
          <w:rFonts w:ascii="Times New Roman" w:hAnsi="Times New Roman" w:cs="Times New Roman"/>
          <w:color w:val="262626" w:themeColor="text1" w:themeTint="D9"/>
          <w:sz w:val="24"/>
          <w:szCs w:val="24"/>
        </w:rPr>
      </w:pPr>
      <w:r w:rsidRPr="00C977CA">
        <w:rPr>
          <w:rFonts w:ascii="Times New Roman" w:hAnsi="Times New Roman" w:cs="Times New Roman"/>
          <w:color w:val="262626" w:themeColor="text1" w:themeTint="D9"/>
          <w:sz w:val="24"/>
          <w:szCs w:val="24"/>
        </w:rPr>
        <w:t xml:space="preserve">Baridwan, Z. (2004). Intermediate Accounting “Pengantar Akuntansi”, Buku 2, </w:t>
      </w:r>
      <w:r>
        <w:rPr>
          <w:rFonts w:ascii="Times New Roman" w:hAnsi="Times New Roman" w:cs="Times New Roman"/>
          <w:color w:val="262626" w:themeColor="text1" w:themeTint="D9"/>
          <w:sz w:val="24"/>
          <w:szCs w:val="24"/>
        </w:rPr>
        <w:tab/>
      </w:r>
      <w:r w:rsidRPr="00C977CA">
        <w:rPr>
          <w:rFonts w:ascii="Times New Roman" w:hAnsi="Times New Roman" w:cs="Times New Roman"/>
          <w:color w:val="262626" w:themeColor="text1" w:themeTint="D9"/>
          <w:sz w:val="24"/>
          <w:szCs w:val="24"/>
        </w:rPr>
        <w:t>Edisi 21, Salemba Empat.</w:t>
      </w:r>
      <w:r w:rsidRPr="00244AD7">
        <w:rPr>
          <w:rFonts w:ascii="Times New Roman" w:hAnsi="Times New Roman" w:cs="Times New Roman"/>
          <w:color w:val="262626" w:themeColor="text1" w:themeTint="D9"/>
          <w:sz w:val="24"/>
          <w:szCs w:val="24"/>
        </w:rPr>
        <w:t xml:space="preserve"> </w:t>
      </w:r>
    </w:p>
    <w:p w:rsidR="00147F81" w:rsidRPr="00244AD7" w:rsidRDefault="00546A5F" w:rsidP="00E04A66">
      <w:pPr>
        <w:spacing w:before="240" w:line="240" w:lineRule="auto"/>
        <w:rPr>
          <w:rFonts w:ascii="Times New Roman" w:hAnsi="Times New Roman" w:cs="Times New Roman"/>
          <w:color w:val="262626" w:themeColor="text1" w:themeTint="D9"/>
          <w:sz w:val="24"/>
          <w:szCs w:val="24"/>
        </w:rPr>
      </w:pPr>
      <w:proofErr w:type="gramStart"/>
      <w:r w:rsidRPr="00546A5F">
        <w:rPr>
          <w:rFonts w:ascii="Times New Roman" w:hAnsi="Times New Roman" w:cs="Times New Roman"/>
          <w:color w:val="262626" w:themeColor="text1" w:themeTint="D9"/>
          <w:sz w:val="24"/>
          <w:szCs w:val="24"/>
        </w:rPr>
        <w:t>Bastian, I. (2006).</w:t>
      </w:r>
      <w:proofErr w:type="gramEnd"/>
      <w:r w:rsidRPr="00546A5F">
        <w:rPr>
          <w:rFonts w:ascii="Times New Roman" w:hAnsi="Times New Roman" w:cs="Times New Roman"/>
          <w:color w:val="262626" w:themeColor="text1" w:themeTint="D9"/>
          <w:sz w:val="24"/>
          <w:szCs w:val="24"/>
        </w:rPr>
        <w:t xml:space="preserve"> Akuntansi sektor publik: Suatu pengantar. Jakarta: Erlangga, 6.</w:t>
      </w:r>
    </w:p>
    <w:p w:rsidR="00BC7D05" w:rsidRPr="007D33F2" w:rsidRDefault="00BC7D05" w:rsidP="00227083">
      <w:pPr>
        <w:spacing w:before="240" w:line="240" w:lineRule="auto"/>
        <w:ind w:left="709" w:hanging="709"/>
        <w:rPr>
          <w:rFonts w:ascii="Times New Roman" w:hAnsi="Times New Roman" w:cs="Times New Roman"/>
          <w:color w:val="262626" w:themeColor="text1" w:themeTint="D9"/>
          <w:sz w:val="24"/>
          <w:szCs w:val="24"/>
        </w:rPr>
      </w:pPr>
      <w:r w:rsidRPr="007D33F2">
        <w:rPr>
          <w:rFonts w:ascii="Times New Roman" w:hAnsi="Times New Roman" w:cs="Times New Roman"/>
          <w:sz w:val="24"/>
          <w:szCs w:val="28"/>
          <w:lang w:val="id-ID"/>
        </w:rPr>
        <w:t>Ghozali, I. (2009). Aplikasi Multivariate Program SPSS. Universitas Diponegoro, Semarang.</w:t>
      </w:r>
    </w:p>
    <w:p w:rsidR="00BC7D05" w:rsidRDefault="00BC7D05" w:rsidP="00227083">
      <w:pPr>
        <w:spacing w:before="240" w:line="240" w:lineRule="auto"/>
        <w:ind w:left="709" w:hanging="709"/>
        <w:rPr>
          <w:rFonts w:ascii="Times New Roman" w:hAnsi="Times New Roman" w:cs="Times New Roman"/>
          <w:color w:val="262626" w:themeColor="text1" w:themeTint="D9"/>
          <w:sz w:val="24"/>
          <w:szCs w:val="24"/>
        </w:rPr>
      </w:pPr>
      <w:r w:rsidRPr="007D33F2">
        <w:rPr>
          <w:rFonts w:ascii="Times New Roman" w:hAnsi="Times New Roman" w:cs="Times New Roman"/>
          <w:color w:val="262626" w:themeColor="text1" w:themeTint="D9"/>
          <w:sz w:val="24"/>
          <w:szCs w:val="24"/>
        </w:rPr>
        <w:t>Gujarati, D. N., &amp; Porter, D. C. (2003). Basic econometrics (</w:t>
      </w:r>
      <w:proofErr w:type="gramStart"/>
      <w:r w:rsidRPr="007D33F2">
        <w:rPr>
          <w:rFonts w:ascii="Times New Roman" w:hAnsi="Times New Roman" w:cs="Times New Roman"/>
          <w:color w:val="262626" w:themeColor="text1" w:themeTint="D9"/>
          <w:sz w:val="24"/>
          <w:szCs w:val="24"/>
        </w:rPr>
        <w:t>ed</w:t>
      </w:r>
      <w:proofErr w:type="gramEnd"/>
      <w:r w:rsidRPr="007D33F2">
        <w:rPr>
          <w:rFonts w:ascii="Times New Roman" w:hAnsi="Times New Roman" w:cs="Times New Roman"/>
          <w:color w:val="262626" w:themeColor="text1" w:themeTint="D9"/>
          <w:sz w:val="24"/>
          <w:szCs w:val="24"/>
        </w:rPr>
        <w:t>.). Singapore: McGrew Hill Book Co.</w:t>
      </w:r>
    </w:p>
    <w:p w:rsidR="00BC7D05" w:rsidRPr="00244AD7" w:rsidRDefault="00BC7D05" w:rsidP="00227083">
      <w:pPr>
        <w:spacing w:before="240" w:line="240" w:lineRule="auto"/>
        <w:ind w:left="709" w:hanging="709"/>
        <w:rPr>
          <w:rFonts w:ascii="Times New Roman" w:hAnsi="Times New Roman" w:cs="Times New Roman"/>
          <w:color w:val="262626" w:themeColor="text1" w:themeTint="D9"/>
          <w:sz w:val="24"/>
          <w:szCs w:val="24"/>
        </w:rPr>
      </w:pPr>
      <w:r w:rsidRPr="007D33F2">
        <w:rPr>
          <w:rFonts w:ascii="Times New Roman" w:hAnsi="Times New Roman" w:cs="Times New Roman"/>
          <w:color w:val="262626" w:themeColor="text1" w:themeTint="D9"/>
          <w:sz w:val="24"/>
          <w:szCs w:val="24"/>
        </w:rPr>
        <w:t>Halim, A. (2002). Akuntansi keuangan daerah: akuntansi sektor publik. Salemba Empat.</w:t>
      </w:r>
    </w:p>
    <w:p w:rsidR="00BC7D05" w:rsidRPr="00244AD7" w:rsidRDefault="00501C96" w:rsidP="00227083">
      <w:pPr>
        <w:spacing w:line="240" w:lineRule="auto"/>
        <w:ind w:left="709" w:hanging="709"/>
        <w:rPr>
          <w:rFonts w:ascii="Times New Roman" w:hAnsi="Times New Roman" w:cs="Times New Roman"/>
          <w:color w:val="262626" w:themeColor="text1" w:themeTint="D9"/>
          <w:sz w:val="24"/>
          <w:szCs w:val="24"/>
        </w:rPr>
      </w:pPr>
      <w:r w:rsidRPr="00501C96">
        <w:rPr>
          <w:rFonts w:ascii="Times New Roman" w:hAnsi="Times New Roman" w:cs="Times New Roman"/>
          <w:color w:val="262626" w:themeColor="text1" w:themeTint="D9"/>
          <w:sz w:val="24"/>
          <w:szCs w:val="24"/>
        </w:rPr>
        <w:t xml:space="preserve">Syafri Harahap, S. (2008). </w:t>
      </w:r>
      <w:proofErr w:type="gramStart"/>
      <w:r w:rsidRPr="00501C96">
        <w:rPr>
          <w:rFonts w:ascii="Times New Roman" w:hAnsi="Times New Roman" w:cs="Times New Roman"/>
          <w:color w:val="262626" w:themeColor="text1" w:themeTint="D9"/>
          <w:sz w:val="24"/>
          <w:szCs w:val="24"/>
        </w:rPr>
        <w:t>Analisa Kritis atas Laporan Keuangan.</w:t>
      </w:r>
      <w:proofErr w:type="gramEnd"/>
      <w:r w:rsidRPr="00501C96">
        <w:rPr>
          <w:rFonts w:ascii="Times New Roman" w:hAnsi="Times New Roman" w:cs="Times New Roman"/>
          <w:color w:val="262626" w:themeColor="text1" w:themeTint="D9"/>
          <w:sz w:val="24"/>
          <w:szCs w:val="24"/>
        </w:rPr>
        <w:t xml:space="preserve"> Jakarta. </w:t>
      </w:r>
      <w:proofErr w:type="gramStart"/>
      <w:r w:rsidRPr="00501C96">
        <w:rPr>
          <w:rFonts w:ascii="Times New Roman" w:hAnsi="Times New Roman" w:cs="Times New Roman"/>
          <w:color w:val="262626" w:themeColor="text1" w:themeTint="D9"/>
          <w:sz w:val="24"/>
          <w:szCs w:val="24"/>
        </w:rPr>
        <w:t>PT. Raja Grafindo Persada.</w:t>
      </w:r>
      <w:r w:rsidR="00BC7D05" w:rsidRPr="007D33F2">
        <w:rPr>
          <w:rFonts w:ascii="Times New Roman" w:hAnsi="Times New Roman" w:cs="Times New Roman"/>
          <w:color w:val="262626" w:themeColor="text1" w:themeTint="D9"/>
          <w:sz w:val="24"/>
          <w:szCs w:val="24"/>
        </w:rPr>
        <w:t>Hasan, M. I. (2001).</w:t>
      </w:r>
      <w:proofErr w:type="gramEnd"/>
      <w:r w:rsidR="00BC7D05" w:rsidRPr="007D33F2">
        <w:rPr>
          <w:rFonts w:ascii="Times New Roman" w:hAnsi="Times New Roman" w:cs="Times New Roman"/>
          <w:color w:val="262626" w:themeColor="text1" w:themeTint="D9"/>
          <w:sz w:val="24"/>
          <w:szCs w:val="24"/>
        </w:rPr>
        <w:t xml:space="preserve"> </w:t>
      </w:r>
      <w:proofErr w:type="gramStart"/>
      <w:r w:rsidR="00BC7D05" w:rsidRPr="007D33F2">
        <w:rPr>
          <w:rFonts w:ascii="Times New Roman" w:hAnsi="Times New Roman" w:cs="Times New Roman"/>
          <w:color w:val="262626" w:themeColor="text1" w:themeTint="D9"/>
          <w:sz w:val="24"/>
          <w:szCs w:val="24"/>
        </w:rPr>
        <w:t>Pokok-pokok statistik 2 (statistik inferensif).</w:t>
      </w:r>
      <w:proofErr w:type="gramEnd"/>
      <w:r w:rsidR="00BC7D05">
        <w:rPr>
          <w:rFonts w:ascii="Times New Roman" w:hAnsi="Times New Roman" w:cs="Times New Roman"/>
          <w:color w:val="262626" w:themeColor="text1" w:themeTint="D9"/>
          <w:sz w:val="24"/>
          <w:szCs w:val="24"/>
        </w:rPr>
        <w:t xml:space="preserve"> </w:t>
      </w:r>
      <w:r w:rsidR="00BC7D05" w:rsidRPr="00244AD7">
        <w:rPr>
          <w:rFonts w:ascii="Times New Roman" w:hAnsi="Times New Roman" w:cs="Times New Roman"/>
          <w:color w:val="262626" w:themeColor="text1" w:themeTint="D9"/>
          <w:sz w:val="24"/>
          <w:szCs w:val="24"/>
        </w:rPr>
        <w:t>Jakarta: PT Bumi Aksara</w:t>
      </w:r>
    </w:p>
    <w:p w:rsidR="00BC7D05" w:rsidRDefault="00BC7D05" w:rsidP="00E04A66">
      <w:pPr>
        <w:spacing w:before="240" w:line="240" w:lineRule="auto"/>
        <w:ind w:left="709" w:hanging="709"/>
        <w:rPr>
          <w:rFonts w:ascii="Times New Roman" w:hAnsi="Times New Roman" w:cs="Times New Roman"/>
          <w:color w:val="262626" w:themeColor="text1" w:themeTint="D9"/>
          <w:sz w:val="24"/>
          <w:szCs w:val="24"/>
        </w:rPr>
      </w:pPr>
      <w:r w:rsidRPr="00FE3CA6">
        <w:rPr>
          <w:rFonts w:ascii="Times New Roman" w:hAnsi="Times New Roman" w:cs="Times New Roman"/>
          <w:color w:val="262626" w:themeColor="text1" w:themeTint="D9"/>
          <w:sz w:val="24"/>
          <w:szCs w:val="24"/>
        </w:rPr>
        <w:t xml:space="preserve">Khomsani, E. F. (2015). </w:t>
      </w:r>
      <w:proofErr w:type="gramStart"/>
      <w:r w:rsidRPr="00FE3CA6">
        <w:rPr>
          <w:rFonts w:ascii="Times New Roman" w:hAnsi="Times New Roman" w:cs="Times New Roman"/>
          <w:color w:val="262626" w:themeColor="text1" w:themeTint="D9"/>
          <w:sz w:val="24"/>
          <w:szCs w:val="24"/>
        </w:rPr>
        <w:t>Pengaruh penerapan sistem akuntansi keuangan dan standar akuntansi pemerintah (sap) terhadap kualitas laporan keuangan pemerintahan daerah (Survey pada SKPD Provinsi Jawa Barat)</w:t>
      </w:r>
      <w:r>
        <w:rPr>
          <w:rFonts w:ascii="Times New Roman" w:hAnsi="Times New Roman" w:cs="Times New Roman"/>
          <w:color w:val="262626" w:themeColor="text1" w:themeTint="D9"/>
          <w:sz w:val="24"/>
          <w:szCs w:val="24"/>
        </w:rPr>
        <w:t xml:space="preserve"> </w:t>
      </w:r>
      <w:r w:rsidRPr="00FE3CA6">
        <w:rPr>
          <w:rFonts w:ascii="Times New Roman" w:hAnsi="Times New Roman" w:cs="Times New Roman"/>
          <w:color w:val="262626" w:themeColor="text1" w:themeTint="D9"/>
          <w:sz w:val="24"/>
          <w:szCs w:val="24"/>
        </w:rPr>
        <w:t>(Doctoral dissertation, Universitas Widyatama).</w:t>
      </w:r>
      <w:proofErr w:type="gramEnd"/>
    </w:p>
    <w:p w:rsidR="00BC7D05" w:rsidRDefault="00BC7D05" w:rsidP="00CD54A4">
      <w:pPr>
        <w:spacing w:line="240" w:lineRule="auto"/>
        <w:ind w:left="709" w:hanging="709"/>
        <w:rPr>
          <w:rFonts w:ascii="Times New Roman" w:hAnsi="Times New Roman" w:cs="Times New Roman"/>
          <w:color w:val="262626" w:themeColor="text1" w:themeTint="D9"/>
          <w:sz w:val="24"/>
          <w:szCs w:val="24"/>
        </w:rPr>
      </w:pPr>
      <w:r w:rsidRPr="00FE3CA6">
        <w:rPr>
          <w:rFonts w:ascii="Times New Roman" w:hAnsi="Times New Roman" w:cs="Times New Roman"/>
          <w:color w:val="262626" w:themeColor="text1" w:themeTint="D9"/>
          <w:sz w:val="24"/>
          <w:szCs w:val="24"/>
        </w:rPr>
        <w:t xml:space="preserve">Kusumah, A. A. (2012). </w:t>
      </w:r>
      <w:proofErr w:type="gramStart"/>
      <w:r w:rsidRPr="00FE3CA6">
        <w:rPr>
          <w:rFonts w:ascii="Times New Roman" w:hAnsi="Times New Roman" w:cs="Times New Roman"/>
          <w:color w:val="262626" w:themeColor="text1" w:themeTint="D9"/>
          <w:sz w:val="24"/>
          <w:szCs w:val="24"/>
        </w:rPr>
        <w:t>Pengaruh Penerapan Sistem Akuntansi Pemerintahan terhadap Kualitas laporan Keuangan (Survei pada SKPD/OPD Pemerintahan Kota Tasikmalaya).</w:t>
      </w:r>
      <w:proofErr w:type="gramEnd"/>
      <w:r w:rsidRPr="00FE3CA6">
        <w:rPr>
          <w:rFonts w:ascii="Times New Roman" w:hAnsi="Times New Roman" w:cs="Times New Roman"/>
          <w:color w:val="262626" w:themeColor="text1" w:themeTint="D9"/>
          <w:sz w:val="24"/>
          <w:szCs w:val="24"/>
        </w:rPr>
        <w:t xml:space="preserve"> Jurnal Accounting.</w:t>
      </w:r>
    </w:p>
    <w:p w:rsidR="00BC7D05" w:rsidRPr="00244AD7" w:rsidRDefault="00546A5F" w:rsidP="00227083">
      <w:pPr>
        <w:spacing w:line="240" w:lineRule="auto"/>
        <w:ind w:left="709" w:hanging="709"/>
        <w:rPr>
          <w:rFonts w:ascii="Times New Roman" w:hAnsi="Times New Roman" w:cs="Times New Roman"/>
          <w:color w:val="262626" w:themeColor="text1" w:themeTint="D9"/>
          <w:sz w:val="24"/>
          <w:szCs w:val="24"/>
        </w:rPr>
      </w:pPr>
      <w:proofErr w:type="gramStart"/>
      <w:r w:rsidRPr="00546A5F">
        <w:rPr>
          <w:rFonts w:ascii="Times New Roman" w:hAnsi="Times New Roman" w:cs="Times New Roman"/>
          <w:color w:val="262626" w:themeColor="text1" w:themeTint="D9"/>
          <w:sz w:val="24"/>
          <w:szCs w:val="24"/>
        </w:rPr>
        <w:t>Munawir, S. (201</w:t>
      </w:r>
      <w:r>
        <w:rPr>
          <w:rFonts w:ascii="Times New Roman" w:hAnsi="Times New Roman" w:cs="Times New Roman"/>
          <w:color w:val="262626" w:themeColor="text1" w:themeTint="D9"/>
          <w:sz w:val="24"/>
          <w:szCs w:val="24"/>
        </w:rPr>
        <w:t>0</w:t>
      </w:r>
      <w:r w:rsidRPr="00546A5F">
        <w:rPr>
          <w:rFonts w:ascii="Times New Roman" w:hAnsi="Times New Roman" w:cs="Times New Roman"/>
          <w:color w:val="262626" w:themeColor="text1" w:themeTint="D9"/>
          <w:sz w:val="24"/>
          <w:szCs w:val="24"/>
        </w:rPr>
        <w:t>).</w:t>
      </w:r>
      <w:proofErr w:type="gramEnd"/>
      <w:r w:rsidRPr="00546A5F">
        <w:rPr>
          <w:rFonts w:ascii="Times New Roman" w:hAnsi="Times New Roman" w:cs="Times New Roman"/>
          <w:color w:val="262626" w:themeColor="text1" w:themeTint="D9"/>
          <w:sz w:val="24"/>
          <w:szCs w:val="24"/>
        </w:rPr>
        <w:t xml:space="preserve"> </w:t>
      </w:r>
      <w:proofErr w:type="gramStart"/>
      <w:r w:rsidRPr="00546A5F">
        <w:rPr>
          <w:rFonts w:ascii="Times New Roman" w:hAnsi="Times New Roman" w:cs="Times New Roman"/>
          <w:color w:val="262626" w:themeColor="text1" w:themeTint="D9"/>
          <w:sz w:val="24"/>
          <w:szCs w:val="24"/>
        </w:rPr>
        <w:t>Analisa laporan keuangan.</w:t>
      </w:r>
      <w:proofErr w:type="gramEnd"/>
      <w:r w:rsidRPr="00546A5F">
        <w:rPr>
          <w:rFonts w:ascii="Times New Roman" w:hAnsi="Times New Roman" w:cs="Times New Roman"/>
          <w:color w:val="262626" w:themeColor="text1" w:themeTint="D9"/>
          <w:sz w:val="24"/>
          <w:szCs w:val="24"/>
        </w:rPr>
        <w:t xml:space="preserve"> Liberty.</w:t>
      </w:r>
    </w:p>
    <w:p w:rsidR="00BC7D05" w:rsidRDefault="00BC7D05" w:rsidP="00BC7D05">
      <w:pPr>
        <w:spacing w:line="240" w:lineRule="auto"/>
        <w:rPr>
          <w:rFonts w:ascii="Times New Roman" w:hAnsi="Times New Roman" w:cs="Times New Roman"/>
          <w:color w:val="262626" w:themeColor="text1" w:themeTint="D9"/>
          <w:sz w:val="24"/>
          <w:szCs w:val="24"/>
        </w:rPr>
      </w:pPr>
      <w:proofErr w:type="gramStart"/>
      <w:r w:rsidRPr="008E0747">
        <w:rPr>
          <w:rFonts w:ascii="Times New Roman" w:hAnsi="Times New Roman" w:cs="Times New Roman"/>
          <w:color w:val="262626" w:themeColor="text1" w:themeTint="D9"/>
          <w:sz w:val="24"/>
          <w:szCs w:val="24"/>
        </w:rPr>
        <w:t>Nazir, M. (2003).</w:t>
      </w:r>
      <w:proofErr w:type="gramEnd"/>
      <w:r w:rsidRPr="008E0747">
        <w:rPr>
          <w:rFonts w:ascii="Times New Roman" w:hAnsi="Times New Roman" w:cs="Times New Roman"/>
          <w:color w:val="262626" w:themeColor="text1" w:themeTint="D9"/>
          <w:sz w:val="24"/>
          <w:szCs w:val="24"/>
        </w:rPr>
        <w:t xml:space="preserve"> Metode Penelitian Bisnis. Jakarta. </w:t>
      </w:r>
      <w:proofErr w:type="gramStart"/>
      <w:r w:rsidRPr="008E0747">
        <w:rPr>
          <w:rFonts w:ascii="Times New Roman" w:hAnsi="Times New Roman" w:cs="Times New Roman"/>
          <w:color w:val="262626" w:themeColor="text1" w:themeTint="D9"/>
          <w:sz w:val="24"/>
          <w:szCs w:val="24"/>
        </w:rPr>
        <w:t>Ghalia Indonesia.</w:t>
      </w:r>
      <w:proofErr w:type="gramEnd"/>
    </w:p>
    <w:p w:rsidR="00BC7D05" w:rsidRPr="00244AD7" w:rsidRDefault="00BC7D05" w:rsidP="00227083">
      <w:pPr>
        <w:spacing w:line="240" w:lineRule="auto"/>
        <w:ind w:left="709" w:hanging="709"/>
        <w:rPr>
          <w:rFonts w:ascii="Times New Roman" w:hAnsi="Times New Roman" w:cs="Times New Roman"/>
          <w:color w:val="262626" w:themeColor="text1" w:themeTint="D9"/>
          <w:sz w:val="24"/>
          <w:szCs w:val="24"/>
        </w:rPr>
      </w:pPr>
      <w:r w:rsidRPr="008E0747">
        <w:rPr>
          <w:rFonts w:ascii="Times New Roman" w:hAnsi="Times New Roman" w:cs="Times New Roman"/>
          <w:color w:val="262626" w:themeColor="text1" w:themeTint="D9"/>
          <w:sz w:val="24"/>
          <w:szCs w:val="24"/>
        </w:rPr>
        <w:t>Noor, J. (2011). Metode Penelitian Kualitatif. Bandung: Remaja Rosdakarya.</w:t>
      </w:r>
    </w:p>
    <w:p w:rsidR="00BC7D05" w:rsidRPr="00244AD7" w:rsidRDefault="00BC7D05" w:rsidP="009A643B">
      <w:pPr>
        <w:spacing w:after="0" w:line="240" w:lineRule="auto"/>
        <w:ind w:left="709" w:hanging="709"/>
        <w:rPr>
          <w:rFonts w:ascii="Times New Roman" w:hAnsi="Times New Roman" w:cs="Times New Roman"/>
          <w:color w:val="262626" w:themeColor="text1" w:themeTint="D9"/>
          <w:sz w:val="24"/>
          <w:szCs w:val="24"/>
        </w:rPr>
      </w:pPr>
      <w:proofErr w:type="gramStart"/>
      <w:r w:rsidRPr="008E0747">
        <w:rPr>
          <w:rFonts w:ascii="Times New Roman" w:hAnsi="Times New Roman" w:cs="Times New Roman"/>
          <w:color w:val="262626" w:themeColor="text1" w:themeTint="D9"/>
          <w:sz w:val="24"/>
          <w:szCs w:val="24"/>
        </w:rPr>
        <w:lastRenderedPageBreak/>
        <w:t>Nordiawan, D., &amp; Hertianti, A. (2006).</w:t>
      </w:r>
      <w:proofErr w:type="gramEnd"/>
      <w:r w:rsidRPr="008E0747">
        <w:rPr>
          <w:rFonts w:ascii="Times New Roman" w:hAnsi="Times New Roman" w:cs="Times New Roman"/>
          <w:color w:val="262626" w:themeColor="text1" w:themeTint="D9"/>
          <w:sz w:val="24"/>
          <w:szCs w:val="24"/>
        </w:rPr>
        <w:t xml:space="preserve"> </w:t>
      </w:r>
      <w:proofErr w:type="gramStart"/>
      <w:r w:rsidRPr="008E0747">
        <w:rPr>
          <w:rFonts w:ascii="Times New Roman" w:hAnsi="Times New Roman" w:cs="Times New Roman"/>
          <w:color w:val="262626" w:themeColor="text1" w:themeTint="D9"/>
          <w:sz w:val="24"/>
          <w:szCs w:val="24"/>
        </w:rPr>
        <w:t>Akuntansi sektor publik.</w:t>
      </w:r>
      <w:proofErr w:type="gramEnd"/>
      <w:r w:rsidRPr="008E0747">
        <w:rPr>
          <w:rFonts w:ascii="Times New Roman" w:hAnsi="Times New Roman" w:cs="Times New Roman"/>
          <w:color w:val="262626" w:themeColor="text1" w:themeTint="D9"/>
          <w:sz w:val="24"/>
          <w:szCs w:val="24"/>
        </w:rPr>
        <w:t xml:space="preserve"> Jakarta: Salemba Empat.</w:t>
      </w:r>
    </w:p>
    <w:p w:rsidR="00BC7D05" w:rsidRPr="00244AD7" w:rsidRDefault="00BC7D05" w:rsidP="00227083">
      <w:pPr>
        <w:spacing w:before="240" w:line="240" w:lineRule="auto"/>
        <w:ind w:left="709" w:hanging="709"/>
        <w:rPr>
          <w:rFonts w:ascii="Times New Roman" w:hAnsi="Times New Roman" w:cs="Times New Roman"/>
          <w:color w:val="262626" w:themeColor="text1" w:themeTint="D9"/>
          <w:sz w:val="24"/>
          <w:szCs w:val="24"/>
        </w:rPr>
      </w:pPr>
      <w:proofErr w:type="gramStart"/>
      <w:r w:rsidRPr="008E0747">
        <w:rPr>
          <w:rFonts w:ascii="Times New Roman" w:hAnsi="Times New Roman" w:cs="Times New Roman"/>
          <w:color w:val="262626" w:themeColor="text1" w:themeTint="D9"/>
          <w:sz w:val="24"/>
          <w:szCs w:val="24"/>
        </w:rPr>
        <w:t>Rahmah, K., &amp; Zulkifli, Z. (2018).</w:t>
      </w:r>
      <w:proofErr w:type="gramEnd"/>
      <w:r w:rsidRPr="008E0747">
        <w:rPr>
          <w:rFonts w:ascii="Times New Roman" w:hAnsi="Times New Roman" w:cs="Times New Roman"/>
          <w:color w:val="262626" w:themeColor="text1" w:themeTint="D9"/>
          <w:sz w:val="24"/>
          <w:szCs w:val="24"/>
        </w:rPr>
        <w:t xml:space="preserve"> </w:t>
      </w:r>
      <w:proofErr w:type="gramStart"/>
      <w:r w:rsidRPr="008E0747">
        <w:rPr>
          <w:rFonts w:ascii="Times New Roman" w:hAnsi="Times New Roman" w:cs="Times New Roman"/>
          <w:color w:val="262626" w:themeColor="text1" w:themeTint="D9"/>
          <w:sz w:val="24"/>
          <w:szCs w:val="24"/>
        </w:rPr>
        <w:t>Pengaruh penerapan standar akuntansi pemerintahan (sap), dan sistem akuntansi keuangan daerah terhadap kualitas laporan keuangan pemerintah daerah kabupaten gunung kidul (Studi Empiris pada Instansi Pemerintahan Kabupaten Gunung Kidul DIY) (Doctoral dissertation, STIE Widya Wiwaha).</w:t>
      </w:r>
      <w:proofErr w:type="gramEnd"/>
    </w:p>
    <w:p w:rsidR="00BC7D05" w:rsidRDefault="00BC7D05" w:rsidP="00227083">
      <w:pPr>
        <w:spacing w:line="240" w:lineRule="auto"/>
        <w:rPr>
          <w:rFonts w:ascii="Times New Roman" w:hAnsi="Times New Roman" w:cs="Times New Roman"/>
          <w:color w:val="262626" w:themeColor="text1" w:themeTint="D9"/>
          <w:sz w:val="24"/>
          <w:szCs w:val="24"/>
        </w:rPr>
      </w:pPr>
      <w:r w:rsidRPr="00F92473">
        <w:rPr>
          <w:rFonts w:ascii="Times New Roman" w:hAnsi="Times New Roman" w:cs="Times New Roman"/>
          <w:color w:val="262626" w:themeColor="text1" w:themeTint="D9"/>
          <w:sz w:val="24"/>
          <w:szCs w:val="24"/>
        </w:rPr>
        <w:t xml:space="preserve">Revrisond, B. (2000). </w:t>
      </w:r>
      <w:proofErr w:type="gramStart"/>
      <w:r w:rsidRPr="00F92473">
        <w:rPr>
          <w:rFonts w:ascii="Times New Roman" w:hAnsi="Times New Roman" w:cs="Times New Roman"/>
          <w:color w:val="262626" w:themeColor="text1" w:themeTint="D9"/>
          <w:sz w:val="24"/>
          <w:szCs w:val="24"/>
        </w:rPr>
        <w:t>Akuntansi Pemerintahan Indonesia.</w:t>
      </w:r>
      <w:proofErr w:type="gramEnd"/>
      <w:r w:rsidRPr="00F92473">
        <w:rPr>
          <w:rFonts w:ascii="Times New Roman" w:hAnsi="Times New Roman" w:cs="Times New Roman"/>
          <w:color w:val="262626" w:themeColor="text1" w:themeTint="D9"/>
          <w:sz w:val="24"/>
          <w:szCs w:val="24"/>
        </w:rPr>
        <w:t xml:space="preserve"> </w:t>
      </w:r>
      <w:proofErr w:type="gramStart"/>
      <w:r w:rsidRPr="00F92473">
        <w:rPr>
          <w:rFonts w:ascii="Times New Roman" w:hAnsi="Times New Roman" w:cs="Times New Roman"/>
          <w:color w:val="262626" w:themeColor="text1" w:themeTint="D9"/>
          <w:sz w:val="24"/>
          <w:szCs w:val="24"/>
        </w:rPr>
        <w:t>BPFE Yogyakarta.</w:t>
      </w:r>
      <w:proofErr w:type="gramEnd"/>
    </w:p>
    <w:p w:rsidR="009A643B" w:rsidRPr="00244AD7" w:rsidRDefault="009A643B" w:rsidP="00227083">
      <w:pPr>
        <w:spacing w:line="240" w:lineRule="auto"/>
        <w:rPr>
          <w:rFonts w:ascii="Times New Roman" w:hAnsi="Times New Roman" w:cs="Times New Roman"/>
          <w:color w:val="262626" w:themeColor="text1" w:themeTint="D9"/>
          <w:sz w:val="24"/>
          <w:szCs w:val="24"/>
        </w:rPr>
      </w:pPr>
      <w:r w:rsidRPr="009A643B">
        <w:rPr>
          <w:rFonts w:ascii="Times New Roman" w:hAnsi="Times New Roman" w:cs="Times New Roman"/>
          <w:color w:val="262626" w:themeColor="text1" w:themeTint="D9"/>
          <w:sz w:val="24"/>
          <w:szCs w:val="24"/>
        </w:rPr>
        <w:t xml:space="preserve">Sadeli, H. Lili M. </w:t>
      </w:r>
      <w:r>
        <w:rPr>
          <w:rFonts w:ascii="Times New Roman" w:hAnsi="Times New Roman" w:cs="Times New Roman"/>
          <w:color w:val="262626" w:themeColor="text1" w:themeTint="D9"/>
          <w:sz w:val="24"/>
          <w:szCs w:val="24"/>
        </w:rPr>
        <w:t>(</w:t>
      </w:r>
      <w:r w:rsidRPr="009A643B">
        <w:rPr>
          <w:rFonts w:ascii="Times New Roman" w:hAnsi="Times New Roman" w:cs="Times New Roman"/>
          <w:color w:val="262626" w:themeColor="text1" w:themeTint="D9"/>
          <w:sz w:val="24"/>
          <w:szCs w:val="24"/>
        </w:rPr>
        <w:t>2002</w:t>
      </w:r>
      <w:r>
        <w:rPr>
          <w:rFonts w:ascii="Times New Roman" w:hAnsi="Times New Roman" w:cs="Times New Roman"/>
          <w:color w:val="262626" w:themeColor="text1" w:themeTint="D9"/>
          <w:sz w:val="24"/>
          <w:szCs w:val="24"/>
        </w:rPr>
        <w:t>)</w:t>
      </w:r>
      <w:r w:rsidRPr="009A643B">
        <w:rPr>
          <w:rFonts w:ascii="Times New Roman" w:hAnsi="Times New Roman" w:cs="Times New Roman"/>
          <w:color w:val="262626" w:themeColor="text1" w:themeTint="D9"/>
          <w:sz w:val="24"/>
          <w:szCs w:val="24"/>
        </w:rPr>
        <w:t xml:space="preserve">. </w:t>
      </w:r>
      <w:proofErr w:type="gramStart"/>
      <w:r w:rsidRPr="009A643B">
        <w:rPr>
          <w:rFonts w:ascii="Times New Roman" w:hAnsi="Times New Roman" w:cs="Times New Roman"/>
          <w:color w:val="262626" w:themeColor="text1" w:themeTint="D9"/>
          <w:sz w:val="24"/>
          <w:szCs w:val="24"/>
        </w:rPr>
        <w:t>Dasar-dasar Akuntansi.</w:t>
      </w:r>
      <w:proofErr w:type="gramEnd"/>
      <w:r w:rsidRPr="009A643B">
        <w:rPr>
          <w:rFonts w:ascii="Times New Roman" w:hAnsi="Times New Roman" w:cs="Times New Roman"/>
          <w:color w:val="262626" w:themeColor="text1" w:themeTint="D9"/>
          <w:sz w:val="24"/>
          <w:szCs w:val="24"/>
        </w:rPr>
        <w:t xml:space="preserve"> </w:t>
      </w:r>
      <w:proofErr w:type="gramStart"/>
      <w:r w:rsidRPr="009A643B">
        <w:rPr>
          <w:rFonts w:ascii="Times New Roman" w:hAnsi="Times New Roman" w:cs="Times New Roman"/>
          <w:color w:val="262626" w:themeColor="text1" w:themeTint="D9"/>
          <w:sz w:val="24"/>
          <w:szCs w:val="24"/>
        </w:rPr>
        <w:t>Cetakan kelima.</w:t>
      </w:r>
      <w:proofErr w:type="gramEnd"/>
      <w:r w:rsidRPr="009A643B">
        <w:rPr>
          <w:rFonts w:ascii="Times New Roman" w:hAnsi="Times New Roman" w:cs="Times New Roman"/>
          <w:color w:val="262626" w:themeColor="text1" w:themeTint="D9"/>
          <w:sz w:val="24"/>
          <w:szCs w:val="24"/>
        </w:rPr>
        <w:t xml:space="preserve"> Jakarta: PT. </w:t>
      </w:r>
      <w:r>
        <w:rPr>
          <w:rFonts w:ascii="Times New Roman" w:hAnsi="Times New Roman" w:cs="Times New Roman"/>
          <w:color w:val="262626" w:themeColor="text1" w:themeTint="D9"/>
          <w:sz w:val="24"/>
          <w:szCs w:val="24"/>
        </w:rPr>
        <w:tab/>
      </w:r>
      <w:r w:rsidRPr="009A643B">
        <w:rPr>
          <w:rFonts w:ascii="Times New Roman" w:hAnsi="Times New Roman" w:cs="Times New Roman"/>
          <w:color w:val="262626" w:themeColor="text1" w:themeTint="D9"/>
          <w:sz w:val="24"/>
          <w:szCs w:val="24"/>
        </w:rPr>
        <w:t>Bumi Aksara</w:t>
      </w:r>
    </w:p>
    <w:p w:rsidR="00BC7D05" w:rsidRDefault="00BF1DB4" w:rsidP="00227083">
      <w:pPr>
        <w:spacing w:line="240" w:lineRule="auto"/>
        <w:rPr>
          <w:rFonts w:ascii="Times New Roman" w:hAnsi="Times New Roman" w:cs="Times New Roman"/>
          <w:color w:val="262626" w:themeColor="text1" w:themeTint="D9"/>
          <w:sz w:val="24"/>
          <w:szCs w:val="24"/>
        </w:rPr>
      </w:pPr>
      <w:proofErr w:type="gramStart"/>
      <w:r w:rsidRPr="00BF1DB4">
        <w:rPr>
          <w:rFonts w:ascii="Times New Roman" w:hAnsi="Times New Roman" w:cs="Times New Roman"/>
          <w:color w:val="262626" w:themeColor="text1" w:themeTint="D9"/>
          <w:sz w:val="24"/>
          <w:szCs w:val="24"/>
        </w:rPr>
        <w:t>Sugiyono, D. R. (2006).</w:t>
      </w:r>
      <w:proofErr w:type="gramEnd"/>
      <w:r w:rsidRPr="00BF1DB4">
        <w:rPr>
          <w:rFonts w:ascii="Times New Roman" w:hAnsi="Times New Roman" w:cs="Times New Roman"/>
          <w:color w:val="262626" w:themeColor="text1" w:themeTint="D9"/>
          <w:sz w:val="24"/>
          <w:szCs w:val="24"/>
        </w:rPr>
        <w:t xml:space="preserve"> </w:t>
      </w:r>
      <w:proofErr w:type="gramStart"/>
      <w:r w:rsidRPr="00BF1DB4">
        <w:rPr>
          <w:rFonts w:ascii="Times New Roman" w:hAnsi="Times New Roman" w:cs="Times New Roman"/>
          <w:color w:val="262626" w:themeColor="text1" w:themeTint="D9"/>
          <w:sz w:val="24"/>
          <w:szCs w:val="24"/>
        </w:rPr>
        <w:t>Statistika untuk penelitian.</w:t>
      </w:r>
      <w:proofErr w:type="gramEnd"/>
      <w:r w:rsidRPr="00BF1DB4">
        <w:rPr>
          <w:rFonts w:ascii="Times New Roman" w:hAnsi="Times New Roman" w:cs="Times New Roman"/>
          <w:color w:val="262626" w:themeColor="text1" w:themeTint="D9"/>
          <w:sz w:val="24"/>
          <w:szCs w:val="24"/>
        </w:rPr>
        <w:t xml:space="preserve"> Bandung: CV. Alfabeta</w:t>
      </w:r>
      <w:proofErr w:type="gramStart"/>
      <w:r w:rsidRPr="00BF1DB4">
        <w:rPr>
          <w:rFonts w:ascii="Times New Roman" w:hAnsi="Times New Roman" w:cs="Times New Roman"/>
          <w:color w:val="262626" w:themeColor="text1" w:themeTint="D9"/>
          <w:sz w:val="24"/>
          <w:szCs w:val="24"/>
        </w:rPr>
        <w:t>.</w:t>
      </w:r>
      <w:r w:rsidR="00BC7D05" w:rsidRPr="00F92473">
        <w:rPr>
          <w:rFonts w:ascii="Times New Roman" w:hAnsi="Times New Roman" w:cs="Times New Roman"/>
          <w:color w:val="262626" w:themeColor="text1" w:themeTint="D9"/>
          <w:sz w:val="24"/>
          <w:szCs w:val="24"/>
        </w:rPr>
        <w:t>.</w:t>
      </w:r>
      <w:proofErr w:type="gramEnd"/>
    </w:p>
    <w:p w:rsidR="00BC7D05" w:rsidRDefault="00BC7D05" w:rsidP="00227083">
      <w:pPr>
        <w:spacing w:line="240" w:lineRule="auto"/>
        <w:rPr>
          <w:rFonts w:ascii="Times New Roman" w:hAnsi="Times New Roman" w:cs="Times New Roman"/>
          <w:color w:val="262626" w:themeColor="text1" w:themeTint="D9"/>
          <w:sz w:val="24"/>
          <w:szCs w:val="24"/>
        </w:rPr>
      </w:pPr>
      <w:proofErr w:type="gramStart"/>
      <w:r>
        <w:rPr>
          <w:rFonts w:ascii="Times New Roman" w:hAnsi="Times New Roman" w:cs="Times New Roman"/>
          <w:color w:val="262626" w:themeColor="text1" w:themeTint="D9"/>
          <w:sz w:val="24"/>
          <w:szCs w:val="24"/>
        </w:rPr>
        <w:t>------------</w:t>
      </w:r>
      <w:r w:rsidRPr="00E84B0D">
        <w:t xml:space="preserve"> </w:t>
      </w:r>
      <w:r w:rsidRPr="00B4796F">
        <w:rPr>
          <w:rFonts w:ascii="Times New Roman" w:hAnsi="Times New Roman" w:cs="Times New Roman"/>
          <w:color w:val="262626" w:themeColor="text1" w:themeTint="D9"/>
          <w:sz w:val="24"/>
          <w:szCs w:val="24"/>
        </w:rPr>
        <w:t>(2010).</w:t>
      </w:r>
      <w:proofErr w:type="gramEnd"/>
      <w:r w:rsidRPr="00B4796F">
        <w:rPr>
          <w:rFonts w:ascii="Times New Roman" w:hAnsi="Times New Roman" w:cs="Times New Roman"/>
          <w:color w:val="262626" w:themeColor="text1" w:themeTint="D9"/>
          <w:sz w:val="24"/>
          <w:szCs w:val="24"/>
        </w:rPr>
        <w:t xml:space="preserve"> </w:t>
      </w:r>
      <w:proofErr w:type="gramStart"/>
      <w:r w:rsidRPr="00B4796F">
        <w:rPr>
          <w:rFonts w:ascii="Times New Roman" w:hAnsi="Times New Roman" w:cs="Times New Roman"/>
          <w:color w:val="262626" w:themeColor="text1" w:themeTint="D9"/>
          <w:sz w:val="24"/>
          <w:szCs w:val="24"/>
        </w:rPr>
        <w:t>Metode penelitian pendidikan.</w:t>
      </w:r>
      <w:proofErr w:type="gramEnd"/>
      <w:r w:rsidRPr="00B4796F">
        <w:rPr>
          <w:rFonts w:ascii="Times New Roman" w:hAnsi="Times New Roman" w:cs="Times New Roman"/>
          <w:color w:val="262626" w:themeColor="text1" w:themeTint="D9"/>
          <w:sz w:val="24"/>
          <w:szCs w:val="24"/>
        </w:rPr>
        <w:t xml:space="preserve"> Pendekatan Kuantitatif.</w:t>
      </w:r>
    </w:p>
    <w:p w:rsidR="00BC7D05" w:rsidRPr="00244AD7" w:rsidRDefault="00BC7D05" w:rsidP="00227083">
      <w:pPr>
        <w:spacing w:line="240" w:lineRule="auto"/>
        <w:ind w:left="709" w:hanging="709"/>
        <w:rPr>
          <w:rFonts w:ascii="Times New Roman" w:hAnsi="Times New Roman" w:cs="Times New Roman"/>
          <w:color w:val="262626" w:themeColor="text1" w:themeTint="D9"/>
          <w:sz w:val="24"/>
          <w:szCs w:val="24"/>
        </w:rPr>
      </w:pPr>
      <w:proofErr w:type="gramStart"/>
      <w:r w:rsidRPr="00B4796F">
        <w:rPr>
          <w:rFonts w:ascii="Times New Roman" w:hAnsi="Times New Roman" w:cs="Times New Roman"/>
          <w:color w:val="262626" w:themeColor="text1" w:themeTint="D9"/>
          <w:sz w:val="24"/>
          <w:szCs w:val="24"/>
        </w:rPr>
        <w:t>Suryabrata, S. (2008).</w:t>
      </w:r>
      <w:proofErr w:type="gramEnd"/>
      <w:r w:rsidRPr="00B4796F">
        <w:rPr>
          <w:rFonts w:ascii="Times New Roman" w:hAnsi="Times New Roman" w:cs="Times New Roman"/>
          <w:color w:val="262626" w:themeColor="text1" w:themeTint="D9"/>
          <w:sz w:val="24"/>
          <w:szCs w:val="24"/>
        </w:rPr>
        <w:t xml:space="preserve"> Metode Penelitian, PT. Bajagrafindo Persada, Jakarta.</w:t>
      </w:r>
    </w:p>
    <w:p w:rsidR="00BC7D05" w:rsidRPr="00244AD7" w:rsidRDefault="00BC7D05" w:rsidP="009A643B">
      <w:pPr>
        <w:spacing w:line="240" w:lineRule="auto"/>
        <w:ind w:left="709" w:hanging="709"/>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 xml:space="preserve">Tanjung, Abdul Hafiz (2006), </w:t>
      </w:r>
      <w:r w:rsidRPr="00B4796F">
        <w:rPr>
          <w:rFonts w:ascii="Times New Roman" w:hAnsi="Times New Roman" w:cs="Times New Roman"/>
          <w:color w:val="262626" w:themeColor="text1" w:themeTint="D9"/>
          <w:sz w:val="24"/>
          <w:szCs w:val="24"/>
        </w:rPr>
        <w:t>Akuntansi Keuangan Daerah Konsep dan Aplikasi</w:t>
      </w:r>
      <w:r w:rsidRPr="00244AD7">
        <w:rPr>
          <w:rFonts w:ascii="Times New Roman" w:hAnsi="Times New Roman" w:cs="Times New Roman"/>
          <w:color w:val="262626" w:themeColor="text1" w:themeTint="D9"/>
          <w:sz w:val="24"/>
          <w:szCs w:val="24"/>
        </w:rPr>
        <w:t>.</w:t>
      </w:r>
      <w:r w:rsidR="009A643B">
        <w:rPr>
          <w:rFonts w:ascii="Times New Roman" w:hAnsi="Times New Roman" w:cs="Times New Roman"/>
          <w:color w:val="262626" w:themeColor="text1" w:themeTint="D9"/>
          <w:sz w:val="24"/>
          <w:szCs w:val="24"/>
        </w:rPr>
        <w:t xml:space="preserve"> </w:t>
      </w:r>
    </w:p>
    <w:p w:rsidR="00BC7D05" w:rsidRPr="00244AD7" w:rsidRDefault="00BC7D05" w:rsidP="00227083">
      <w:pPr>
        <w:spacing w:line="240" w:lineRule="auto"/>
        <w:ind w:left="709" w:hanging="709"/>
        <w:rPr>
          <w:rFonts w:ascii="Times New Roman" w:hAnsi="Times New Roman" w:cs="Times New Roman"/>
          <w:i/>
          <w:color w:val="262626" w:themeColor="text1" w:themeTint="D9"/>
          <w:sz w:val="24"/>
          <w:szCs w:val="24"/>
        </w:rPr>
      </w:pPr>
      <w:r w:rsidRPr="00B4796F">
        <w:rPr>
          <w:rFonts w:ascii="Times New Roman" w:hAnsi="Times New Roman" w:cs="Times New Roman"/>
          <w:color w:val="262626" w:themeColor="text1" w:themeTint="D9"/>
          <w:sz w:val="24"/>
          <w:szCs w:val="24"/>
        </w:rPr>
        <w:t>Triantias, A. (2015). Pengaruh Penerapan Standar Akuntansi Pemerintahan Berbasis Akrual Terhadap Kualitas Laporan Keuangan Pemerintah Daerah (Pada Pemerintahan Kota Bandung) (Doctoral dissertation, Universitas Widyatama).</w:t>
      </w:r>
    </w:p>
    <w:p w:rsidR="00BC7D05" w:rsidRPr="00244AD7" w:rsidRDefault="00BC7D05" w:rsidP="00227083">
      <w:pPr>
        <w:spacing w:line="240" w:lineRule="auto"/>
        <w:ind w:left="709" w:hanging="709"/>
        <w:rPr>
          <w:rFonts w:ascii="Times New Roman" w:hAnsi="Times New Roman" w:cs="Times New Roman"/>
          <w:color w:val="262626" w:themeColor="text1" w:themeTint="D9"/>
          <w:sz w:val="24"/>
          <w:szCs w:val="24"/>
        </w:rPr>
      </w:pPr>
      <w:r w:rsidRPr="00FE3CA6">
        <w:rPr>
          <w:rFonts w:ascii="Times New Roman" w:hAnsi="Times New Roman" w:cs="Times New Roman"/>
          <w:color w:val="262626" w:themeColor="text1" w:themeTint="D9"/>
          <w:sz w:val="24"/>
          <w:szCs w:val="24"/>
        </w:rPr>
        <w:t xml:space="preserve">Umar, H. (2013). </w:t>
      </w:r>
      <w:proofErr w:type="gramStart"/>
      <w:r w:rsidRPr="00FE3CA6">
        <w:rPr>
          <w:rFonts w:ascii="Times New Roman" w:hAnsi="Times New Roman" w:cs="Times New Roman"/>
          <w:color w:val="262626" w:themeColor="text1" w:themeTint="D9"/>
          <w:sz w:val="24"/>
          <w:szCs w:val="24"/>
        </w:rPr>
        <w:t>Metode penelitian untuk skripsi dan tesis.</w:t>
      </w:r>
      <w:proofErr w:type="gramEnd"/>
      <w:r w:rsidRPr="00FE3CA6">
        <w:rPr>
          <w:rFonts w:ascii="Times New Roman" w:hAnsi="Times New Roman" w:cs="Times New Roman"/>
          <w:color w:val="262626" w:themeColor="text1" w:themeTint="D9"/>
          <w:sz w:val="24"/>
          <w:szCs w:val="24"/>
        </w:rPr>
        <w:t xml:space="preserve"> Jakarta: Rajawali.</w:t>
      </w:r>
    </w:p>
    <w:p w:rsidR="00BC7D05" w:rsidRDefault="00BC7D05" w:rsidP="009A643B">
      <w:pPr>
        <w:spacing w:line="240" w:lineRule="auto"/>
        <w:ind w:left="709" w:hanging="709"/>
        <w:rPr>
          <w:rFonts w:ascii="Times New Roman" w:hAnsi="Times New Roman" w:cs="Times New Roman"/>
          <w:color w:val="262626" w:themeColor="text1" w:themeTint="D9"/>
          <w:sz w:val="24"/>
          <w:szCs w:val="24"/>
        </w:rPr>
      </w:pPr>
      <w:r w:rsidRPr="00244AD7">
        <w:rPr>
          <w:rFonts w:ascii="Times New Roman" w:hAnsi="Times New Roman" w:cs="Times New Roman"/>
          <w:color w:val="262626" w:themeColor="text1" w:themeTint="D9"/>
          <w:sz w:val="24"/>
          <w:szCs w:val="24"/>
        </w:rPr>
        <w:t>Wahyudiono</w:t>
      </w:r>
      <w:r>
        <w:rPr>
          <w:rFonts w:ascii="Times New Roman" w:hAnsi="Times New Roman" w:cs="Times New Roman"/>
          <w:color w:val="262626" w:themeColor="text1" w:themeTint="D9"/>
          <w:sz w:val="24"/>
          <w:szCs w:val="24"/>
        </w:rPr>
        <w:t>, B</w:t>
      </w:r>
      <w:r w:rsidRPr="00244AD7">
        <w:rPr>
          <w:rFonts w:ascii="Times New Roman" w:hAnsi="Times New Roman" w:cs="Times New Roman"/>
          <w:color w:val="262626" w:themeColor="text1" w:themeTint="D9"/>
          <w:sz w:val="24"/>
          <w:szCs w:val="24"/>
        </w:rPr>
        <w:t xml:space="preserve">. </w:t>
      </w:r>
      <w:r>
        <w:rPr>
          <w:rFonts w:ascii="Times New Roman" w:hAnsi="Times New Roman" w:cs="Times New Roman"/>
          <w:color w:val="262626" w:themeColor="text1" w:themeTint="D9"/>
          <w:sz w:val="24"/>
          <w:szCs w:val="24"/>
        </w:rPr>
        <w:t>(</w:t>
      </w:r>
      <w:r w:rsidRPr="00244AD7">
        <w:rPr>
          <w:rFonts w:ascii="Times New Roman" w:hAnsi="Times New Roman" w:cs="Times New Roman"/>
          <w:color w:val="262626" w:themeColor="text1" w:themeTint="D9"/>
          <w:sz w:val="24"/>
          <w:szCs w:val="24"/>
        </w:rPr>
        <w:t>2014</w:t>
      </w:r>
      <w:r>
        <w:rPr>
          <w:rFonts w:ascii="Times New Roman" w:hAnsi="Times New Roman" w:cs="Times New Roman"/>
          <w:color w:val="262626" w:themeColor="text1" w:themeTint="D9"/>
          <w:sz w:val="24"/>
          <w:szCs w:val="24"/>
        </w:rPr>
        <w:t>)</w:t>
      </w:r>
      <w:r w:rsidRPr="00244AD7">
        <w:rPr>
          <w:rFonts w:ascii="Times New Roman" w:hAnsi="Times New Roman" w:cs="Times New Roman"/>
          <w:color w:val="262626" w:themeColor="text1" w:themeTint="D9"/>
          <w:sz w:val="24"/>
          <w:szCs w:val="24"/>
        </w:rPr>
        <w:t>.</w:t>
      </w:r>
      <w:r>
        <w:rPr>
          <w:rFonts w:ascii="Times New Roman" w:hAnsi="Times New Roman" w:cs="Times New Roman"/>
          <w:color w:val="262626" w:themeColor="text1" w:themeTint="D9"/>
          <w:sz w:val="24"/>
          <w:szCs w:val="24"/>
        </w:rPr>
        <w:t xml:space="preserve"> </w:t>
      </w:r>
      <w:r w:rsidRPr="00B4796F">
        <w:rPr>
          <w:rFonts w:ascii="Times New Roman" w:hAnsi="Times New Roman" w:cs="Times New Roman"/>
          <w:color w:val="262626" w:themeColor="text1" w:themeTint="D9"/>
          <w:sz w:val="24"/>
          <w:szCs w:val="24"/>
        </w:rPr>
        <w:t>Laporan Keuangan</w:t>
      </w:r>
      <w:r w:rsidRPr="00244AD7">
        <w:rPr>
          <w:rFonts w:ascii="Times New Roman" w:hAnsi="Times New Roman" w:cs="Times New Roman"/>
          <w:color w:val="262626" w:themeColor="text1" w:themeTint="D9"/>
          <w:sz w:val="24"/>
          <w:szCs w:val="24"/>
        </w:rPr>
        <w:t>. Jakarta: Raih Asa Sukses.</w:t>
      </w:r>
    </w:p>
    <w:p w:rsidR="00BC7D05" w:rsidRPr="00244AD7" w:rsidRDefault="00BC7D05" w:rsidP="009A643B">
      <w:pPr>
        <w:spacing w:line="240" w:lineRule="auto"/>
        <w:ind w:left="709" w:hanging="709"/>
        <w:rPr>
          <w:rFonts w:ascii="Times New Roman" w:hAnsi="Times New Roman" w:cs="Times New Roman"/>
          <w:color w:val="262626" w:themeColor="text1" w:themeTint="D9"/>
          <w:sz w:val="24"/>
          <w:szCs w:val="24"/>
        </w:rPr>
      </w:pPr>
      <w:r w:rsidRPr="003E475C">
        <w:rPr>
          <w:rFonts w:ascii="Times New Roman" w:hAnsi="Times New Roman" w:cs="Times New Roman"/>
          <w:color w:val="262626" w:themeColor="text1" w:themeTint="D9"/>
          <w:sz w:val="24"/>
          <w:szCs w:val="24"/>
        </w:rPr>
        <w:t>Wijaya,</w:t>
      </w:r>
      <w:r>
        <w:rPr>
          <w:rFonts w:ascii="Times New Roman" w:hAnsi="Times New Roman" w:cs="Times New Roman"/>
          <w:color w:val="262626" w:themeColor="text1" w:themeTint="D9"/>
          <w:sz w:val="24"/>
          <w:szCs w:val="24"/>
        </w:rPr>
        <w:t xml:space="preserve"> </w:t>
      </w:r>
      <w:r w:rsidRPr="003E475C">
        <w:rPr>
          <w:rFonts w:ascii="Times New Roman" w:hAnsi="Times New Roman" w:cs="Times New Roman"/>
          <w:color w:val="262626" w:themeColor="text1" w:themeTint="D9"/>
          <w:sz w:val="24"/>
          <w:szCs w:val="24"/>
        </w:rPr>
        <w:t>Henryanto.</w:t>
      </w:r>
      <w:r>
        <w:rPr>
          <w:rFonts w:ascii="Times New Roman" w:hAnsi="Times New Roman" w:cs="Times New Roman"/>
          <w:color w:val="262626" w:themeColor="text1" w:themeTint="D9"/>
          <w:sz w:val="24"/>
          <w:szCs w:val="24"/>
        </w:rPr>
        <w:t xml:space="preserve"> </w:t>
      </w:r>
      <w:proofErr w:type="gramStart"/>
      <w:r>
        <w:rPr>
          <w:rFonts w:ascii="Times New Roman" w:hAnsi="Times New Roman" w:cs="Times New Roman"/>
          <w:color w:val="262626" w:themeColor="text1" w:themeTint="D9"/>
          <w:sz w:val="24"/>
          <w:szCs w:val="24"/>
        </w:rPr>
        <w:t>(</w:t>
      </w:r>
      <w:r w:rsidRPr="003E475C">
        <w:rPr>
          <w:rFonts w:ascii="Times New Roman" w:hAnsi="Times New Roman" w:cs="Times New Roman"/>
          <w:color w:val="262626" w:themeColor="text1" w:themeTint="D9"/>
          <w:sz w:val="24"/>
          <w:szCs w:val="24"/>
        </w:rPr>
        <w:t>2008</w:t>
      </w:r>
      <w:r>
        <w:rPr>
          <w:rFonts w:ascii="Times New Roman" w:hAnsi="Times New Roman" w:cs="Times New Roman"/>
          <w:color w:val="262626" w:themeColor="text1" w:themeTint="D9"/>
          <w:sz w:val="24"/>
          <w:szCs w:val="24"/>
        </w:rPr>
        <w:t>)</w:t>
      </w:r>
      <w:r w:rsidRPr="003E475C">
        <w:rPr>
          <w:rFonts w:ascii="Times New Roman" w:hAnsi="Times New Roman" w:cs="Times New Roman"/>
          <w:color w:val="262626" w:themeColor="text1" w:themeTint="D9"/>
          <w:sz w:val="24"/>
          <w:szCs w:val="24"/>
        </w:rPr>
        <w:t>. Standar Akuntansi Pemerintahan (PP No.24 Tahun 2005) Untuk</w:t>
      </w:r>
      <w:r>
        <w:rPr>
          <w:rFonts w:ascii="Times New Roman" w:hAnsi="Times New Roman" w:cs="Times New Roman"/>
          <w:color w:val="262626" w:themeColor="text1" w:themeTint="D9"/>
          <w:sz w:val="24"/>
          <w:szCs w:val="24"/>
        </w:rPr>
        <w:t xml:space="preserve"> </w:t>
      </w:r>
      <w:r w:rsidRPr="003E475C">
        <w:rPr>
          <w:rFonts w:ascii="Times New Roman" w:hAnsi="Times New Roman" w:cs="Times New Roman"/>
          <w:color w:val="262626" w:themeColor="text1" w:themeTint="D9"/>
          <w:sz w:val="24"/>
          <w:szCs w:val="24"/>
        </w:rPr>
        <w:t>Pengelolaan Keuangan Negara Yang Transparan dan</w:t>
      </w:r>
      <w:r>
        <w:rPr>
          <w:rFonts w:ascii="Times New Roman" w:hAnsi="Times New Roman" w:cs="Times New Roman"/>
          <w:color w:val="262626" w:themeColor="text1" w:themeTint="D9"/>
          <w:sz w:val="24"/>
          <w:szCs w:val="24"/>
        </w:rPr>
        <w:t xml:space="preserve"> </w:t>
      </w:r>
      <w:r w:rsidRPr="003E475C">
        <w:rPr>
          <w:rFonts w:ascii="Times New Roman" w:hAnsi="Times New Roman" w:cs="Times New Roman"/>
          <w:color w:val="262626" w:themeColor="text1" w:themeTint="D9"/>
          <w:sz w:val="24"/>
          <w:szCs w:val="24"/>
        </w:rPr>
        <w:t>Akuntabel.</w:t>
      </w:r>
      <w:proofErr w:type="gramEnd"/>
      <w:r w:rsidRPr="003E475C">
        <w:rPr>
          <w:rFonts w:ascii="Times New Roman" w:hAnsi="Times New Roman" w:cs="Times New Roman"/>
          <w:color w:val="262626" w:themeColor="text1" w:themeTint="D9"/>
          <w:sz w:val="24"/>
          <w:szCs w:val="24"/>
        </w:rPr>
        <w:t xml:space="preserve"> </w:t>
      </w:r>
      <w:proofErr w:type="gramStart"/>
      <w:r w:rsidRPr="003E475C">
        <w:rPr>
          <w:rFonts w:ascii="Times New Roman" w:hAnsi="Times New Roman" w:cs="Times New Roman"/>
          <w:color w:val="262626" w:themeColor="text1" w:themeTint="D9"/>
          <w:sz w:val="24"/>
          <w:szCs w:val="24"/>
        </w:rPr>
        <w:t>Jurnal Akuntansi/Tahun XII No.3.</w:t>
      </w:r>
      <w:proofErr w:type="gramEnd"/>
      <w:r w:rsidRPr="003E475C">
        <w:rPr>
          <w:rFonts w:ascii="Times New Roman" w:hAnsi="Times New Roman" w:cs="Times New Roman"/>
          <w:color w:val="262626" w:themeColor="text1" w:themeTint="D9"/>
          <w:sz w:val="24"/>
          <w:szCs w:val="24"/>
        </w:rPr>
        <w:t xml:space="preserve"> </w:t>
      </w:r>
      <w:proofErr w:type="gramStart"/>
      <w:r w:rsidRPr="003E475C">
        <w:rPr>
          <w:rFonts w:ascii="Times New Roman" w:hAnsi="Times New Roman" w:cs="Times New Roman"/>
          <w:color w:val="262626" w:themeColor="text1" w:themeTint="D9"/>
          <w:sz w:val="24"/>
          <w:szCs w:val="24"/>
        </w:rPr>
        <w:t>313-323</w:t>
      </w:r>
      <w:r>
        <w:rPr>
          <w:rFonts w:ascii="Times New Roman" w:hAnsi="Times New Roman" w:cs="Times New Roman"/>
          <w:color w:val="262626" w:themeColor="text1" w:themeTint="D9"/>
          <w:sz w:val="24"/>
          <w:szCs w:val="24"/>
        </w:rPr>
        <w:t>.</w:t>
      </w:r>
      <w:proofErr w:type="gramEnd"/>
    </w:p>
    <w:p w:rsidR="00BC7D05" w:rsidRDefault="00BC7D05" w:rsidP="00227083">
      <w:pPr>
        <w:spacing w:line="240" w:lineRule="auto"/>
        <w:ind w:left="709" w:hanging="709"/>
        <w:rPr>
          <w:rFonts w:ascii="Times New Roman" w:hAnsi="Times New Roman" w:cs="Times New Roman"/>
          <w:color w:val="262626" w:themeColor="text1" w:themeTint="D9"/>
          <w:sz w:val="24"/>
          <w:szCs w:val="24"/>
        </w:rPr>
      </w:pPr>
      <w:r w:rsidRPr="008E0747">
        <w:rPr>
          <w:rFonts w:ascii="Times New Roman" w:hAnsi="Times New Roman" w:cs="Times New Roman"/>
          <w:color w:val="262626" w:themeColor="text1" w:themeTint="D9"/>
          <w:sz w:val="24"/>
          <w:szCs w:val="24"/>
        </w:rPr>
        <w:t>Yusuf, A. M. (2005). Metodologi Penelitian: Dasar-dasar penyelidikan ilmiah. Padang: UNP Pres.</w:t>
      </w:r>
      <w:r w:rsidR="00ED5477">
        <w:rPr>
          <w:rFonts w:ascii="Times New Roman" w:hAnsi="Times New Roman" w:cs="Times New Roman"/>
          <w:color w:val="262626" w:themeColor="text1" w:themeTint="D9"/>
          <w:sz w:val="24"/>
          <w:szCs w:val="24"/>
        </w:rPr>
        <w:t>1</w:t>
      </w:r>
    </w:p>
    <w:p w:rsidR="00ED5477" w:rsidRDefault="00ED5477" w:rsidP="00227083">
      <w:pPr>
        <w:spacing w:line="240" w:lineRule="auto"/>
        <w:ind w:left="709" w:hanging="709"/>
        <w:rPr>
          <w:rFonts w:ascii="Times New Roman" w:hAnsi="Times New Roman" w:cs="Times New Roman"/>
          <w:color w:val="262626" w:themeColor="text1" w:themeTint="D9"/>
          <w:sz w:val="24"/>
          <w:szCs w:val="24"/>
        </w:rPr>
      </w:pPr>
    </w:p>
    <w:p w:rsidR="00611472" w:rsidRDefault="00611472" w:rsidP="00227083">
      <w:pPr>
        <w:spacing w:line="240" w:lineRule="auto"/>
        <w:ind w:left="709" w:hanging="709"/>
        <w:rPr>
          <w:rFonts w:ascii="Times New Roman" w:hAnsi="Times New Roman" w:cs="Times New Roman"/>
          <w:color w:val="262626" w:themeColor="text1" w:themeTint="D9"/>
          <w:sz w:val="24"/>
          <w:szCs w:val="24"/>
        </w:rPr>
      </w:pPr>
    </w:p>
    <w:p w:rsidR="00611472" w:rsidRDefault="00611472" w:rsidP="00227083">
      <w:pPr>
        <w:spacing w:line="240" w:lineRule="auto"/>
        <w:ind w:left="709" w:hanging="709"/>
        <w:rPr>
          <w:rFonts w:ascii="Times New Roman" w:hAnsi="Times New Roman" w:cs="Times New Roman"/>
          <w:color w:val="262626" w:themeColor="text1" w:themeTint="D9"/>
          <w:sz w:val="24"/>
          <w:szCs w:val="24"/>
        </w:rPr>
      </w:pPr>
    </w:p>
    <w:p w:rsidR="00611472" w:rsidRDefault="00611472" w:rsidP="00227083">
      <w:pPr>
        <w:spacing w:line="240" w:lineRule="auto"/>
        <w:ind w:left="709" w:hanging="709"/>
        <w:rPr>
          <w:rFonts w:ascii="Times New Roman" w:hAnsi="Times New Roman" w:cs="Times New Roman"/>
          <w:color w:val="262626" w:themeColor="text1" w:themeTint="D9"/>
          <w:sz w:val="24"/>
          <w:szCs w:val="24"/>
        </w:rPr>
      </w:pPr>
    </w:p>
    <w:p w:rsidR="00611472" w:rsidRDefault="00611472" w:rsidP="00227083">
      <w:pPr>
        <w:spacing w:line="240" w:lineRule="auto"/>
        <w:ind w:left="709" w:hanging="709"/>
        <w:rPr>
          <w:rFonts w:ascii="Times New Roman" w:hAnsi="Times New Roman" w:cs="Times New Roman"/>
          <w:color w:val="262626" w:themeColor="text1" w:themeTint="D9"/>
          <w:sz w:val="24"/>
          <w:szCs w:val="24"/>
        </w:rPr>
      </w:pPr>
    </w:p>
    <w:p w:rsidR="00611472" w:rsidRDefault="00611472" w:rsidP="00227083">
      <w:pPr>
        <w:spacing w:line="240" w:lineRule="auto"/>
        <w:ind w:left="709" w:hanging="709"/>
        <w:rPr>
          <w:rFonts w:ascii="Times New Roman" w:hAnsi="Times New Roman" w:cs="Times New Roman"/>
          <w:color w:val="262626" w:themeColor="text1" w:themeTint="D9"/>
          <w:sz w:val="24"/>
          <w:szCs w:val="24"/>
        </w:rPr>
      </w:pPr>
    </w:p>
    <w:p w:rsidR="00611472" w:rsidRDefault="00611472" w:rsidP="00227083">
      <w:pPr>
        <w:spacing w:line="240" w:lineRule="auto"/>
        <w:ind w:left="709" w:hanging="709"/>
        <w:rPr>
          <w:rFonts w:ascii="Times New Roman" w:hAnsi="Times New Roman" w:cs="Times New Roman"/>
          <w:color w:val="262626" w:themeColor="text1" w:themeTint="D9"/>
          <w:sz w:val="24"/>
          <w:szCs w:val="24"/>
        </w:rPr>
      </w:pPr>
    </w:p>
    <w:p w:rsidR="00611472" w:rsidRPr="00882668" w:rsidRDefault="00611472" w:rsidP="00611472">
      <w:pPr>
        <w:spacing w:after="0" w:line="240" w:lineRule="auto"/>
        <w:jc w:val="center"/>
        <w:rPr>
          <w:rFonts w:ascii="Times New Roman" w:hAnsi="Times New Roman" w:cs="Times New Roman"/>
          <w:b/>
          <w:color w:val="1D1B11" w:themeColor="background2" w:themeShade="1A"/>
          <w:sz w:val="24"/>
          <w:szCs w:val="24"/>
        </w:rPr>
      </w:pPr>
      <w:r w:rsidRPr="00882668">
        <w:rPr>
          <w:rFonts w:ascii="Times New Roman" w:hAnsi="Times New Roman" w:cs="Times New Roman"/>
          <w:b/>
          <w:color w:val="1D1B11" w:themeColor="background2" w:themeShade="1A"/>
          <w:sz w:val="24"/>
          <w:szCs w:val="24"/>
        </w:rPr>
        <w:lastRenderedPageBreak/>
        <w:t>LAMPIRAN I</w:t>
      </w:r>
    </w:p>
    <w:p w:rsidR="00611472" w:rsidRPr="00882668" w:rsidRDefault="00611472" w:rsidP="00611472">
      <w:pPr>
        <w:spacing w:after="0" w:line="480" w:lineRule="auto"/>
        <w:jc w:val="center"/>
        <w:rPr>
          <w:rFonts w:ascii="Times New Roman" w:hAnsi="Times New Roman" w:cs="Times New Roman"/>
          <w:color w:val="1D1B11" w:themeColor="background2" w:themeShade="1A"/>
          <w:sz w:val="24"/>
          <w:szCs w:val="24"/>
        </w:rPr>
      </w:pPr>
      <w:r w:rsidRPr="00882668">
        <w:rPr>
          <w:rFonts w:ascii="Times New Roman" w:hAnsi="Times New Roman" w:cs="Times New Roman"/>
          <w:b/>
          <w:color w:val="1D1B11" w:themeColor="background2" w:themeShade="1A"/>
          <w:sz w:val="24"/>
          <w:szCs w:val="24"/>
        </w:rPr>
        <w:t>Kuisioner Penelitian</w:t>
      </w:r>
    </w:p>
    <w:p w:rsidR="00611472" w:rsidRPr="00882668" w:rsidRDefault="00611472" w:rsidP="00611472">
      <w:pPr>
        <w:spacing w:after="0" w:line="480" w:lineRule="auto"/>
        <w:rPr>
          <w:rFonts w:ascii="Times New Roman" w:hAnsi="Times New Roman" w:cs="Times New Roman"/>
          <w:color w:val="1D1B11" w:themeColor="background2" w:themeShade="1A"/>
          <w:sz w:val="24"/>
          <w:szCs w:val="24"/>
        </w:rPr>
      </w:pPr>
      <w:r w:rsidRPr="00882668">
        <w:rPr>
          <w:rFonts w:ascii="Times New Roman" w:hAnsi="Times New Roman" w:cs="Times New Roman"/>
          <w:color w:val="1D1B11" w:themeColor="background2" w:themeShade="1A"/>
          <w:sz w:val="24"/>
          <w:szCs w:val="24"/>
        </w:rPr>
        <w:tab/>
        <w:t xml:space="preserve">Dalam rangka penelitian akademis yang berjudul Pengaruh Penerapan Standar Akuntansi Pemerintahan Berbasis Akrual Terhadap Kualitas Laporan Keuangan, saya mengharapkan bapak/ibu saudara/i meluangkan waktu untuk mengisi </w:t>
      </w:r>
      <w:proofErr w:type="gramStart"/>
      <w:r w:rsidRPr="00882668">
        <w:rPr>
          <w:rFonts w:ascii="Times New Roman" w:hAnsi="Times New Roman" w:cs="Times New Roman"/>
          <w:color w:val="1D1B11" w:themeColor="background2" w:themeShade="1A"/>
          <w:sz w:val="24"/>
          <w:szCs w:val="24"/>
        </w:rPr>
        <w:t>kuesioner  ini</w:t>
      </w:r>
      <w:proofErr w:type="gramEnd"/>
      <w:r w:rsidRPr="00882668">
        <w:rPr>
          <w:rFonts w:ascii="Times New Roman" w:hAnsi="Times New Roman" w:cs="Times New Roman"/>
          <w:color w:val="1D1B11" w:themeColor="background2" w:themeShade="1A"/>
          <w:sz w:val="24"/>
          <w:szCs w:val="24"/>
        </w:rPr>
        <w:t xml:space="preserve">. </w:t>
      </w:r>
      <w:proofErr w:type="gramStart"/>
      <w:r w:rsidRPr="00882668">
        <w:rPr>
          <w:rFonts w:ascii="Times New Roman" w:hAnsi="Times New Roman" w:cs="Times New Roman"/>
          <w:color w:val="1D1B11" w:themeColor="background2" w:themeShade="1A"/>
          <w:sz w:val="24"/>
          <w:szCs w:val="24"/>
        </w:rPr>
        <w:t>kuesioner</w:t>
      </w:r>
      <w:proofErr w:type="gramEnd"/>
      <w:r w:rsidRPr="00882668">
        <w:rPr>
          <w:rFonts w:ascii="Times New Roman" w:hAnsi="Times New Roman" w:cs="Times New Roman"/>
          <w:color w:val="1D1B11" w:themeColor="background2" w:themeShade="1A"/>
          <w:sz w:val="24"/>
          <w:szCs w:val="24"/>
        </w:rPr>
        <w:t xml:space="preserve"> diisi sesuai dengan kondisi atau fakta yang terjadi berdasarkan perspektif professional sesuai dengan tugas dan fungsi bapak/ibu saudara/i</w:t>
      </w:r>
    </w:p>
    <w:p w:rsidR="00611472" w:rsidRPr="00882668" w:rsidRDefault="00611472" w:rsidP="00D85FAB">
      <w:pPr>
        <w:pStyle w:val="ListParagraph"/>
        <w:numPr>
          <w:ilvl w:val="0"/>
          <w:numId w:val="48"/>
        </w:numPr>
        <w:spacing w:line="240" w:lineRule="auto"/>
        <w:ind w:left="709"/>
        <w:rPr>
          <w:rFonts w:ascii="Times New Roman" w:hAnsi="Times New Roman" w:cs="Times New Roman"/>
          <w:color w:val="1D1B11" w:themeColor="background2" w:themeShade="1A"/>
          <w:sz w:val="24"/>
          <w:szCs w:val="24"/>
        </w:rPr>
      </w:pPr>
      <w:r w:rsidRPr="00882668">
        <w:rPr>
          <w:rFonts w:ascii="Times New Roman" w:hAnsi="Times New Roman" w:cs="Times New Roman"/>
          <w:color w:val="1D1B11" w:themeColor="background2" w:themeShade="1A"/>
          <w:sz w:val="24"/>
          <w:szCs w:val="24"/>
        </w:rPr>
        <w:t>Informasi Umum</w:t>
      </w:r>
    </w:p>
    <w:p w:rsidR="00611472" w:rsidRPr="00882668" w:rsidRDefault="00611472" w:rsidP="00611472">
      <w:pPr>
        <w:spacing w:line="240" w:lineRule="auto"/>
        <w:rPr>
          <w:rFonts w:ascii="Times New Roman" w:hAnsi="Times New Roman" w:cs="Times New Roman"/>
          <w:color w:val="1D1B11" w:themeColor="background2" w:themeShade="1A"/>
          <w:sz w:val="24"/>
          <w:szCs w:val="24"/>
        </w:rPr>
      </w:pPr>
      <w:r w:rsidRPr="00882668">
        <w:rPr>
          <w:rFonts w:ascii="Times New Roman" w:hAnsi="Times New Roman" w:cs="Times New Roman"/>
          <w:color w:val="1D1B11" w:themeColor="background2" w:themeShade="1A"/>
          <w:sz w:val="24"/>
          <w:szCs w:val="24"/>
        </w:rPr>
        <w:t>Nama</w:t>
      </w:r>
      <w:r w:rsidRPr="00882668">
        <w:rPr>
          <w:rFonts w:ascii="Times New Roman" w:hAnsi="Times New Roman" w:cs="Times New Roman"/>
          <w:color w:val="1D1B11" w:themeColor="background2" w:themeShade="1A"/>
          <w:sz w:val="24"/>
          <w:szCs w:val="24"/>
        </w:rPr>
        <w:tab/>
      </w:r>
      <w:r w:rsidRPr="00882668">
        <w:rPr>
          <w:rFonts w:ascii="Times New Roman" w:hAnsi="Times New Roman" w:cs="Times New Roman"/>
          <w:color w:val="1D1B11" w:themeColor="background2" w:themeShade="1A"/>
          <w:sz w:val="24"/>
          <w:szCs w:val="24"/>
        </w:rPr>
        <w:tab/>
        <w:t xml:space="preserve">: </w:t>
      </w:r>
    </w:p>
    <w:p w:rsidR="00611472" w:rsidRPr="00882668" w:rsidRDefault="00611472" w:rsidP="00611472">
      <w:pPr>
        <w:spacing w:line="240" w:lineRule="auto"/>
        <w:rPr>
          <w:rFonts w:ascii="Times New Roman" w:hAnsi="Times New Roman" w:cs="Times New Roman"/>
          <w:color w:val="1D1B11" w:themeColor="background2" w:themeShade="1A"/>
          <w:sz w:val="24"/>
          <w:szCs w:val="24"/>
        </w:rPr>
      </w:pPr>
      <w:proofErr w:type="gramStart"/>
      <w:r w:rsidRPr="00882668">
        <w:rPr>
          <w:rFonts w:ascii="Times New Roman" w:hAnsi="Times New Roman" w:cs="Times New Roman"/>
          <w:color w:val="1D1B11" w:themeColor="background2" w:themeShade="1A"/>
          <w:sz w:val="24"/>
          <w:szCs w:val="24"/>
        </w:rPr>
        <w:t>Usia</w:t>
      </w:r>
      <w:proofErr w:type="gramEnd"/>
      <w:r w:rsidRPr="00882668">
        <w:rPr>
          <w:rFonts w:ascii="Times New Roman" w:hAnsi="Times New Roman" w:cs="Times New Roman"/>
          <w:color w:val="1D1B11" w:themeColor="background2" w:themeShade="1A"/>
          <w:sz w:val="24"/>
          <w:szCs w:val="24"/>
        </w:rPr>
        <w:tab/>
      </w:r>
      <w:r w:rsidRPr="00882668">
        <w:rPr>
          <w:rFonts w:ascii="Times New Roman" w:hAnsi="Times New Roman" w:cs="Times New Roman"/>
          <w:color w:val="1D1B11" w:themeColor="background2" w:themeShade="1A"/>
          <w:sz w:val="24"/>
          <w:szCs w:val="24"/>
        </w:rPr>
        <w:tab/>
        <w:t xml:space="preserve">: </w:t>
      </w:r>
    </w:p>
    <w:p w:rsidR="00611472" w:rsidRPr="00882668" w:rsidRDefault="00611472" w:rsidP="00611472">
      <w:pPr>
        <w:spacing w:line="240" w:lineRule="auto"/>
        <w:rPr>
          <w:rFonts w:ascii="Times New Roman" w:hAnsi="Times New Roman" w:cs="Times New Roman"/>
          <w:color w:val="1D1B11" w:themeColor="background2" w:themeShade="1A"/>
          <w:sz w:val="24"/>
          <w:szCs w:val="24"/>
        </w:rPr>
      </w:pPr>
      <w:r w:rsidRPr="00882668">
        <w:rPr>
          <w:rFonts w:ascii="Times New Roman" w:hAnsi="Times New Roman" w:cs="Times New Roman"/>
          <w:noProof/>
          <w:color w:val="1D1B11" w:themeColor="background2" w:themeShade="1A"/>
          <w:sz w:val="24"/>
          <w:szCs w:val="24"/>
        </w:rPr>
        <mc:AlternateContent>
          <mc:Choice Requires="wps">
            <w:drawing>
              <wp:anchor distT="0" distB="0" distL="114300" distR="114300" simplePos="0" relativeHeight="251755520" behindDoc="0" locked="0" layoutInCell="1" allowOverlap="1" wp14:anchorId="24680948" wp14:editId="4638D720">
                <wp:simplePos x="0" y="0"/>
                <wp:positionH relativeFrom="column">
                  <wp:posOffset>2491740</wp:posOffset>
                </wp:positionH>
                <wp:positionV relativeFrom="paragraph">
                  <wp:posOffset>24130</wp:posOffset>
                </wp:positionV>
                <wp:extent cx="200025" cy="1428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200025" cy="14287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 o:spid="_x0000_s1026" style="position:absolute;margin-left:196.2pt;margin-top:1.9pt;width:15.75pt;height:11.2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" fillcolor="white [3212]" strokecolor="black [3213]" strokeweight="2pt"/>
            </w:pict>
          </mc:Fallback>
        </mc:AlternateContent>
      </w:r>
      <w:r w:rsidRPr="00882668">
        <w:rPr>
          <w:rFonts w:ascii="Times New Roman" w:hAnsi="Times New Roman" w:cs="Times New Roman"/>
          <w:noProof/>
          <w:color w:val="1D1B11" w:themeColor="background2" w:themeShade="1A"/>
          <w:sz w:val="24"/>
          <w:szCs w:val="24"/>
        </w:rPr>
        <mc:AlternateContent>
          <mc:Choice Requires="wps">
            <w:drawing>
              <wp:anchor distT="0" distB="0" distL="114300" distR="114300" simplePos="0" relativeHeight="251754496" behindDoc="0" locked="0" layoutInCell="1" allowOverlap="1" wp14:anchorId="0DA1BF28" wp14:editId="112F1922">
                <wp:simplePos x="0" y="0"/>
                <wp:positionH relativeFrom="column">
                  <wp:posOffset>1120140</wp:posOffset>
                </wp:positionH>
                <wp:positionV relativeFrom="paragraph">
                  <wp:posOffset>33655</wp:posOffset>
                </wp:positionV>
                <wp:extent cx="200025" cy="14287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200025" cy="14287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 o:spid="_x0000_s1026" style="position:absolute;margin-left:88.2pt;margin-top:2.65pt;width:15.75pt;height:11.2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" fillcolor="white [3212]" strokecolor="black [3213]" strokeweight="2pt"/>
            </w:pict>
          </mc:Fallback>
        </mc:AlternateContent>
      </w:r>
      <w:r w:rsidRPr="00882668">
        <w:rPr>
          <w:rFonts w:ascii="Times New Roman" w:hAnsi="Times New Roman" w:cs="Times New Roman"/>
          <w:color w:val="1D1B11" w:themeColor="background2" w:themeShade="1A"/>
          <w:sz w:val="24"/>
          <w:szCs w:val="24"/>
        </w:rPr>
        <w:t>Jenis Kelamin</w:t>
      </w:r>
      <w:r w:rsidRPr="00882668">
        <w:rPr>
          <w:rFonts w:ascii="Times New Roman" w:hAnsi="Times New Roman" w:cs="Times New Roman"/>
          <w:color w:val="1D1B11" w:themeColor="background2" w:themeShade="1A"/>
          <w:sz w:val="24"/>
          <w:szCs w:val="24"/>
        </w:rPr>
        <w:tab/>
        <w:t>:</w:t>
      </w:r>
      <w:r w:rsidRPr="00882668">
        <w:rPr>
          <w:rFonts w:ascii="Times New Roman" w:hAnsi="Times New Roman" w:cs="Times New Roman"/>
          <w:color w:val="1D1B11" w:themeColor="background2" w:themeShade="1A"/>
          <w:sz w:val="24"/>
          <w:szCs w:val="24"/>
        </w:rPr>
        <w:tab/>
        <w:t>Pria</w:t>
      </w:r>
      <w:r w:rsidRPr="00882668">
        <w:rPr>
          <w:rFonts w:ascii="Times New Roman" w:hAnsi="Times New Roman" w:cs="Times New Roman"/>
          <w:color w:val="1D1B11" w:themeColor="background2" w:themeShade="1A"/>
          <w:sz w:val="24"/>
          <w:szCs w:val="24"/>
        </w:rPr>
        <w:tab/>
      </w:r>
      <w:r w:rsidRPr="00882668">
        <w:rPr>
          <w:rFonts w:ascii="Times New Roman" w:hAnsi="Times New Roman" w:cs="Times New Roman"/>
          <w:color w:val="1D1B11" w:themeColor="background2" w:themeShade="1A"/>
          <w:sz w:val="24"/>
          <w:szCs w:val="24"/>
        </w:rPr>
        <w:tab/>
      </w:r>
      <w:r w:rsidRPr="00882668">
        <w:rPr>
          <w:rFonts w:ascii="Times New Roman" w:hAnsi="Times New Roman" w:cs="Times New Roman"/>
          <w:color w:val="1D1B11" w:themeColor="background2" w:themeShade="1A"/>
          <w:sz w:val="24"/>
          <w:szCs w:val="24"/>
        </w:rPr>
        <w:tab/>
        <w:t>Wanita</w:t>
      </w:r>
    </w:p>
    <w:p w:rsidR="00611472" w:rsidRPr="00882668" w:rsidRDefault="00611472" w:rsidP="00611472">
      <w:pPr>
        <w:spacing w:line="240" w:lineRule="auto"/>
        <w:rPr>
          <w:rFonts w:ascii="Times New Roman" w:hAnsi="Times New Roman" w:cs="Times New Roman"/>
          <w:color w:val="1D1B11" w:themeColor="background2" w:themeShade="1A"/>
          <w:sz w:val="24"/>
          <w:szCs w:val="24"/>
        </w:rPr>
      </w:pPr>
      <w:r w:rsidRPr="00882668">
        <w:rPr>
          <w:rFonts w:ascii="Times New Roman" w:hAnsi="Times New Roman" w:cs="Times New Roman"/>
          <w:color w:val="1D1B11" w:themeColor="background2" w:themeShade="1A"/>
          <w:sz w:val="24"/>
          <w:szCs w:val="24"/>
        </w:rPr>
        <w:t>Jabatan</w:t>
      </w:r>
      <w:r w:rsidRPr="00882668">
        <w:rPr>
          <w:rFonts w:ascii="Times New Roman" w:hAnsi="Times New Roman" w:cs="Times New Roman"/>
          <w:color w:val="1D1B11" w:themeColor="background2" w:themeShade="1A"/>
          <w:sz w:val="24"/>
          <w:szCs w:val="24"/>
        </w:rPr>
        <w:tab/>
      </w:r>
      <w:r w:rsidRPr="00882668">
        <w:rPr>
          <w:rFonts w:ascii="Times New Roman" w:hAnsi="Times New Roman" w:cs="Times New Roman"/>
          <w:color w:val="1D1B11" w:themeColor="background2" w:themeShade="1A"/>
          <w:sz w:val="24"/>
          <w:szCs w:val="24"/>
        </w:rPr>
        <w:tab/>
        <w:t>:</w:t>
      </w:r>
    </w:p>
    <w:p w:rsidR="00611472" w:rsidRPr="00882668" w:rsidRDefault="00611472" w:rsidP="00611472">
      <w:pPr>
        <w:spacing w:line="240" w:lineRule="auto"/>
        <w:rPr>
          <w:rFonts w:ascii="Times New Roman" w:hAnsi="Times New Roman" w:cs="Times New Roman"/>
          <w:color w:val="1D1B11" w:themeColor="background2" w:themeShade="1A"/>
          <w:sz w:val="24"/>
          <w:szCs w:val="24"/>
        </w:rPr>
      </w:pPr>
      <w:r w:rsidRPr="00882668">
        <w:rPr>
          <w:rFonts w:ascii="Times New Roman" w:hAnsi="Times New Roman" w:cs="Times New Roman"/>
          <w:color w:val="1D1B11" w:themeColor="background2" w:themeShade="1A"/>
          <w:sz w:val="24"/>
          <w:szCs w:val="24"/>
        </w:rPr>
        <w:t>Masa Kerja</w:t>
      </w:r>
      <w:r w:rsidRPr="00882668">
        <w:rPr>
          <w:rFonts w:ascii="Times New Roman" w:hAnsi="Times New Roman" w:cs="Times New Roman"/>
          <w:color w:val="1D1B11" w:themeColor="background2" w:themeShade="1A"/>
          <w:sz w:val="24"/>
          <w:szCs w:val="24"/>
        </w:rPr>
        <w:tab/>
        <w:t>:</w:t>
      </w:r>
    </w:p>
    <w:p w:rsidR="00611472" w:rsidRPr="00882668" w:rsidRDefault="00611472" w:rsidP="00D85FAB">
      <w:pPr>
        <w:pStyle w:val="ListParagraph"/>
        <w:numPr>
          <w:ilvl w:val="0"/>
          <w:numId w:val="48"/>
        </w:numPr>
        <w:spacing w:line="480" w:lineRule="auto"/>
        <w:ind w:left="709"/>
        <w:rPr>
          <w:rFonts w:ascii="Times New Roman" w:hAnsi="Times New Roman" w:cs="Times New Roman"/>
          <w:color w:val="1D1B11" w:themeColor="background2" w:themeShade="1A"/>
          <w:sz w:val="24"/>
          <w:szCs w:val="24"/>
        </w:rPr>
      </w:pPr>
      <w:r w:rsidRPr="00882668">
        <w:rPr>
          <w:rFonts w:ascii="Times New Roman" w:hAnsi="Times New Roman" w:cs="Times New Roman"/>
          <w:color w:val="1D1B11" w:themeColor="background2" w:themeShade="1A"/>
          <w:sz w:val="24"/>
          <w:szCs w:val="24"/>
        </w:rPr>
        <w:t>Petunjuk pengisian</w:t>
      </w:r>
    </w:p>
    <w:p w:rsidR="00611472" w:rsidRPr="00882668" w:rsidRDefault="00611472" w:rsidP="00D85FAB">
      <w:pPr>
        <w:pStyle w:val="ListParagraph"/>
        <w:numPr>
          <w:ilvl w:val="0"/>
          <w:numId w:val="49"/>
        </w:numPr>
        <w:spacing w:line="480" w:lineRule="auto"/>
        <w:rPr>
          <w:rFonts w:ascii="Times New Roman" w:hAnsi="Times New Roman" w:cs="Times New Roman"/>
          <w:color w:val="1D1B11" w:themeColor="background2" w:themeShade="1A"/>
          <w:sz w:val="24"/>
          <w:szCs w:val="24"/>
        </w:rPr>
      </w:pPr>
      <w:r w:rsidRPr="00882668">
        <w:rPr>
          <w:rFonts w:ascii="Times New Roman" w:hAnsi="Times New Roman" w:cs="Times New Roman"/>
          <w:color w:val="1D1B11" w:themeColor="background2" w:themeShade="1A"/>
          <w:sz w:val="24"/>
          <w:szCs w:val="24"/>
        </w:rPr>
        <w:t>Mohon terlebih dahulu bapak/ibu/saudara/i membaca pertanyaan berikut dengan cermat sebelum mengisi.</w:t>
      </w:r>
    </w:p>
    <w:p w:rsidR="00611472" w:rsidRPr="00882668" w:rsidRDefault="00611472" w:rsidP="00D85FAB">
      <w:pPr>
        <w:pStyle w:val="ListParagraph"/>
        <w:numPr>
          <w:ilvl w:val="0"/>
          <w:numId w:val="49"/>
        </w:numPr>
        <w:spacing w:line="480" w:lineRule="auto"/>
        <w:rPr>
          <w:rFonts w:ascii="Times New Roman" w:hAnsi="Times New Roman" w:cs="Times New Roman"/>
          <w:color w:val="1D1B11" w:themeColor="background2" w:themeShade="1A"/>
          <w:sz w:val="24"/>
          <w:szCs w:val="24"/>
        </w:rPr>
      </w:pPr>
      <w:r w:rsidRPr="00882668">
        <w:rPr>
          <w:rFonts w:ascii="Times New Roman" w:hAnsi="Times New Roman" w:cs="Times New Roman"/>
          <w:color w:val="1D1B11" w:themeColor="background2" w:themeShade="1A"/>
          <w:sz w:val="24"/>
          <w:szCs w:val="24"/>
        </w:rPr>
        <w:t xml:space="preserve">Beri tanda centang </w:t>
      </w:r>
      <w:proofErr w:type="gramStart"/>
      <w:r w:rsidRPr="00882668">
        <w:rPr>
          <w:rFonts w:ascii="Times New Roman" w:hAnsi="Times New Roman" w:cs="Times New Roman"/>
          <w:color w:val="1D1B11" w:themeColor="background2" w:themeShade="1A"/>
          <w:sz w:val="24"/>
          <w:szCs w:val="24"/>
        </w:rPr>
        <w:t>(  √</w:t>
      </w:r>
      <w:proofErr w:type="gramEnd"/>
      <w:r w:rsidRPr="00882668">
        <w:rPr>
          <w:rFonts w:ascii="Times New Roman" w:hAnsi="Times New Roman" w:cs="Times New Roman"/>
          <w:color w:val="1D1B11" w:themeColor="background2" w:themeShade="1A"/>
          <w:sz w:val="24"/>
          <w:szCs w:val="24"/>
        </w:rPr>
        <w:t xml:space="preserve">   ) yang menjadi jawaban pilihan.</w:t>
      </w:r>
    </w:p>
    <w:p w:rsidR="00611472" w:rsidRPr="00882668" w:rsidRDefault="00611472" w:rsidP="00D85FAB">
      <w:pPr>
        <w:pStyle w:val="ListParagraph"/>
        <w:numPr>
          <w:ilvl w:val="0"/>
          <w:numId w:val="49"/>
        </w:numPr>
        <w:spacing w:after="0" w:line="480" w:lineRule="auto"/>
        <w:rPr>
          <w:rFonts w:ascii="Times New Roman" w:hAnsi="Times New Roman" w:cs="Times New Roman"/>
          <w:color w:val="1D1B11" w:themeColor="background2" w:themeShade="1A"/>
          <w:sz w:val="24"/>
          <w:szCs w:val="24"/>
        </w:rPr>
      </w:pPr>
      <w:proofErr w:type="gramStart"/>
      <w:r w:rsidRPr="00882668">
        <w:rPr>
          <w:rFonts w:ascii="Times New Roman" w:hAnsi="Times New Roman" w:cs="Times New Roman"/>
          <w:color w:val="1D1B11" w:themeColor="background2" w:themeShade="1A"/>
          <w:sz w:val="24"/>
          <w:szCs w:val="24"/>
        </w:rPr>
        <w:t>kuesiner</w:t>
      </w:r>
      <w:proofErr w:type="gramEnd"/>
      <w:r w:rsidRPr="00882668">
        <w:rPr>
          <w:rFonts w:ascii="Times New Roman" w:hAnsi="Times New Roman" w:cs="Times New Roman"/>
          <w:color w:val="1D1B11" w:themeColor="background2" w:themeShade="1A"/>
          <w:sz w:val="24"/>
          <w:szCs w:val="24"/>
        </w:rPr>
        <w:t xml:space="preserve"> ini menggunakan skala likert 5 point (sesuai dengan kriteria penilaian) Sebagai Berikut. </w:t>
      </w:r>
    </w:p>
    <w:p w:rsidR="00611472" w:rsidRPr="00882668" w:rsidRDefault="00611472" w:rsidP="00611472">
      <w:pPr>
        <w:tabs>
          <w:tab w:val="left" w:pos="1843"/>
        </w:tabs>
        <w:spacing w:after="0" w:line="480" w:lineRule="auto"/>
        <w:ind w:left="1276"/>
        <w:rPr>
          <w:rFonts w:ascii="Times New Roman" w:hAnsi="Times New Roman" w:cs="Times New Roman"/>
          <w:color w:val="1D1B11" w:themeColor="background2" w:themeShade="1A"/>
          <w:sz w:val="24"/>
          <w:szCs w:val="24"/>
        </w:rPr>
      </w:pPr>
      <w:r w:rsidRPr="00882668">
        <w:rPr>
          <w:rFonts w:ascii="Times New Roman" w:hAnsi="Times New Roman" w:cs="Times New Roman"/>
          <w:color w:val="1D1B11" w:themeColor="background2" w:themeShade="1A"/>
          <w:sz w:val="24"/>
          <w:szCs w:val="24"/>
        </w:rPr>
        <w:t>S</w:t>
      </w:r>
      <w:r w:rsidRPr="00882668">
        <w:rPr>
          <w:rFonts w:ascii="Times New Roman" w:hAnsi="Times New Roman" w:cs="Times New Roman"/>
          <w:color w:val="1D1B11" w:themeColor="background2" w:themeShade="1A"/>
          <w:sz w:val="24"/>
          <w:szCs w:val="24"/>
        </w:rPr>
        <w:tab/>
        <w:t>= Setuju</w:t>
      </w:r>
    </w:p>
    <w:p w:rsidR="00611472" w:rsidRPr="00882668" w:rsidRDefault="00611472" w:rsidP="00611472">
      <w:pPr>
        <w:tabs>
          <w:tab w:val="left" w:pos="1843"/>
        </w:tabs>
        <w:spacing w:after="0" w:line="480" w:lineRule="auto"/>
        <w:ind w:left="1276"/>
        <w:rPr>
          <w:rFonts w:ascii="Times New Roman" w:hAnsi="Times New Roman" w:cs="Times New Roman"/>
          <w:color w:val="1D1B11" w:themeColor="background2" w:themeShade="1A"/>
          <w:sz w:val="24"/>
          <w:szCs w:val="24"/>
        </w:rPr>
      </w:pPr>
      <w:r w:rsidRPr="00882668">
        <w:rPr>
          <w:rFonts w:ascii="Times New Roman" w:hAnsi="Times New Roman" w:cs="Times New Roman"/>
          <w:color w:val="1D1B11" w:themeColor="background2" w:themeShade="1A"/>
          <w:sz w:val="24"/>
          <w:szCs w:val="24"/>
        </w:rPr>
        <w:t>SS</w:t>
      </w:r>
      <w:r w:rsidRPr="00882668">
        <w:rPr>
          <w:rFonts w:ascii="Times New Roman" w:hAnsi="Times New Roman" w:cs="Times New Roman"/>
          <w:color w:val="1D1B11" w:themeColor="background2" w:themeShade="1A"/>
          <w:sz w:val="24"/>
          <w:szCs w:val="24"/>
        </w:rPr>
        <w:tab/>
        <w:t>= Sangat Setuju</w:t>
      </w:r>
    </w:p>
    <w:p w:rsidR="00611472" w:rsidRPr="00882668" w:rsidRDefault="00611472" w:rsidP="00611472">
      <w:pPr>
        <w:tabs>
          <w:tab w:val="left" w:pos="1843"/>
        </w:tabs>
        <w:spacing w:after="0" w:line="480" w:lineRule="auto"/>
        <w:ind w:left="1276"/>
        <w:rPr>
          <w:rFonts w:ascii="Times New Roman" w:hAnsi="Times New Roman" w:cs="Times New Roman"/>
          <w:color w:val="1D1B11" w:themeColor="background2" w:themeShade="1A"/>
          <w:sz w:val="24"/>
          <w:szCs w:val="24"/>
        </w:rPr>
      </w:pPr>
      <w:r w:rsidRPr="00882668">
        <w:rPr>
          <w:rFonts w:ascii="Times New Roman" w:hAnsi="Times New Roman" w:cs="Times New Roman"/>
          <w:color w:val="1D1B11" w:themeColor="background2" w:themeShade="1A"/>
          <w:sz w:val="24"/>
          <w:szCs w:val="24"/>
        </w:rPr>
        <w:t>KS</w:t>
      </w:r>
      <w:r w:rsidRPr="00882668">
        <w:rPr>
          <w:rFonts w:ascii="Times New Roman" w:hAnsi="Times New Roman" w:cs="Times New Roman"/>
          <w:color w:val="1D1B11" w:themeColor="background2" w:themeShade="1A"/>
          <w:sz w:val="24"/>
          <w:szCs w:val="24"/>
        </w:rPr>
        <w:tab/>
      </w:r>
      <w:proofErr w:type="gramStart"/>
      <w:r w:rsidRPr="00882668">
        <w:rPr>
          <w:rFonts w:ascii="Times New Roman" w:hAnsi="Times New Roman" w:cs="Times New Roman"/>
          <w:color w:val="1D1B11" w:themeColor="background2" w:themeShade="1A"/>
          <w:sz w:val="24"/>
          <w:szCs w:val="24"/>
        </w:rPr>
        <w:t>=  Kurang</w:t>
      </w:r>
      <w:proofErr w:type="gramEnd"/>
      <w:r w:rsidRPr="00882668">
        <w:rPr>
          <w:rFonts w:ascii="Times New Roman" w:hAnsi="Times New Roman" w:cs="Times New Roman"/>
          <w:color w:val="1D1B11" w:themeColor="background2" w:themeShade="1A"/>
          <w:sz w:val="24"/>
          <w:szCs w:val="24"/>
        </w:rPr>
        <w:t xml:space="preserve"> Setuju</w:t>
      </w:r>
    </w:p>
    <w:p w:rsidR="00611472" w:rsidRPr="00882668" w:rsidRDefault="00611472" w:rsidP="00611472">
      <w:pPr>
        <w:tabs>
          <w:tab w:val="left" w:pos="1843"/>
        </w:tabs>
        <w:spacing w:after="0" w:line="480" w:lineRule="auto"/>
        <w:ind w:left="1276"/>
        <w:rPr>
          <w:rFonts w:ascii="Times New Roman" w:hAnsi="Times New Roman" w:cs="Times New Roman"/>
          <w:color w:val="1D1B11" w:themeColor="background2" w:themeShade="1A"/>
          <w:sz w:val="24"/>
          <w:szCs w:val="24"/>
        </w:rPr>
      </w:pPr>
      <w:r w:rsidRPr="00882668">
        <w:rPr>
          <w:rFonts w:ascii="Times New Roman" w:hAnsi="Times New Roman" w:cs="Times New Roman"/>
          <w:color w:val="1D1B11" w:themeColor="background2" w:themeShade="1A"/>
          <w:sz w:val="24"/>
          <w:szCs w:val="24"/>
        </w:rPr>
        <w:t>TS</w:t>
      </w:r>
      <w:r w:rsidRPr="00882668">
        <w:rPr>
          <w:rFonts w:ascii="Times New Roman" w:hAnsi="Times New Roman" w:cs="Times New Roman"/>
          <w:color w:val="1D1B11" w:themeColor="background2" w:themeShade="1A"/>
          <w:sz w:val="24"/>
          <w:szCs w:val="24"/>
        </w:rPr>
        <w:tab/>
        <w:t>= Tidak Setuju</w:t>
      </w:r>
    </w:p>
    <w:p w:rsidR="00611472" w:rsidRPr="00882668" w:rsidRDefault="00611472" w:rsidP="00611472">
      <w:pPr>
        <w:tabs>
          <w:tab w:val="left" w:pos="1843"/>
        </w:tabs>
        <w:spacing w:line="480" w:lineRule="auto"/>
        <w:ind w:left="1276"/>
        <w:rPr>
          <w:rFonts w:ascii="Times New Roman" w:hAnsi="Times New Roman" w:cs="Times New Roman"/>
          <w:color w:val="1D1B11" w:themeColor="background2" w:themeShade="1A"/>
          <w:sz w:val="24"/>
          <w:szCs w:val="24"/>
        </w:rPr>
      </w:pPr>
      <w:r w:rsidRPr="00882668">
        <w:rPr>
          <w:rFonts w:ascii="Times New Roman" w:hAnsi="Times New Roman" w:cs="Times New Roman"/>
          <w:color w:val="1D1B11" w:themeColor="background2" w:themeShade="1A"/>
          <w:sz w:val="24"/>
          <w:szCs w:val="24"/>
        </w:rPr>
        <w:t>STS</w:t>
      </w:r>
      <w:r w:rsidRPr="00882668">
        <w:rPr>
          <w:rFonts w:ascii="Times New Roman" w:hAnsi="Times New Roman" w:cs="Times New Roman"/>
          <w:color w:val="1D1B11" w:themeColor="background2" w:themeShade="1A"/>
          <w:sz w:val="24"/>
          <w:szCs w:val="24"/>
        </w:rPr>
        <w:tab/>
        <w:t>= Sangat Tidak Setuju</w:t>
      </w:r>
    </w:p>
    <w:p w:rsidR="00611472" w:rsidRPr="00882668" w:rsidRDefault="00611472" w:rsidP="00611472">
      <w:pPr>
        <w:spacing w:line="240" w:lineRule="auto"/>
        <w:rPr>
          <w:rFonts w:ascii="Times New Roman" w:hAnsi="Times New Roman" w:cs="Times New Roman"/>
          <w:b/>
          <w:color w:val="1D1B11" w:themeColor="background2" w:themeShade="1A"/>
          <w:sz w:val="24"/>
          <w:szCs w:val="24"/>
        </w:rPr>
      </w:pPr>
      <w:r w:rsidRPr="00882668">
        <w:rPr>
          <w:rFonts w:ascii="Times New Roman" w:hAnsi="Times New Roman" w:cs="Times New Roman"/>
          <w:b/>
          <w:color w:val="1D1B11" w:themeColor="background2" w:themeShade="1A"/>
          <w:sz w:val="24"/>
          <w:szCs w:val="24"/>
        </w:rPr>
        <w:lastRenderedPageBreak/>
        <w:t>STANDAR AKUNTANSI PEMERINTAH BERBASIS AKRUAL</w:t>
      </w:r>
    </w:p>
    <w:tbl>
      <w:tblPr>
        <w:tblW w:w="8940" w:type="dxa"/>
        <w:tblInd w:w="108" w:type="dxa"/>
        <w:tblLook w:val="04A0" w:firstRow="1" w:lastRow="0" w:firstColumn="1" w:lastColumn="0" w:noHBand="0" w:noVBand="1"/>
      </w:tblPr>
      <w:tblGrid>
        <w:gridCol w:w="576"/>
        <w:gridCol w:w="5378"/>
        <w:gridCol w:w="576"/>
        <w:gridCol w:w="567"/>
        <w:gridCol w:w="567"/>
        <w:gridCol w:w="567"/>
        <w:gridCol w:w="709"/>
      </w:tblGrid>
      <w:tr w:rsidR="00611472" w:rsidRPr="00882668" w:rsidTr="00611472">
        <w:trPr>
          <w:trHeight w:val="41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jc w:val="center"/>
              <w:rPr>
                <w:rFonts w:ascii="Times New Roman" w:eastAsia="Times New Roman" w:hAnsi="Times New Roman" w:cs="Times New Roman"/>
                <w:b/>
                <w:color w:val="1D1B11" w:themeColor="background2" w:themeShade="1A"/>
                <w:sz w:val="24"/>
                <w:szCs w:val="24"/>
              </w:rPr>
            </w:pPr>
            <w:r w:rsidRPr="00882668">
              <w:rPr>
                <w:rFonts w:ascii="Times New Roman" w:eastAsia="Times New Roman" w:hAnsi="Times New Roman" w:cs="Times New Roman"/>
                <w:b/>
                <w:color w:val="1D1B11" w:themeColor="background2" w:themeShade="1A"/>
                <w:sz w:val="24"/>
                <w:szCs w:val="24"/>
              </w:rPr>
              <w:t>NO</w:t>
            </w:r>
          </w:p>
        </w:tc>
        <w:tc>
          <w:tcPr>
            <w:tcW w:w="5378"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jc w:val="center"/>
              <w:rPr>
                <w:rFonts w:ascii="Times New Roman" w:eastAsia="Times New Roman" w:hAnsi="Times New Roman" w:cs="Times New Roman"/>
                <w:b/>
                <w:color w:val="1D1B11" w:themeColor="background2" w:themeShade="1A"/>
                <w:sz w:val="24"/>
                <w:szCs w:val="24"/>
              </w:rPr>
            </w:pPr>
            <w:r w:rsidRPr="00882668">
              <w:rPr>
                <w:rFonts w:ascii="Times New Roman" w:eastAsia="Times New Roman" w:hAnsi="Times New Roman" w:cs="Times New Roman"/>
                <w:b/>
                <w:color w:val="1D1B11" w:themeColor="background2" w:themeShade="1A"/>
                <w:sz w:val="24"/>
                <w:szCs w:val="24"/>
              </w:rPr>
              <w:t>PERTANYAAN</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jc w:val="center"/>
              <w:rPr>
                <w:rFonts w:ascii="Times New Roman" w:eastAsia="Times New Roman" w:hAnsi="Times New Roman" w:cs="Times New Roman"/>
                <w:b/>
                <w:color w:val="1D1B11" w:themeColor="background2" w:themeShade="1A"/>
                <w:sz w:val="24"/>
                <w:szCs w:val="24"/>
              </w:rPr>
            </w:pPr>
            <w:r w:rsidRPr="00882668">
              <w:rPr>
                <w:rFonts w:ascii="Times New Roman" w:eastAsia="Times New Roman" w:hAnsi="Times New Roman" w:cs="Times New Roman"/>
                <w:b/>
                <w:color w:val="1D1B11" w:themeColor="background2" w:themeShade="1A"/>
                <w:sz w:val="24"/>
                <w:szCs w:val="24"/>
              </w:rPr>
              <w:t>SS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jc w:val="center"/>
              <w:rPr>
                <w:rFonts w:ascii="Times New Roman" w:eastAsia="Times New Roman" w:hAnsi="Times New Roman" w:cs="Times New Roman"/>
                <w:b/>
                <w:color w:val="1D1B11" w:themeColor="background2" w:themeShade="1A"/>
                <w:sz w:val="24"/>
                <w:szCs w:val="24"/>
              </w:rPr>
            </w:pPr>
            <w:r w:rsidRPr="00882668">
              <w:rPr>
                <w:rFonts w:ascii="Times New Roman" w:eastAsia="Times New Roman" w:hAnsi="Times New Roman" w:cs="Times New Roman"/>
                <w:b/>
                <w:color w:val="1D1B11" w:themeColor="background2" w:themeShade="1A"/>
                <w:sz w:val="24"/>
                <w:szCs w:val="24"/>
              </w:rPr>
              <w:t>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jc w:val="center"/>
              <w:rPr>
                <w:rFonts w:ascii="Times New Roman" w:eastAsia="Times New Roman" w:hAnsi="Times New Roman" w:cs="Times New Roman"/>
                <w:b/>
                <w:color w:val="1D1B11" w:themeColor="background2" w:themeShade="1A"/>
                <w:sz w:val="24"/>
                <w:szCs w:val="24"/>
              </w:rPr>
            </w:pPr>
            <w:r w:rsidRPr="00882668">
              <w:rPr>
                <w:rFonts w:ascii="Times New Roman" w:eastAsia="Times New Roman" w:hAnsi="Times New Roman" w:cs="Times New Roman"/>
                <w:b/>
                <w:color w:val="1D1B11" w:themeColor="background2" w:themeShade="1A"/>
                <w:sz w:val="24"/>
                <w:szCs w:val="24"/>
              </w:rPr>
              <w:t>N</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jc w:val="center"/>
              <w:rPr>
                <w:rFonts w:ascii="Times New Roman" w:eastAsia="Times New Roman" w:hAnsi="Times New Roman" w:cs="Times New Roman"/>
                <w:b/>
                <w:color w:val="1D1B11" w:themeColor="background2" w:themeShade="1A"/>
                <w:sz w:val="24"/>
                <w:szCs w:val="24"/>
              </w:rPr>
            </w:pPr>
            <w:r w:rsidRPr="00882668">
              <w:rPr>
                <w:rFonts w:ascii="Times New Roman" w:eastAsia="Times New Roman" w:hAnsi="Times New Roman" w:cs="Times New Roman"/>
                <w:b/>
                <w:color w:val="1D1B11" w:themeColor="background2" w:themeShade="1A"/>
                <w:sz w:val="24"/>
                <w:szCs w:val="24"/>
              </w:rPr>
              <w:t>TS</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11472" w:rsidRPr="00882668" w:rsidRDefault="00611472" w:rsidP="00611472">
            <w:pPr>
              <w:spacing w:after="0" w:line="360" w:lineRule="auto"/>
              <w:ind w:right="18"/>
              <w:jc w:val="center"/>
              <w:rPr>
                <w:rFonts w:ascii="Times New Roman" w:eastAsia="Times New Roman" w:hAnsi="Times New Roman" w:cs="Times New Roman"/>
                <w:b/>
                <w:color w:val="1D1B11" w:themeColor="background2" w:themeShade="1A"/>
                <w:sz w:val="24"/>
                <w:szCs w:val="24"/>
              </w:rPr>
            </w:pPr>
            <w:r w:rsidRPr="00882668">
              <w:rPr>
                <w:rFonts w:ascii="Times New Roman" w:eastAsia="Times New Roman" w:hAnsi="Times New Roman" w:cs="Times New Roman"/>
                <w:b/>
                <w:color w:val="1D1B11" w:themeColor="background2" w:themeShade="1A"/>
                <w:sz w:val="24"/>
                <w:szCs w:val="24"/>
              </w:rPr>
              <w:t>STS</w:t>
            </w:r>
          </w:p>
        </w:tc>
      </w:tr>
      <w:tr w:rsidR="00611472" w:rsidRPr="00882668" w:rsidTr="00611472">
        <w:trPr>
          <w:trHeight w:val="30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jc w:val="center"/>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1</w:t>
            </w:r>
          </w:p>
        </w:tc>
        <w:tc>
          <w:tcPr>
            <w:tcW w:w="5378" w:type="dxa"/>
            <w:tcBorders>
              <w:top w:val="nil"/>
              <w:left w:val="nil"/>
              <w:bottom w:val="single" w:sz="4" w:space="0" w:color="auto"/>
              <w:right w:val="single" w:sz="4" w:space="0" w:color="auto"/>
            </w:tcBorders>
            <w:shd w:val="clear" w:color="auto" w:fill="auto"/>
            <w:noWrap/>
            <w:hideMark/>
          </w:tcPr>
          <w:p w:rsidR="00611472" w:rsidRPr="00882668" w:rsidRDefault="00611472" w:rsidP="00611472">
            <w:pPr>
              <w:rPr>
                <w:rFonts w:ascii="Times New Roman" w:hAnsi="Times New Roman" w:cs="Times New Roman"/>
                <w:color w:val="1D1B11" w:themeColor="background2" w:themeShade="1A"/>
                <w:sz w:val="24"/>
                <w:szCs w:val="24"/>
              </w:rPr>
            </w:pPr>
            <w:r w:rsidRPr="00882668">
              <w:rPr>
                <w:rFonts w:ascii="Times New Roman" w:hAnsi="Times New Roman" w:cs="Times New Roman"/>
                <w:color w:val="1D1B11" w:themeColor="background2" w:themeShade="1A"/>
                <w:spacing w:val="-2"/>
                <w:sz w:val="24"/>
                <w:szCs w:val="24"/>
              </w:rPr>
              <w:t>B</w:t>
            </w:r>
            <w:r w:rsidRPr="00882668">
              <w:rPr>
                <w:rFonts w:ascii="Times New Roman" w:hAnsi="Times New Roman" w:cs="Times New Roman"/>
                <w:color w:val="1D1B11" w:themeColor="background2" w:themeShade="1A"/>
                <w:spacing w:val="-1"/>
                <w:sz w:val="24"/>
                <w:szCs w:val="24"/>
              </w:rPr>
              <w:t>a</w:t>
            </w:r>
            <w:r w:rsidRPr="00882668">
              <w:rPr>
                <w:rFonts w:ascii="Times New Roman" w:hAnsi="Times New Roman" w:cs="Times New Roman"/>
                <w:color w:val="1D1B11" w:themeColor="background2" w:themeShade="1A"/>
                <w:sz w:val="24"/>
                <w:szCs w:val="24"/>
              </w:rPr>
              <w:t>p</w:t>
            </w:r>
            <w:r w:rsidRPr="00882668">
              <w:rPr>
                <w:rFonts w:ascii="Times New Roman" w:hAnsi="Times New Roman" w:cs="Times New Roman"/>
                <w:color w:val="1D1B11" w:themeColor="background2" w:themeShade="1A"/>
                <w:spacing w:val="-1"/>
                <w:sz w:val="24"/>
                <w:szCs w:val="24"/>
              </w:rPr>
              <w:t>a</w:t>
            </w:r>
            <w:r w:rsidRPr="00882668">
              <w:rPr>
                <w:rFonts w:ascii="Times New Roman" w:hAnsi="Times New Roman" w:cs="Times New Roman"/>
                <w:color w:val="1D1B11" w:themeColor="background2" w:themeShade="1A"/>
                <w:sz w:val="24"/>
                <w:szCs w:val="24"/>
              </w:rPr>
              <w:t>k</w:t>
            </w:r>
            <w:r w:rsidRPr="00882668">
              <w:rPr>
                <w:rFonts w:ascii="Times New Roman" w:hAnsi="Times New Roman" w:cs="Times New Roman"/>
                <w:color w:val="1D1B11" w:themeColor="background2" w:themeShade="1A"/>
                <w:spacing w:val="5"/>
                <w:sz w:val="24"/>
                <w:szCs w:val="24"/>
              </w:rPr>
              <w:t>/</w:t>
            </w:r>
            <w:r w:rsidRPr="00882668">
              <w:rPr>
                <w:rFonts w:ascii="Times New Roman" w:hAnsi="Times New Roman" w:cs="Times New Roman"/>
                <w:color w:val="1D1B11" w:themeColor="background2" w:themeShade="1A"/>
                <w:spacing w:val="-4"/>
                <w:sz w:val="24"/>
                <w:szCs w:val="24"/>
              </w:rPr>
              <w:t>i</w:t>
            </w:r>
            <w:r w:rsidRPr="00882668">
              <w:rPr>
                <w:rFonts w:ascii="Times New Roman" w:hAnsi="Times New Roman" w:cs="Times New Roman"/>
                <w:color w:val="1D1B11" w:themeColor="background2" w:themeShade="1A"/>
                <w:spacing w:val="-5"/>
                <w:sz w:val="24"/>
                <w:szCs w:val="24"/>
              </w:rPr>
              <w:t>b</w:t>
            </w:r>
            <w:r w:rsidRPr="00882668">
              <w:rPr>
                <w:rFonts w:ascii="Times New Roman" w:hAnsi="Times New Roman" w:cs="Times New Roman"/>
                <w:color w:val="1D1B11" w:themeColor="background2" w:themeShade="1A"/>
                <w:sz w:val="24"/>
                <w:szCs w:val="24"/>
              </w:rPr>
              <w:t>u</w:t>
            </w:r>
            <w:r w:rsidRPr="00882668">
              <w:rPr>
                <w:rFonts w:ascii="Times New Roman" w:hAnsi="Times New Roman" w:cs="Times New Roman"/>
                <w:color w:val="1D1B11" w:themeColor="background2" w:themeShade="1A"/>
                <w:spacing w:val="22"/>
                <w:sz w:val="24"/>
                <w:szCs w:val="24"/>
              </w:rPr>
              <w:t xml:space="preserve"> </w:t>
            </w:r>
            <w:r w:rsidRPr="00882668">
              <w:rPr>
                <w:rFonts w:ascii="Times New Roman" w:hAnsi="Times New Roman" w:cs="Times New Roman"/>
                <w:color w:val="1D1B11" w:themeColor="background2" w:themeShade="1A"/>
                <w:sz w:val="24"/>
                <w:szCs w:val="24"/>
              </w:rPr>
              <w:t>p</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z w:val="24"/>
                <w:szCs w:val="24"/>
              </w:rPr>
              <w:t>h</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z w:val="24"/>
                <w:szCs w:val="24"/>
              </w:rPr>
              <w:t>m</w:t>
            </w:r>
            <w:r w:rsidRPr="00882668">
              <w:rPr>
                <w:rFonts w:ascii="Times New Roman" w:hAnsi="Times New Roman" w:cs="Times New Roman"/>
                <w:color w:val="1D1B11" w:themeColor="background2" w:themeShade="1A"/>
                <w:spacing w:val="12"/>
                <w:sz w:val="24"/>
                <w:szCs w:val="24"/>
              </w:rPr>
              <w:t xml:space="preserve"> </w:t>
            </w:r>
            <w:r w:rsidRPr="00882668">
              <w:rPr>
                <w:rFonts w:ascii="Times New Roman" w:hAnsi="Times New Roman" w:cs="Times New Roman"/>
                <w:color w:val="1D1B11" w:themeColor="background2" w:themeShade="1A"/>
                <w:spacing w:val="6"/>
                <w:sz w:val="24"/>
                <w:szCs w:val="24"/>
              </w:rPr>
              <w:t>S</w:t>
            </w:r>
            <w:r w:rsidRPr="00882668">
              <w:rPr>
                <w:rFonts w:ascii="Times New Roman" w:hAnsi="Times New Roman" w:cs="Times New Roman"/>
                <w:color w:val="1D1B11" w:themeColor="background2" w:themeShade="1A"/>
                <w:spacing w:val="-5"/>
                <w:sz w:val="24"/>
                <w:szCs w:val="24"/>
              </w:rPr>
              <w:t>A</w:t>
            </w:r>
            <w:r w:rsidRPr="00882668">
              <w:rPr>
                <w:rFonts w:ascii="Times New Roman" w:hAnsi="Times New Roman" w:cs="Times New Roman"/>
                <w:color w:val="1D1B11" w:themeColor="background2" w:themeShade="1A"/>
                <w:sz w:val="24"/>
                <w:szCs w:val="24"/>
              </w:rPr>
              <w:t>P</w:t>
            </w:r>
            <w:r w:rsidRPr="00882668">
              <w:rPr>
                <w:rFonts w:ascii="Times New Roman" w:hAnsi="Times New Roman" w:cs="Times New Roman"/>
                <w:color w:val="1D1B11" w:themeColor="background2" w:themeShade="1A"/>
                <w:spacing w:val="23"/>
                <w:sz w:val="24"/>
                <w:szCs w:val="24"/>
              </w:rPr>
              <w:t xml:space="preserve"> </w:t>
            </w:r>
            <w:r w:rsidRPr="00882668">
              <w:rPr>
                <w:rFonts w:ascii="Times New Roman" w:hAnsi="Times New Roman" w:cs="Times New Roman"/>
                <w:color w:val="1D1B11" w:themeColor="background2" w:themeShade="1A"/>
                <w:sz w:val="24"/>
                <w:szCs w:val="24"/>
              </w:rPr>
              <w:t>2010</w:t>
            </w:r>
            <w:r w:rsidRPr="00882668">
              <w:rPr>
                <w:rFonts w:ascii="Times New Roman" w:hAnsi="Times New Roman" w:cs="Times New Roman"/>
                <w:color w:val="1D1B11" w:themeColor="background2" w:themeShade="1A"/>
                <w:spacing w:val="22"/>
                <w:sz w:val="24"/>
                <w:szCs w:val="24"/>
              </w:rPr>
              <w:t xml:space="preserve"> </w:t>
            </w:r>
            <w:r w:rsidRPr="00882668">
              <w:rPr>
                <w:rFonts w:ascii="Times New Roman" w:hAnsi="Times New Roman" w:cs="Times New Roman"/>
                <w:color w:val="1D1B11" w:themeColor="background2" w:themeShade="1A"/>
                <w:spacing w:val="-5"/>
                <w:sz w:val="24"/>
                <w:szCs w:val="24"/>
              </w:rPr>
              <w:t>b</w:t>
            </w:r>
            <w:r w:rsidRPr="00882668">
              <w:rPr>
                <w:rFonts w:ascii="Times New Roman" w:hAnsi="Times New Roman" w:cs="Times New Roman"/>
                <w:color w:val="1D1B11" w:themeColor="background2" w:themeShade="1A"/>
                <w:spacing w:val="-1"/>
                <w:sz w:val="24"/>
                <w:szCs w:val="24"/>
              </w:rPr>
              <w:t>e</w:t>
            </w:r>
            <w:r w:rsidRPr="00882668">
              <w:rPr>
                <w:rFonts w:ascii="Times New Roman" w:hAnsi="Times New Roman" w:cs="Times New Roman"/>
                <w:color w:val="1D1B11" w:themeColor="background2" w:themeShade="1A"/>
                <w:spacing w:val="6"/>
                <w:sz w:val="24"/>
                <w:szCs w:val="24"/>
              </w:rPr>
              <w:t>r</w:t>
            </w:r>
            <w:r w:rsidRPr="00882668">
              <w:rPr>
                <w:rFonts w:ascii="Times New Roman" w:hAnsi="Times New Roman" w:cs="Times New Roman"/>
                <w:color w:val="1D1B11" w:themeColor="background2" w:themeShade="1A"/>
                <w:spacing w:val="-5"/>
                <w:sz w:val="24"/>
                <w:szCs w:val="24"/>
              </w:rPr>
              <w:t>b</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pacing w:val="3"/>
                <w:sz w:val="24"/>
                <w:szCs w:val="24"/>
              </w:rPr>
              <w:t>s</w:t>
            </w:r>
            <w:r w:rsidRPr="00882668">
              <w:rPr>
                <w:rFonts w:ascii="Times New Roman" w:hAnsi="Times New Roman" w:cs="Times New Roman"/>
                <w:color w:val="1D1B11" w:themeColor="background2" w:themeShade="1A"/>
                <w:spacing w:val="-4"/>
                <w:sz w:val="24"/>
                <w:szCs w:val="24"/>
              </w:rPr>
              <w:t>i</w:t>
            </w:r>
            <w:r w:rsidRPr="00882668">
              <w:rPr>
                <w:rFonts w:ascii="Times New Roman" w:hAnsi="Times New Roman" w:cs="Times New Roman"/>
                <w:color w:val="1D1B11" w:themeColor="background2" w:themeShade="1A"/>
                <w:sz w:val="24"/>
                <w:szCs w:val="24"/>
              </w:rPr>
              <w:t xml:space="preserve">s </w:t>
            </w:r>
            <w:r w:rsidRPr="00882668">
              <w:rPr>
                <w:rFonts w:ascii="Times New Roman" w:hAnsi="Times New Roman" w:cs="Times New Roman"/>
                <w:color w:val="1D1B11" w:themeColor="background2" w:themeShade="1A"/>
                <w:spacing w:val="-1"/>
                <w:sz w:val="24"/>
                <w:szCs w:val="24"/>
              </w:rPr>
              <w:t>a</w:t>
            </w:r>
            <w:r w:rsidRPr="00882668">
              <w:rPr>
                <w:rFonts w:ascii="Times New Roman" w:hAnsi="Times New Roman" w:cs="Times New Roman"/>
                <w:color w:val="1D1B11" w:themeColor="background2" w:themeShade="1A"/>
                <w:sz w:val="24"/>
                <w:szCs w:val="24"/>
              </w:rPr>
              <w:t>k</w:t>
            </w:r>
            <w:r w:rsidRPr="00882668">
              <w:rPr>
                <w:rFonts w:ascii="Times New Roman" w:hAnsi="Times New Roman" w:cs="Times New Roman"/>
                <w:color w:val="1D1B11" w:themeColor="background2" w:themeShade="1A"/>
                <w:spacing w:val="2"/>
                <w:sz w:val="24"/>
                <w:szCs w:val="24"/>
              </w:rPr>
              <w:t>r</w:t>
            </w:r>
            <w:r w:rsidRPr="00882668">
              <w:rPr>
                <w:rFonts w:ascii="Times New Roman" w:hAnsi="Times New Roman" w:cs="Times New Roman"/>
                <w:color w:val="1D1B11" w:themeColor="background2" w:themeShade="1A"/>
                <w:sz w:val="24"/>
                <w:szCs w:val="24"/>
              </w:rPr>
              <w:t>u</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z w:val="24"/>
                <w:szCs w:val="24"/>
              </w:rPr>
              <w:t xml:space="preserve">l </w:t>
            </w:r>
            <w:r w:rsidRPr="00882668">
              <w:rPr>
                <w:rFonts w:ascii="Times New Roman" w:hAnsi="Times New Roman" w:cs="Times New Roman"/>
                <w:color w:val="1D1B11" w:themeColor="background2" w:themeShade="1A"/>
                <w:spacing w:val="5"/>
                <w:sz w:val="24"/>
                <w:szCs w:val="24"/>
              </w:rPr>
              <w:t>u</w:t>
            </w:r>
            <w:r w:rsidRPr="00882668">
              <w:rPr>
                <w:rFonts w:ascii="Times New Roman" w:hAnsi="Times New Roman" w:cs="Times New Roman"/>
                <w:color w:val="1D1B11" w:themeColor="background2" w:themeShade="1A"/>
                <w:spacing w:val="-5"/>
                <w:sz w:val="24"/>
                <w:szCs w:val="24"/>
              </w:rPr>
              <w:t>n</w:t>
            </w:r>
            <w:r w:rsidRPr="00882668">
              <w:rPr>
                <w:rFonts w:ascii="Times New Roman" w:hAnsi="Times New Roman" w:cs="Times New Roman"/>
                <w:color w:val="1D1B11" w:themeColor="background2" w:themeShade="1A"/>
                <w:spacing w:val="5"/>
                <w:sz w:val="24"/>
                <w:szCs w:val="24"/>
              </w:rPr>
              <w:t>t</w:t>
            </w:r>
            <w:r w:rsidRPr="00882668">
              <w:rPr>
                <w:rFonts w:ascii="Times New Roman" w:hAnsi="Times New Roman" w:cs="Times New Roman"/>
                <w:color w:val="1D1B11" w:themeColor="background2" w:themeShade="1A"/>
                <w:sz w:val="24"/>
                <w:szCs w:val="24"/>
              </w:rPr>
              <w:t>uk</w:t>
            </w:r>
            <w:r w:rsidRPr="00882668">
              <w:rPr>
                <w:rFonts w:ascii="Times New Roman" w:hAnsi="Times New Roman" w:cs="Times New Roman"/>
                <w:color w:val="1D1B11" w:themeColor="background2" w:themeShade="1A"/>
                <w:spacing w:val="14"/>
                <w:sz w:val="24"/>
                <w:szCs w:val="24"/>
              </w:rPr>
              <w:t xml:space="preserve"> </w:t>
            </w:r>
            <w:r w:rsidRPr="00882668">
              <w:rPr>
                <w:rFonts w:ascii="Times New Roman" w:hAnsi="Times New Roman" w:cs="Times New Roman"/>
                <w:color w:val="1D1B11" w:themeColor="background2" w:themeShade="1A"/>
                <w:spacing w:val="-4"/>
                <w:sz w:val="24"/>
                <w:szCs w:val="24"/>
              </w:rPr>
              <w:t>m</w:t>
            </w:r>
            <w:r w:rsidRPr="00882668">
              <w:rPr>
                <w:rFonts w:ascii="Times New Roman" w:hAnsi="Times New Roman" w:cs="Times New Roman"/>
                <w:color w:val="1D1B11" w:themeColor="background2" w:themeShade="1A"/>
                <w:spacing w:val="4"/>
                <w:sz w:val="24"/>
                <w:szCs w:val="24"/>
              </w:rPr>
              <w:t>e</w:t>
            </w:r>
            <w:r w:rsidRPr="00882668">
              <w:rPr>
                <w:rFonts w:ascii="Times New Roman" w:hAnsi="Times New Roman" w:cs="Times New Roman"/>
                <w:color w:val="1D1B11" w:themeColor="background2" w:themeShade="1A"/>
                <w:spacing w:val="-5"/>
                <w:sz w:val="24"/>
                <w:szCs w:val="24"/>
              </w:rPr>
              <w:t>n</w:t>
            </w:r>
            <w:r w:rsidRPr="00882668">
              <w:rPr>
                <w:rFonts w:ascii="Times New Roman" w:hAnsi="Times New Roman" w:cs="Times New Roman"/>
                <w:color w:val="1D1B11" w:themeColor="background2" w:themeShade="1A"/>
                <w:spacing w:val="-1"/>
                <w:sz w:val="24"/>
                <w:szCs w:val="24"/>
              </w:rPr>
              <w:t>g</w:t>
            </w:r>
            <w:r w:rsidRPr="00882668">
              <w:rPr>
                <w:rFonts w:ascii="Times New Roman" w:hAnsi="Times New Roman" w:cs="Times New Roman"/>
                <w:color w:val="1D1B11" w:themeColor="background2" w:themeShade="1A"/>
                <w:sz w:val="24"/>
                <w:szCs w:val="24"/>
              </w:rPr>
              <w:t>a</w:t>
            </w:r>
            <w:r w:rsidRPr="00882668">
              <w:rPr>
                <w:rFonts w:ascii="Times New Roman" w:hAnsi="Times New Roman" w:cs="Times New Roman"/>
                <w:color w:val="1D1B11" w:themeColor="background2" w:themeShade="1A"/>
                <w:spacing w:val="-1"/>
                <w:sz w:val="24"/>
                <w:szCs w:val="24"/>
              </w:rPr>
              <w:t>k</w:t>
            </w:r>
            <w:r w:rsidRPr="00882668">
              <w:rPr>
                <w:rFonts w:ascii="Times New Roman" w:hAnsi="Times New Roman" w:cs="Times New Roman"/>
                <w:color w:val="1D1B11" w:themeColor="background2" w:themeShade="1A"/>
                <w:spacing w:val="6"/>
                <w:sz w:val="24"/>
                <w:szCs w:val="24"/>
              </w:rPr>
              <w:t>u</w:t>
            </w:r>
            <w:r w:rsidRPr="00882668">
              <w:rPr>
                <w:rFonts w:ascii="Times New Roman" w:hAnsi="Times New Roman" w:cs="Times New Roman"/>
                <w:color w:val="1D1B11" w:themeColor="background2" w:themeShade="1A"/>
                <w:sz w:val="24"/>
                <w:szCs w:val="24"/>
              </w:rPr>
              <w:t>i</w:t>
            </w:r>
            <w:r w:rsidRPr="00882668">
              <w:rPr>
                <w:rFonts w:ascii="Times New Roman" w:hAnsi="Times New Roman" w:cs="Times New Roman"/>
                <w:color w:val="1D1B11" w:themeColor="background2" w:themeShade="1A"/>
                <w:spacing w:val="5"/>
                <w:sz w:val="24"/>
                <w:szCs w:val="24"/>
              </w:rPr>
              <w:t xml:space="preserve"> </w:t>
            </w:r>
            <w:r w:rsidRPr="00882668">
              <w:rPr>
                <w:rFonts w:ascii="Times New Roman" w:hAnsi="Times New Roman" w:cs="Times New Roman"/>
                <w:color w:val="1D1B11" w:themeColor="background2" w:themeShade="1A"/>
                <w:spacing w:val="-1"/>
                <w:sz w:val="24"/>
                <w:szCs w:val="24"/>
              </w:rPr>
              <w:t>p</w:t>
            </w:r>
            <w:r w:rsidRPr="00882668">
              <w:rPr>
                <w:rFonts w:ascii="Times New Roman" w:hAnsi="Times New Roman" w:cs="Times New Roman"/>
                <w:color w:val="1D1B11" w:themeColor="background2" w:themeShade="1A"/>
                <w:spacing w:val="5"/>
                <w:sz w:val="24"/>
                <w:szCs w:val="24"/>
              </w:rPr>
              <w:t>e</w:t>
            </w:r>
            <w:r w:rsidRPr="00882668">
              <w:rPr>
                <w:rFonts w:ascii="Times New Roman" w:hAnsi="Times New Roman" w:cs="Times New Roman"/>
                <w:color w:val="1D1B11" w:themeColor="background2" w:themeShade="1A"/>
                <w:spacing w:val="-5"/>
                <w:sz w:val="24"/>
                <w:szCs w:val="24"/>
              </w:rPr>
              <w:t>n</w:t>
            </w:r>
            <w:r w:rsidRPr="00882668">
              <w:rPr>
                <w:rFonts w:ascii="Times New Roman" w:hAnsi="Times New Roman" w:cs="Times New Roman"/>
                <w:color w:val="1D1B11" w:themeColor="background2" w:themeShade="1A"/>
                <w:spacing w:val="-1"/>
                <w:sz w:val="24"/>
                <w:szCs w:val="24"/>
              </w:rPr>
              <w:t>d</w:t>
            </w:r>
            <w:r w:rsidRPr="00882668">
              <w:rPr>
                <w:rFonts w:ascii="Times New Roman" w:hAnsi="Times New Roman" w:cs="Times New Roman"/>
                <w:color w:val="1D1B11" w:themeColor="background2" w:themeShade="1A"/>
                <w:sz w:val="24"/>
                <w:szCs w:val="24"/>
              </w:rPr>
              <w:t>a</w:t>
            </w:r>
            <w:r w:rsidRPr="00882668">
              <w:rPr>
                <w:rFonts w:ascii="Times New Roman" w:hAnsi="Times New Roman" w:cs="Times New Roman"/>
                <w:color w:val="1D1B11" w:themeColor="background2" w:themeShade="1A"/>
                <w:spacing w:val="5"/>
                <w:sz w:val="24"/>
                <w:szCs w:val="24"/>
              </w:rPr>
              <w:t>p</w:t>
            </w:r>
            <w:r w:rsidRPr="00882668">
              <w:rPr>
                <w:rFonts w:ascii="Times New Roman" w:hAnsi="Times New Roman" w:cs="Times New Roman"/>
                <w:color w:val="1D1B11" w:themeColor="background2" w:themeShade="1A"/>
                <w:spacing w:val="-1"/>
                <w:sz w:val="24"/>
                <w:szCs w:val="24"/>
              </w:rPr>
              <w:t>a</w:t>
            </w:r>
            <w:r w:rsidRPr="00882668">
              <w:rPr>
                <w:rFonts w:ascii="Times New Roman" w:hAnsi="Times New Roman" w:cs="Times New Roman"/>
                <w:color w:val="1D1B11" w:themeColor="background2" w:themeShade="1A"/>
                <w:spacing w:val="5"/>
                <w:sz w:val="24"/>
                <w:szCs w:val="24"/>
              </w:rPr>
              <w:t>t</w:t>
            </w:r>
            <w:r w:rsidRPr="00882668">
              <w:rPr>
                <w:rFonts w:ascii="Times New Roman" w:hAnsi="Times New Roman" w:cs="Times New Roman"/>
                <w:color w:val="1D1B11" w:themeColor="background2" w:themeShade="1A"/>
                <w:spacing w:val="-1"/>
                <w:sz w:val="24"/>
                <w:szCs w:val="24"/>
              </w:rPr>
              <w:t>a</w:t>
            </w:r>
            <w:r w:rsidRPr="00882668">
              <w:rPr>
                <w:rFonts w:ascii="Times New Roman" w:hAnsi="Times New Roman" w:cs="Times New Roman"/>
                <w:color w:val="1D1B11" w:themeColor="background2" w:themeShade="1A"/>
                <w:spacing w:val="-5"/>
                <w:sz w:val="24"/>
                <w:szCs w:val="24"/>
              </w:rPr>
              <w:t>n</w:t>
            </w:r>
            <w:r w:rsidRPr="00882668">
              <w:rPr>
                <w:rFonts w:ascii="Times New Roman" w:hAnsi="Times New Roman" w:cs="Times New Roman"/>
                <w:color w:val="1D1B11" w:themeColor="background2" w:themeShade="1A"/>
                <w:sz w:val="24"/>
                <w:szCs w:val="24"/>
              </w:rPr>
              <w:t xml:space="preserve">, </w:t>
            </w:r>
            <w:r w:rsidRPr="00882668">
              <w:rPr>
                <w:rFonts w:ascii="Times New Roman" w:hAnsi="Times New Roman" w:cs="Times New Roman"/>
                <w:color w:val="1D1B11" w:themeColor="background2" w:themeShade="1A"/>
                <w:spacing w:val="-5"/>
                <w:sz w:val="24"/>
                <w:szCs w:val="24"/>
              </w:rPr>
              <w:t>b</w:t>
            </w:r>
            <w:r w:rsidRPr="00882668">
              <w:rPr>
                <w:rFonts w:ascii="Times New Roman" w:hAnsi="Times New Roman" w:cs="Times New Roman"/>
                <w:color w:val="1D1B11" w:themeColor="background2" w:themeShade="1A"/>
                <w:spacing w:val="4"/>
                <w:sz w:val="24"/>
                <w:szCs w:val="24"/>
              </w:rPr>
              <w:t>e</w:t>
            </w:r>
            <w:r w:rsidRPr="00882668">
              <w:rPr>
                <w:rFonts w:ascii="Times New Roman" w:hAnsi="Times New Roman" w:cs="Times New Roman"/>
                <w:color w:val="1D1B11" w:themeColor="background2" w:themeShade="1A"/>
                <w:spacing w:val="-5"/>
                <w:sz w:val="24"/>
                <w:szCs w:val="24"/>
              </w:rPr>
              <w:t>b</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pacing w:val="-5"/>
                <w:sz w:val="24"/>
                <w:szCs w:val="24"/>
              </w:rPr>
              <w:t>n</w:t>
            </w:r>
            <w:r w:rsidRPr="00882668">
              <w:rPr>
                <w:rFonts w:ascii="Times New Roman" w:hAnsi="Times New Roman" w:cs="Times New Roman"/>
                <w:color w:val="1D1B11" w:themeColor="background2" w:themeShade="1A"/>
                <w:sz w:val="24"/>
                <w:szCs w:val="24"/>
              </w:rPr>
              <w:t>,</w:t>
            </w:r>
            <w:r w:rsidRPr="00882668">
              <w:rPr>
                <w:rFonts w:ascii="Times New Roman" w:hAnsi="Times New Roman" w:cs="Times New Roman"/>
                <w:color w:val="1D1B11" w:themeColor="background2" w:themeShade="1A"/>
                <w:spacing w:val="7"/>
                <w:sz w:val="24"/>
                <w:szCs w:val="24"/>
              </w:rPr>
              <w:t xml:space="preserve"> </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pacing w:val="-2"/>
                <w:sz w:val="24"/>
                <w:szCs w:val="24"/>
              </w:rPr>
              <w:t>s</w:t>
            </w:r>
            <w:r w:rsidRPr="00882668">
              <w:rPr>
                <w:rFonts w:ascii="Times New Roman" w:hAnsi="Times New Roman" w:cs="Times New Roman"/>
                <w:color w:val="1D1B11" w:themeColor="background2" w:themeShade="1A"/>
                <w:spacing w:val="-1"/>
                <w:sz w:val="24"/>
                <w:szCs w:val="24"/>
              </w:rPr>
              <w:t>e</w:t>
            </w:r>
            <w:r w:rsidRPr="00882668">
              <w:rPr>
                <w:rFonts w:ascii="Times New Roman" w:hAnsi="Times New Roman" w:cs="Times New Roman"/>
                <w:color w:val="1D1B11" w:themeColor="background2" w:themeShade="1A"/>
                <w:spacing w:val="5"/>
                <w:sz w:val="24"/>
                <w:szCs w:val="24"/>
              </w:rPr>
              <w:t>t</w:t>
            </w:r>
            <w:r w:rsidRPr="00882668">
              <w:rPr>
                <w:rFonts w:ascii="Times New Roman" w:hAnsi="Times New Roman" w:cs="Times New Roman"/>
                <w:color w:val="1D1B11" w:themeColor="background2" w:themeShade="1A"/>
                <w:sz w:val="24"/>
                <w:szCs w:val="24"/>
              </w:rPr>
              <w:t>,</w:t>
            </w:r>
            <w:r w:rsidRPr="00882668">
              <w:rPr>
                <w:rFonts w:ascii="Times New Roman" w:hAnsi="Times New Roman" w:cs="Times New Roman"/>
                <w:color w:val="1D1B11" w:themeColor="background2" w:themeShade="1A"/>
                <w:spacing w:val="7"/>
                <w:sz w:val="24"/>
                <w:szCs w:val="24"/>
              </w:rPr>
              <w:t xml:space="preserve"> </w:t>
            </w:r>
            <w:r w:rsidRPr="00882668">
              <w:rPr>
                <w:rFonts w:ascii="Times New Roman" w:hAnsi="Times New Roman" w:cs="Times New Roman"/>
                <w:color w:val="1D1B11" w:themeColor="background2" w:themeShade="1A"/>
                <w:spacing w:val="4"/>
                <w:sz w:val="24"/>
                <w:szCs w:val="24"/>
              </w:rPr>
              <w:t>u</w:t>
            </w:r>
            <w:r w:rsidRPr="00882668">
              <w:rPr>
                <w:rFonts w:ascii="Times New Roman" w:hAnsi="Times New Roman" w:cs="Times New Roman"/>
                <w:color w:val="1D1B11" w:themeColor="background2" w:themeShade="1A"/>
                <w:spacing w:val="1"/>
                <w:sz w:val="24"/>
                <w:szCs w:val="24"/>
              </w:rPr>
              <w:t>t</w:t>
            </w:r>
            <w:r w:rsidRPr="00882668">
              <w:rPr>
                <w:rFonts w:ascii="Times New Roman" w:hAnsi="Times New Roman" w:cs="Times New Roman"/>
                <w:color w:val="1D1B11" w:themeColor="background2" w:themeShade="1A"/>
                <w:spacing w:val="-1"/>
                <w:sz w:val="24"/>
                <w:szCs w:val="24"/>
              </w:rPr>
              <w:t>a</w:t>
            </w:r>
            <w:r w:rsidRPr="00882668">
              <w:rPr>
                <w:rFonts w:ascii="Times New Roman" w:hAnsi="Times New Roman" w:cs="Times New Roman"/>
                <w:color w:val="1D1B11" w:themeColor="background2" w:themeShade="1A"/>
                <w:spacing w:val="-5"/>
                <w:sz w:val="24"/>
                <w:szCs w:val="24"/>
              </w:rPr>
              <w:t>n</w:t>
            </w:r>
            <w:r w:rsidRPr="00882668">
              <w:rPr>
                <w:rFonts w:ascii="Times New Roman" w:hAnsi="Times New Roman" w:cs="Times New Roman"/>
                <w:color w:val="1D1B11" w:themeColor="background2" w:themeShade="1A"/>
                <w:sz w:val="24"/>
                <w:szCs w:val="24"/>
              </w:rPr>
              <w:t>g</w:t>
            </w:r>
            <w:r w:rsidRPr="00882668">
              <w:rPr>
                <w:rFonts w:ascii="Times New Roman" w:hAnsi="Times New Roman" w:cs="Times New Roman"/>
                <w:color w:val="1D1B11" w:themeColor="background2" w:themeShade="1A"/>
                <w:spacing w:val="4"/>
                <w:sz w:val="24"/>
                <w:szCs w:val="24"/>
              </w:rPr>
              <w:t xml:space="preserve"> d</w:t>
            </w:r>
            <w:r w:rsidRPr="00882668">
              <w:rPr>
                <w:rFonts w:ascii="Times New Roman" w:hAnsi="Times New Roman" w:cs="Times New Roman"/>
                <w:color w:val="1D1B11" w:themeColor="background2" w:themeShade="1A"/>
                <w:sz w:val="24"/>
                <w:szCs w:val="24"/>
              </w:rPr>
              <w:t xml:space="preserve">an </w:t>
            </w:r>
            <w:r w:rsidRPr="00882668">
              <w:rPr>
                <w:rFonts w:ascii="Times New Roman" w:hAnsi="Times New Roman" w:cs="Times New Roman"/>
                <w:color w:val="1D1B11" w:themeColor="background2" w:themeShade="1A"/>
                <w:spacing w:val="-1"/>
                <w:sz w:val="24"/>
                <w:szCs w:val="24"/>
              </w:rPr>
              <w:t>e</w:t>
            </w:r>
            <w:r w:rsidRPr="00882668">
              <w:rPr>
                <w:rFonts w:ascii="Times New Roman" w:hAnsi="Times New Roman" w:cs="Times New Roman"/>
                <w:color w:val="1D1B11" w:themeColor="background2" w:themeShade="1A"/>
                <w:spacing w:val="4"/>
                <w:sz w:val="24"/>
                <w:szCs w:val="24"/>
              </w:rPr>
              <w:t>k</w:t>
            </w:r>
            <w:r w:rsidRPr="00882668">
              <w:rPr>
                <w:rFonts w:ascii="Times New Roman" w:hAnsi="Times New Roman" w:cs="Times New Roman"/>
                <w:color w:val="1D1B11" w:themeColor="background2" w:themeShade="1A"/>
                <w:spacing w:val="1"/>
                <w:sz w:val="24"/>
                <w:szCs w:val="24"/>
              </w:rPr>
              <w:t>u</w:t>
            </w:r>
            <w:r w:rsidRPr="00882668">
              <w:rPr>
                <w:rFonts w:ascii="Times New Roman" w:hAnsi="Times New Roman" w:cs="Times New Roman"/>
                <w:color w:val="1D1B11" w:themeColor="background2" w:themeShade="1A"/>
                <w:spacing w:val="-9"/>
                <w:sz w:val="24"/>
                <w:szCs w:val="24"/>
              </w:rPr>
              <w:t>i</w:t>
            </w:r>
            <w:r w:rsidRPr="00882668">
              <w:rPr>
                <w:rFonts w:ascii="Times New Roman" w:hAnsi="Times New Roman" w:cs="Times New Roman"/>
                <w:color w:val="1D1B11" w:themeColor="background2" w:themeShade="1A"/>
                <w:spacing w:val="5"/>
                <w:sz w:val="24"/>
                <w:szCs w:val="24"/>
              </w:rPr>
              <w:t>t</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z w:val="24"/>
                <w:szCs w:val="24"/>
              </w:rPr>
              <w:t>s</w:t>
            </w:r>
            <w:r w:rsidRPr="00882668">
              <w:rPr>
                <w:rFonts w:ascii="Times New Roman" w:hAnsi="Times New Roman" w:cs="Times New Roman"/>
                <w:color w:val="1D1B11" w:themeColor="background2" w:themeShade="1A"/>
                <w:spacing w:val="2"/>
                <w:sz w:val="24"/>
                <w:szCs w:val="24"/>
              </w:rPr>
              <w:t xml:space="preserve"> </w:t>
            </w:r>
            <w:r w:rsidRPr="00882668">
              <w:rPr>
                <w:rFonts w:ascii="Times New Roman" w:hAnsi="Times New Roman" w:cs="Times New Roman"/>
                <w:color w:val="1D1B11" w:themeColor="background2" w:themeShade="1A"/>
                <w:spacing w:val="4"/>
                <w:sz w:val="24"/>
                <w:szCs w:val="24"/>
              </w:rPr>
              <w:t>d</w:t>
            </w:r>
            <w:r w:rsidRPr="00882668">
              <w:rPr>
                <w:rFonts w:ascii="Times New Roman" w:hAnsi="Times New Roman" w:cs="Times New Roman"/>
                <w:color w:val="1D1B11" w:themeColor="background2" w:themeShade="1A"/>
                <w:sz w:val="24"/>
                <w:szCs w:val="24"/>
              </w:rPr>
              <w:t>a</w:t>
            </w:r>
            <w:r w:rsidRPr="00882668">
              <w:rPr>
                <w:rFonts w:ascii="Times New Roman" w:hAnsi="Times New Roman" w:cs="Times New Roman"/>
                <w:color w:val="1D1B11" w:themeColor="background2" w:themeShade="1A"/>
                <w:spacing w:val="-4"/>
                <w:sz w:val="24"/>
                <w:szCs w:val="24"/>
              </w:rPr>
              <w:t>l</w:t>
            </w:r>
            <w:r w:rsidRPr="00882668">
              <w:rPr>
                <w:rFonts w:ascii="Times New Roman" w:hAnsi="Times New Roman" w:cs="Times New Roman"/>
                <w:color w:val="1D1B11" w:themeColor="background2" w:themeShade="1A"/>
                <w:spacing w:val="4"/>
                <w:sz w:val="24"/>
                <w:szCs w:val="24"/>
              </w:rPr>
              <w:t xml:space="preserve">am </w:t>
            </w:r>
            <w:r w:rsidRPr="00882668">
              <w:rPr>
                <w:rFonts w:ascii="Times New Roman" w:hAnsi="Times New Roman" w:cs="Times New Roman"/>
                <w:color w:val="1D1B11" w:themeColor="background2" w:themeShade="1A"/>
                <w:sz w:val="24"/>
                <w:szCs w:val="24"/>
              </w:rPr>
              <w:t>p</w:t>
            </w:r>
            <w:r w:rsidRPr="00882668">
              <w:rPr>
                <w:rFonts w:ascii="Times New Roman" w:hAnsi="Times New Roman" w:cs="Times New Roman"/>
                <w:color w:val="1D1B11" w:themeColor="background2" w:themeShade="1A"/>
                <w:spacing w:val="4"/>
                <w:sz w:val="24"/>
                <w:szCs w:val="24"/>
              </w:rPr>
              <w:t>e</w:t>
            </w:r>
            <w:r w:rsidRPr="00882668">
              <w:rPr>
                <w:rFonts w:ascii="Times New Roman" w:hAnsi="Times New Roman" w:cs="Times New Roman"/>
                <w:color w:val="1D1B11" w:themeColor="background2" w:themeShade="1A"/>
                <w:spacing w:val="-9"/>
                <w:sz w:val="24"/>
                <w:szCs w:val="24"/>
              </w:rPr>
              <w:t>l</w:t>
            </w:r>
            <w:r w:rsidRPr="00882668">
              <w:rPr>
                <w:rFonts w:ascii="Times New Roman" w:hAnsi="Times New Roman" w:cs="Times New Roman"/>
                <w:color w:val="1D1B11" w:themeColor="background2" w:themeShade="1A"/>
                <w:spacing w:val="-1"/>
                <w:sz w:val="24"/>
                <w:szCs w:val="24"/>
              </w:rPr>
              <w:t>a</w:t>
            </w:r>
            <w:r w:rsidRPr="00882668">
              <w:rPr>
                <w:rFonts w:ascii="Times New Roman" w:hAnsi="Times New Roman" w:cs="Times New Roman"/>
                <w:color w:val="1D1B11" w:themeColor="background2" w:themeShade="1A"/>
                <w:sz w:val="24"/>
                <w:szCs w:val="24"/>
              </w:rPr>
              <w:t>p</w:t>
            </w:r>
            <w:r w:rsidRPr="00882668">
              <w:rPr>
                <w:rFonts w:ascii="Times New Roman" w:hAnsi="Times New Roman" w:cs="Times New Roman"/>
                <w:color w:val="1D1B11" w:themeColor="background2" w:themeShade="1A"/>
                <w:spacing w:val="5"/>
                <w:sz w:val="24"/>
                <w:szCs w:val="24"/>
              </w:rPr>
              <w:t>o</w:t>
            </w:r>
            <w:r w:rsidRPr="00882668">
              <w:rPr>
                <w:rFonts w:ascii="Times New Roman" w:hAnsi="Times New Roman" w:cs="Times New Roman"/>
                <w:color w:val="1D1B11" w:themeColor="background2" w:themeShade="1A"/>
                <w:spacing w:val="2"/>
                <w:sz w:val="24"/>
                <w:szCs w:val="24"/>
              </w:rPr>
              <w:t>r</w:t>
            </w:r>
            <w:r w:rsidRPr="00882668">
              <w:rPr>
                <w:rFonts w:ascii="Times New Roman" w:hAnsi="Times New Roman" w:cs="Times New Roman"/>
                <w:color w:val="1D1B11" w:themeColor="background2" w:themeShade="1A"/>
                <w:spacing w:val="-1"/>
                <w:sz w:val="24"/>
                <w:szCs w:val="24"/>
              </w:rPr>
              <w:t>a</w:t>
            </w:r>
            <w:r w:rsidRPr="00882668">
              <w:rPr>
                <w:rFonts w:ascii="Times New Roman" w:hAnsi="Times New Roman" w:cs="Times New Roman"/>
                <w:color w:val="1D1B11" w:themeColor="background2" w:themeShade="1A"/>
                <w:sz w:val="24"/>
                <w:szCs w:val="24"/>
              </w:rPr>
              <w:t>n</w:t>
            </w:r>
            <w:r w:rsidRPr="00882668">
              <w:rPr>
                <w:rFonts w:ascii="Times New Roman" w:hAnsi="Times New Roman" w:cs="Times New Roman"/>
                <w:color w:val="1D1B11" w:themeColor="background2" w:themeShade="1A"/>
                <w:spacing w:val="2"/>
                <w:sz w:val="24"/>
                <w:szCs w:val="24"/>
              </w:rPr>
              <w:t>f</w:t>
            </w:r>
            <w:r w:rsidRPr="00882668">
              <w:rPr>
                <w:rFonts w:ascii="Times New Roman" w:hAnsi="Times New Roman" w:cs="Times New Roman"/>
                <w:color w:val="1D1B11" w:themeColor="background2" w:themeShade="1A"/>
                <w:spacing w:val="-4"/>
                <w:sz w:val="24"/>
                <w:szCs w:val="24"/>
              </w:rPr>
              <w:t>i</w:t>
            </w:r>
            <w:r w:rsidRPr="00882668">
              <w:rPr>
                <w:rFonts w:ascii="Times New Roman" w:hAnsi="Times New Roman" w:cs="Times New Roman"/>
                <w:color w:val="1D1B11" w:themeColor="background2" w:themeShade="1A"/>
                <w:sz w:val="24"/>
                <w:szCs w:val="24"/>
              </w:rPr>
              <w:t>n</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pacing w:val="-5"/>
                <w:sz w:val="24"/>
                <w:szCs w:val="24"/>
              </w:rPr>
              <w:t>n</w:t>
            </w:r>
            <w:r w:rsidRPr="00882668">
              <w:rPr>
                <w:rFonts w:ascii="Times New Roman" w:hAnsi="Times New Roman" w:cs="Times New Roman"/>
                <w:color w:val="1D1B11" w:themeColor="background2" w:themeShade="1A"/>
                <w:spacing w:val="3"/>
                <w:sz w:val="24"/>
                <w:szCs w:val="24"/>
              </w:rPr>
              <w:t>s</w:t>
            </w:r>
            <w:r w:rsidRPr="00882668">
              <w:rPr>
                <w:rFonts w:ascii="Times New Roman" w:hAnsi="Times New Roman" w:cs="Times New Roman"/>
                <w:color w:val="1D1B11" w:themeColor="background2" w:themeShade="1A"/>
                <w:spacing w:val="-4"/>
                <w:sz w:val="24"/>
                <w:szCs w:val="24"/>
              </w:rPr>
              <w:t>i</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pacing w:val="-4"/>
                <w:sz w:val="24"/>
                <w:szCs w:val="24"/>
              </w:rPr>
              <w:t>l</w:t>
            </w:r>
            <w:r w:rsidRPr="00882668">
              <w:rPr>
                <w:rFonts w:ascii="Times New Roman" w:hAnsi="Times New Roman" w:cs="Times New Roman"/>
                <w:color w:val="1D1B11" w:themeColor="background2" w:themeShade="1A"/>
                <w:sz w:val="24"/>
                <w:szCs w:val="24"/>
              </w:rPr>
              <w:t>.</w:t>
            </w:r>
          </w:p>
        </w:tc>
        <w:tc>
          <w:tcPr>
            <w:tcW w:w="57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r>
      <w:tr w:rsidR="00611472" w:rsidRPr="00882668" w:rsidTr="00611472">
        <w:trPr>
          <w:trHeight w:val="30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jc w:val="center"/>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2</w:t>
            </w:r>
          </w:p>
        </w:tc>
        <w:tc>
          <w:tcPr>
            <w:tcW w:w="5378" w:type="dxa"/>
            <w:tcBorders>
              <w:top w:val="nil"/>
              <w:left w:val="nil"/>
              <w:bottom w:val="single" w:sz="4" w:space="0" w:color="auto"/>
              <w:right w:val="single" w:sz="4" w:space="0" w:color="auto"/>
            </w:tcBorders>
            <w:shd w:val="clear" w:color="auto" w:fill="auto"/>
            <w:noWrap/>
            <w:hideMark/>
          </w:tcPr>
          <w:p w:rsidR="00611472" w:rsidRPr="00882668" w:rsidRDefault="00611472" w:rsidP="00611472">
            <w:pPr>
              <w:rPr>
                <w:rFonts w:ascii="Times New Roman" w:hAnsi="Times New Roman" w:cs="Times New Roman"/>
                <w:color w:val="1D1B11" w:themeColor="background2" w:themeShade="1A"/>
                <w:sz w:val="24"/>
                <w:szCs w:val="24"/>
              </w:rPr>
            </w:pPr>
            <w:r w:rsidRPr="00882668">
              <w:rPr>
                <w:rFonts w:ascii="Times New Roman" w:hAnsi="Times New Roman" w:cs="Times New Roman"/>
                <w:color w:val="1D1B11" w:themeColor="background2" w:themeShade="1A"/>
                <w:spacing w:val="-2"/>
                <w:sz w:val="24"/>
                <w:szCs w:val="24"/>
              </w:rPr>
              <w:t>B</w:t>
            </w:r>
            <w:r w:rsidRPr="00882668">
              <w:rPr>
                <w:rFonts w:ascii="Times New Roman" w:hAnsi="Times New Roman" w:cs="Times New Roman"/>
                <w:color w:val="1D1B11" w:themeColor="background2" w:themeShade="1A"/>
                <w:spacing w:val="-1"/>
                <w:sz w:val="24"/>
                <w:szCs w:val="24"/>
              </w:rPr>
              <w:t>a</w:t>
            </w:r>
            <w:r w:rsidRPr="00882668">
              <w:rPr>
                <w:rFonts w:ascii="Times New Roman" w:hAnsi="Times New Roman" w:cs="Times New Roman"/>
                <w:color w:val="1D1B11" w:themeColor="background2" w:themeShade="1A"/>
                <w:sz w:val="24"/>
                <w:szCs w:val="24"/>
              </w:rPr>
              <w:t>p</w:t>
            </w:r>
            <w:r w:rsidRPr="00882668">
              <w:rPr>
                <w:rFonts w:ascii="Times New Roman" w:hAnsi="Times New Roman" w:cs="Times New Roman"/>
                <w:color w:val="1D1B11" w:themeColor="background2" w:themeShade="1A"/>
                <w:spacing w:val="-1"/>
                <w:sz w:val="24"/>
                <w:szCs w:val="24"/>
              </w:rPr>
              <w:t>a</w:t>
            </w:r>
            <w:r w:rsidRPr="00882668">
              <w:rPr>
                <w:rFonts w:ascii="Times New Roman" w:hAnsi="Times New Roman" w:cs="Times New Roman"/>
                <w:color w:val="1D1B11" w:themeColor="background2" w:themeShade="1A"/>
                <w:sz w:val="24"/>
                <w:szCs w:val="24"/>
              </w:rPr>
              <w:t>k</w:t>
            </w:r>
            <w:r w:rsidRPr="00882668">
              <w:rPr>
                <w:rFonts w:ascii="Times New Roman" w:hAnsi="Times New Roman" w:cs="Times New Roman"/>
                <w:color w:val="1D1B11" w:themeColor="background2" w:themeShade="1A"/>
                <w:spacing w:val="5"/>
                <w:sz w:val="24"/>
                <w:szCs w:val="24"/>
              </w:rPr>
              <w:t>/</w:t>
            </w:r>
            <w:r w:rsidRPr="00882668">
              <w:rPr>
                <w:rFonts w:ascii="Times New Roman" w:hAnsi="Times New Roman" w:cs="Times New Roman"/>
                <w:color w:val="1D1B11" w:themeColor="background2" w:themeShade="1A"/>
                <w:spacing w:val="-4"/>
                <w:sz w:val="24"/>
                <w:szCs w:val="24"/>
              </w:rPr>
              <w:t>i</w:t>
            </w:r>
            <w:r w:rsidRPr="00882668">
              <w:rPr>
                <w:rFonts w:ascii="Times New Roman" w:hAnsi="Times New Roman" w:cs="Times New Roman"/>
                <w:color w:val="1D1B11" w:themeColor="background2" w:themeShade="1A"/>
                <w:spacing w:val="-5"/>
                <w:sz w:val="24"/>
                <w:szCs w:val="24"/>
              </w:rPr>
              <w:t>b</w:t>
            </w:r>
            <w:r w:rsidRPr="00882668">
              <w:rPr>
                <w:rFonts w:ascii="Times New Roman" w:hAnsi="Times New Roman" w:cs="Times New Roman"/>
                <w:color w:val="1D1B11" w:themeColor="background2" w:themeShade="1A"/>
                <w:sz w:val="24"/>
                <w:szCs w:val="24"/>
              </w:rPr>
              <w:t xml:space="preserve">u </w:t>
            </w:r>
            <w:r w:rsidRPr="00882668">
              <w:rPr>
                <w:rFonts w:ascii="Times New Roman" w:hAnsi="Times New Roman" w:cs="Times New Roman"/>
                <w:color w:val="1D1B11" w:themeColor="background2" w:themeShade="1A"/>
                <w:spacing w:val="5"/>
                <w:sz w:val="24"/>
                <w:szCs w:val="24"/>
              </w:rPr>
              <w:t>p</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pacing w:val="-5"/>
                <w:sz w:val="24"/>
                <w:szCs w:val="24"/>
              </w:rPr>
              <w:t>h</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z w:val="24"/>
                <w:szCs w:val="24"/>
              </w:rPr>
              <w:t>m d</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z w:val="24"/>
                <w:szCs w:val="24"/>
              </w:rPr>
              <w:t>n b</w:t>
            </w:r>
            <w:r w:rsidRPr="00882668">
              <w:rPr>
                <w:rFonts w:ascii="Times New Roman" w:hAnsi="Times New Roman" w:cs="Times New Roman"/>
                <w:color w:val="1D1B11" w:themeColor="background2" w:themeShade="1A"/>
                <w:spacing w:val="-4"/>
                <w:sz w:val="24"/>
                <w:szCs w:val="24"/>
              </w:rPr>
              <w:t>i</w:t>
            </w:r>
            <w:r w:rsidRPr="00882668">
              <w:rPr>
                <w:rFonts w:ascii="Times New Roman" w:hAnsi="Times New Roman" w:cs="Times New Roman"/>
                <w:color w:val="1D1B11" w:themeColor="background2" w:themeShade="1A"/>
                <w:spacing w:val="-2"/>
                <w:sz w:val="24"/>
                <w:szCs w:val="24"/>
              </w:rPr>
              <w:t>s</w:t>
            </w:r>
            <w:r w:rsidRPr="00882668">
              <w:rPr>
                <w:rFonts w:ascii="Times New Roman" w:hAnsi="Times New Roman" w:cs="Times New Roman"/>
                <w:color w:val="1D1B11" w:themeColor="background2" w:themeShade="1A"/>
                <w:sz w:val="24"/>
                <w:szCs w:val="24"/>
              </w:rPr>
              <w:t xml:space="preserve">a </w:t>
            </w:r>
            <w:r w:rsidRPr="00882668">
              <w:rPr>
                <w:rFonts w:ascii="Times New Roman" w:hAnsi="Times New Roman" w:cs="Times New Roman"/>
                <w:color w:val="1D1B11" w:themeColor="background2" w:themeShade="1A"/>
                <w:spacing w:val="-4"/>
                <w:sz w:val="24"/>
                <w:szCs w:val="24"/>
              </w:rPr>
              <w:t>m</w:t>
            </w:r>
            <w:r w:rsidRPr="00882668">
              <w:rPr>
                <w:rFonts w:ascii="Times New Roman" w:hAnsi="Times New Roman" w:cs="Times New Roman"/>
                <w:color w:val="1D1B11" w:themeColor="background2" w:themeShade="1A"/>
                <w:spacing w:val="4"/>
                <w:sz w:val="24"/>
                <w:szCs w:val="24"/>
              </w:rPr>
              <w:t>e</w:t>
            </w:r>
            <w:r w:rsidRPr="00882668">
              <w:rPr>
                <w:rFonts w:ascii="Times New Roman" w:hAnsi="Times New Roman" w:cs="Times New Roman"/>
                <w:color w:val="1D1B11" w:themeColor="background2" w:themeShade="1A"/>
                <w:spacing w:val="-4"/>
                <w:sz w:val="24"/>
                <w:szCs w:val="24"/>
              </w:rPr>
              <w:t>n</w:t>
            </w:r>
            <w:r w:rsidRPr="00882668">
              <w:rPr>
                <w:rFonts w:ascii="Times New Roman" w:hAnsi="Times New Roman" w:cs="Times New Roman"/>
                <w:color w:val="1D1B11" w:themeColor="background2" w:themeShade="1A"/>
                <w:sz w:val="24"/>
                <w:szCs w:val="24"/>
              </w:rPr>
              <w:t>y</w:t>
            </w:r>
            <w:r w:rsidRPr="00882668">
              <w:rPr>
                <w:rFonts w:ascii="Times New Roman" w:hAnsi="Times New Roman" w:cs="Times New Roman"/>
                <w:color w:val="1D1B11" w:themeColor="background2" w:themeShade="1A"/>
                <w:spacing w:val="-1"/>
                <w:sz w:val="24"/>
                <w:szCs w:val="24"/>
              </w:rPr>
              <w:t>e</w:t>
            </w:r>
            <w:r w:rsidRPr="00882668">
              <w:rPr>
                <w:rFonts w:ascii="Times New Roman" w:hAnsi="Times New Roman" w:cs="Times New Roman"/>
                <w:color w:val="1D1B11" w:themeColor="background2" w:themeShade="1A"/>
                <w:spacing w:val="5"/>
                <w:sz w:val="24"/>
                <w:szCs w:val="24"/>
              </w:rPr>
              <w:t>d</w:t>
            </w:r>
            <w:r w:rsidRPr="00882668">
              <w:rPr>
                <w:rFonts w:ascii="Times New Roman" w:hAnsi="Times New Roman" w:cs="Times New Roman"/>
                <w:color w:val="1D1B11" w:themeColor="background2" w:themeShade="1A"/>
                <w:spacing w:val="-4"/>
                <w:sz w:val="24"/>
                <w:szCs w:val="24"/>
              </w:rPr>
              <w:t>i</w:t>
            </w:r>
            <w:r w:rsidRPr="00882668">
              <w:rPr>
                <w:rFonts w:ascii="Times New Roman" w:hAnsi="Times New Roman" w:cs="Times New Roman"/>
                <w:color w:val="1D1B11" w:themeColor="background2" w:themeShade="1A"/>
                <w:spacing w:val="-1"/>
                <w:sz w:val="24"/>
                <w:szCs w:val="24"/>
              </w:rPr>
              <w:t>a</w:t>
            </w:r>
            <w:r w:rsidRPr="00882668">
              <w:rPr>
                <w:rFonts w:ascii="Times New Roman" w:hAnsi="Times New Roman" w:cs="Times New Roman"/>
                <w:color w:val="1D1B11" w:themeColor="background2" w:themeShade="1A"/>
                <w:spacing w:val="5"/>
                <w:sz w:val="24"/>
                <w:szCs w:val="24"/>
              </w:rPr>
              <w:t>k</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z w:val="24"/>
                <w:szCs w:val="24"/>
              </w:rPr>
              <w:t xml:space="preserve">n </w:t>
            </w:r>
            <w:r w:rsidRPr="00882668">
              <w:rPr>
                <w:rFonts w:ascii="Times New Roman" w:hAnsi="Times New Roman" w:cs="Times New Roman"/>
                <w:color w:val="1D1B11" w:themeColor="background2" w:themeShade="1A"/>
                <w:spacing w:val="-4"/>
                <w:sz w:val="24"/>
                <w:szCs w:val="24"/>
              </w:rPr>
              <w:t>inf</w:t>
            </w:r>
            <w:r w:rsidRPr="00882668">
              <w:rPr>
                <w:rFonts w:ascii="Times New Roman" w:hAnsi="Times New Roman" w:cs="Times New Roman"/>
                <w:color w:val="1D1B11" w:themeColor="background2" w:themeShade="1A"/>
                <w:spacing w:val="5"/>
                <w:sz w:val="24"/>
                <w:szCs w:val="24"/>
              </w:rPr>
              <w:t>o</w:t>
            </w:r>
            <w:r w:rsidRPr="00882668">
              <w:rPr>
                <w:rFonts w:ascii="Times New Roman" w:hAnsi="Times New Roman" w:cs="Times New Roman"/>
                <w:color w:val="1D1B11" w:themeColor="background2" w:themeShade="1A"/>
                <w:spacing w:val="6"/>
                <w:sz w:val="24"/>
                <w:szCs w:val="24"/>
              </w:rPr>
              <w:t>r</w:t>
            </w:r>
            <w:r w:rsidRPr="00882668">
              <w:rPr>
                <w:rFonts w:ascii="Times New Roman" w:hAnsi="Times New Roman" w:cs="Times New Roman"/>
                <w:color w:val="1D1B11" w:themeColor="background2" w:themeShade="1A"/>
                <w:spacing w:val="-4"/>
                <w:sz w:val="24"/>
                <w:szCs w:val="24"/>
              </w:rPr>
              <w:t>m</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pacing w:val="3"/>
                <w:sz w:val="24"/>
                <w:szCs w:val="24"/>
              </w:rPr>
              <w:t>s</w:t>
            </w:r>
            <w:r w:rsidRPr="00882668">
              <w:rPr>
                <w:rFonts w:ascii="Times New Roman" w:hAnsi="Times New Roman" w:cs="Times New Roman"/>
                <w:color w:val="1D1B11" w:themeColor="background2" w:themeShade="1A"/>
                <w:sz w:val="24"/>
                <w:szCs w:val="24"/>
              </w:rPr>
              <w:t>i</w:t>
            </w:r>
            <w:r w:rsidRPr="00882668">
              <w:rPr>
                <w:rFonts w:ascii="Times New Roman" w:hAnsi="Times New Roman" w:cs="Times New Roman"/>
                <w:color w:val="1D1B11" w:themeColor="background2" w:themeShade="1A"/>
                <w:spacing w:val="1"/>
                <w:sz w:val="24"/>
                <w:szCs w:val="24"/>
              </w:rPr>
              <w:t xml:space="preserve"> </w:t>
            </w:r>
            <w:r w:rsidRPr="00882668">
              <w:rPr>
                <w:rFonts w:ascii="Times New Roman" w:hAnsi="Times New Roman" w:cs="Times New Roman"/>
                <w:color w:val="1D1B11" w:themeColor="background2" w:themeShade="1A"/>
                <w:spacing w:val="-4"/>
                <w:sz w:val="24"/>
                <w:szCs w:val="24"/>
              </w:rPr>
              <w:t>m</w:t>
            </w:r>
            <w:r w:rsidRPr="00882668">
              <w:rPr>
                <w:rFonts w:ascii="Times New Roman" w:hAnsi="Times New Roman" w:cs="Times New Roman"/>
                <w:color w:val="1D1B11" w:themeColor="background2" w:themeShade="1A"/>
                <w:spacing w:val="4"/>
                <w:sz w:val="24"/>
                <w:szCs w:val="24"/>
              </w:rPr>
              <w:t>e</w:t>
            </w:r>
            <w:r w:rsidRPr="00882668">
              <w:rPr>
                <w:rFonts w:ascii="Times New Roman" w:hAnsi="Times New Roman" w:cs="Times New Roman"/>
                <w:color w:val="1D1B11" w:themeColor="background2" w:themeShade="1A"/>
                <w:spacing w:val="-5"/>
                <w:sz w:val="24"/>
                <w:szCs w:val="24"/>
              </w:rPr>
              <w:t>n</w:t>
            </w:r>
            <w:r w:rsidRPr="00882668">
              <w:rPr>
                <w:rFonts w:ascii="Times New Roman" w:hAnsi="Times New Roman" w:cs="Times New Roman"/>
                <w:color w:val="1D1B11" w:themeColor="background2" w:themeShade="1A"/>
                <w:spacing w:val="-4"/>
                <w:sz w:val="24"/>
                <w:szCs w:val="24"/>
              </w:rPr>
              <w:t>g</w:t>
            </w:r>
            <w:r w:rsidRPr="00882668">
              <w:rPr>
                <w:rFonts w:ascii="Times New Roman" w:hAnsi="Times New Roman" w:cs="Times New Roman"/>
                <w:color w:val="1D1B11" w:themeColor="background2" w:themeShade="1A"/>
                <w:spacing w:val="8"/>
                <w:sz w:val="24"/>
                <w:szCs w:val="24"/>
              </w:rPr>
              <w:t>e</w:t>
            </w:r>
            <w:r w:rsidRPr="00882668">
              <w:rPr>
                <w:rFonts w:ascii="Times New Roman" w:hAnsi="Times New Roman" w:cs="Times New Roman"/>
                <w:color w:val="1D1B11" w:themeColor="background2" w:themeShade="1A"/>
                <w:spacing w:val="-5"/>
                <w:sz w:val="24"/>
                <w:szCs w:val="24"/>
              </w:rPr>
              <w:t>n</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z w:val="24"/>
                <w:szCs w:val="24"/>
              </w:rPr>
              <w:t xml:space="preserve">i </w:t>
            </w:r>
            <w:r w:rsidRPr="00882668">
              <w:rPr>
                <w:rFonts w:ascii="Times New Roman" w:hAnsi="Times New Roman" w:cs="Times New Roman"/>
                <w:color w:val="1D1B11" w:themeColor="background2" w:themeShade="1A"/>
                <w:spacing w:val="-4"/>
                <w:sz w:val="24"/>
                <w:szCs w:val="24"/>
              </w:rPr>
              <w:t>p</w:t>
            </w:r>
            <w:r w:rsidRPr="00882668">
              <w:rPr>
                <w:rFonts w:ascii="Times New Roman" w:hAnsi="Times New Roman" w:cs="Times New Roman"/>
                <w:color w:val="1D1B11" w:themeColor="background2" w:themeShade="1A"/>
                <w:spacing w:val="9"/>
                <w:sz w:val="24"/>
                <w:szCs w:val="24"/>
              </w:rPr>
              <w:t>o</w:t>
            </w:r>
            <w:r w:rsidRPr="00882668">
              <w:rPr>
                <w:rFonts w:ascii="Times New Roman" w:hAnsi="Times New Roman" w:cs="Times New Roman"/>
                <w:color w:val="1D1B11" w:themeColor="background2" w:themeShade="1A"/>
                <w:spacing w:val="-2"/>
                <w:sz w:val="24"/>
                <w:szCs w:val="24"/>
              </w:rPr>
              <w:t>s</w:t>
            </w:r>
            <w:r w:rsidRPr="00882668">
              <w:rPr>
                <w:rFonts w:ascii="Times New Roman" w:hAnsi="Times New Roman" w:cs="Times New Roman"/>
                <w:color w:val="1D1B11" w:themeColor="background2" w:themeShade="1A"/>
                <w:spacing w:val="-4"/>
                <w:sz w:val="24"/>
                <w:szCs w:val="24"/>
              </w:rPr>
              <w:t>i</w:t>
            </w:r>
            <w:r w:rsidRPr="00882668">
              <w:rPr>
                <w:rFonts w:ascii="Times New Roman" w:hAnsi="Times New Roman" w:cs="Times New Roman"/>
                <w:color w:val="1D1B11" w:themeColor="background2" w:themeShade="1A"/>
                <w:spacing w:val="3"/>
                <w:sz w:val="24"/>
                <w:szCs w:val="24"/>
              </w:rPr>
              <w:t>s</w:t>
            </w:r>
            <w:r w:rsidRPr="00882668">
              <w:rPr>
                <w:rFonts w:ascii="Times New Roman" w:hAnsi="Times New Roman" w:cs="Times New Roman"/>
                <w:color w:val="1D1B11" w:themeColor="background2" w:themeShade="1A"/>
                <w:sz w:val="24"/>
                <w:szCs w:val="24"/>
              </w:rPr>
              <w:t>i</w:t>
            </w:r>
            <w:r w:rsidRPr="00882668">
              <w:rPr>
                <w:rFonts w:ascii="Times New Roman" w:hAnsi="Times New Roman" w:cs="Times New Roman"/>
                <w:color w:val="1D1B11" w:themeColor="background2" w:themeShade="1A"/>
                <w:spacing w:val="1"/>
                <w:sz w:val="24"/>
                <w:szCs w:val="24"/>
              </w:rPr>
              <w:t xml:space="preserve"> </w:t>
            </w:r>
            <w:r w:rsidRPr="00882668">
              <w:rPr>
                <w:rFonts w:ascii="Times New Roman" w:hAnsi="Times New Roman" w:cs="Times New Roman"/>
                <w:color w:val="1D1B11" w:themeColor="background2" w:themeShade="1A"/>
                <w:spacing w:val="-4"/>
                <w:sz w:val="24"/>
                <w:szCs w:val="24"/>
              </w:rPr>
              <w:t>d</w:t>
            </w:r>
            <w:r w:rsidRPr="00882668">
              <w:rPr>
                <w:rFonts w:ascii="Times New Roman" w:hAnsi="Times New Roman" w:cs="Times New Roman"/>
                <w:color w:val="1D1B11" w:themeColor="background2" w:themeShade="1A"/>
                <w:spacing w:val="8"/>
                <w:sz w:val="24"/>
                <w:szCs w:val="24"/>
              </w:rPr>
              <w:t>a</w:t>
            </w:r>
            <w:r w:rsidRPr="00882668">
              <w:rPr>
                <w:rFonts w:ascii="Times New Roman" w:hAnsi="Times New Roman" w:cs="Times New Roman"/>
                <w:color w:val="1D1B11" w:themeColor="background2" w:themeShade="1A"/>
                <w:sz w:val="24"/>
                <w:szCs w:val="24"/>
              </w:rPr>
              <w:t xml:space="preserve">n </w:t>
            </w:r>
            <w:r w:rsidRPr="00882668">
              <w:rPr>
                <w:rFonts w:ascii="Times New Roman" w:hAnsi="Times New Roman" w:cs="Times New Roman"/>
                <w:color w:val="1D1B11" w:themeColor="background2" w:themeShade="1A"/>
                <w:spacing w:val="-4"/>
                <w:sz w:val="24"/>
                <w:szCs w:val="24"/>
              </w:rPr>
              <w:t>p</w:t>
            </w:r>
            <w:r w:rsidRPr="00882668">
              <w:rPr>
                <w:rFonts w:ascii="Times New Roman" w:hAnsi="Times New Roman" w:cs="Times New Roman"/>
                <w:color w:val="1D1B11" w:themeColor="background2" w:themeShade="1A"/>
                <w:spacing w:val="3"/>
                <w:sz w:val="24"/>
                <w:szCs w:val="24"/>
              </w:rPr>
              <w:t>e</w:t>
            </w:r>
            <w:r w:rsidRPr="00882668">
              <w:rPr>
                <w:rFonts w:ascii="Times New Roman" w:hAnsi="Times New Roman" w:cs="Times New Roman"/>
                <w:color w:val="1D1B11" w:themeColor="background2" w:themeShade="1A"/>
                <w:spacing w:val="2"/>
                <w:sz w:val="24"/>
                <w:szCs w:val="24"/>
              </w:rPr>
              <w:t>r</w:t>
            </w:r>
            <w:r w:rsidRPr="00882668">
              <w:rPr>
                <w:rFonts w:ascii="Times New Roman" w:hAnsi="Times New Roman" w:cs="Times New Roman"/>
                <w:color w:val="1D1B11" w:themeColor="background2" w:themeShade="1A"/>
                <w:spacing w:val="5"/>
                <w:sz w:val="24"/>
                <w:szCs w:val="24"/>
              </w:rPr>
              <w:t>u</w:t>
            </w:r>
            <w:r w:rsidRPr="00882668">
              <w:rPr>
                <w:rFonts w:ascii="Times New Roman" w:hAnsi="Times New Roman" w:cs="Times New Roman"/>
                <w:color w:val="1D1B11" w:themeColor="background2" w:themeShade="1A"/>
                <w:spacing w:val="-5"/>
                <w:sz w:val="24"/>
                <w:szCs w:val="24"/>
              </w:rPr>
              <w:t>b</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pacing w:val="-5"/>
                <w:sz w:val="24"/>
                <w:szCs w:val="24"/>
              </w:rPr>
              <w:t>h</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z w:val="24"/>
                <w:szCs w:val="24"/>
              </w:rPr>
              <w:t xml:space="preserve">n </w:t>
            </w:r>
            <w:r w:rsidRPr="00882668">
              <w:rPr>
                <w:rFonts w:ascii="Times New Roman" w:hAnsi="Times New Roman" w:cs="Times New Roman"/>
                <w:color w:val="1D1B11" w:themeColor="background2" w:themeShade="1A"/>
                <w:spacing w:val="-4"/>
                <w:sz w:val="24"/>
                <w:szCs w:val="24"/>
              </w:rPr>
              <w:t>p</w:t>
            </w:r>
            <w:r w:rsidRPr="00882668">
              <w:rPr>
                <w:rFonts w:ascii="Times New Roman" w:hAnsi="Times New Roman" w:cs="Times New Roman"/>
                <w:color w:val="1D1B11" w:themeColor="background2" w:themeShade="1A"/>
                <w:spacing w:val="9"/>
                <w:sz w:val="24"/>
                <w:szCs w:val="24"/>
              </w:rPr>
              <w:t>o</w:t>
            </w:r>
            <w:r w:rsidRPr="00882668">
              <w:rPr>
                <w:rFonts w:ascii="Times New Roman" w:hAnsi="Times New Roman" w:cs="Times New Roman"/>
                <w:color w:val="1D1B11" w:themeColor="background2" w:themeShade="1A"/>
                <w:spacing w:val="3"/>
                <w:sz w:val="24"/>
                <w:szCs w:val="24"/>
              </w:rPr>
              <w:t>s</w:t>
            </w:r>
            <w:r w:rsidRPr="00882668">
              <w:rPr>
                <w:rFonts w:ascii="Times New Roman" w:hAnsi="Times New Roman" w:cs="Times New Roman"/>
                <w:color w:val="1D1B11" w:themeColor="background2" w:themeShade="1A"/>
                <w:spacing w:val="-4"/>
                <w:sz w:val="24"/>
                <w:szCs w:val="24"/>
              </w:rPr>
              <w:t>i</w:t>
            </w:r>
            <w:r w:rsidRPr="00882668">
              <w:rPr>
                <w:rFonts w:ascii="Times New Roman" w:hAnsi="Times New Roman" w:cs="Times New Roman"/>
                <w:color w:val="1D1B11" w:themeColor="background2" w:themeShade="1A"/>
                <w:spacing w:val="3"/>
                <w:sz w:val="24"/>
                <w:szCs w:val="24"/>
              </w:rPr>
              <w:t>s</w:t>
            </w:r>
            <w:r w:rsidRPr="00882668">
              <w:rPr>
                <w:rFonts w:ascii="Times New Roman" w:hAnsi="Times New Roman" w:cs="Times New Roman"/>
                <w:color w:val="1D1B11" w:themeColor="background2" w:themeShade="1A"/>
                <w:sz w:val="24"/>
                <w:szCs w:val="24"/>
              </w:rPr>
              <w:t>i</w:t>
            </w:r>
            <w:r w:rsidRPr="00882668">
              <w:rPr>
                <w:rFonts w:ascii="Times New Roman" w:hAnsi="Times New Roman" w:cs="Times New Roman"/>
                <w:color w:val="1D1B11" w:themeColor="background2" w:themeShade="1A"/>
                <w:spacing w:val="1"/>
                <w:sz w:val="24"/>
                <w:szCs w:val="24"/>
              </w:rPr>
              <w:t xml:space="preserve"> </w:t>
            </w:r>
            <w:r w:rsidRPr="00882668">
              <w:rPr>
                <w:rFonts w:ascii="Times New Roman" w:hAnsi="Times New Roman" w:cs="Times New Roman"/>
                <w:color w:val="1D1B11" w:themeColor="background2" w:themeShade="1A"/>
                <w:spacing w:val="-2"/>
                <w:sz w:val="24"/>
                <w:szCs w:val="24"/>
              </w:rPr>
              <w:t>s</w:t>
            </w:r>
            <w:r w:rsidRPr="00882668">
              <w:rPr>
                <w:rFonts w:ascii="Times New Roman" w:hAnsi="Times New Roman" w:cs="Times New Roman"/>
                <w:color w:val="1D1B11" w:themeColor="background2" w:themeShade="1A"/>
                <w:spacing w:val="5"/>
                <w:sz w:val="24"/>
                <w:szCs w:val="24"/>
              </w:rPr>
              <w:t>u</w:t>
            </w:r>
            <w:r w:rsidRPr="00882668">
              <w:rPr>
                <w:rFonts w:ascii="Times New Roman" w:hAnsi="Times New Roman" w:cs="Times New Roman"/>
                <w:color w:val="1D1B11" w:themeColor="background2" w:themeShade="1A"/>
                <w:spacing w:val="-4"/>
                <w:sz w:val="24"/>
                <w:szCs w:val="24"/>
              </w:rPr>
              <w:t>mb</w:t>
            </w:r>
            <w:r w:rsidRPr="00882668">
              <w:rPr>
                <w:rFonts w:ascii="Times New Roman" w:hAnsi="Times New Roman" w:cs="Times New Roman"/>
                <w:color w:val="1D1B11" w:themeColor="background2" w:themeShade="1A"/>
                <w:spacing w:val="3"/>
                <w:sz w:val="24"/>
                <w:szCs w:val="24"/>
              </w:rPr>
              <w:t>e</w:t>
            </w:r>
            <w:r w:rsidRPr="00882668">
              <w:rPr>
                <w:rFonts w:ascii="Times New Roman" w:hAnsi="Times New Roman" w:cs="Times New Roman"/>
                <w:color w:val="1D1B11" w:themeColor="background2" w:themeShade="1A"/>
                <w:sz w:val="24"/>
                <w:szCs w:val="24"/>
              </w:rPr>
              <w:t xml:space="preserve">r </w:t>
            </w:r>
            <w:r w:rsidRPr="00882668">
              <w:rPr>
                <w:rFonts w:ascii="Times New Roman" w:hAnsi="Times New Roman" w:cs="Times New Roman"/>
                <w:color w:val="1D1B11" w:themeColor="background2" w:themeShade="1A"/>
                <w:spacing w:val="-1"/>
                <w:sz w:val="24"/>
                <w:szCs w:val="24"/>
              </w:rPr>
              <w:t>d</w:t>
            </w:r>
            <w:r w:rsidRPr="00882668">
              <w:rPr>
                <w:rFonts w:ascii="Times New Roman" w:hAnsi="Times New Roman" w:cs="Times New Roman"/>
                <w:color w:val="1D1B11" w:themeColor="background2" w:themeShade="1A"/>
                <w:spacing w:val="5"/>
                <w:sz w:val="24"/>
                <w:szCs w:val="24"/>
              </w:rPr>
              <w:t>a</w:t>
            </w:r>
            <w:r w:rsidRPr="00882668">
              <w:rPr>
                <w:rFonts w:ascii="Times New Roman" w:hAnsi="Times New Roman" w:cs="Times New Roman"/>
                <w:color w:val="1D1B11" w:themeColor="background2" w:themeShade="1A"/>
                <w:spacing w:val="-10"/>
                <w:sz w:val="24"/>
                <w:szCs w:val="24"/>
              </w:rPr>
              <w:t>y</w:t>
            </w:r>
            <w:r w:rsidRPr="00882668">
              <w:rPr>
                <w:rFonts w:ascii="Times New Roman" w:hAnsi="Times New Roman" w:cs="Times New Roman"/>
                <w:color w:val="1D1B11" w:themeColor="background2" w:themeShade="1A"/>
                <w:sz w:val="24"/>
                <w:szCs w:val="24"/>
              </w:rPr>
              <w:t>a</w:t>
            </w:r>
            <w:r w:rsidRPr="00882668">
              <w:rPr>
                <w:rFonts w:ascii="Times New Roman" w:hAnsi="Times New Roman" w:cs="Times New Roman"/>
                <w:color w:val="1D1B11" w:themeColor="background2" w:themeShade="1A"/>
                <w:spacing w:val="9"/>
                <w:sz w:val="24"/>
                <w:szCs w:val="24"/>
              </w:rPr>
              <w:t xml:space="preserve"> </w:t>
            </w:r>
            <w:r w:rsidRPr="00882668">
              <w:rPr>
                <w:rFonts w:ascii="Times New Roman" w:hAnsi="Times New Roman" w:cs="Times New Roman"/>
                <w:color w:val="1D1B11" w:themeColor="background2" w:themeShade="1A"/>
                <w:spacing w:val="-1"/>
                <w:sz w:val="24"/>
                <w:szCs w:val="24"/>
              </w:rPr>
              <w:t>ek</w:t>
            </w:r>
            <w:r w:rsidRPr="00882668">
              <w:rPr>
                <w:rFonts w:ascii="Times New Roman" w:hAnsi="Times New Roman" w:cs="Times New Roman"/>
                <w:color w:val="1D1B11" w:themeColor="background2" w:themeShade="1A"/>
                <w:spacing w:val="6"/>
                <w:sz w:val="24"/>
                <w:szCs w:val="24"/>
              </w:rPr>
              <w:t>o</w:t>
            </w:r>
            <w:r w:rsidRPr="00882668">
              <w:rPr>
                <w:rFonts w:ascii="Times New Roman" w:hAnsi="Times New Roman" w:cs="Times New Roman"/>
                <w:color w:val="1D1B11" w:themeColor="background2" w:themeShade="1A"/>
                <w:spacing w:val="-5"/>
                <w:sz w:val="24"/>
                <w:szCs w:val="24"/>
              </w:rPr>
              <w:t>n</w:t>
            </w:r>
            <w:r w:rsidRPr="00882668">
              <w:rPr>
                <w:rFonts w:ascii="Times New Roman" w:hAnsi="Times New Roman" w:cs="Times New Roman"/>
                <w:color w:val="1D1B11" w:themeColor="background2" w:themeShade="1A"/>
                <w:spacing w:val="5"/>
                <w:sz w:val="24"/>
                <w:szCs w:val="24"/>
              </w:rPr>
              <w:t>o</w:t>
            </w:r>
            <w:r w:rsidRPr="00882668">
              <w:rPr>
                <w:rFonts w:ascii="Times New Roman" w:hAnsi="Times New Roman" w:cs="Times New Roman"/>
                <w:color w:val="1D1B11" w:themeColor="background2" w:themeShade="1A"/>
                <w:spacing w:val="-4"/>
                <w:sz w:val="24"/>
                <w:szCs w:val="24"/>
              </w:rPr>
              <w:t>mi</w:t>
            </w:r>
            <w:r w:rsidRPr="00882668">
              <w:rPr>
                <w:rFonts w:ascii="Times New Roman" w:hAnsi="Times New Roman" w:cs="Times New Roman"/>
                <w:color w:val="1D1B11" w:themeColor="background2" w:themeShade="1A"/>
                <w:sz w:val="24"/>
                <w:szCs w:val="24"/>
              </w:rPr>
              <w:t>,</w:t>
            </w:r>
            <w:r w:rsidRPr="00882668">
              <w:rPr>
                <w:rFonts w:ascii="Times New Roman" w:hAnsi="Times New Roman" w:cs="Times New Roman"/>
                <w:color w:val="1D1B11" w:themeColor="background2" w:themeShade="1A"/>
                <w:spacing w:val="7"/>
                <w:sz w:val="24"/>
                <w:szCs w:val="24"/>
              </w:rPr>
              <w:t xml:space="preserve"> </w:t>
            </w:r>
            <w:r w:rsidRPr="00882668">
              <w:rPr>
                <w:rFonts w:ascii="Times New Roman" w:hAnsi="Times New Roman" w:cs="Times New Roman"/>
                <w:color w:val="1D1B11" w:themeColor="background2" w:themeShade="1A"/>
                <w:spacing w:val="-1"/>
                <w:sz w:val="24"/>
                <w:szCs w:val="24"/>
              </w:rPr>
              <w:t>k</w:t>
            </w:r>
            <w:r w:rsidRPr="00882668">
              <w:rPr>
                <w:rFonts w:ascii="Times New Roman" w:hAnsi="Times New Roman" w:cs="Times New Roman"/>
                <w:color w:val="1D1B11" w:themeColor="background2" w:themeShade="1A"/>
                <w:sz w:val="24"/>
                <w:szCs w:val="24"/>
              </w:rPr>
              <w:t>ew</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z w:val="24"/>
                <w:szCs w:val="24"/>
              </w:rPr>
              <w:t>j</w:t>
            </w:r>
            <w:r w:rsidRPr="00882668">
              <w:rPr>
                <w:rFonts w:ascii="Times New Roman" w:hAnsi="Times New Roman" w:cs="Times New Roman"/>
                <w:color w:val="1D1B11" w:themeColor="background2" w:themeShade="1A"/>
                <w:spacing w:val="-4"/>
                <w:sz w:val="24"/>
                <w:szCs w:val="24"/>
              </w:rPr>
              <w:t>i</w:t>
            </w:r>
            <w:r w:rsidRPr="00882668">
              <w:rPr>
                <w:rFonts w:ascii="Times New Roman" w:hAnsi="Times New Roman" w:cs="Times New Roman"/>
                <w:color w:val="1D1B11" w:themeColor="background2" w:themeShade="1A"/>
                <w:spacing w:val="-1"/>
                <w:sz w:val="24"/>
                <w:szCs w:val="24"/>
              </w:rPr>
              <w:t>b</w:t>
            </w:r>
            <w:r w:rsidRPr="00882668">
              <w:rPr>
                <w:rFonts w:ascii="Times New Roman" w:hAnsi="Times New Roman" w:cs="Times New Roman"/>
                <w:color w:val="1D1B11" w:themeColor="background2" w:themeShade="1A"/>
                <w:spacing w:val="5"/>
                <w:sz w:val="24"/>
                <w:szCs w:val="24"/>
              </w:rPr>
              <w:t>a</w:t>
            </w:r>
            <w:r w:rsidRPr="00882668">
              <w:rPr>
                <w:rFonts w:ascii="Times New Roman" w:hAnsi="Times New Roman" w:cs="Times New Roman"/>
                <w:color w:val="1D1B11" w:themeColor="background2" w:themeShade="1A"/>
                <w:sz w:val="24"/>
                <w:szCs w:val="24"/>
              </w:rPr>
              <w:t xml:space="preserve">n </w:t>
            </w:r>
            <w:r w:rsidRPr="00882668">
              <w:rPr>
                <w:rFonts w:ascii="Times New Roman" w:hAnsi="Times New Roman" w:cs="Times New Roman"/>
                <w:color w:val="1D1B11" w:themeColor="background2" w:themeShade="1A"/>
                <w:spacing w:val="5"/>
                <w:sz w:val="24"/>
                <w:szCs w:val="24"/>
              </w:rPr>
              <w:t>d</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z w:val="24"/>
                <w:szCs w:val="24"/>
              </w:rPr>
              <w:t xml:space="preserve">n </w:t>
            </w:r>
            <w:r w:rsidRPr="00882668">
              <w:rPr>
                <w:rFonts w:ascii="Times New Roman" w:hAnsi="Times New Roman" w:cs="Times New Roman"/>
                <w:color w:val="1D1B11" w:themeColor="background2" w:themeShade="1A"/>
                <w:spacing w:val="-1"/>
                <w:sz w:val="24"/>
                <w:szCs w:val="24"/>
              </w:rPr>
              <w:t>ek</w:t>
            </w:r>
            <w:r w:rsidRPr="00882668">
              <w:rPr>
                <w:rFonts w:ascii="Times New Roman" w:hAnsi="Times New Roman" w:cs="Times New Roman"/>
                <w:color w:val="1D1B11" w:themeColor="background2" w:themeShade="1A"/>
                <w:spacing w:val="6"/>
                <w:sz w:val="24"/>
                <w:szCs w:val="24"/>
              </w:rPr>
              <w:t>u</w:t>
            </w:r>
            <w:r w:rsidRPr="00882668">
              <w:rPr>
                <w:rFonts w:ascii="Times New Roman" w:hAnsi="Times New Roman" w:cs="Times New Roman"/>
                <w:color w:val="1D1B11" w:themeColor="background2" w:themeShade="1A"/>
                <w:spacing w:val="-9"/>
                <w:sz w:val="24"/>
                <w:szCs w:val="24"/>
              </w:rPr>
              <w:t>i</w:t>
            </w:r>
            <w:r w:rsidRPr="00882668">
              <w:rPr>
                <w:rFonts w:ascii="Times New Roman" w:hAnsi="Times New Roman" w:cs="Times New Roman"/>
                <w:color w:val="1D1B11" w:themeColor="background2" w:themeShade="1A"/>
                <w:spacing w:val="5"/>
                <w:sz w:val="24"/>
                <w:szCs w:val="24"/>
              </w:rPr>
              <w:t>t</w:t>
            </w:r>
            <w:r w:rsidRPr="00882668">
              <w:rPr>
                <w:rFonts w:ascii="Times New Roman" w:hAnsi="Times New Roman" w:cs="Times New Roman"/>
                <w:color w:val="1D1B11" w:themeColor="background2" w:themeShade="1A"/>
                <w:spacing w:val="-1"/>
                <w:sz w:val="24"/>
                <w:szCs w:val="24"/>
              </w:rPr>
              <w:t xml:space="preserve">as </w:t>
            </w:r>
            <w:r w:rsidRPr="00882668">
              <w:rPr>
                <w:rFonts w:ascii="Times New Roman" w:hAnsi="Times New Roman" w:cs="Times New Roman"/>
                <w:color w:val="1D1B11" w:themeColor="background2" w:themeShade="1A"/>
                <w:spacing w:val="-5"/>
                <w:sz w:val="24"/>
                <w:szCs w:val="24"/>
              </w:rPr>
              <w:t>p</w:t>
            </w:r>
            <w:r w:rsidRPr="00882668">
              <w:rPr>
                <w:rFonts w:ascii="Times New Roman" w:hAnsi="Times New Roman" w:cs="Times New Roman"/>
                <w:color w:val="1D1B11" w:themeColor="background2" w:themeShade="1A"/>
                <w:spacing w:val="9"/>
                <w:sz w:val="24"/>
                <w:szCs w:val="24"/>
              </w:rPr>
              <w:t>e</w:t>
            </w:r>
            <w:r w:rsidRPr="00882668">
              <w:rPr>
                <w:rFonts w:ascii="Times New Roman" w:hAnsi="Times New Roman" w:cs="Times New Roman"/>
                <w:color w:val="1D1B11" w:themeColor="background2" w:themeShade="1A"/>
                <w:spacing w:val="-9"/>
                <w:sz w:val="24"/>
                <w:szCs w:val="24"/>
              </w:rPr>
              <w:t>m</w:t>
            </w:r>
            <w:r w:rsidRPr="00882668">
              <w:rPr>
                <w:rFonts w:ascii="Times New Roman" w:hAnsi="Times New Roman" w:cs="Times New Roman"/>
                <w:color w:val="1D1B11" w:themeColor="background2" w:themeShade="1A"/>
                <w:spacing w:val="-1"/>
                <w:sz w:val="24"/>
                <w:szCs w:val="24"/>
              </w:rPr>
              <w:t>e</w:t>
            </w:r>
            <w:r w:rsidRPr="00882668">
              <w:rPr>
                <w:rFonts w:ascii="Times New Roman" w:hAnsi="Times New Roman" w:cs="Times New Roman"/>
                <w:color w:val="1D1B11" w:themeColor="background2" w:themeShade="1A"/>
                <w:spacing w:val="6"/>
                <w:sz w:val="24"/>
                <w:szCs w:val="24"/>
              </w:rPr>
              <w:t>r</w:t>
            </w:r>
            <w:r w:rsidRPr="00882668">
              <w:rPr>
                <w:rFonts w:ascii="Times New Roman" w:hAnsi="Times New Roman" w:cs="Times New Roman"/>
                <w:color w:val="1D1B11" w:themeColor="background2" w:themeShade="1A"/>
                <w:spacing w:val="-4"/>
                <w:sz w:val="24"/>
                <w:szCs w:val="24"/>
              </w:rPr>
              <w:t>i</w:t>
            </w:r>
            <w:r w:rsidRPr="00882668">
              <w:rPr>
                <w:rFonts w:ascii="Times New Roman" w:hAnsi="Times New Roman" w:cs="Times New Roman"/>
                <w:color w:val="1D1B11" w:themeColor="background2" w:themeShade="1A"/>
                <w:spacing w:val="-5"/>
                <w:sz w:val="24"/>
                <w:szCs w:val="24"/>
              </w:rPr>
              <w:t>n</w:t>
            </w:r>
            <w:r w:rsidRPr="00882668">
              <w:rPr>
                <w:rFonts w:ascii="Times New Roman" w:hAnsi="Times New Roman" w:cs="Times New Roman"/>
                <w:color w:val="1D1B11" w:themeColor="background2" w:themeShade="1A"/>
                <w:spacing w:val="5"/>
                <w:sz w:val="24"/>
                <w:szCs w:val="24"/>
              </w:rPr>
              <w:t>t</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pacing w:val="-5"/>
                <w:sz w:val="24"/>
                <w:szCs w:val="24"/>
              </w:rPr>
              <w:t>h.</w:t>
            </w:r>
          </w:p>
        </w:tc>
        <w:tc>
          <w:tcPr>
            <w:tcW w:w="57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r>
      <w:tr w:rsidR="00611472" w:rsidRPr="00882668" w:rsidTr="00611472">
        <w:trPr>
          <w:trHeight w:val="783"/>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jc w:val="center"/>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3</w:t>
            </w:r>
          </w:p>
        </w:tc>
        <w:tc>
          <w:tcPr>
            <w:tcW w:w="5378" w:type="dxa"/>
            <w:tcBorders>
              <w:top w:val="nil"/>
              <w:left w:val="nil"/>
              <w:bottom w:val="single" w:sz="4" w:space="0" w:color="auto"/>
              <w:right w:val="single" w:sz="4" w:space="0" w:color="auto"/>
            </w:tcBorders>
            <w:shd w:val="clear" w:color="auto" w:fill="auto"/>
            <w:noWrap/>
            <w:hideMark/>
          </w:tcPr>
          <w:p w:rsidR="00611472" w:rsidRPr="00882668" w:rsidRDefault="00611472" w:rsidP="00611472">
            <w:pPr>
              <w:rPr>
                <w:rFonts w:ascii="Times New Roman" w:hAnsi="Times New Roman" w:cs="Times New Roman"/>
                <w:color w:val="1D1B11" w:themeColor="background2" w:themeShade="1A"/>
                <w:sz w:val="24"/>
                <w:szCs w:val="24"/>
              </w:rPr>
            </w:pPr>
            <w:r w:rsidRPr="00882668">
              <w:rPr>
                <w:rFonts w:ascii="Times New Roman" w:hAnsi="Times New Roman" w:cs="Times New Roman"/>
                <w:color w:val="1D1B11" w:themeColor="background2" w:themeShade="1A"/>
                <w:spacing w:val="-2"/>
                <w:sz w:val="24"/>
                <w:szCs w:val="24"/>
              </w:rPr>
              <w:t>B</w:t>
            </w:r>
            <w:r w:rsidRPr="00882668">
              <w:rPr>
                <w:rFonts w:ascii="Times New Roman" w:hAnsi="Times New Roman" w:cs="Times New Roman"/>
                <w:color w:val="1D1B11" w:themeColor="background2" w:themeShade="1A"/>
                <w:spacing w:val="-1"/>
                <w:sz w:val="24"/>
                <w:szCs w:val="24"/>
              </w:rPr>
              <w:t>a</w:t>
            </w:r>
            <w:r w:rsidRPr="00882668">
              <w:rPr>
                <w:rFonts w:ascii="Times New Roman" w:hAnsi="Times New Roman" w:cs="Times New Roman"/>
                <w:color w:val="1D1B11" w:themeColor="background2" w:themeShade="1A"/>
                <w:sz w:val="24"/>
                <w:szCs w:val="24"/>
              </w:rPr>
              <w:t>p</w:t>
            </w:r>
            <w:r w:rsidRPr="00882668">
              <w:rPr>
                <w:rFonts w:ascii="Times New Roman" w:hAnsi="Times New Roman" w:cs="Times New Roman"/>
                <w:color w:val="1D1B11" w:themeColor="background2" w:themeShade="1A"/>
                <w:spacing w:val="-1"/>
                <w:sz w:val="24"/>
                <w:szCs w:val="24"/>
              </w:rPr>
              <w:t>a</w:t>
            </w:r>
            <w:r w:rsidRPr="00882668">
              <w:rPr>
                <w:rFonts w:ascii="Times New Roman" w:hAnsi="Times New Roman" w:cs="Times New Roman"/>
                <w:color w:val="1D1B11" w:themeColor="background2" w:themeShade="1A"/>
                <w:sz w:val="24"/>
                <w:szCs w:val="24"/>
              </w:rPr>
              <w:t>k</w:t>
            </w:r>
            <w:r w:rsidRPr="00882668">
              <w:rPr>
                <w:rFonts w:ascii="Times New Roman" w:hAnsi="Times New Roman" w:cs="Times New Roman"/>
                <w:color w:val="1D1B11" w:themeColor="background2" w:themeShade="1A"/>
                <w:spacing w:val="5"/>
                <w:sz w:val="24"/>
                <w:szCs w:val="24"/>
              </w:rPr>
              <w:t>/</w:t>
            </w:r>
            <w:r w:rsidRPr="00882668">
              <w:rPr>
                <w:rFonts w:ascii="Times New Roman" w:hAnsi="Times New Roman" w:cs="Times New Roman"/>
                <w:color w:val="1D1B11" w:themeColor="background2" w:themeShade="1A"/>
                <w:spacing w:val="-4"/>
                <w:sz w:val="24"/>
                <w:szCs w:val="24"/>
              </w:rPr>
              <w:t>i</w:t>
            </w:r>
            <w:r w:rsidRPr="00882668">
              <w:rPr>
                <w:rFonts w:ascii="Times New Roman" w:hAnsi="Times New Roman" w:cs="Times New Roman"/>
                <w:color w:val="1D1B11" w:themeColor="background2" w:themeShade="1A"/>
                <w:spacing w:val="-5"/>
                <w:sz w:val="24"/>
                <w:szCs w:val="24"/>
              </w:rPr>
              <w:t>b</w:t>
            </w:r>
            <w:r w:rsidRPr="00882668">
              <w:rPr>
                <w:rFonts w:ascii="Times New Roman" w:hAnsi="Times New Roman" w:cs="Times New Roman"/>
                <w:color w:val="1D1B11" w:themeColor="background2" w:themeShade="1A"/>
                <w:sz w:val="24"/>
                <w:szCs w:val="24"/>
              </w:rPr>
              <w:t xml:space="preserve">u </w:t>
            </w:r>
            <w:r w:rsidRPr="00882668">
              <w:rPr>
                <w:rFonts w:ascii="Times New Roman" w:hAnsi="Times New Roman" w:cs="Times New Roman"/>
                <w:color w:val="1D1B11" w:themeColor="background2" w:themeShade="1A"/>
                <w:spacing w:val="5"/>
                <w:sz w:val="24"/>
                <w:szCs w:val="24"/>
              </w:rPr>
              <w:t>p</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pacing w:val="-5"/>
                <w:sz w:val="24"/>
                <w:szCs w:val="24"/>
              </w:rPr>
              <w:t>h</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z w:val="24"/>
                <w:szCs w:val="24"/>
              </w:rPr>
              <w:t>m d</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z w:val="24"/>
                <w:szCs w:val="24"/>
              </w:rPr>
              <w:t xml:space="preserve">n </w:t>
            </w:r>
            <w:r w:rsidRPr="00882668">
              <w:rPr>
                <w:rFonts w:ascii="Times New Roman" w:hAnsi="Times New Roman" w:cs="Times New Roman"/>
                <w:color w:val="1D1B11" w:themeColor="background2" w:themeShade="1A"/>
                <w:spacing w:val="-4"/>
                <w:sz w:val="24"/>
                <w:szCs w:val="24"/>
              </w:rPr>
              <w:t>b</w:t>
            </w:r>
            <w:r w:rsidRPr="00882668">
              <w:rPr>
                <w:rFonts w:ascii="Times New Roman" w:hAnsi="Times New Roman" w:cs="Times New Roman"/>
                <w:color w:val="1D1B11" w:themeColor="background2" w:themeShade="1A"/>
                <w:sz w:val="24"/>
                <w:szCs w:val="24"/>
              </w:rPr>
              <w:t>i</w:t>
            </w:r>
            <w:r w:rsidRPr="00882668">
              <w:rPr>
                <w:rFonts w:ascii="Times New Roman" w:hAnsi="Times New Roman" w:cs="Times New Roman"/>
                <w:color w:val="1D1B11" w:themeColor="background2" w:themeShade="1A"/>
                <w:spacing w:val="-2"/>
                <w:sz w:val="24"/>
                <w:szCs w:val="24"/>
              </w:rPr>
              <w:t>s</w:t>
            </w:r>
            <w:r w:rsidRPr="00882668">
              <w:rPr>
                <w:rFonts w:ascii="Times New Roman" w:hAnsi="Times New Roman" w:cs="Times New Roman"/>
                <w:color w:val="1D1B11" w:themeColor="background2" w:themeShade="1A"/>
                <w:sz w:val="24"/>
                <w:szCs w:val="24"/>
              </w:rPr>
              <w:t xml:space="preserve">a </w:t>
            </w:r>
            <w:r w:rsidRPr="00882668">
              <w:rPr>
                <w:rFonts w:ascii="Times New Roman" w:hAnsi="Times New Roman" w:cs="Times New Roman"/>
                <w:color w:val="1D1B11" w:themeColor="background2" w:themeShade="1A"/>
                <w:spacing w:val="-4"/>
                <w:sz w:val="24"/>
                <w:szCs w:val="24"/>
              </w:rPr>
              <w:t>m</w:t>
            </w:r>
            <w:r w:rsidRPr="00882668">
              <w:rPr>
                <w:rFonts w:ascii="Times New Roman" w:hAnsi="Times New Roman" w:cs="Times New Roman"/>
                <w:color w:val="1D1B11" w:themeColor="background2" w:themeShade="1A"/>
                <w:spacing w:val="4"/>
                <w:sz w:val="24"/>
                <w:szCs w:val="24"/>
              </w:rPr>
              <w:t>e</w:t>
            </w:r>
            <w:r w:rsidRPr="00882668">
              <w:rPr>
                <w:rFonts w:ascii="Times New Roman" w:hAnsi="Times New Roman" w:cs="Times New Roman"/>
                <w:color w:val="1D1B11" w:themeColor="background2" w:themeShade="1A"/>
                <w:spacing w:val="-4"/>
                <w:sz w:val="24"/>
                <w:szCs w:val="24"/>
              </w:rPr>
              <w:t>n</w:t>
            </w:r>
            <w:r w:rsidRPr="00882668">
              <w:rPr>
                <w:rFonts w:ascii="Times New Roman" w:hAnsi="Times New Roman" w:cs="Times New Roman"/>
                <w:color w:val="1D1B11" w:themeColor="background2" w:themeShade="1A"/>
                <w:sz w:val="24"/>
                <w:szCs w:val="24"/>
              </w:rPr>
              <w:t>y</w:t>
            </w:r>
            <w:r w:rsidRPr="00882668">
              <w:rPr>
                <w:rFonts w:ascii="Times New Roman" w:hAnsi="Times New Roman" w:cs="Times New Roman"/>
                <w:color w:val="1D1B11" w:themeColor="background2" w:themeShade="1A"/>
                <w:spacing w:val="-1"/>
                <w:sz w:val="24"/>
                <w:szCs w:val="24"/>
              </w:rPr>
              <w:t>e</w:t>
            </w:r>
            <w:r w:rsidRPr="00882668">
              <w:rPr>
                <w:rFonts w:ascii="Times New Roman" w:hAnsi="Times New Roman" w:cs="Times New Roman"/>
                <w:color w:val="1D1B11" w:themeColor="background2" w:themeShade="1A"/>
                <w:spacing w:val="5"/>
                <w:sz w:val="24"/>
                <w:szCs w:val="24"/>
              </w:rPr>
              <w:t>d</w:t>
            </w:r>
            <w:r w:rsidRPr="00882668">
              <w:rPr>
                <w:rFonts w:ascii="Times New Roman" w:hAnsi="Times New Roman" w:cs="Times New Roman"/>
                <w:color w:val="1D1B11" w:themeColor="background2" w:themeShade="1A"/>
                <w:spacing w:val="-4"/>
                <w:sz w:val="24"/>
                <w:szCs w:val="24"/>
              </w:rPr>
              <w:t>i</w:t>
            </w:r>
            <w:r w:rsidRPr="00882668">
              <w:rPr>
                <w:rFonts w:ascii="Times New Roman" w:hAnsi="Times New Roman" w:cs="Times New Roman"/>
                <w:color w:val="1D1B11" w:themeColor="background2" w:themeShade="1A"/>
                <w:spacing w:val="-1"/>
                <w:sz w:val="24"/>
                <w:szCs w:val="24"/>
              </w:rPr>
              <w:t>a</w:t>
            </w:r>
            <w:r w:rsidRPr="00882668">
              <w:rPr>
                <w:rFonts w:ascii="Times New Roman" w:hAnsi="Times New Roman" w:cs="Times New Roman"/>
                <w:color w:val="1D1B11" w:themeColor="background2" w:themeShade="1A"/>
                <w:spacing w:val="5"/>
                <w:sz w:val="24"/>
                <w:szCs w:val="24"/>
              </w:rPr>
              <w:t>k</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z w:val="24"/>
                <w:szCs w:val="24"/>
              </w:rPr>
              <w:t xml:space="preserve">n </w:t>
            </w:r>
            <w:r w:rsidRPr="00882668">
              <w:rPr>
                <w:rFonts w:ascii="Times New Roman" w:hAnsi="Times New Roman" w:cs="Times New Roman"/>
                <w:color w:val="1D1B11" w:themeColor="background2" w:themeShade="1A"/>
                <w:spacing w:val="-4"/>
                <w:sz w:val="24"/>
                <w:szCs w:val="24"/>
              </w:rPr>
              <w:t>inf</w:t>
            </w:r>
            <w:r w:rsidRPr="00882668">
              <w:rPr>
                <w:rFonts w:ascii="Times New Roman" w:hAnsi="Times New Roman" w:cs="Times New Roman"/>
                <w:color w:val="1D1B11" w:themeColor="background2" w:themeShade="1A"/>
                <w:spacing w:val="5"/>
                <w:sz w:val="24"/>
                <w:szCs w:val="24"/>
              </w:rPr>
              <w:t>o</w:t>
            </w:r>
            <w:r w:rsidRPr="00882668">
              <w:rPr>
                <w:rFonts w:ascii="Times New Roman" w:hAnsi="Times New Roman" w:cs="Times New Roman"/>
                <w:color w:val="1D1B11" w:themeColor="background2" w:themeShade="1A"/>
                <w:spacing w:val="6"/>
                <w:sz w:val="24"/>
                <w:szCs w:val="24"/>
              </w:rPr>
              <w:t>r</w:t>
            </w:r>
            <w:r w:rsidRPr="00882668">
              <w:rPr>
                <w:rFonts w:ascii="Times New Roman" w:hAnsi="Times New Roman" w:cs="Times New Roman"/>
                <w:color w:val="1D1B11" w:themeColor="background2" w:themeShade="1A"/>
                <w:spacing w:val="-4"/>
                <w:sz w:val="24"/>
                <w:szCs w:val="24"/>
              </w:rPr>
              <w:t>m</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pacing w:val="3"/>
                <w:sz w:val="24"/>
                <w:szCs w:val="24"/>
              </w:rPr>
              <w:t>s</w:t>
            </w:r>
            <w:r w:rsidRPr="00882668">
              <w:rPr>
                <w:rFonts w:ascii="Times New Roman" w:hAnsi="Times New Roman" w:cs="Times New Roman"/>
                <w:color w:val="1D1B11" w:themeColor="background2" w:themeShade="1A"/>
                <w:sz w:val="24"/>
                <w:szCs w:val="24"/>
              </w:rPr>
              <w:t>i</w:t>
            </w:r>
            <w:r w:rsidRPr="00882668">
              <w:rPr>
                <w:rFonts w:ascii="Times New Roman" w:hAnsi="Times New Roman" w:cs="Times New Roman"/>
                <w:color w:val="1D1B11" w:themeColor="background2" w:themeShade="1A"/>
                <w:spacing w:val="1"/>
                <w:sz w:val="24"/>
                <w:szCs w:val="24"/>
              </w:rPr>
              <w:t xml:space="preserve"> </w:t>
            </w:r>
            <w:r w:rsidRPr="00882668">
              <w:rPr>
                <w:rFonts w:ascii="Times New Roman" w:hAnsi="Times New Roman" w:cs="Times New Roman"/>
                <w:color w:val="1D1B11" w:themeColor="background2" w:themeShade="1A"/>
                <w:spacing w:val="-4"/>
                <w:sz w:val="24"/>
                <w:szCs w:val="24"/>
              </w:rPr>
              <w:t>m</w:t>
            </w:r>
            <w:r w:rsidRPr="00882668">
              <w:rPr>
                <w:rFonts w:ascii="Times New Roman" w:hAnsi="Times New Roman" w:cs="Times New Roman"/>
                <w:color w:val="1D1B11" w:themeColor="background2" w:themeShade="1A"/>
                <w:spacing w:val="4"/>
                <w:sz w:val="24"/>
                <w:szCs w:val="24"/>
              </w:rPr>
              <w:t>e</w:t>
            </w:r>
            <w:r w:rsidRPr="00882668">
              <w:rPr>
                <w:rFonts w:ascii="Times New Roman" w:hAnsi="Times New Roman" w:cs="Times New Roman"/>
                <w:color w:val="1D1B11" w:themeColor="background2" w:themeShade="1A"/>
                <w:spacing w:val="-5"/>
                <w:sz w:val="24"/>
                <w:szCs w:val="24"/>
              </w:rPr>
              <w:t>n</w:t>
            </w:r>
            <w:r w:rsidRPr="00882668">
              <w:rPr>
                <w:rFonts w:ascii="Times New Roman" w:hAnsi="Times New Roman" w:cs="Times New Roman"/>
                <w:color w:val="1D1B11" w:themeColor="background2" w:themeShade="1A"/>
                <w:spacing w:val="-4"/>
                <w:sz w:val="24"/>
                <w:szCs w:val="24"/>
              </w:rPr>
              <w:t>g</w:t>
            </w:r>
            <w:r w:rsidRPr="00882668">
              <w:rPr>
                <w:rFonts w:ascii="Times New Roman" w:hAnsi="Times New Roman" w:cs="Times New Roman"/>
                <w:color w:val="1D1B11" w:themeColor="background2" w:themeShade="1A"/>
                <w:spacing w:val="8"/>
                <w:sz w:val="24"/>
                <w:szCs w:val="24"/>
              </w:rPr>
              <w:t>e</w:t>
            </w:r>
            <w:r w:rsidRPr="00882668">
              <w:rPr>
                <w:rFonts w:ascii="Times New Roman" w:hAnsi="Times New Roman" w:cs="Times New Roman"/>
                <w:color w:val="1D1B11" w:themeColor="background2" w:themeShade="1A"/>
                <w:spacing w:val="-5"/>
                <w:sz w:val="24"/>
                <w:szCs w:val="24"/>
              </w:rPr>
              <w:t>n</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z w:val="24"/>
                <w:szCs w:val="24"/>
              </w:rPr>
              <w:t xml:space="preserve">i </w:t>
            </w:r>
            <w:r w:rsidRPr="00882668">
              <w:rPr>
                <w:rFonts w:ascii="Times New Roman" w:hAnsi="Times New Roman" w:cs="Times New Roman"/>
                <w:color w:val="1D1B11" w:themeColor="background2" w:themeShade="1A"/>
                <w:spacing w:val="-1"/>
                <w:sz w:val="24"/>
                <w:szCs w:val="24"/>
              </w:rPr>
              <w:t>a</w:t>
            </w:r>
            <w:r w:rsidRPr="00882668">
              <w:rPr>
                <w:rFonts w:ascii="Times New Roman" w:hAnsi="Times New Roman" w:cs="Times New Roman"/>
                <w:color w:val="1D1B11" w:themeColor="background2" w:themeShade="1A"/>
                <w:spacing w:val="-9"/>
                <w:sz w:val="24"/>
                <w:szCs w:val="24"/>
              </w:rPr>
              <w:t>l</w:t>
            </w:r>
            <w:r w:rsidRPr="00882668">
              <w:rPr>
                <w:rFonts w:ascii="Times New Roman" w:hAnsi="Times New Roman" w:cs="Times New Roman"/>
                <w:color w:val="1D1B11" w:themeColor="background2" w:themeShade="1A"/>
                <w:spacing w:val="5"/>
                <w:sz w:val="24"/>
                <w:szCs w:val="24"/>
              </w:rPr>
              <w:t>o</w:t>
            </w:r>
            <w:r w:rsidRPr="00882668">
              <w:rPr>
                <w:rFonts w:ascii="Times New Roman" w:hAnsi="Times New Roman" w:cs="Times New Roman"/>
                <w:color w:val="1D1B11" w:themeColor="background2" w:themeShade="1A"/>
                <w:sz w:val="24"/>
                <w:szCs w:val="24"/>
              </w:rPr>
              <w:t>k</w:t>
            </w:r>
            <w:r w:rsidRPr="00882668">
              <w:rPr>
                <w:rFonts w:ascii="Times New Roman" w:hAnsi="Times New Roman" w:cs="Times New Roman"/>
                <w:color w:val="1D1B11" w:themeColor="background2" w:themeShade="1A"/>
                <w:spacing w:val="-1"/>
                <w:sz w:val="24"/>
                <w:szCs w:val="24"/>
              </w:rPr>
              <w:t>a</w:t>
            </w:r>
            <w:r w:rsidRPr="00882668">
              <w:rPr>
                <w:rFonts w:ascii="Times New Roman" w:hAnsi="Times New Roman" w:cs="Times New Roman"/>
                <w:color w:val="1D1B11" w:themeColor="background2" w:themeShade="1A"/>
                <w:spacing w:val="3"/>
                <w:sz w:val="24"/>
                <w:szCs w:val="24"/>
              </w:rPr>
              <w:t>s</w:t>
            </w:r>
            <w:r w:rsidRPr="00882668">
              <w:rPr>
                <w:rFonts w:ascii="Times New Roman" w:hAnsi="Times New Roman" w:cs="Times New Roman"/>
                <w:color w:val="1D1B11" w:themeColor="background2" w:themeShade="1A"/>
                <w:spacing w:val="-9"/>
                <w:sz w:val="24"/>
                <w:szCs w:val="24"/>
              </w:rPr>
              <w:t>i</w:t>
            </w:r>
            <w:r w:rsidRPr="00882668">
              <w:rPr>
                <w:rFonts w:ascii="Times New Roman" w:hAnsi="Times New Roman" w:cs="Times New Roman"/>
                <w:color w:val="1D1B11" w:themeColor="background2" w:themeShade="1A"/>
                <w:sz w:val="24"/>
                <w:szCs w:val="24"/>
              </w:rPr>
              <w:t>,</w:t>
            </w:r>
            <w:r w:rsidRPr="00882668">
              <w:rPr>
                <w:rFonts w:ascii="Times New Roman" w:hAnsi="Times New Roman" w:cs="Times New Roman"/>
                <w:color w:val="1D1B11" w:themeColor="background2" w:themeShade="1A"/>
                <w:spacing w:val="7"/>
                <w:sz w:val="24"/>
                <w:szCs w:val="24"/>
              </w:rPr>
              <w:t xml:space="preserve"> </w:t>
            </w:r>
            <w:r w:rsidRPr="00882668">
              <w:rPr>
                <w:rFonts w:ascii="Times New Roman" w:hAnsi="Times New Roman" w:cs="Times New Roman"/>
                <w:color w:val="1D1B11" w:themeColor="background2" w:themeShade="1A"/>
                <w:sz w:val="24"/>
                <w:szCs w:val="24"/>
              </w:rPr>
              <w:t>d</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z w:val="24"/>
                <w:szCs w:val="24"/>
              </w:rPr>
              <w:t>n p</w:t>
            </w:r>
            <w:r w:rsidRPr="00882668">
              <w:rPr>
                <w:rFonts w:ascii="Times New Roman" w:hAnsi="Times New Roman" w:cs="Times New Roman"/>
                <w:color w:val="1D1B11" w:themeColor="background2" w:themeShade="1A"/>
                <w:spacing w:val="4"/>
                <w:sz w:val="24"/>
                <w:szCs w:val="24"/>
              </w:rPr>
              <w:t>e</w:t>
            </w:r>
            <w:r w:rsidRPr="00882668">
              <w:rPr>
                <w:rFonts w:ascii="Times New Roman" w:hAnsi="Times New Roman" w:cs="Times New Roman"/>
                <w:color w:val="1D1B11" w:themeColor="background2" w:themeShade="1A"/>
                <w:spacing w:val="-5"/>
                <w:sz w:val="24"/>
                <w:szCs w:val="24"/>
              </w:rPr>
              <w:t>n</w:t>
            </w:r>
            <w:r w:rsidRPr="00882668">
              <w:rPr>
                <w:rFonts w:ascii="Times New Roman" w:hAnsi="Times New Roman" w:cs="Times New Roman"/>
                <w:color w:val="1D1B11" w:themeColor="background2" w:themeShade="1A"/>
                <w:sz w:val="24"/>
                <w:szCs w:val="24"/>
              </w:rPr>
              <w:t>gg</w:t>
            </w:r>
            <w:r w:rsidRPr="00882668">
              <w:rPr>
                <w:rFonts w:ascii="Times New Roman" w:hAnsi="Times New Roman" w:cs="Times New Roman"/>
                <w:color w:val="1D1B11" w:themeColor="background2" w:themeShade="1A"/>
                <w:spacing w:val="5"/>
                <w:sz w:val="24"/>
                <w:szCs w:val="24"/>
              </w:rPr>
              <w:t>u</w:t>
            </w:r>
            <w:r w:rsidRPr="00882668">
              <w:rPr>
                <w:rFonts w:ascii="Times New Roman" w:hAnsi="Times New Roman" w:cs="Times New Roman"/>
                <w:color w:val="1D1B11" w:themeColor="background2" w:themeShade="1A"/>
                <w:spacing w:val="-5"/>
                <w:sz w:val="24"/>
                <w:szCs w:val="24"/>
              </w:rPr>
              <w:t>n</w:t>
            </w:r>
            <w:r w:rsidRPr="00882668">
              <w:rPr>
                <w:rFonts w:ascii="Times New Roman" w:hAnsi="Times New Roman" w:cs="Times New Roman"/>
                <w:color w:val="1D1B11" w:themeColor="background2" w:themeShade="1A"/>
                <w:spacing w:val="-1"/>
                <w:sz w:val="24"/>
                <w:szCs w:val="24"/>
              </w:rPr>
              <w:t>a</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z w:val="24"/>
                <w:szCs w:val="24"/>
              </w:rPr>
              <w:t xml:space="preserve">n </w:t>
            </w:r>
            <w:r w:rsidRPr="00882668">
              <w:rPr>
                <w:rFonts w:ascii="Times New Roman" w:hAnsi="Times New Roman" w:cs="Times New Roman"/>
                <w:color w:val="1D1B11" w:themeColor="background2" w:themeShade="1A"/>
                <w:spacing w:val="-2"/>
                <w:sz w:val="24"/>
                <w:szCs w:val="24"/>
              </w:rPr>
              <w:t>s</w:t>
            </w:r>
            <w:r w:rsidRPr="00882668">
              <w:rPr>
                <w:rFonts w:ascii="Times New Roman" w:hAnsi="Times New Roman" w:cs="Times New Roman"/>
                <w:color w:val="1D1B11" w:themeColor="background2" w:themeShade="1A"/>
                <w:spacing w:val="5"/>
                <w:sz w:val="24"/>
                <w:szCs w:val="24"/>
              </w:rPr>
              <w:t>u</w:t>
            </w:r>
            <w:r w:rsidRPr="00882668">
              <w:rPr>
                <w:rFonts w:ascii="Times New Roman" w:hAnsi="Times New Roman" w:cs="Times New Roman"/>
                <w:color w:val="1D1B11" w:themeColor="background2" w:themeShade="1A"/>
                <w:spacing w:val="-4"/>
                <w:sz w:val="24"/>
                <w:szCs w:val="24"/>
              </w:rPr>
              <w:t>m</w:t>
            </w:r>
            <w:r w:rsidRPr="00882668">
              <w:rPr>
                <w:rFonts w:ascii="Times New Roman" w:hAnsi="Times New Roman" w:cs="Times New Roman"/>
                <w:color w:val="1D1B11" w:themeColor="background2" w:themeShade="1A"/>
                <w:spacing w:val="-1"/>
                <w:sz w:val="24"/>
                <w:szCs w:val="24"/>
              </w:rPr>
              <w:t>b</w:t>
            </w:r>
            <w:r w:rsidRPr="00882668">
              <w:rPr>
                <w:rFonts w:ascii="Times New Roman" w:hAnsi="Times New Roman" w:cs="Times New Roman"/>
                <w:color w:val="1D1B11" w:themeColor="background2" w:themeShade="1A"/>
                <w:sz w:val="24"/>
                <w:szCs w:val="24"/>
              </w:rPr>
              <w:t>er</w:t>
            </w:r>
            <w:r w:rsidRPr="00882668">
              <w:rPr>
                <w:rFonts w:ascii="Times New Roman" w:hAnsi="Times New Roman" w:cs="Times New Roman"/>
                <w:color w:val="1D1B11" w:themeColor="background2" w:themeShade="1A"/>
                <w:spacing w:val="4"/>
                <w:sz w:val="24"/>
                <w:szCs w:val="24"/>
              </w:rPr>
              <w:t xml:space="preserve"> </w:t>
            </w:r>
            <w:r w:rsidRPr="00882668">
              <w:rPr>
                <w:rFonts w:ascii="Times New Roman" w:hAnsi="Times New Roman" w:cs="Times New Roman"/>
                <w:color w:val="1D1B11" w:themeColor="background2" w:themeShade="1A"/>
                <w:spacing w:val="-1"/>
                <w:sz w:val="24"/>
                <w:szCs w:val="24"/>
              </w:rPr>
              <w:t>d</w:t>
            </w:r>
            <w:r w:rsidRPr="00882668">
              <w:rPr>
                <w:rFonts w:ascii="Times New Roman" w:hAnsi="Times New Roman" w:cs="Times New Roman"/>
                <w:color w:val="1D1B11" w:themeColor="background2" w:themeShade="1A"/>
                <w:spacing w:val="5"/>
                <w:sz w:val="24"/>
                <w:szCs w:val="24"/>
              </w:rPr>
              <w:t>a</w:t>
            </w:r>
            <w:r w:rsidRPr="00882668">
              <w:rPr>
                <w:rFonts w:ascii="Times New Roman" w:hAnsi="Times New Roman" w:cs="Times New Roman"/>
                <w:color w:val="1D1B11" w:themeColor="background2" w:themeShade="1A"/>
                <w:spacing w:val="-10"/>
                <w:sz w:val="24"/>
                <w:szCs w:val="24"/>
              </w:rPr>
              <w:t>y</w:t>
            </w:r>
            <w:r w:rsidRPr="00882668">
              <w:rPr>
                <w:rFonts w:ascii="Times New Roman" w:hAnsi="Times New Roman" w:cs="Times New Roman"/>
                <w:color w:val="1D1B11" w:themeColor="background2" w:themeShade="1A"/>
                <w:sz w:val="24"/>
                <w:szCs w:val="24"/>
              </w:rPr>
              <w:t>a</w:t>
            </w:r>
            <w:r w:rsidRPr="00882668">
              <w:rPr>
                <w:rFonts w:ascii="Times New Roman" w:hAnsi="Times New Roman" w:cs="Times New Roman"/>
                <w:color w:val="1D1B11" w:themeColor="background2" w:themeShade="1A"/>
                <w:spacing w:val="1"/>
                <w:sz w:val="24"/>
                <w:szCs w:val="24"/>
              </w:rPr>
              <w:t xml:space="preserve"> </w:t>
            </w:r>
            <w:r w:rsidRPr="00882668">
              <w:rPr>
                <w:rFonts w:ascii="Times New Roman" w:hAnsi="Times New Roman" w:cs="Times New Roman"/>
                <w:color w:val="1D1B11" w:themeColor="background2" w:themeShade="1A"/>
                <w:spacing w:val="-1"/>
                <w:sz w:val="24"/>
                <w:szCs w:val="24"/>
              </w:rPr>
              <w:t>ek</w:t>
            </w:r>
            <w:r w:rsidRPr="00882668">
              <w:rPr>
                <w:rFonts w:ascii="Times New Roman" w:hAnsi="Times New Roman" w:cs="Times New Roman"/>
                <w:color w:val="1D1B11" w:themeColor="background2" w:themeShade="1A"/>
                <w:spacing w:val="6"/>
                <w:sz w:val="24"/>
                <w:szCs w:val="24"/>
              </w:rPr>
              <w:t>o</w:t>
            </w:r>
            <w:r w:rsidRPr="00882668">
              <w:rPr>
                <w:rFonts w:ascii="Times New Roman" w:hAnsi="Times New Roman" w:cs="Times New Roman"/>
                <w:color w:val="1D1B11" w:themeColor="background2" w:themeShade="1A"/>
                <w:spacing w:val="-5"/>
                <w:sz w:val="24"/>
                <w:szCs w:val="24"/>
              </w:rPr>
              <w:t>n</w:t>
            </w:r>
            <w:r w:rsidRPr="00882668">
              <w:rPr>
                <w:rFonts w:ascii="Times New Roman" w:hAnsi="Times New Roman" w:cs="Times New Roman"/>
                <w:color w:val="1D1B11" w:themeColor="background2" w:themeShade="1A"/>
                <w:spacing w:val="10"/>
                <w:sz w:val="24"/>
                <w:szCs w:val="24"/>
              </w:rPr>
              <w:t>o</w:t>
            </w:r>
            <w:r w:rsidRPr="00882668">
              <w:rPr>
                <w:rFonts w:ascii="Times New Roman" w:hAnsi="Times New Roman" w:cs="Times New Roman"/>
                <w:color w:val="1D1B11" w:themeColor="background2" w:themeShade="1A"/>
                <w:spacing w:val="-4"/>
                <w:sz w:val="24"/>
                <w:szCs w:val="24"/>
              </w:rPr>
              <w:t>m</w:t>
            </w:r>
            <w:r w:rsidRPr="00882668">
              <w:rPr>
                <w:rFonts w:ascii="Times New Roman" w:hAnsi="Times New Roman" w:cs="Times New Roman"/>
                <w:color w:val="1D1B11" w:themeColor="background2" w:themeShade="1A"/>
                <w:spacing w:val="-9"/>
                <w:sz w:val="24"/>
                <w:szCs w:val="24"/>
              </w:rPr>
              <w:t>i</w:t>
            </w:r>
            <w:r w:rsidRPr="00882668">
              <w:rPr>
                <w:rFonts w:ascii="Times New Roman" w:hAnsi="Times New Roman" w:cs="Times New Roman"/>
                <w:color w:val="1D1B11" w:themeColor="background2" w:themeShade="1A"/>
                <w:sz w:val="24"/>
                <w:szCs w:val="24"/>
              </w:rPr>
              <w:t>.</w:t>
            </w:r>
          </w:p>
        </w:tc>
        <w:tc>
          <w:tcPr>
            <w:tcW w:w="57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r>
      <w:tr w:rsidR="00611472" w:rsidRPr="00882668" w:rsidTr="00611472">
        <w:trPr>
          <w:trHeight w:val="30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jc w:val="center"/>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4</w:t>
            </w:r>
          </w:p>
        </w:tc>
        <w:tc>
          <w:tcPr>
            <w:tcW w:w="5378" w:type="dxa"/>
            <w:tcBorders>
              <w:top w:val="nil"/>
              <w:left w:val="nil"/>
              <w:bottom w:val="single" w:sz="4" w:space="0" w:color="auto"/>
              <w:right w:val="single" w:sz="4" w:space="0" w:color="auto"/>
            </w:tcBorders>
            <w:shd w:val="clear" w:color="auto" w:fill="auto"/>
            <w:noWrap/>
            <w:hideMark/>
          </w:tcPr>
          <w:p w:rsidR="00611472" w:rsidRPr="00882668" w:rsidRDefault="00611472" w:rsidP="00611472">
            <w:pPr>
              <w:rPr>
                <w:rFonts w:ascii="Times New Roman" w:hAnsi="Times New Roman" w:cs="Times New Roman"/>
                <w:color w:val="1D1B11" w:themeColor="background2" w:themeShade="1A"/>
                <w:sz w:val="24"/>
                <w:szCs w:val="24"/>
              </w:rPr>
            </w:pPr>
            <w:r w:rsidRPr="00882668">
              <w:rPr>
                <w:rFonts w:ascii="Times New Roman" w:hAnsi="Times New Roman" w:cs="Times New Roman"/>
                <w:color w:val="1D1B11" w:themeColor="background2" w:themeShade="1A"/>
                <w:spacing w:val="-2"/>
                <w:sz w:val="24"/>
                <w:szCs w:val="24"/>
              </w:rPr>
              <w:t>B</w:t>
            </w:r>
            <w:r w:rsidRPr="00882668">
              <w:rPr>
                <w:rFonts w:ascii="Times New Roman" w:hAnsi="Times New Roman" w:cs="Times New Roman"/>
                <w:color w:val="1D1B11" w:themeColor="background2" w:themeShade="1A"/>
                <w:spacing w:val="-1"/>
                <w:sz w:val="24"/>
                <w:szCs w:val="24"/>
              </w:rPr>
              <w:t>a</w:t>
            </w:r>
            <w:r w:rsidRPr="00882668">
              <w:rPr>
                <w:rFonts w:ascii="Times New Roman" w:hAnsi="Times New Roman" w:cs="Times New Roman"/>
                <w:color w:val="1D1B11" w:themeColor="background2" w:themeShade="1A"/>
                <w:sz w:val="24"/>
                <w:szCs w:val="24"/>
              </w:rPr>
              <w:t>p</w:t>
            </w:r>
            <w:r w:rsidRPr="00882668">
              <w:rPr>
                <w:rFonts w:ascii="Times New Roman" w:hAnsi="Times New Roman" w:cs="Times New Roman"/>
                <w:color w:val="1D1B11" w:themeColor="background2" w:themeShade="1A"/>
                <w:spacing w:val="-1"/>
                <w:sz w:val="24"/>
                <w:szCs w:val="24"/>
              </w:rPr>
              <w:t>a</w:t>
            </w:r>
            <w:r w:rsidRPr="00882668">
              <w:rPr>
                <w:rFonts w:ascii="Times New Roman" w:hAnsi="Times New Roman" w:cs="Times New Roman"/>
                <w:color w:val="1D1B11" w:themeColor="background2" w:themeShade="1A"/>
                <w:sz w:val="24"/>
                <w:szCs w:val="24"/>
              </w:rPr>
              <w:t>k</w:t>
            </w:r>
            <w:r w:rsidRPr="00882668">
              <w:rPr>
                <w:rFonts w:ascii="Times New Roman" w:hAnsi="Times New Roman" w:cs="Times New Roman"/>
                <w:color w:val="1D1B11" w:themeColor="background2" w:themeShade="1A"/>
                <w:spacing w:val="5"/>
                <w:sz w:val="24"/>
                <w:szCs w:val="24"/>
              </w:rPr>
              <w:t>/</w:t>
            </w:r>
            <w:r w:rsidRPr="00882668">
              <w:rPr>
                <w:rFonts w:ascii="Times New Roman" w:hAnsi="Times New Roman" w:cs="Times New Roman"/>
                <w:color w:val="1D1B11" w:themeColor="background2" w:themeShade="1A"/>
                <w:spacing w:val="-4"/>
                <w:sz w:val="24"/>
                <w:szCs w:val="24"/>
              </w:rPr>
              <w:t>i</w:t>
            </w:r>
            <w:r w:rsidRPr="00882668">
              <w:rPr>
                <w:rFonts w:ascii="Times New Roman" w:hAnsi="Times New Roman" w:cs="Times New Roman"/>
                <w:color w:val="1D1B11" w:themeColor="background2" w:themeShade="1A"/>
                <w:spacing w:val="-5"/>
                <w:sz w:val="24"/>
                <w:szCs w:val="24"/>
              </w:rPr>
              <w:t>b</w:t>
            </w:r>
            <w:r w:rsidRPr="00882668">
              <w:rPr>
                <w:rFonts w:ascii="Times New Roman" w:hAnsi="Times New Roman" w:cs="Times New Roman"/>
                <w:color w:val="1D1B11" w:themeColor="background2" w:themeShade="1A"/>
                <w:sz w:val="24"/>
                <w:szCs w:val="24"/>
              </w:rPr>
              <w:t xml:space="preserve">u </w:t>
            </w:r>
            <w:r w:rsidRPr="00882668">
              <w:rPr>
                <w:rFonts w:ascii="Times New Roman" w:hAnsi="Times New Roman" w:cs="Times New Roman"/>
                <w:color w:val="1D1B11" w:themeColor="background2" w:themeShade="1A"/>
                <w:spacing w:val="5"/>
                <w:sz w:val="24"/>
                <w:szCs w:val="24"/>
              </w:rPr>
              <w:t>p</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pacing w:val="-5"/>
                <w:sz w:val="24"/>
                <w:szCs w:val="24"/>
              </w:rPr>
              <w:t>h</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z w:val="24"/>
                <w:szCs w:val="24"/>
              </w:rPr>
              <w:t>m d</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z w:val="24"/>
                <w:szCs w:val="24"/>
              </w:rPr>
              <w:t>n b</w:t>
            </w:r>
            <w:r w:rsidRPr="00882668">
              <w:rPr>
                <w:rFonts w:ascii="Times New Roman" w:hAnsi="Times New Roman" w:cs="Times New Roman"/>
                <w:color w:val="1D1B11" w:themeColor="background2" w:themeShade="1A"/>
                <w:spacing w:val="-4"/>
                <w:sz w:val="24"/>
                <w:szCs w:val="24"/>
              </w:rPr>
              <w:t>i</w:t>
            </w:r>
            <w:r w:rsidRPr="00882668">
              <w:rPr>
                <w:rFonts w:ascii="Times New Roman" w:hAnsi="Times New Roman" w:cs="Times New Roman"/>
                <w:color w:val="1D1B11" w:themeColor="background2" w:themeShade="1A"/>
                <w:spacing w:val="-2"/>
                <w:sz w:val="24"/>
                <w:szCs w:val="24"/>
              </w:rPr>
              <w:t>s</w:t>
            </w:r>
            <w:r w:rsidRPr="00882668">
              <w:rPr>
                <w:rFonts w:ascii="Times New Roman" w:hAnsi="Times New Roman" w:cs="Times New Roman"/>
                <w:color w:val="1D1B11" w:themeColor="background2" w:themeShade="1A"/>
                <w:sz w:val="24"/>
                <w:szCs w:val="24"/>
              </w:rPr>
              <w:t xml:space="preserve">a </w:t>
            </w:r>
            <w:r w:rsidRPr="00882668">
              <w:rPr>
                <w:rFonts w:ascii="Times New Roman" w:hAnsi="Times New Roman" w:cs="Times New Roman"/>
                <w:color w:val="1D1B11" w:themeColor="background2" w:themeShade="1A"/>
                <w:spacing w:val="-4"/>
                <w:sz w:val="24"/>
                <w:szCs w:val="24"/>
              </w:rPr>
              <w:t>m</w:t>
            </w:r>
            <w:r w:rsidRPr="00882668">
              <w:rPr>
                <w:rFonts w:ascii="Times New Roman" w:hAnsi="Times New Roman" w:cs="Times New Roman"/>
                <w:color w:val="1D1B11" w:themeColor="background2" w:themeShade="1A"/>
                <w:spacing w:val="4"/>
                <w:sz w:val="24"/>
                <w:szCs w:val="24"/>
              </w:rPr>
              <w:t>e</w:t>
            </w:r>
            <w:r w:rsidRPr="00882668">
              <w:rPr>
                <w:rFonts w:ascii="Times New Roman" w:hAnsi="Times New Roman" w:cs="Times New Roman"/>
                <w:color w:val="1D1B11" w:themeColor="background2" w:themeShade="1A"/>
                <w:spacing w:val="-4"/>
                <w:sz w:val="24"/>
                <w:szCs w:val="24"/>
              </w:rPr>
              <w:t>n</w:t>
            </w:r>
            <w:r w:rsidRPr="00882668">
              <w:rPr>
                <w:rFonts w:ascii="Times New Roman" w:hAnsi="Times New Roman" w:cs="Times New Roman"/>
                <w:color w:val="1D1B11" w:themeColor="background2" w:themeShade="1A"/>
                <w:sz w:val="24"/>
                <w:szCs w:val="24"/>
              </w:rPr>
              <w:t>y</w:t>
            </w:r>
            <w:r w:rsidRPr="00882668">
              <w:rPr>
                <w:rFonts w:ascii="Times New Roman" w:hAnsi="Times New Roman" w:cs="Times New Roman"/>
                <w:color w:val="1D1B11" w:themeColor="background2" w:themeShade="1A"/>
                <w:spacing w:val="-1"/>
                <w:sz w:val="24"/>
                <w:szCs w:val="24"/>
              </w:rPr>
              <w:t>e</w:t>
            </w:r>
            <w:r w:rsidRPr="00882668">
              <w:rPr>
                <w:rFonts w:ascii="Times New Roman" w:hAnsi="Times New Roman" w:cs="Times New Roman"/>
                <w:color w:val="1D1B11" w:themeColor="background2" w:themeShade="1A"/>
                <w:spacing w:val="5"/>
                <w:sz w:val="24"/>
                <w:szCs w:val="24"/>
              </w:rPr>
              <w:t>d</w:t>
            </w:r>
            <w:r w:rsidRPr="00882668">
              <w:rPr>
                <w:rFonts w:ascii="Times New Roman" w:hAnsi="Times New Roman" w:cs="Times New Roman"/>
                <w:color w:val="1D1B11" w:themeColor="background2" w:themeShade="1A"/>
                <w:spacing w:val="-4"/>
                <w:sz w:val="24"/>
                <w:szCs w:val="24"/>
              </w:rPr>
              <w:t>i</w:t>
            </w:r>
            <w:r w:rsidRPr="00882668">
              <w:rPr>
                <w:rFonts w:ascii="Times New Roman" w:hAnsi="Times New Roman" w:cs="Times New Roman"/>
                <w:color w:val="1D1B11" w:themeColor="background2" w:themeShade="1A"/>
                <w:spacing w:val="-1"/>
                <w:sz w:val="24"/>
                <w:szCs w:val="24"/>
              </w:rPr>
              <w:t>a</w:t>
            </w:r>
            <w:r w:rsidRPr="00882668">
              <w:rPr>
                <w:rFonts w:ascii="Times New Roman" w:hAnsi="Times New Roman" w:cs="Times New Roman"/>
                <w:color w:val="1D1B11" w:themeColor="background2" w:themeShade="1A"/>
                <w:spacing w:val="5"/>
                <w:sz w:val="24"/>
                <w:szCs w:val="24"/>
              </w:rPr>
              <w:t>k</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z w:val="24"/>
                <w:szCs w:val="24"/>
              </w:rPr>
              <w:t xml:space="preserve">n </w:t>
            </w:r>
            <w:r w:rsidRPr="00882668">
              <w:rPr>
                <w:rFonts w:ascii="Times New Roman" w:hAnsi="Times New Roman" w:cs="Times New Roman"/>
                <w:color w:val="1D1B11" w:themeColor="background2" w:themeShade="1A"/>
                <w:spacing w:val="-4"/>
                <w:sz w:val="24"/>
                <w:szCs w:val="24"/>
              </w:rPr>
              <w:t>inf</w:t>
            </w:r>
            <w:r w:rsidRPr="00882668">
              <w:rPr>
                <w:rFonts w:ascii="Times New Roman" w:hAnsi="Times New Roman" w:cs="Times New Roman"/>
                <w:color w:val="1D1B11" w:themeColor="background2" w:themeShade="1A"/>
                <w:spacing w:val="5"/>
                <w:sz w:val="24"/>
                <w:szCs w:val="24"/>
              </w:rPr>
              <w:t>o</w:t>
            </w:r>
            <w:r w:rsidRPr="00882668">
              <w:rPr>
                <w:rFonts w:ascii="Times New Roman" w:hAnsi="Times New Roman" w:cs="Times New Roman"/>
                <w:color w:val="1D1B11" w:themeColor="background2" w:themeShade="1A"/>
                <w:spacing w:val="6"/>
                <w:sz w:val="24"/>
                <w:szCs w:val="24"/>
              </w:rPr>
              <w:t>r</w:t>
            </w:r>
            <w:r w:rsidRPr="00882668">
              <w:rPr>
                <w:rFonts w:ascii="Times New Roman" w:hAnsi="Times New Roman" w:cs="Times New Roman"/>
                <w:color w:val="1D1B11" w:themeColor="background2" w:themeShade="1A"/>
                <w:spacing w:val="-4"/>
                <w:sz w:val="24"/>
                <w:szCs w:val="24"/>
              </w:rPr>
              <w:t>m</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pacing w:val="3"/>
                <w:sz w:val="24"/>
                <w:szCs w:val="24"/>
              </w:rPr>
              <w:t>s</w:t>
            </w:r>
            <w:r w:rsidRPr="00882668">
              <w:rPr>
                <w:rFonts w:ascii="Times New Roman" w:hAnsi="Times New Roman" w:cs="Times New Roman"/>
                <w:color w:val="1D1B11" w:themeColor="background2" w:themeShade="1A"/>
                <w:sz w:val="24"/>
                <w:szCs w:val="24"/>
              </w:rPr>
              <w:t>i</w:t>
            </w:r>
            <w:r w:rsidRPr="00882668">
              <w:rPr>
                <w:rFonts w:ascii="Times New Roman" w:hAnsi="Times New Roman" w:cs="Times New Roman"/>
                <w:color w:val="1D1B11" w:themeColor="background2" w:themeShade="1A"/>
                <w:spacing w:val="1"/>
                <w:sz w:val="24"/>
                <w:szCs w:val="24"/>
              </w:rPr>
              <w:t xml:space="preserve"> </w:t>
            </w:r>
            <w:r w:rsidRPr="00882668">
              <w:rPr>
                <w:rFonts w:ascii="Times New Roman" w:hAnsi="Times New Roman" w:cs="Times New Roman"/>
                <w:color w:val="1D1B11" w:themeColor="background2" w:themeShade="1A"/>
                <w:spacing w:val="-4"/>
                <w:sz w:val="24"/>
                <w:szCs w:val="24"/>
              </w:rPr>
              <w:t>m</w:t>
            </w:r>
            <w:r w:rsidRPr="00882668">
              <w:rPr>
                <w:rFonts w:ascii="Times New Roman" w:hAnsi="Times New Roman" w:cs="Times New Roman"/>
                <w:color w:val="1D1B11" w:themeColor="background2" w:themeShade="1A"/>
                <w:spacing w:val="4"/>
                <w:sz w:val="24"/>
                <w:szCs w:val="24"/>
              </w:rPr>
              <w:t>e</w:t>
            </w:r>
            <w:r w:rsidRPr="00882668">
              <w:rPr>
                <w:rFonts w:ascii="Times New Roman" w:hAnsi="Times New Roman" w:cs="Times New Roman"/>
                <w:color w:val="1D1B11" w:themeColor="background2" w:themeShade="1A"/>
                <w:spacing w:val="-5"/>
                <w:sz w:val="24"/>
                <w:szCs w:val="24"/>
              </w:rPr>
              <w:t>n</w:t>
            </w:r>
            <w:r w:rsidRPr="00882668">
              <w:rPr>
                <w:rFonts w:ascii="Times New Roman" w:hAnsi="Times New Roman" w:cs="Times New Roman"/>
                <w:color w:val="1D1B11" w:themeColor="background2" w:themeShade="1A"/>
                <w:spacing w:val="-4"/>
                <w:sz w:val="24"/>
                <w:szCs w:val="24"/>
              </w:rPr>
              <w:t>g</w:t>
            </w:r>
            <w:r w:rsidRPr="00882668">
              <w:rPr>
                <w:rFonts w:ascii="Times New Roman" w:hAnsi="Times New Roman" w:cs="Times New Roman"/>
                <w:color w:val="1D1B11" w:themeColor="background2" w:themeShade="1A"/>
                <w:spacing w:val="8"/>
                <w:sz w:val="24"/>
                <w:szCs w:val="24"/>
              </w:rPr>
              <w:t>e</w:t>
            </w:r>
            <w:r w:rsidRPr="00882668">
              <w:rPr>
                <w:rFonts w:ascii="Times New Roman" w:hAnsi="Times New Roman" w:cs="Times New Roman"/>
                <w:color w:val="1D1B11" w:themeColor="background2" w:themeShade="1A"/>
                <w:spacing w:val="-5"/>
                <w:sz w:val="24"/>
                <w:szCs w:val="24"/>
              </w:rPr>
              <w:t>n</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z w:val="24"/>
                <w:szCs w:val="24"/>
              </w:rPr>
              <w:t xml:space="preserve">i </w:t>
            </w:r>
            <w:r w:rsidRPr="00882668">
              <w:rPr>
                <w:rFonts w:ascii="Times New Roman" w:hAnsi="Times New Roman" w:cs="Times New Roman"/>
                <w:color w:val="1D1B11" w:themeColor="background2" w:themeShade="1A"/>
                <w:spacing w:val="-1"/>
                <w:sz w:val="24"/>
                <w:szCs w:val="24"/>
              </w:rPr>
              <w:t>k</w:t>
            </w:r>
            <w:r w:rsidRPr="00882668">
              <w:rPr>
                <w:rFonts w:ascii="Times New Roman" w:hAnsi="Times New Roman" w:cs="Times New Roman"/>
                <w:color w:val="1D1B11" w:themeColor="background2" w:themeShade="1A"/>
                <w:sz w:val="24"/>
                <w:szCs w:val="24"/>
              </w:rPr>
              <w:t>e</w:t>
            </w:r>
            <w:r w:rsidRPr="00882668">
              <w:rPr>
                <w:rFonts w:ascii="Times New Roman" w:hAnsi="Times New Roman" w:cs="Times New Roman"/>
                <w:color w:val="1D1B11" w:themeColor="background2" w:themeShade="1A"/>
                <w:spacing w:val="5"/>
                <w:sz w:val="24"/>
                <w:szCs w:val="24"/>
              </w:rPr>
              <w:t>t</w:t>
            </w:r>
            <w:r w:rsidRPr="00882668">
              <w:rPr>
                <w:rFonts w:ascii="Times New Roman" w:hAnsi="Times New Roman" w:cs="Times New Roman"/>
                <w:color w:val="1D1B11" w:themeColor="background2" w:themeShade="1A"/>
                <w:spacing w:val="-1"/>
                <w:sz w:val="24"/>
                <w:szCs w:val="24"/>
              </w:rPr>
              <w:t>a</w:t>
            </w:r>
            <w:r w:rsidRPr="00882668">
              <w:rPr>
                <w:rFonts w:ascii="Times New Roman" w:hAnsi="Times New Roman" w:cs="Times New Roman"/>
                <w:color w:val="1D1B11" w:themeColor="background2" w:themeShade="1A"/>
                <w:spacing w:val="-6"/>
                <w:sz w:val="24"/>
                <w:szCs w:val="24"/>
              </w:rPr>
              <w:t>a</w:t>
            </w:r>
            <w:r w:rsidRPr="00882668">
              <w:rPr>
                <w:rFonts w:ascii="Times New Roman" w:hAnsi="Times New Roman" w:cs="Times New Roman"/>
                <w:color w:val="1D1B11" w:themeColor="background2" w:themeShade="1A"/>
                <w:spacing w:val="5"/>
                <w:sz w:val="24"/>
                <w:szCs w:val="24"/>
              </w:rPr>
              <w:t>t</w:t>
            </w:r>
            <w:r w:rsidRPr="00882668">
              <w:rPr>
                <w:rFonts w:ascii="Times New Roman" w:hAnsi="Times New Roman" w:cs="Times New Roman"/>
                <w:color w:val="1D1B11" w:themeColor="background2" w:themeShade="1A"/>
                <w:spacing w:val="-1"/>
                <w:sz w:val="24"/>
                <w:szCs w:val="24"/>
              </w:rPr>
              <w:t>a</w:t>
            </w:r>
            <w:r w:rsidRPr="00882668">
              <w:rPr>
                <w:rFonts w:ascii="Times New Roman" w:hAnsi="Times New Roman" w:cs="Times New Roman"/>
                <w:color w:val="1D1B11" w:themeColor="background2" w:themeShade="1A"/>
                <w:sz w:val="24"/>
                <w:szCs w:val="24"/>
              </w:rPr>
              <w:t xml:space="preserve">n </w:t>
            </w:r>
            <w:r w:rsidRPr="00882668">
              <w:rPr>
                <w:rFonts w:ascii="Times New Roman" w:hAnsi="Times New Roman" w:cs="Times New Roman"/>
                <w:color w:val="1D1B11" w:themeColor="background2" w:themeShade="1A"/>
                <w:spacing w:val="2"/>
                <w:sz w:val="24"/>
                <w:szCs w:val="24"/>
              </w:rPr>
              <w:t>r</w:t>
            </w:r>
            <w:r w:rsidRPr="00882668">
              <w:rPr>
                <w:rFonts w:ascii="Times New Roman" w:hAnsi="Times New Roman" w:cs="Times New Roman"/>
                <w:color w:val="1D1B11" w:themeColor="background2" w:themeShade="1A"/>
                <w:spacing w:val="-1"/>
                <w:sz w:val="24"/>
                <w:szCs w:val="24"/>
              </w:rPr>
              <w:t>e</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z w:val="24"/>
                <w:szCs w:val="24"/>
              </w:rPr>
              <w:t>l</w:t>
            </w:r>
            <w:r w:rsidRPr="00882668">
              <w:rPr>
                <w:rFonts w:ascii="Times New Roman" w:hAnsi="Times New Roman" w:cs="Times New Roman"/>
                <w:color w:val="1D1B11" w:themeColor="background2" w:themeShade="1A"/>
                <w:spacing w:val="-4"/>
                <w:sz w:val="24"/>
                <w:szCs w:val="24"/>
              </w:rPr>
              <w:t>i</w:t>
            </w:r>
            <w:r w:rsidRPr="00882668">
              <w:rPr>
                <w:rFonts w:ascii="Times New Roman" w:hAnsi="Times New Roman" w:cs="Times New Roman"/>
                <w:color w:val="1D1B11" w:themeColor="background2" w:themeShade="1A"/>
                <w:spacing w:val="-2"/>
                <w:sz w:val="24"/>
                <w:szCs w:val="24"/>
              </w:rPr>
              <w:t>s</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pacing w:val="3"/>
                <w:sz w:val="24"/>
                <w:szCs w:val="24"/>
              </w:rPr>
              <w:t>s</w:t>
            </w:r>
            <w:r w:rsidRPr="00882668">
              <w:rPr>
                <w:rFonts w:ascii="Times New Roman" w:hAnsi="Times New Roman" w:cs="Times New Roman"/>
                <w:color w:val="1D1B11" w:themeColor="background2" w:themeShade="1A"/>
                <w:sz w:val="24"/>
                <w:szCs w:val="24"/>
              </w:rPr>
              <w:t>i</w:t>
            </w:r>
            <w:r w:rsidRPr="00882668">
              <w:rPr>
                <w:rFonts w:ascii="Times New Roman" w:hAnsi="Times New Roman" w:cs="Times New Roman"/>
                <w:color w:val="1D1B11" w:themeColor="background2" w:themeShade="1A"/>
                <w:spacing w:val="1"/>
                <w:sz w:val="24"/>
                <w:szCs w:val="24"/>
              </w:rPr>
              <w:t xml:space="preserve"> </w:t>
            </w:r>
            <w:r w:rsidRPr="00882668">
              <w:rPr>
                <w:rFonts w:ascii="Times New Roman" w:hAnsi="Times New Roman" w:cs="Times New Roman"/>
                <w:color w:val="1D1B11" w:themeColor="background2" w:themeShade="1A"/>
                <w:spacing w:val="5"/>
                <w:sz w:val="24"/>
                <w:szCs w:val="24"/>
              </w:rPr>
              <w:t>t</w:t>
            </w:r>
            <w:r w:rsidRPr="00882668">
              <w:rPr>
                <w:rFonts w:ascii="Times New Roman" w:hAnsi="Times New Roman" w:cs="Times New Roman"/>
                <w:color w:val="1D1B11" w:themeColor="background2" w:themeShade="1A"/>
                <w:spacing w:val="-1"/>
                <w:sz w:val="24"/>
                <w:szCs w:val="24"/>
              </w:rPr>
              <w:t>e</w:t>
            </w:r>
            <w:r w:rsidRPr="00882668">
              <w:rPr>
                <w:rFonts w:ascii="Times New Roman" w:hAnsi="Times New Roman" w:cs="Times New Roman"/>
                <w:color w:val="1D1B11" w:themeColor="background2" w:themeShade="1A"/>
                <w:spacing w:val="2"/>
                <w:sz w:val="24"/>
                <w:szCs w:val="24"/>
              </w:rPr>
              <w:t>r</w:t>
            </w:r>
            <w:r w:rsidRPr="00882668">
              <w:rPr>
                <w:rFonts w:ascii="Times New Roman" w:hAnsi="Times New Roman" w:cs="Times New Roman"/>
                <w:color w:val="1D1B11" w:themeColor="background2" w:themeShade="1A"/>
                <w:spacing w:val="-5"/>
                <w:sz w:val="24"/>
                <w:szCs w:val="24"/>
              </w:rPr>
              <w:t>h</w:t>
            </w:r>
            <w:r w:rsidRPr="00882668">
              <w:rPr>
                <w:rFonts w:ascii="Times New Roman" w:hAnsi="Times New Roman" w:cs="Times New Roman"/>
                <w:color w:val="1D1B11" w:themeColor="background2" w:themeShade="1A"/>
                <w:spacing w:val="-1"/>
                <w:sz w:val="24"/>
                <w:szCs w:val="24"/>
              </w:rPr>
              <w:t>ad</w:t>
            </w:r>
            <w:r w:rsidRPr="00882668">
              <w:rPr>
                <w:rFonts w:ascii="Times New Roman" w:hAnsi="Times New Roman" w:cs="Times New Roman"/>
                <w:color w:val="1D1B11" w:themeColor="background2" w:themeShade="1A"/>
                <w:sz w:val="24"/>
                <w:szCs w:val="24"/>
              </w:rPr>
              <w:t xml:space="preserve">ap </w:t>
            </w:r>
            <w:r w:rsidRPr="00882668">
              <w:rPr>
                <w:rFonts w:ascii="Times New Roman" w:hAnsi="Times New Roman" w:cs="Times New Roman"/>
                <w:color w:val="1D1B11" w:themeColor="background2" w:themeShade="1A"/>
                <w:spacing w:val="-1"/>
                <w:sz w:val="24"/>
                <w:szCs w:val="24"/>
              </w:rPr>
              <w:t>a</w:t>
            </w:r>
            <w:r w:rsidRPr="00882668">
              <w:rPr>
                <w:rFonts w:ascii="Times New Roman" w:hAnsi="Times New Roman" w:cs="Times New Roman"/>
                <w:color w:val="1D1B11" w:themeColor="background2" w:themeShade="1A"/>
                <w:spacing w:val="-5"/>
                <w:sz w:val="24"/>
                <w:szCs w:val="24"/>
              </w:rPr>
              <w:t>n</w:t>
            </w:r>
            <w:r w:rsidRPr="00882668">
              <w:rPr>
                <w:rFonts w:ascii="Times New Roman" w:hAnsi="Times New Roman" w:cs="Times New Roman"/>
                <w:color w:val="1D1B11" w:themeColor="background2" w:themeShade="1A"/>
                <w:sz w:val="24"/>
                <w:szCs w:val="24"/>
              </w:rPr>
              <w:t>gg</w:t>
            </w:r>
            <w:r w:rsidRPr="00882668">
              <w:rPr>
                <w:rFonts w:ascii="Times New Roman" w:hAnsi="Times New Roman" w:cs="Times New Roman"/>
                <w:color w:val="1D1B11" w:themeColor="background2" w:themeShade="1A"/>
                <w:spacing w:val="-1"/>
                <w:sz w:val="24"/>
                <w:szCs w:val="24"/>
              </w:rPr>
              <w:t>a</w:t>
            </w:r>
            <w:r w:rsidRPr="00882668">
              <w:rPr>
                <w:rFonts w:ascii="Times New Roman" w:hAnsi="Times New Roman" w:cs="Times New Roman"/>
                <w:color w:val="1D1B11" w:themeColor="background2" w:themeShade="1A"/>
                <w:spacing w:val="2"/>
                <w:sz w:val="24"/>
                <w:szCs w:val="24"/>
              </w:rPr>
              <w:t>r</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z w:val="24"/>
                <w:szCs w:val="24"/>
              </w:rPr>
              <w:t>nn</w:t>
            </w:r>
            <w:r w:rsidRPr="00882668">
              <w:rPr>
                <w:rFonts w:ascii="Times New Roman" w:hAnsi="Times New Roman" w:cs="Times New Roman"/>
                <w:color w:val="1D1B11" w:themeColor="background2" w:themeShade="1A"/>
                <w:spacing w:val="-5"/>
                <w:sz w:val="24"/>
                <w:szCs w:val="24"/>
              </w:rPr>
              <w:t>y</w:t>
            </w:r>
            <w:r w:rsidRPr="00882668">
              <w:rPr>
                <w:rFonts w:ascii="Times New Roman" w:hAnsi="Times New Roman" w:cs="Times New Roman"/>
                <w:color w:val="1D1B11" w:themeColor="background2" w:themeShade="1A"/>
                <w:spacing w:val="-1"/>
                <w:sz w:val="24"/>
                <w:szCs w:val="24"/>
              </w:rPr>
              <w:t>a</w:t>
            </w:r>
            <w:r w:rsidRPr="00882668">
              <w:rPr>
                <w:rFonts w:ascii="Times New Roman" w:hAnsi="Times New Roman" w:cs="Times New Roman"/>
                <w:color w:val="1D1B11" w:themeColor="background2" w:themeShade="1A"/>
                <w:sz w:val="24"/>
                <w:szCs w:val="24"/>
              </w:rPr>
              <w:t>.</w:t>
            </w:r>
          </w:p>
        </w:tc>
        <w:tc>
          <w:tcPr>
            <w:tcW w:w="57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r>
      <w:tr w:rsidR="00611472" w:rsidRPr="00882668" w:rsidTr="00611472">
        <w:trPr>
          <w:trHeight w:val="1062"/>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jc w:val="center"/>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5</w:t>
            </w:r>
          </w:p>
        </w:tc>
        <w:tc>
          <w:tcPr>
            <w:tcW w:w="5378" w:type="dxa"/>
            <w:tcBorders>
              <w:top w:val="nil"/>
              <w:left w:val="nil"/>
              <w:bottom w:val="single" w:sz="4" w:space="0" w:color="auto"/>
              <w:right w:val="single" w:sz="4" w:space="0" w:color="auto"/>
            </w:tcBorders>
            <w:shd w:val="clear" w:color="auto" w:fill="auto"/>
            <w:noWrap/>
            <w:hideMark/>
          </w:tcPr>
          <w:p w:rsidR="00611472" w:rsidRPr="00882668" w:rsidRDefault="00611472" w:rsidP="00611472">
            <w:pPr>
              <w:rPr>
                <w:rFonts w:ascii="Times New Roman" w:hAnsi="Times New Roman" w:cs="Times New Roman"/>
                <w:color w:val="1D1B11" w:themeColor="background2" w:themeShade="1A"/>
                <w:sz w:val="24"/>
                <w:szCs w:val="24"/>
              </w:rPr>
            </w:pPr>
            <w:r w:rsidRPr="00882668">
              <w:rPr>
                <w:rFonts w:ascii="Times New Roman" w:hAnsi="Times New Roman" w:cs="Times New Roman"/>
                <w:color w:val="1D1B11" w:themeColor="background2" w:themeShade="1A"/>
                <w:spacing w:val="-2"/>
                <w:sz w:val="24"/>
                <w:szCs w:val="24"/>
              </w:rPr>
              <w:t>B</w:t>
            </w:r>
            <w:r w:rsidRPr="00882668">
              <w:rPr>
                <w:rFonts w:ascii="Times New Roman" w:hAnsi="Times New Roman" w:cs="Times New Roman"/>
                <w:color w:val="1D1B11" w:themeColor="background2" w:themeShade="1A"/>
                <w:spacing w:val="-1"/>
                <w:sz w:val="24"/>
                <w:szCs w:val="24"/>
              </w:rPr>
              <w:t>a</w:t>
            </w:r>
            <w:r w:rsidRPr="00882668">
              <w:rPr>
                <w:rFonts w:ascii="Times New Roman" w:hAnsi="Times New Roman" w:cs="Times New Roman"/>
                <w:color w:val="1D1B11" w:themeColor="background2" w:themeShade="1A"/>
                <w:sz w:val="24"/>
                <w:szCs w:val="24"/>
              </w:rPr>
              <w:t>p</w:t>
            </w:r>
            <w:r w:rsidRPr="00882668">
              <w:rPr>
                <w:rFonts w:ascii="Times New Roman" w:hAnsi="Times New Roman" w:cs="Times New Roman"/>
                <w:color w:val="1D1B11" w:themeColor="background2" w:themeShade="1A"/>
                <w:spacing w:val="-1"/>
                <w:sz w:val="24"/>
                <w:szCs w:val="24"/>
              </w:rPr>
              <w:t>a</w:t>
            </w:r>
            <w:r w:rsidRPr="00882668">
              <w:rPr>
                <w:rFonts w:ascii="Times New Roman" w:hAnsi="Times New Roman" w:cs="Times New Roman"/>
                <w:color w:val="1D1B11" w:themeColor="background2" w:themeShade="1A"/>
                <w:sz w:val="24"/>
                <w:szCs w:val="24"/>
              </w:rPr>
              <w:t>k</w:t>
            </w:r>
            <w:r w:rsidRPr="00882668">
              <w:rPr>
                <w:rFonts w:ascii="Times New Roman" w:hAnsi="Times New Roman" w:cs="Times New Roman"/>
                <w:color w:val="1D1B11" w:themeColor="background2" w:themeShade="1A"/>
                <w:spacing w:val="5"/>
                <w:sz w:val="24"/>
                <w:szCs w:val="24"/>
              </w:rPr>
              <w:t>/</w:t>
            </w:r>
            <w:r w:rsidRPr="00882668">
              <w:rPr>
                <w:rFonts w:ascii="Times New Roman" w:hAnsi="Times New Roman" w:cs="Times New Roman"/>
                <w:color w:val="1D1B11" w:themeColor="background2" w:themeShade="1A"/>
                <w:spacing w:val="-4"/>
                <w:sz w:val="24"/>
                <w:szCs w:val="24"/>
              </w:rPr>
              <w:t>i</w:t>
            </w:r>
            <w:r w:rsidRPr="00882668">
              <w:rPr>
                <w:rFonts w:ascii="Times New Roman" w:hAnsi="Times New Roman" w:cs="Times New Roman"/>
                <w:color w:val="1D1B11" w:themeColor="background2" w:themeShade="1A"/>
                <w:spacing w:val="-5"/>
                <w:sz w:val="24"/>
                <w:szCs w:val="24"/>
              </w:rPr>
              <w:t>b</w:t>
            </w:r>
            <w:r w:rsidRPr="00882668">
              <w:rPr>
                <w:rFonts w:ascii="Times New Roman" w:hAnsi="Times New Roman" w:cs="Times New Roman"/>
                <w:color w:val="1D1B11" w:themeColor="background2" w:themeShade="1A"/>
                <w:sz w:val="24"/>
                <w:szCs w:val="24"/>
              </w:rPr>
              <w:t>u</w:t>
            </w:r>
            <w:r w:rsidRPr="00882668">
              <w:rPr>
                <w:rFonts w:ascii="Times New Roman" w:hAnsi="Times New Roman" w:cs="Times New Roman"/>
                <w:color w:val="1D1B11" w:themeColor="background2" w:themeShade="1A"/>
                <w:spacing w:val="59"/>
                <w:sz w:val="24"/>
                <w:szCs w:val="24"/>
              </w:rPr>
              <w:t xml:space="preserve"> </w:t>
            </w:r>
            <w:r w:rsidRPr="00882668">
              <w:rPr>
                <w:rFonts w:ascii="Times New Roman" w:hAnsi="Times New Roman" w:cs="Times New Roman"/>
                <w:color w:val="1D1B11" w:themeColor="background2" w:themeShade="1A"/>
                <w:spacing w:val="5"/>
                <w:sz w:val="24"/>
                <w:szCs w:val="24"/>
              </w:rPr>
              <w:t>mampu</w:t>
            </w:r>
            <w:r w:rsidRPr="00882668">
              <w:rPr>
                <w:rFonts w:ascii="Times New Roman" w:hAnsi="Times New Roman" w:cs="Times New Roman"/>
                <w:color w:val="1D1B11" w:themeColor="background2" w:themeShade="1A"/>
                <w:sz w:val="24"/>
                <w:szCs w:val="24"/>
              </w:rPr>
              <w:t xml:space="preserve"> </w:t>
            </w:r>
            <w:r w:rsidRPr="00882668">
              <w:rPr>
                <w:rFonts w:ascii="Times New Roman" w:hAnsi="Times New Roman" w:cs="Times New Roman"/>
                <w:color w:val="1D1B11" w:themeColor="background2" w:themeShade="1A"/>
                <w:spacing w:val="-4"/>
                <w:sz w:val="24"/>
                <w:szCs w:val="24"/>
              </w:rPr>
              <w:t>m</w:t>
            </w:r>
            <w:r w:rsidRPr="00882668">
              <w:rPr>
                <w:rFonts w:ascii="Times New Roman" w:hAnsi="Times New Roman" w:cs="Times New Roman"/>
                <w:color w:val="1D1B11" w:themeColor="background2" w:themeShade="1A"/>
                <w:spacing w:val="4"/>
                <w:sz w:val="24"/>
                <w:szCs w:val="24"/>
              </w:rPr>
              <w:t>e</w:t>
            </w:r>
            <w:r w:rsidRPr="00882668">
              <w:rPr>
                <w:rFonts w:ascii="Times New Roman" w:hAnsi="Times New Roman" w:cs="Times New Roman"/>
                <w:color w:val="1D1B11" w:themeColor="background2" w:themeShade="1A"/>
                <w:sz w:val="24"/>
                <w:szCs w:val="24"/>
              </w:rPr>
              <w:t>n</w:t>
            </w:r>
            <w:r w:rsidRPr="00882668">
              <w:rPr>
                <w:rFonts w:ascii="Times New Roman" w:hAnsi="Times New Roman" w:cs="Times New Roman"/>
                <w:color w:val="1D1B11" w:themeColor="background2" w:themeShade="1A"/>
                <w:spacing w:val="-5"/>
                <w:sz w:val="24"/>
                <w:szCs w:val="24"/>
              </w:rPr>
              <w:t>y</w:t>
            </w:r>
            <w:r w:rsidRPr="00882668">
              <w:rPr>
                <w:rFonts w:ascii="Times New Roman" w:hAnsi="Times New Roman" w:cs="Times New Roman"/>
                <w:color w:val="1D1B11" w:themeColor="background2" w:themeShade="1A"/>
                <w:spacing w:val="-1"/>
                <w:sz w:val="24"/>
                <w:szCs w:val="24"/>
              </w:rPr>
              <w:t>e</w:t>
            </w:r>
            <w:r w:rsidRPr="00882668">
              <w:rPr>
                <w:rFonts w:ascii="Times New Roman" w:hAnsi="Times New Roman" w:cs="Times New Roman"/>
                <w:color w:val="1D1B11" w:themeColor="background2" w:themeShade="1A"/>
                <w:spacing w:val="5"/>
                <w:sz w:val="24"/>
                <w:szCs w:val="24"/>
              </w:rPr>
              <w:t>d</w:t>
            </w:r>
            <w:r w:rsidRPr="00882668">
              <w:rPr>
                <w:rFonts w:ascii="Times New Roman" w:hAnsi="Times New Roman" w:cs="Times New Roman"/>
                <w:color w:val="1D1B11" w:themeColor="background2" w:themeShade="1A"/>
                <w:spacing w:val="-4"/>
                <w:sz w:val="24"/>
                <w:szCs w:val="24"/>
              </w:rPr>
              <w:t>i</w:t>
            </w:r>
            <w:r w:rsidRPr="00882668">
              <w:rPr>
                <w:rFonts w:ascii="Times New Roman" w:hAnsi="Times New Roman" w:cs="Times New Roman"/>
                <w:color w:val="1D1B11" w:themeColor="background2" w:themeShade="1A"/>
                <w:spacing w:val="-1"/>
                <w:sz w:val="24"/>
                <w:szCs w:val="24"/>
              </w:rPr>
              <w:t>a</w:t>
            </w:r>
            <w:r w:rsidRPr="00882668">
              <w:rPr>
                <w:rFonts w:ascii="Times New Roman" w:hAnsi="Times New Roman" w:cs="Times New Roman"/>
                <w:color w:val="1D1B11" w:themeColor="background2" w:themeShade="1A"/>
                <w:sz w:val="24"/>
                <w:szCs w:val="24"/>
              </w:rPr>
              <w:t>k</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z w:val="24"/>
                <w:szCs w:val="24"/>
              </w:rPr>
              <w:t xml:space="preserve">n </w:t>
            </w:r>
            <w:r w:rsidRPr="00882668">
              <w:rPr>
                <w:rFonts w:ascii="Times New Roman" w:hAnsi="Times New Roman" w:cs="Times New Roman"/>
                <w:color w:val="1D1B11" w:themeColor="background2" w:themeShade="1A"/>
                <w:spacing w:val="-4"/>
                <w:sz w:val="24"/>
                <w:szCs w:val="24"/>
              </w:rPr>
              <w:t>i</w:t>
            </w:r>
            <w:r w:rsidRPr="00882668">
              <w:rPr>
                <w:rFonts w:ascii="Times New Roman" w:hAnsi="Times New Roman" w:cs="Times New Roman"/>
                <w:color w:val="1D1B11" w:themeColor="background2" w:themeShade="1A"/>
                <w:spacing w:val="5"/>
                <w:sz w:val="24"/>
                <w:szCs w:val="24"/>
              </w:rPr>
              <w:t>n</w:t>
            </w:r>
            <w:r w:rsidRPr="00882668">
              <w:rPr>
                <w:rFonts w:ascii="Times New Roman" w:hAnsi="Times New Roman" w:cs="Times New Roman"/>
                <w:color w:val="1D1B11" w:themeColor="background2" w:themeShade="1A"/>
                <w:spacing w:val="-8"/>
                <w:sz w:val="24"/>
                <w:szCs w:val="24"/>
              </w:rPr>
              <w:t>f</w:t>
            </w:r>
            <w:r w:rsidRPr="00882668">
              <w:rPr>
                <w:rFonts w:ascii="Times New Roman" w:hAnsi="Times New Roman" w:cs="Times New Roman"/>
                <w:color w:val="1D1B11" w:themeColor="background2" w:themeShade="1A"/>
                <w:spacing w:val="5"/>
                <w:sz w:val="24"/>
                <w:szCs w:val="24"/>
              </w:rPr>
              <w:t>o</w:t>
            </w:r>
            <w:r w:rsidRPr="00882668">
              <w:rPr>
                <w:rFonts w:ascii="Times New Roman" w:hAnsi="Times New Roman" w:cs="Times New Roman"/>
                <w:color w:val="1D1B11" w:themeColor="background2" w:themeShade="1A"/>
                <w:spacing w:val="6"/>
                <w:sz w:val="24"/>
                <w:szCs w:val="24"/>
              </w:rPr>
              <w:t>r</w:t>
            </w:r>
            <w:r w:rsidRPr="00882668">
              <w:rPr>
                <w:rFonts w:ascii="Times New Roman" w:hAnsi="Times New Roman" w:cs="Times New Roman"/>
                <w:color w:val="1D1B11" w:themeColor="background2" w:themeShade="1A"/>
                <w:spacing w:val="-9"/>
                <w:sz w:val="24"/>
                <w:szCs w:val="24"/>
              </w:rPr>
              <w:t>m</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pacing w:val="3"/>
                <w:sz w:val="24"/>
                <w:szCs w:val="24"/>
              </w:rPr>
              <w:t>s</w:t>
            </w:r>
            <w:r w:rsidRPr="00882668">
              <w:rPr>
                <w:rFonts w:ascii="Times New Roman" w:hAnsi="Times New Roman" w:cs="Times New Roman"/>
                <w:color w:val="1D1B11" w:themeColor="background2" w:themeShade="1A"/>
                <w:sz w:val="24"/>
                <w:szCs w:val="24"/>
              </w:rPr>
              <w:t>i</w:t>
            </w:r>
            <w:r w:rsidRPr="00882668">
              <w:rPr>
                <w:rFonts w:ascii="Times New Roman" w:hAnsi="Times New Roman" w:cs="Times New Roman"/>
                <w:color w:val="1D1B11" w:themeColor="background2" w:themeShade="1A"/>
                <w:spacing w:val="5"/>
                <w:sz w:val="24"/>
                <w:szCs w:val="24"/>
              </w:rPr>
              <w:t xml:space="preserve"> </w:t>
            </w:r>
            <w:r w:rsidRPr="00882668">
              <w:rPr>
                <w:rFonts w:ascii="Times New Roman" w:hAnsi="Times New Roman" w:cs="Times New Roman"/>
                <w:color w:val="1D1B11" w:themeColor="background2" w:themeShade="1A"/>
                <w:spacing w:val="-4"/>
                <w:sz w:val="24"/>
                <w:szCs w:val="24"/>
              </w:rPr>
              <w:t>m</w:t>
            </w:r>
            <w:r w:rsidRPr="00882668">
              <w:rPr>
                <w:rFonts w:ascii="Times New Roman" w:hAnsi="Times New Roman" w:cs="Times New Roman"/>
                <w:color w:val="1D1B11" w:themeColor="background2" w:themeShade="1A"/>
                <w:spacing w:val="4"/>
                <w:sz w:val="24"/>
                <w:szCs w:val="24"/>
              </w:rPr>
              <w:t>e</w:t>
            </w:r>
            <w:r w:rsidRPr="00882668">
              <w:rPr>
                <w:rFonts w:ascii="Times New Roman" w:hAnsi="Times New Roman" w:cs="Times New Roman"/>
                <w:color w:val="1D1B11" w:themeColor="background2" w:themeShade="1A"/>
                <w:spacing w:val="-5"/>
                <w:sz w:val="24"/>
                <w:szCs w:val="24"/>
              </w:rPr>
              <w:t>n</w:t>
            </w:r>
            <w:r w:rsidRPr="00882668">
              <w:rPr>
                <w:rFonts w:ascii="Times New Roman" w:hAnsi="Times New Roman" w:cs="Times New Roman"/>
                <w:color w:val="1D1B11" w:themeColor="background2" w:themeShade="1A"/>
                <w:spacing w:val="-4"/>
                <w:sz w:val="24"/>
                <w:szCs w:val="24"/>
              </w:rPr>
              <w:t>g</w:t>
            </w:r>
            <w:r w:rsidRPr="00882668">
              <w:rPr>
                <w:rFonts w:ascii="Times New Roman" w:hAnsi="Times New Roman" w:cs="Times New Roman"/>
                <w:color w:val="1D1B11" w:themeColor="background2" w:themeShade="1A"/>
                <w:spacing w:val="8"/>
                <w:sz w:val="24"/>
                <w:szCs w:val="24"/>
              </w:rPr>
              <w:t>e</w:t>
            </w:r>
            <w:r w:rsidRPr="00882668">
              <w:rPr>
                <w:rFonts w:ascii="Times New Roman" w:hAnsi="Times New Roman" w:cs="Times New Roman"/>
                <w:color w:val="1D1B11" w:themeColor="background2" w:themeShade="1A"/>
                <w:spacing w:val="-5"/>
                <w:sz w:val="24"/>
                <w:szCs w:val="24"/>
              </w:rPr>
              <w:t>n</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z w:val="24"/>
                <w:szCs w:val="24"/>
              </w:rPr>
              <w:t>i</w:t>
            </w:r>
            <w:r w:rsidRPr="00882668">
              <w:rPr>
                <w:rFonts w:ascii="Times New Roman" w:hAnsi="Times New Roman" w:cs="Times New Roman"/>
                <w:color w:val="1D1B11" w:themeColor="background2" w:themeShade="1A"/>
                <w:spacing w:val="5"/>
                <w:sz w:val="24"/>
                <w:szCs w:val="24"/>
              </w:rPr>
              <w:t xml:space="preserve"> </w:t>
            </w:r>
            <w:r w:rsidRPr="00882668">
              <w:rPr>
                <w:rFonts w:ascii="Times New Roman" w:hAnsi="Times New Roman" w:cs="Times New Roman"/>
                <w:color w:val="1D1B11" w:themeColor="background2" w:themeShade="1A"/>
                <w:spacing w:val="-4"/>
                <w:sz w:val="24"/>
                <w:szCs w:val="24"/>
              </w:rPr>
              <w:t>i</w:t>
            </w:r>
            <w:r w:rsidRPr="00882668">
              <w:rPr>
                <w:rFonts w:ascii="Times New Roman" w:hAnsi="Times New Roman" w:cs="Times New Roman"/>
                <w:color w:val="1D1B11" w:themeColor="background2" w:themeShade="1A"/>
                <w:spacing w:val="5"/>
                <w:sz w:val="24"/>
                <w:szCs w:val="24"/>
              </w:rPr>
              <w:t>n</w:t>
            </w:r>
            <w:r w:rsidRPr="00882668">
              <w:rPr>
                <w:rFonts w:ascii="Times New Roman" w:hAnsi="Times New Roman" w:cs="Times New Roman"/>
                <w:color w:val="1D1B11" w:themeColor="background2" w:themeShade="1A"/>
                <w:spacing w:val="-8"/>
                <w:sz w:val="24"/>
                <w:szCs w:val="24"/>
              </w:rPr>
              <w:t>f</w:t>
            </w:r>
            <w:r w:rsidRPr="00882668">
              <w:rPr>
                <w:rFonts w:ascii="Times New Roman" w:hAnsi="Times New Roman" w:cs="Times New Roman"/>
                <w:color w:val="1D1B11" w:themeColor="background2" w:themeShade="1A"/>
                <w:spacing w:val="5"/>
                <w:sz w:val="24"/>
                <w:szCs w:val="24"/>
              </w:rPr>
              <w:t>o</w:t>
            </w:r>
            <w:r w:rsidRPr="00882668">
              <w:rPr>
                <w:rFonts w:ascii="Times New Roman" w:hAnsi="Times New Roman" w:cs="Times New Roman"/>
                <w:color w:val="1D1B11" w:themeColor="background2" w:themeShade="1A"/>
                <w:spacing w:val="6"/>
                <w:sz w:val="24"/>
                <w:szCs w:val="24"/>
              </w:rPr>
              <w:t>r</w:t>
            </w:r>
            <w:r w:rsidRPr="00882668">
              <w:rPr>
                <w:rFonts w:ascii="Times New Roman" w:hAnsi="Times New Roman" w:cs="Times New Roman"/>
                <w:color w:val="1D1B11" w:themeColor="background2" w:themeShade="1A"/>
                <w:spacing w:val="-9"/>
                <w:sz w:val="24"/>
                <w:szCs w:val="24"/>
              </w:rPr>
              <w:t>m</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pacing w:val="3"/>
                <w:sz w:val="24"/>
                <w:szCs w:val="24"/>
              </w:rPr>
              <w:t>s</w:t>
            </w:r>
            <w:r w:rsidRPr="00882668">
              <w:rPr>
                <w:rFonts w:ascii="Times New Roman" w:hAnsi="Times New Roman" w:cs="Times New Roman"/>
                <w:color w:val="1D1B11" w:themeColor="background2" w:themeShade="1A"/>
                <w:sz w:val="24"/>
                <w:szCs w:val="24"/>
              </w:rPr>
              <w:t xml:space="preserve">i </w:t>
            </w:r>
            <w:r w:rsidRPr="00882668">
              <w:rPr>
                <w:rFonts w:ascii="Times New Roman" w:hAnsi="Times New Roman" w:cs="Times New Roman"/>
                <w:color w:val="1D1B11" w:themeColor="background2" w:themeShade="1A"/>
                <w:spacing w:val="-4"/>
                <w:sz w:val="24"/>
                <w:szCs w:val="24"/>
              </w:rPr>
              <w:t>d</w:t>
            </w:r>
            <w:r w:rsidRPr="00882668">
              <w:rPr>
                <w:rFonts w:ascii="Times New Roman" w:hAnsi="Times New Roman" w:cs="Times New Roman"/>
                <w:color w:val="1D1B11" w:themeColor="background2" w:themeShade="1A"/>
                <w:spacing w:val="8"/>
                <w:sz w:val="24"/>
                <w:szCs w:val="24"/>
              </w:rPr>
              <w:t>a</w:t>
            </w:r>
            <w:r w:rsidRPr="00882668">
              <w:rPr>
                <w:rFonts w:ascii="Times New Roman" w:hAnsi="Times New Roman" w:cs="Times New Roman"/>
                <w:color w:val="1D1B11" w:themeColor="background2" w:themeShade="1A"/>
                <w:sz w:val="24"/>
                <w:szCs w:val="24"/>
              </w:rPr>
              <w:t xml:space="preserve">n </w:t>
            </w:r>
            <w:r w:rsidRPr="00882668">
              <w:rPr>
                <w:rFonts w:ascii="Times New Roman" w:hAnsi="Times New Roman" w:cs="Times New Roman"/>
                <w:color w:val="1D1B11" w:themeColor="background2" w:themeShade="1A"/>
                <w:spacing w:val="-1"/>
                <w:sz w:val="24"/>
                <w:szCs w:val="24"/>
              </w:rPr>
              <w:t>ca</w:t>
            </w:r>
            <w:r w:rsidRPr="00882668">
              <w:rPr>
                <w:rFonts w:ascii="Times New Roman" w:hAnsi="Times New Roman" w:cs="Times New Roman"/>
                <w:color w:val="1D1B11" w:themeColor="background2" w:themeShade="1A"/>
                <w:spacing w:val="2"/>
                <w:sz w:val="24"/>
                <w:szCs w:val="24"/>
              </w:rPr>
              <w:t>r</w:t>
            </w:r>
            <w:r w:rsidRPr="00882668">
              <w:rPr>
                <w:rFonts w:ascii="Times New Roman" w:hAnsi="Times New Roman" w:cs="Times New Roman"/>
                <w:color w:val="1D1B11" w:themeColor="background2" w:themeShade="1A"/>
                <w:sz w:val="24"/>
                <w:szCs w:val="24"/>
              </w:rPr>
              <w:t>a</w:t>
            </w:r>
            <w:r w:rsidRPr="00882668">
              <w:rPr>
                <w:rFonts w:ascii="Times New Roman" w:hAnsi="Times New Roman" w:cs="Times New Roman"/>
                <w:color w:val="1D1B11" w:themeColor="background2" w:themeShade="1A"/>
                <w:spacing w:val="2"/>
                <w:sz w:val="24"/>
                <w:szCs w:val="24"/>
              </w:rPr>
              <w:t xml:space="preserve"> </w:t>
            </w:r>
            <w:r w:rsidRPr="00882668">
              <w:rPr>
                <w:rFonts w:ascii="Times New Roman" w:hAnsi="Times New Roman" w:cs="Times New Roman"/>
                <w:color w:val="1D1B11" w:themeColor="background2" w:themeShade="1A"/>
                <w:spacing w:val="-1"/>
                <w:sz w:val="24"/>
                <w:szCs w:val="24"/>
              </w:rPr>
              <w:t>e</w:t>
            </w:r>
            <w:r w:rsidRPr="00882668">
              <w:rPr>
                <w:rFonts w:ascii="Times New Roman" w:hAnsi="Times New Roman" w:cs="Times New Roman"/>
                <w:color w:val="1D1B11" w:themeColor="background2" w:themeShade="1A"/>
                <w:spacing w:val="-5"/>
                <w:sz w:val="24"/>
                <w:szCs w:val="24"/>
              </w:rPr>
              <w:t>n</w:t>
            </w:r>
            <w:r w:rsidRPr="00882668">
              <w:rPr>
                <w:rFonts w:ascii="Times New Roman" w:hAnsi="Times New Roman" w:cs="Times New Roman"/>
                <w:color w:val="1D1B11" w:themeColor="background2" w:themeShade="1A"/>
                <w:spacing w:val="10"/>
                <w:sz w:val="24"/>
                <w:szCs w:val="24"/>
              </w:rPr>
              <w:t>t</w:t>
            </w:r>
            <w:r w:rsidRPr="00882668">
              <w:rPr>
                <w:rFonts w:ascii="Times New Roman" w:hAnsi="Times New Roman" w:cs="Times New Roman"/>
                <w:color w:val="1D1B11" w:themeColor="background2" w:themeShade="1A"/>
                <w:spacing w:val="-9"/>
                <w:sz w:val="24"/>
                <w:szCs w:val="24"/>
              </w:rPr>
              <w:t>i</w:t>
            </w:r>
            <w:r w:rsidRPr="00882668">
              <w:rPr>
                <w:rFonts w:ascii="Times New Roman" w:hAnsi="Times New Roman" w:cs="Times New Roman"/>
                <w:color w:val="1D1B11" w:themeColor="background2" w:themeShade="1A"/>
                <w:spacing w:val="5"/>
                <w:sz w:val="24"/>
                <w:szCs w:val="24"/>
              </w:rPr>
              <w:t>t</w:t>
            </w:r>
            <w:r w:rsidRPr="00882668">
              <w:rPr>
                <w:rFonts w:ascii="Times New Roman" w:hAnsi="Times New Roman" w:cs="Times New Roman"/>
                <w:color w:val="1D1B11" w:themeColor="background2" w:themeShade="1A"/>
                <w:spacing w:val="-1"/>
                <w:sz w:val="24"/>
                <w:szCs w:val="24"/>
              </w:rPr>
              <w:t>a</w:t>
            </w:r>
            <w:r w:rsidRPr="00882668">
              <w:rPr>
                <w:rFonts w:ascii="Times New Roman" w:hAnsi="Times New Roman" w:cs="Times New Roman"/>
                <w:color w:val="1D1B11" w:themeColor="background2" w:themeShade="1A"/>
                <w:sz w:val="24"/>
                <w:szCs w:val="24"/>
              </w:rPr>
              <w:t xml:space="preserve">s </w:t>
            </w:r>
            <w:r w:rsidRPr="00882668">
              <w:rPr>
                <w:rFonts w:ascii="Times New Roman" w:hAnsi="Times New Roman" w:cs="Times New Roman"/>
                <w:color w:val="1D1B11" w:themeColor="background2" w:themeShade="1A"/>
                <w:spacing w:val="-1"/>
                <w:sz w:val="24"/>
                <w:szCs w:val="24"/>
              </w:rPr>
              <w:t>p</w:t>
            </w:r>
            <w:r w:rsidRPr="00882668">
              <w:rPr>
                <w:rFonts w:ascii="Times New Roman" w:hAnsi="Times New Roman" w:cs="Times New Roman"/>
                <w:color w:val="1D1B11" w:themeColor="background2" w:themeShade="1A"/>
                <w:spacing w:val="5"/>
                <w:sz w:val="24"/>
                <w:szCs w:val="24"/>
              </w:rPr>
              <w:t>e</w:t>
            </w:r>
            <w:r w:rsidRPr="00882668">
              <w:rPr>
                <w:rFonts w:ascii="Times New Roman" w:hAnsi="Times New Roman" w:cs="Times New Roman"/>
                <w:color w:val="1D1B11" w:themeColor="background2" w:themeShade="1A"/>
                <w:spacing w:val="-4"/>
                <w:sz w:val="24"/>
                <w:szCs w:val="24"/>
              </w:rPr>
              <w:t>l</w:t>
            </w:r>
            <w:r w:rsidRPr="00882668">
              <w:rPr>
                <w:rFonts w:ascii="Times New Roman" w:hAnsi="Times New Roman" w:cs="Times New Roman"/>
                <w:color w:val="1D1B11" w:themeColor="background2" w:themeShade="1A"/>
                <w:spacing w:val="-1"/>
                <w:sz w:val="24"/>
                <w:szCs w:val="24"/>
              </w:rPr>
              <w:t>ap</w:t>
            </w:r>
            <w:r w:rsidRPr="00882668">
              <w:rPr>
                <w:rFonts w:ascii="Times New Roman" w:hAnsi="Times New Roman" w:cs="Times New Roman"/>
                <w:color w:val="1D1B11" w:themeColor="background2" w:themeShade="1A"/>
                <w:spacing w:val="6"/>
                <w:sz w:val="24"/>
                <w:szCs w:val="24"/>
              </w:rPr>
              <w:t>o</w:t>
            </w:r>
            <w:r w:rsidRPr="00882668">
              <w:rPr>
                <w:rFonts w:ascii="Times New Roman" w:hAnsi="Times New Roman" w:cs="Times New Roman"/>
                <w:color w:val="1D1B11" w:themeColor="background2" w:themeShade="1A"/>
                <w:spacing w:val="2"/>
                <w:sz w:val="24"/>
                <w:szCs w:val="24"/>
              </w:rPr>
              <w:t>r</w:t>
            </w:r>
            <w:r w:rsidRPr="00882668">
              <w:rPr>
                <w:rFonts w:ascii="Times New Roman" w:hAnsi="Times New Roman" w:cs="Times New Roman"/>
                <w:color w:val="1D1B11" w:themeColor="background2" w:themeShade="1A"/>
                <w:spacing w:val="-1"/>
                <w:sz w:val="24"/>
                <w:szCs w:val="24"/>
              </w:rPr>
              <w:t>a</w:t>
            </w:r>
            <w:r w:rsidRPr="00882668">
              <w:rPr>
                <w:rFonts w:ascii="Times New Roman" w:hAnsi="Times New Roman" w:cs="Times New Roman"/>
                <w:color w:val="1D1B11" w:themeColor="background2" w:themeShade="1A"/>
                <w:sz w:val="24"/>
                <w:szCs w:val="24"/>
              </w:rPr>
              <w:t>n</w:t>
            </w:r>
            <w:r w:rsidRPr="00882668">
              <w:rPr>
                <w:rFonts w:ascii="Times New Roman" w:hAnsi="Times New Roman" w:cs="Times New Roman"/>
                <w:color w:val="1D1B11" w:themeColor="background2" w:themeShade="1A"/>
                <w:spacing w:val="3"/>
                <w:sz w:val="24"/>
                <w:szCs w:val="24"/>
              </w:rPr>
              <w:t xml:space="preserve"> </w:t>
            </w:r>
            <w:r w:rsidRPr="00882668">
              <w:rPr>
                <w:rFonts w:ascii="Times New Roman" w:hAnsi="Times New Roman" w:cs="Times New Roman"/>
                <w:color w:val="1D1B11" w:themeColor="background2" w:themeShade="1A"/>
                <w:spacing w:val="-4"/>
                <w:sz w:val="24"/>
                <w:szCs w:val="24"/>
              </w:rPr>
              <w:t>m</w:t>
            </w:r>
            <w:r w:rsidRPr="00882668">
              <w:rPr>
                <w:rFonts w:ascii="Times New Roman" w:hAnsi="Times New Roman" w:cs="Times New Roman"/>
                <w:color w:val="1D1B11" w:themeColor="background2" w:themeShade="1A"/>
                <w:spacing w:val="4"/>
                <w:sz w:val="24"/>
                <w:szCs w:val="24"/>
              </w:rPr>
              <w:t>e</w:t>
            </w:r>
            <w:r w:rsidRPr="00882668">
              <w:rPr>
                <w:rFonts w:ascii="Times New Roman" w:hAnsi="Times New Roman" w:cs="Times New Roman"/>
                <w:color w:val="1D1B11" w:themeColor="background2" w:themeShade="1A"/>
                <w:spacing w:val="-5"/>
                <w:sz w:val="24"/>
                <w:szCs w:val="24"/>
              </w:rPr>
              <w:t>n</w:t>
            </w:r>
            <w:r w:rsidRPr="00882668">
              <w:rPr>
                <w:rFonts w:ascii="Times New Roman" w:hAnsi="Times New Roman" w:cs="Times New Roman"/>
                <w:color w:val="1D1B11" w:themeColor="background2" w:themeShade="1A"/>
                <w:spacing w:val="-1"/>
                <w:sz w:val="24"/>
                <w:szCs w:val="24"/>
              </w:rPr>
              <w:t>d</w:t>
            </w:r>
            <w:r w:rsidRPr="00882668">
              <w:rPr>
                <w:rFonts w:ascii="Times New Roman" w:hAnsi="Times New Roman" w:cs="Times New Roman"/>
                <w:color w:val="1D1B11" w:themeColor="background2" w:themeShade="1A"/>
                <w:spacing w:val="5"/>
                <w:sz w:val="24"/>
                <w:szCs w:val="24"/>
              </w:rPr>
              <w:t>a</w:t>
            </w:r>
            <w:r w:rsidRPr="00882668">
              <w:rPr>
                <w:rFonts w:ascii="Times New Roman" w:hAnsi="Times New Roman" w:cs="Times New Roman"/>
                <w:color w:val="1D1B11" w:themeColor="background2" w:themeShade="1A"/>
                <w:spacing w:val="-5"/>
                <w:sz w:val="24"/>
                <w:szCs w:val="24"/>
              </w:rPr>
              <w:t>n</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z w:val="24"/>
                <w:szCs w:val="24"/>
              </w:rPr>
              <w:t xml:space="preserve">i </w:t>
            </w:r>
            <w:proofErr w:type="gramStart"/>
            <w:r w:rsidRPr="00882668">
              <w:rPr>
                <w:rFonts w:ascii="Times New Roman" w:hAnsi="Times New Roman" w:cs="Times New Roman"/>
                <w:color w:val="1D1B11" w:themeColor="background2" w:themeShade="1A"/>
                <w:spacing w:val="-1"/>
                <w:sz w:val="24"/>
                <w:szCs w:val="24"/>
              </w:rPr>
              <w:t>a</w:t>
            </w:r>
            <w:r w:rsidRPr="00882668">
              <w:rPr>
                <w:rFonts w:ascii="Times New Roman" w:hAnsi="Times New Roman" w:cs="Times New Roman"/>
                <w:color w:val="1D1B11" w:themeColor="background2" w:themeShade="1A"/>
                <w:sz w:val="24"/>
                <w:szCs w:val="24"/>
              </w:rPr>
              <w:t>k</w:t>
            </w:r>
            <w:r w:rsidRPr="00882668">
              <w:rPr>
                <w:rFonts w:ascii="Times New Roman" w:hAnsi="Times New Roman" w:cs="Times New Roman"/>
                <w:color w:val="1D1B11" w:themeColor="background2" w:themeShade="1A"/>
                <w:spacing w:val="5"/>
                <w:sz w:val="24"/>
                <w:szCs w:val="24"/>
              </w:rPr>
              <w:t>t</w:t>
            </w:r>
            <w:r w:rsidRPr="00882668">
              <w:rPr>
                <w:rFonts w:ascii="Times New Roman" w:hAnsi="Times New Roman" w:cs="Times New Roman"/>
                <w:color w:val="1D1B11" w:themeColor="background2" w:themeShade="1A"/>
                <w:spacing w:val="-4"/>
                <w:sz w:val="24"/>
                <w:szCs w:val="24"/>
              </w:rPr>
              <w:t>i</w:t>
            </w:r>
            <w:r w:rsidRPr="00882668">
              <w:rPr>
                <w:rFonts w:ascii="Times New Roman" w:hAnsi="Times New Roman" w:cs="Times New Roman"/>
                <w:color w:val="1D1B11" w:themeColor="background2" w:themeShade="1A"/>
                <w:spacing w:val="2"/>
                <w:sz w:val="24"/>
                <w:szCs w:val="24"/>
              </w:rPr>
              <w:t>f</w:t>
            </w:r>
            <w:r w:rsidRPr="00882668">
              <w:rPr>
                <w:rFonts w:ascii="Times New Roman" w:hAnsi="Times New Roman" w:cs="Times New Roman"/>
                <w:color w:val="1D1B11" w:themeColor="background2" w:themeShade="1A"/>
                <w:spacing w:val="-9"/>
                <w:sz w:val="24"/>
                <w:szCs w:val="24"/>
              </w:rPr>
              <w:t>i</w:t>
            </w:r>
            <w:r w:rsidRPr="00882668">
              <w:rPr>
                <w:rFonts w:ascii="Times New Roman" w:hAnsi="Times New Roman" w:cs="Times New Roman"/>
                <w:color w:val="1D1B11" w:themeColor="background2" w:themeShade="1A"/>
                <w:spacing w:val="5"/>
                <w:sz w:val="24"/>
                <w:szCs w:val="24"/>
              </w:rPr>
              <w:t>t</w:t>
            </w:r>
            <w:r w:rsidRPr="00882668">
              <w:rPr>
                <w:rFonts w:ascii="Times New Roman" w:hAnsi="Times New Roman" w:cs="Times New Roman"/>
                <w:color w:val="1D1B11" w:themeColor="background2" w:themeShade="1A"/>
                <w:spacing w:val="-1"/>
                <w:sz w:val="24"/>
                <w:szCs w:val="24"/>
              </w:rPr>
              <w:t>a</w:t>
            </w:r>
            <w:r w:rsidRPr="00882668">
              <w:rPr>
                <w:rFonts w:ascii="Times New Roman" w:hAnsi="Times New Roman" w:cs="Times New Roman"/>
                <w:color w:val="1D1B11" w:themeColor="background2" w:themeShade="1A"/>
                <w:spacing w:val="3"/>
                <w:sz w:val="24"/>
                <w:szCs w:val="24"/>
              </w:rPr>
              <w:t>s</w:t>
            </w:r>
            <w:r w:rsidRPr="00882668">
              <w:rPr>
                <w:rFonts w:ascii="Times New Roman" w:hAnsi="Times New Roman" w:cs="Times New Roman"/>
                <w:color w:val="1D1B11" w:themeColor="background2" w:themeShade="1A"/>
                <w:sz w:val="24"/>
                <w:szCs w:val="24"/>
              </w:rPr>
              <w:t>n</w:t>
            </w:r>
            <w:r w:rsidRPr="00882668">
              <w:rPr>
                <w:rFonts w:ascii="Times New Roman" w:hAnsi="Times New Roman" w:cs="Times New Roman"/>
                <w:color w:val="1D1B11" w:themeColor="background2" w:themeShade="1A"/>
                <w:spacing w:val="-5"/>
                <w:sz w:val="24"/>
                <w:szCs w:val="24"/>
              </w:rPr>
              <w:t>y</w:t>
            </w:r>
            <w:r w:rsidRPr="00882668">
              <w:rPr>
                <w:rFonts w:ascii="Times New Roman" w:hAnsi="Times New Roman" w:cs="Times New Roman"/>
                <w:color w:val="1D1B11" w:themeColor="background2" w:themeShade="1A"/>
                <w:sz w:val="24"/>
                <w:szCs w:val="24"/>
              </w:rPr>
              <w:t xml:space="preserve">a </w:t>
            </w:r>
            <w:r w:rsidRPr="00882668">
              <w:rPr>
                <w:rFonts w:ascii="Times New Roman" w:hAnsi="Times New Roman" w:cs="Times New Roman"/>
                <w:color w:val="1D1B11" w:themeColor="background2" w:themeShade="1A"/>
                <w:spacing w:val="3"/>
                <w:sz w:val="24"/>
                <w:szCs w:val="24"/>
              </w:rPr>
              <w:t xml:space="preserve"> </w:t>
            </w:r>
            <w:r w:rsidRPr="00882668">
              <w:rPr>
                <w:rFonts w:ascii="Times New Roman" w:hAnsi="Times New Roman" w:cs="Times New Roman"/>
                <w:color w:val="1D1B11" w:themeColor="background2" w:themeShade="1A"/>
                <w:sz w:val="24"/>
                <w:szCs w:val="24"/>
              </w:rPr>
              <w:t>d</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z w:val="24"/>
                <w:szCs w:val="24"/>
              </w:rPr>
              <w:t>n</w:t>
            </w:r>
            <w:proofErr w:type="gramEnd"/>
            <w:r w:rsidRPr="00882668">
              <w:rPr>
                <w:rFonts w:ascii="Times New Roman" w:hAnsi="Times New Roman" w:cs="Times New Roman"/>
                <w:color w:val="1D1B11" w:themeColor="background2" w:themeShade="1A"/>
                <w:sz w:val="24"/>
                <w:szCs w:val="24"/>
              </w:rPr>
              <w:t xml:space="preserve">  </w:t>
            </w:r>
            <w:r w:rsidRPr="00882668">
              <w:rPr>
                <w:rFonts w:ascii="Times New Roman" w:hAnsi="Times New Roman" w:cs="Times New Roman"/>
                <w:color w:val="1D1B11" w:themeColor="background2" w:themeShade="1A"/>
                <w:spacing w:val="-4"/>
                <w:sz w:val="24"/>
                <w:szCs w:val="24"/>
              </w:rPr>
              <w:t>m</w:t>
            </w:r>
            <w:r w:rsidRPr="00882668">
              <w:rPr>
                <w:rFonts w:ascii="Times New Roman" w:hAnsi="Times New Roman" w:cs="Times New Roman"/>
                <w:color w:val="1D1B11" w:themeColor="background2" w:themeShade="1A"/>
                <w:spacing w:val="4"/>
                <w:sz w:val="24"/>
                <w:szCs w:val="24"/>
              </w:rPr>
              <w:t>e</w:t>
            </w:r>
            <w:r w:rsidRPr="00882668">
              <w:rPr>
                <w:rFonts w:ascii="Times New Roman" w:hAnsi="Times New Roman" w:cs="Times New Roman"/>
                <w:color w:val="1D1B11" w:themeColor="background2" w:themeShade="1A"/>
                <w:spacing w:val="-4"/>
                <w:sz w:val="24"/>
                <w:szCs w:val="24"/>
              </w:rPr>
              <w:t>m</w:t>
            </w:r>
            <w:r w:rsidRPr="00882668">
              <w:rPr>
                <w:rFonts w:ascii="Times New Roman" w:hAnsi="Times New Roman" w:cs="Times New Roman"/>
                <w:color w:val="1D1B11" w:themeColor="background2" w:themeShade="1A"/>
                <w:spacing w:val="4"/>
                <w:sz w:val="24"/>
                <w:szCs w:val="24"/>
              </w:rPr>
              <w:t>e</w:t>
            </w:r>
            <w:r w:rsidRPr="00882668">
              <w:rPr>
                <w:rFonts w:ascii="Times New Roman" w:hAnsi="Times New Roman" w:cs="Times New Roman"/>
                <w:color w:val="1D1B11" w:themeColor="background2" w:themeShade="1A"/>
                <w:spacing w:val="-5"/>
                <w:sz w:val="24"/>
                <w:szCs w:val="24"/>
              </w:rPr>
              <w:t>n</w:t>
            </w:r>
            <w:r w:rsidRPr="00882668">
              <w:rPr>
                <w:rFonts w:ascii="Times New Roman" w:hAnsi="Times New Roman" w:cs="Times New Roman"/>
                <w:color w:val="1D1B11" w:themeColor="background2" w:themeShade="1A"/>
                <w:spacing w:val="5"/>
                <w:sz w:val="24"/>
                <w:szCs w:val="24"/>
              </w:rPr>
              <w:t>u</w:t>
            </w:r>
            <w:r w:rsidRPr="00882668">
              <w:rPr>
                <w:rFonts w:ascii="Times New Roman" w:hAnsi="Times New Roman" w:cs="Times New Roman"/>
                <w:color w:val="1D1B11" w:themeColor="background2" w:themeShade="1A"/>
                <w:sz w:val="24"/>
                <w:szCs w:val="24"/>
              </w:rPr>
              <w:t>hi k</w:t>
            </w:r>
            <w:r w:rsidRPr="00882668">
              <w:rPr>
                <w:rFonts w:ascii="Times New Roman" w:hAnsi="Times New Roman" w:cs="Times New Roman"/>
                <w:color w:val="1D1B11" w:themeColor="background2" w:themeShade="1A"/>
                <w:spacing w:val="-1"/>
                <w:sz w:val="24"/>
                <w:szCs w:val="24"/>
              </w:rPr>
              <w:t>e</w:t>
            </w:r>
            <w:r w:rsidRPr="00882668">
              <w:rPr>
                <w:rFonts w:ascii="Times New Roman" w:hAnsi="Times New Roman" w:cs="Times New Roman"/>
                <w:color w:val="1D1B11" w:themeColor="background2" w:themeShade="1A"/>
                <w:spacing w:val="-5"/>
                <w:sz w:val="24"/>
                <w:szCs w:val="24"/>
              </w:rPr>
              <w:t>b</w:t>
            </w:r>
            <w:r w:rsidRPr="00882668">
              <w:rPr>
                <w:rFonts w:ascii="Times New Roman" w:hAnsi="Times New Roman" w:cs="Times New Roman"/>
                <w:color w:val="1D1B11" w:themeColor="background2" w:themeShade="1A"/>
                <w:sz w:val="24"/>
                <w:szCs w:val="24"/>
              </w:rPr>
              <w:t>u</w:t>
            </w:r>
            <w:r w:rsidRPr="00882668">
              <w:rPr>
                <w:rFonts w:ascii="Times New Roman" w:hAnsi="Times New Roman" w:cs="Times New Roman"/>
                <w:color w:val="1D1B11" w:themeColor="background2" w:themeShade="1A"/>
                <w:spacing w:val="5"/>
                <w:sz w:val="24"/>
                <w:szCs w:val="24"/>
              </w:rPr>
              <w:t>t</w:t>
            </w:r>
            <w:r w:rsidRPr="00882668">
              <w:rPr>
                <w:rFonts w:ascii="Times New Roman" w:hAnsi="Times New Roman" w:cs="Times New Roman"/>
                <w:color w:val="1D1B11" w:themeColor="background2" w:themeShade="1A"/>
                <w:sz w:val="24"/>
                <w:szCs w:val="24"/>
              </w:rPr>
              <w:t>u</w:t>
            </w:r>
            <w:r w:rsidRPr="00882668">
              <w:rPr>
                <w:rFonts w:ascii="Times New Roman" w:hAnsi="Times New Roman" w:cs="Times New Roman"/>
                <w:color w:val="1D1B11" w:themeColor="background2" w:themeShade="1A"/>
                <w:spacing w:val="-5"/>
                <w:sz w:val="24"/>
                <w:szCs w:val="24"/>
              </w:rPr>
              <w:t>h</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z w:val="24"/>
                <w:szCs w:val="24"/>
              </w:rPr>
              <w:t>n</w:t>
            </w:r>
            <w:r w:rsidRPr="00882668">
              <w:rPr>
                <w:rFonts w:ascii="Times New Roman" w:hAnsi="Times New Roman" w:cs="Times New Roman"/>
                <w:color w:val="1D1B11" w:themeColor="background2" w:themeShade="1A"/>
                <w:spacing w:val="-2"/>
                <w:sz w:val="24"/>
                <w:szCs w:val="24"/>
              </w:rPr>
              <w:t xml:space="preserve"> </w:t>
            </w:r>
            <w:r w:rsidRPr="00882668">
              <w:rPr>
                <w:rFonts w:ascii="Times New Roman" w:hAnsi="Times New Roman" w:cs="Times New Roman"/>
                <w:color w:val="1D1B11" w:themeColor="background2" w:themeShade="1A"/>
                <w:sz w:val="24"/>
                <w:szCs w:val="24"/>
              </w:rPr>
              <w:t>k</w:t>
            </w:r>
            <w:r w:rsidRPr="00882668">
              <w:rPr>
                <w:rFonts w:ascii="Times New Roman" w:hAnsi="Times New Roman" w:cs="Times New Roman"/>
                <w:color w:val="1D1B11" w:themeColor="background2" w:themeShade="1A"/>
                <w:spacing w:val="-1"/>
                <w:sz w:val="24"/>
                <w:szCs w:val="24"/>
              </w:rPr>
              <w:t>a</w:t>
            </w:r>
            <w:r w:rsidRPr="00882668">
              <w:rPr>
                <w:rFonts w:ascii="Times New Roman" w:hAnsi="Times New Roman" w:cs="Times New Roman"/>
                <w:color w:val="1D1B11" w:themeColor="background2" w:themeShade="1A"/>
                <w:spacing w:val="3"/>
                <w:sz w:val="24"/>
                <w:szCs w:val="24"/>
              </w:rPr>
              <w:t>s</w:t>
            </w:r>
            <w:r w:rsidRPr="00882668">
              <w:rPr>
                <w:rFonts w:ascii="Times New Roman" w:hAnsi="Times New Roman" w:cs="Times New Roman"/>
                <w:color w:val="1D1B11" w:themeColor="background2" w:themeShade="1A"/>
                <w:sz w:val="24"/>
                <w:szCs w:val="24"/>
              </w:rPr>
              <w:t>n</w:t>
            </w:r>
            <w:r w:rsidRPr="00882668">
              <w:rPr>
                <w:rFonts w:ascii="Times New Roman" w:hAnsi="Times New Roman" w:cs="Times New Roman"/>
                <w:color w:val="1D1B11" w:themeColor="background2" w:themeShade="1A"/>
                <w:spacing w:val="-5"/>
                <w:sz w:val="24"/>
                <w:szCs w:val="24"/>
              </w:rPr>
              <w:t>y</w:t>
            </w:r>
            <w:r w:rsidRPr="00882668">
              <w:rPr>
                <w:rFonts w:ascii="Times New Roman" w:hAnsi="Times New Roman" w:cs="Times New Roman"/>
                <w:color w:val="1D1B11" w:themeColor="background2" w:themeShade="1A"/>
                <w:spacing w:val="-1"/>
                <w:sz w:val="24"/>
                <w:szCs w:val="24"/>
              </w:rPr>
              <w:t>a</w:t>
            </w:r>
            <w:r w:rsidRPr="00882668">
              <w:rPr>
                <w:rFonts w:ascii="Times New Roman" w:hAnsi="Times New Roman" w:cs="Times New Roman"/>
                <w:color w:val="1D1B11" w:themeColor="background2" w:themeShade="1A"/>
                <w:sz w:val="24"/>
                <w:szCs w:val="24"/>
              </w:rPr>
              <w:t>.</w:t>
            </w:r>
          </w:p>
        </w:tc>
        <w:tc>
          <w:tcPr>
            <w:tcW w:w="57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r>
      <w:tr w:rsidR="00611472" w:rsidRPr="00882668" w:rsidTr="00611472">
        <w:trPr>
          <w:trHeight w:val="939"/>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jc w:val="center"/>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6</w:t>
            </w:r>
          </w:p>
        </w:tc>
        <w:tc>
          <w:tcPr>
            <w:tcW w:w="5378" w:type="dxa"/>
            <w:tcBorders>
              <w:top w:val="nil"/>
              <w:left w:val="nil"/>
              <w:bottom w:val="single" w:sz="4" w:space="0" w:color="auto"/>
              <w:right w:val="single" w:sz="4" w:space="0" w:color="auto"/>
            </w:tcBorders>
            <w:shd w:val="clear" w:color="auto" w:fill="auto"/>
            <w:noWrap/>
            <w:hideMark/>
          </w:tcPr>
          <w:p w:rsidR="00611472" w:rsidRPr="00882668" w:rsidRDefault="00611472" w:rsidP="00611472">
            <w:pPr>
              <w:rPr>
                <w:rFonts w:ascii="Times New Roman" w:hAnsi="Times New Roman" w:cs="Times New Roman"/>
                <w:color w:val="1D1B11" w:themeColor="background2" w:themeShade="1A"/>
                <w:sz w:val="24"/>
                <w:szCs w:val="24"/>
              </w:rPr>
            </w:pPr>
            <w:r w:rsidRPr="00882668">
              <w:rPr>
                <w:rFonts w:ascii="Times New Roman" w:hAnsi="Times New Roman" w:cs="Times New Roman"/>
                <w:color w:val="1D1B11" w:themeColor="background2" w:themeShade="1A"/>
                <w:spacing w:val="-2"/>
                <w:sz w:val="24"/>
                <w:szCs w:val="24"/>
              </w:rPr>
              <w:t>B</w:t>
            </w:r>
            <w:r w:rsidRPr="00882668">
              <w:rPr>
                <w:rFonts w:ascii="Times New Roman" w:hAnsi="Times New Roman" w:cs="Times New Roman"/>
                <w:color w:val="1D1B11" w:themeColor="background2" w:themeShade="1A"/>
                <w:spacing w:val="-1"/>
                <w:sz w:val="24"/>
                <w:szCs w:val="24"/>
              </w:rPr>
              <w:t>a</w:t>
            </w:r>
            <w:r w:rsidRPr="00882668">
              <w:rPr>
                <w:rFonts w:ascii="Times New Roman" w:hAnsi="Times New Roman" w:cs="Times New Roman"/>
                <w:color w:val="1D1B11" w:themeColor="background2" w:themeShade="1A"/>
                <w:sz w:val="24"/>
                <w:szCs w:val="24"/>
              </w:rPr>
              <w:t>p</w:t>
            </w:r>
            <w:r w:rsidRPr="00882668">
              <w:rPr>
                <w:rFonts w:ascii="Times New Roman" w:hAnsi="Times New Roman" w:cs="Times New Roman"/>
                <w:color w:val="1D1B11" w:themeColor="background2" w:themeShade="1A"/>
                <w:spacing w:val="-1"/>
                <w:sz w:val="24"/>
                <w:szCs w:val="24"/>
              </w:rPr>
              <w:t>a</w:t>
            </w:r>
            <w:r w:rsidRPr="00882668">
              <w:rPr>
                <w:rFonts w:ascii="Times New Roman" w:hAnsi="Times New Roman" w:cs="Times New Roman"/>
                <w:color w:val="1D1B11" w:themeColor="background2" w:themeShade="1A"/>
                <w:sz w:val="24"/>
                <w:szCs w:val="24"/>
              </w:rPr>
              <w:t>k</w:t>
            </w:r>
            <w:r w:rsidRPr="00882668">
              <w:rPr>
                <w:rFonts w:ascii="Times New Roman" w:hAnsi="Times New Roman" w:cs="Times New Roman"/>
                <w:color w:val="1D1B11" w:themeColor="background2" w:themeShade="1A"/>
                <w:spacing w:val="5"/>
                <w:sz w:val="24"/>
                <w:szCs w:val="24"/>
              </w:rPr>
              <w:t>/</w:t>
            </w:r>
            <w:r w:rsidRPr="00882668">
              <w:rPr>
                <w:rFonts w:ascii="Times New Roman" w:hAnsi="Times New Roman" w:cs="Times New Roman"/>
                <w:color w:val="1D1B11" w:themeColor="background2" w:themeShade="1A"/>
                <w:spacing w:val="-4"/>
                <w:sz w:val="24"/>
                <w:szCs w:val="24"/>
              </w:rPr>
              <w:t>i</w:t>
            </w:r>
            <w:r w:rsidRPr="00882668">
              <w:rPr>
                <w:rFonts w:ascii="Times New Roman" w:hAnsi="Times New Roman" w:cs="Times New Roman"/>
                <w:color w:val="1D1B11" w:themeColor="background2" w:themeShade="1A"/>
                <w:spacing w:val="-5"/>
                <w:sz w:val="24"/>
                <w:szCs w:val="24"/>
              </w:rPr>
              <w:t>b</w:t>
            </w:r>
            <w:r w:rsidRPr="00882668">
              <w:rPr>
                <w:rFonts w:ascii="Times New Roman" w:hAnsi="Times New Roman" w:cs="Times New Roman"/>
                <w:color w:val="1D1B11" w:themeColor="background2" w:themeShade="1A"/>
                <w:sz w:val="24"/>
                <w:szCs w:val="24"/>
              </w:rPr>
              <w:t xml:space="preserve">u </w:t>
            </w:r>
            <w:r w:rsidRPr="00882668">
              <w:rPr>
                <w:rFonts w:ascii="Times New Roman" w:hAnsi="Times New Roman" w:cs="Times New Roman"/>
                <w:color w:val="1D1B11" w:themeColor="background2" w:themeShade="1A"/>
                <w:spacing w:val="5"/>
                <w:sz w:val="24"/>
                <w:szCs w:val="24"/>
              </w:rPr>
              <w:t>p</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pacing w:val="-5"/>
                <w:sz w:val="24"/>
                <w:szCs w:val="24"/>
              </w:rPr>
              <w:t>h</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z w:val="24"/>
                <w:szCs w:val="24"/>
              </w:rPr>
              <w:t>m d</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z w:val="24"/>
                <w:szCs w:val="24"/>
              </w:rPr>
              <w:t>n b</w:t>
            </w:r>
            <w:r w:rsidRPr="00882668">
              <w:rPr>
                <w:rFonts w:ascii="Times New Roman" w:hAnsi="Times New Roman" w:cs="Times New Roman"/>
                <w:color w:val="1D1B11" w:themeColor="background2" w:themeShade="1A"/>
                <w:spacing w:val="-4"/>
                <w:sz w:val="24"/>
                <w:szCs w:val="24"/>
              </w:rPr>
              <w:t>i</w:t>
            </w:r>
            <w:r w:rsidRPr="00882668">
              <w:rPr>
                <w:rFonts w:ascii="Times New Roman" w:hAnsi="Times New Roman" w:cs="Times New Roman"/>
                <w:color w:val="1D1B11" w:themeColor="background2" w:themeShade="1A"/>
                <w:spacing w:val="-2"/>
                <w:sz w:val="24"/>
                <w:szCs w:val="24"/>
              </w:rPr>
              <w:t>s</w:t>
            </w:r>
            <w:r w:rsidRPr="00882668">
              <w:rPr>
                <w:rFonts w:ascii="Times New Roman" w:hAnsi="Times New Roman" w:cs="Times New Roman"/>
                <w:color w:val="1D1B11" w:themeColor="background2" w:themeShade="1A"/>
                <w:sz w:val="24"/>
                <w:szCs w:val="24"/>
              </w:rPr>
              <w:t xml:space="preserve">a </w:t>
            </w:r>
            <w:r w:rsidRPr="00882668">
              <w:rPr>
                <w:rFonts w:ascii="Times New Roman" w:hAnsi="Times New Roman" w:cs="Times New Roman"/>
                <w:color w:val="1D1B11" w:themeColor="background2" w:themeShade="1A"/>
                <w:spacing w:val="-4"/>
                <w:sz w:val="24"/>
                <w:szCs w:val="24"/>
              </w:rPr>
              <w:t>m</w:t>
            </w:r>
            <w:r w:rsidRPr="00882668">
              <w:rPr>
                <w:rFonts w:ascii="Times New Roman" w:hAnsi="Times New Roman" w:cs="Times New Roman"/>
                <w:color w:val="1D1B11" w:themeColor="background2" w:themeShade="1A"/>
                <w:spacing w:val="4"/>
                <w:sz w:val="24"/>
                <w:szCs w:val="24"/>
              </w:rPr>
              <w:t>e</w:t>
            </w:r>
            <w:r w:rsidRPr="00882668">
              <w:rPr>
                <w:rFonts w:ascii="Times New Roman" w:hAnsi="Times New Roman" w:cs="Times New Roman"/>
                <w:color w:val="1D1B11" w:themeColor="background2" w:themeShade="1A"/>
                <w:spacing w:val="-4"/>
                <w:sz w:val="24"/>
                <w:szCs w:val="24"/>
              </w:rPr>
              <w:t>n</w:t>
            </w:r>
            <w:r w:rsidRPr="00882668">
              <w:rPr>
                <w:rFonts w:ascii="Times New Roman" w:hAnsi="Times New Roman" w:cs="Times New Roman"/>
                <w:color w:val="1D1B11" w:themeColor="background2" w:themeShade="1A"/>
                <w:sz w:val="24"/>
                <w:szCs w:val="24"/>
              </w:rPr>
              <w:t>y</w:t>
            </w:r>
            <w:r w:rsidRPr="00882668">
              <w:rPr>
                <w:rFonts w:ascii="Times New Roman" w:hAnsi="Times New Roman" w:cs="Times New Roman"/>
                <w:color w:val="1D1B11" w:themeColor="background2" w:themeShade="1A"/>
                <w:spacing w:val="-1"/>
                <w:sz w:val="24"/>
                <w:szCs w:val="24"/>
              </w:rPr>
              <w:t>e</w:t>
            </w:r>
            <w:r w:rsidRPr="00882668">
              <w:rPr>
                <w:rFonts w:ascii="Times New Roman" w:hAnsi="Times New Roman" w:cs="Times New Roman"/>
                <w:color w:val="1D1B11" w:themeColor="background2" w:themeShade="1A"/>
                <w:spacing w:val="5"/>
                <w:sz w:val="24"/>
                <w:szCs w:val="24"/>
              </w:rPr>
              <w:t>d</w:t>
            </w:r>
            <w:r w:rsidRPr="00882668">
              <w:rPr>
                <w:rFonts w:ascii="Times New Roman" w:hAnsi="Times New Roman" w:cs="Times New Roman"/>
                <w:color w:val="1D1B11" w:themeColor="background2" w:themeShade="1A"/>
                <w:spacing w:val="-4"/>
                <w:sz w:val="24"/>
                <w:szCs w:val="24"/>
              </w:rPr>
              <w:t>i</w:t>
            </w:r>
            <w:r w:rsidRPr="00882668">
              <w:rPr>
                <w:rFonts w:ascii="Times New Roman" w:hAnsi="Times New Roman" w:cs="Times New Roman"/>
                <w:color w:val="1D1B11" w:themeColor="background2" w:themeShade="1A"/>
                <w:spacing w:val="-1"/>
                <w:sz w:val="24"/>
                <w:szCs w:val="24"/>
              </w:rPr>
              <w:t>a</w:t>
            </w:r>
            <w:r w:rsidRPr="00882668">
              <w:rPr>
                <w:rFonts w:ascii="Times New Roman" w:hAnsi="Times New Roman" w:cs="Times New Roman"/>
                <w:color w:val="1D1B11" w:themeColor="background2" w:themeShade="1A"/>
                <w:spacing w:val="5"/>
                <w:sz w:val="24"/>
                <w:szCs w:val="24"/>
              </w:rPr>
              <w:t>k</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z w:val="24"/>
                <w:szCs w:val="24"/>
              </w:rPr>
              <w:t xml:space="preserve">n </w:t>
            </w:r>
            <w:r w:rsidRPr="00882668">
              <w:rPr>
                <w:rFonts w:ascii="Times New Roman" w:hAnsi="Times New Roman" w:cs="Times New Roman"/>
                <w:color w:val="1D1B11" w:themeColor="background2" w:themeShade="1A"/>
                <w:spacing w:val="-4"/>
                <w:sz w:val="24"/>
                <w:szCs w:val="24"/>
              </w:rPr>
              <w:t>inf</w:t>
            </w:r>
            <w:r w:rsidRPr="00882668">
              <w:rPr>
                <w:rFonts w:ascii="Times New Roman" w:hAnsi="Times New Roman" w:cs="Times New Roman"/>
                <w:color w:val="1D1B11" w:themeColor="background2" w:themeShade="1A"/>
                <w:spacing w:val="5"/>
                <w:sz w:val="24"/>
                <w:szCs w:val="24"/>
              </w:rPr>
              <w:t>o</w:t>
            </w:r>
            <w:r w:rsidRPr="00882668">
              <w:rPr>
                <w:rFonts w:ascii="Times New Roman" w:hAnsi="Times New Roman" w:cs="Times New Roman"/>
                <w:color w:val="1D1B11" w:themeColor="background2" w:themeShade="1A"/>
                <w:spacing w:val="6"/>
                <w:sz w:val="24"/>
                <w:szCs w:val="24"/>
              </w:rPr>
              <w:t>r</w:t>
            </w:r>
            <w:r w:rsidRPr="00882668">
              <w:rPr>
                <w:rFonts w:ascii="Times New Roman" w:hAnsi="Times New Roman" w:cs="Times New Roman"/>
                <w:color w:val="1D1B11" w:themeColor="background2" w:themeShade="1A"/>
                <w:spacing w:val="-4"/>
                <w:sz w:val="24"/>
                <w:szCs w:val="24"/>
              </w:rPr>
              <w:t>m</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pacing w:val="3"/>
                <w:sz w:val="24"/>
                <w:szCs w:val="24"/>
              </w:rPr>
              <w:t>s</w:t>
            </w:r>
            <w:r w:rsidRPr="00882668">
              <w:rPr>
                <w:rFonts w:ascii="Times New Roman" w:hAnsi="Times New Roman" w:cs="Times New Roman"/>
                <w:color w:val="1D1B11" w:themeColor="background2" w:themeShade="1A"/>
                <w:sz w:val="24"/>
                <w:szCs w:val="24"/>
              </w:rPr>
              <w:t>i</w:t>
            </w:r>
            <w:r w:rsidRPr="00882668">
              <w:rPr>
                <w:rFonts w:ascii="Times New Roman" w:hAnsi="Times New Roman" w:cs="Times New Roman"/>
                <w:color w:val="1D1B11" w:themeColor="background2" w:themeShade="1A"/>
                <w:spacing w:val="1"/>
                <w:sz w:val="24"/>
                <w:szCs w:val="24"/>
              </w:rPr>
              <w:t xml:space="preserve"> </w:t>
            </w:r>
            <w:r w:rsidRPr="00882668">
              <w:rPr>
                <w:rFonts w:ascii="Times New Roman" w:hAnsi="Times New Roman" w:cs="Times New Roman"/>
                <w:color w:val="1D1B11" w:themeColor="background2" w:themeShade="1A"/>
                <w:spacing w:val="-4"/>
                <w:sz w:val="24"/>
                <w:szCs w:val="24"/>
              </w:rPr>
              <w:t>m</w:t>
            </w:r>
            <w:r w:rsidRPr="00882668">
              <w:rPr>
                <w:rFonts w:ascii="Times New Roman" w:hAnsi="Times New Roman" w:cs="Times New Roman"/>
                <w:color w:val="1D1B11" w:themeColor="background2" w:themeShade="1A"/>
                <w:spacing w:val="4"/>
                <w:sz w:val="24"/>
                <w:szCs w:val="24"/>
              </w:rPr>
              <w:t>e</w:t>
            </w:r>
            <w:r w:rsidRPr="00882668">
              <w:rPr>
                <w:rFonts w:ascii="Times New Roman" w:hAnsi="Times New Roman" w:cs="Times New Roman"/>
                <w:color w:val="1D1B11" w:themeColor="background2" w:themeShade="1A"/>
                <w:spacing w:val="-5"/>
                <w:sz w:val="24"/>
                <w:szCs w:val="24"/>
              </w:rPr>
              <w:t>n</w:t>
            </w:r>
            <w:r w:rsidRPr="00882668">
              <w:rPr>
                <w:rFonts w:ascii="Times New Roman" w:hAnsi="Times New Roman" w:cs="Times New Roman"/>
                <w:color w:val="1D1B11" w:themeColor="background2" w:themeShade="1A"/>
                <w:spacing w:val="-4"/>
                <w:sz w:val="24"/>
                <w:szCs w:val="24"/>
              </w:rPr>
              <w:t>g</w:t>
            </w:r>
            <w:r w:rsidRPr="00882668">
              <w:rPr>
                <w:rFonts w:ascii="Times New Roman" w:hAnsi="Times New Roman" w:cs="Times New Roman"/>
                <w:color w:val="1D1B11" w:themeColor="background2" w:themeShade="1A"/>
                <w:spacing w:val="8"/>
                <w:sz w:val="24"/>
                <w:szCs w:val="24"/>
              </w:rPr>
              <w:t>e</w:t>
            </w:r>
            <w:r w:rsidRPr="00882668">
              <w:rPr>
                <w:rFonts w:ascii="Times New Roman" w:hAnsi="Times New Roman" w:cs="Times New Roman"/>
                <w:color w:val="1D1B11" w:themeColor="background2" w:themeShade="1A"/>
                <w:spacing w:val="-5"/>
                <w:sz w:val="24"/>
                <w:szCs w:val="24"/>
              </w:rPr>
              <w:t>n</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z w:val="24"/>
                <w:szCs w:val="24"/>
              </w:rPr>
              <w:t xml:space="preserve">i </w:t>
            </w:r>
            <w:r w:rsidRPr="00882668">
              <w:rPr>
                <w:rFonts w:ascii="Times New Roman" w:hAnsi="Times New Roman" w:cs="Times New Roman"/>
                <w:color w:val="1D1B11" w:themeColor="background2" w:themeShade="1A"/>
                <w:spacing w:val="-5"/>
                <w:sz w:val="24"/>
                <w:szCs w:val="24"/>
              </w:rPr>
              <w:t>po</w:t>
            </w:r>
            <w:r w:rsidRPr="00882668">
              <w:rPr>
                <w:rFonts w:ascii="Times New Roman" w:hAnsi="Times New Roman" w:cs="Times New Roman"/>
                <w:color w:val="1D1B11" w:themeColor="background2" w:themeShade="1A"/>
                <w:spacing w:val="15"/>
                <w:sz w:val="24"/>
                <w:szCs w:val="24"/>
              </w:rPr>
              <w:t>t</w:t>
            </w:r>
            <w:r w:rsidRPr="00882668">
              <w:rPr>
                <w:rFonts w:ascii="Times New Roman" w:hAnsi="Times New Roman" w:cs="Times New Roman"/>
                <w:color w:val="1D1B11" w:themeColor="background2" w:themeShade="1A"/>
                <w:spacing w:val="-1"/>
                <w:sz w:val="24"/>
                <w:szCs w:val="24"/>
              </w:rPr>
              <w:t>e</w:t>
            </w:r>
            <w:r w:rsidRPr="00882668">
              <w:rPr>
                <w:rFonts w:ascii="Times New Roman" w:hAnsi="Times New Roman" w:cs="Times New Roman"/>
                <w:color w:val="1D1B11" w:themeColor="background2" w:themeShade="1A"/>
                <w:spacing w:val="-5"/>
                <w:sz w:val="24"/>
                <w:szCs w:val="24"/>
              </w:rPr>
              <w:t>n</w:t>
            </w:r>
            <w:r w:rsidRPr="00882668">
              <w:rPr>
                <w:rFonts w:ascii="Times New Roman" w:hAnsi="Times New Roman" w:cs="Times New Roman"/>
                <w:color w:val="1D1B11" w:themeColor="background2" w:themeShade="1A"/>
                <w:spacing w:val="3"/>
                <w:sz w:val="24"/>
                <w:szCs w:val="24"/>
              </w:rPr>
              <w:t>s</w:t>
            </w:r>
            <w:r w:rsidRPr="00882668">
              <w:rPr>
                <w:rFonts w:ascii="Times New Roman" w:hAnsi="Times New Roman" w:cs="Times New Roman"/>
                <w:color w:val="1D1B11" w:themeColor="background2" w:themeShade="1A"/>
                <w:sz w:val="24"/>
                <w:szCs w:val="24"/>
              </w:rPr>
              <w:t xml:space="preserve">i </w:t>
            </w:r>
            <w:r w:rsidRPr="00882668">
              <w:rPr>
                <w:rFonts w:ascii="Times New Roman" w:hAnsi="Times New Roman" w:cs="Times New Roman"/>
                <w:color w:val="1D1B11" w:themeColor="background2" w:themeShade="1A"/>
                <w:spacing w:val="-5"/>
                <w:sz w:val="24"/>
                <w:szCs w:val="24"/>
              </w:rPr>
              <w:t>p</w:t>
            </w:r>
            <w:r w:rsidRPr="00882668">
              <w:rPr>
                <w:rFonts w:ascii="Times New Roman" w:hAnsi="Times New Roman" w:cs="Times New Roman"/>
                <w:color w:val="1D1B11" w:themeColor="background2" w:themeShade="1A"/>
                <w:spacing w:val="9"/>
                <w:sz w:val="24"/>
                <w:szCs w:val="24"/>
              </w:rPr>
              <w:t>e</w:t>
            </w:r>
            <w:r w:rsidRPr="00882668">
              <w:rPr>
                <w:rFonts w:ascii="Times New Roman" w:hAnsi="Times New Roman" w:cs="Times New Roman"/>
                <w:color w:val="1D1B11" w:themeColor="background2" w:themeShade="1A"/>
                <w:spacing w:val="-4"/>
                <w:sz w:val="24"/>
                <w:szCs w:val="24"/>
              </w:rPr>
              <w:t>m</w:t>
            </w:r>
            <w:r w:rsidRPr="00882668">
              <w:rPr>
                <w:rFonts w:ascii="Times New Roman" w:hAnsi="Times New Roman" w:cs="Times New Roman"/>
                <w:color w:val="1D1B11" w:themeColor="background2" w:themeShade="1A"/>
                <w:spacing w:val="-1"/>
                <w:sz w:val="24"/>
                <w:szCs w:val="24"/>
              </w:rPr>
              <w:t>e</w:t>
            </w:r>
            <w:r w:rsidRPr="00882668">
              <w:rPr>
                <w:rFonts w:ascii="Times New Roman" w:hAnsi="Times New Roman" w:cs="Times New Roman"/>
                <w:color w:val="1D1B11" w:themeColor="background2" w:themeShade="1A"/>
                <w:spacing w:val="6"/>
                <w:sz w:val="24"/>
                <w:szCs w:val="24"/>
              </w:rPr>
              <w:t>r</w:t>
            </w:r>
            <w:r w:rsidRPr="00882668">
              <w:rPr>
                <w:rFonts w:ascii="Times New Roman" w:hAnsi="Times New Roman" w:cs="Times New Roman"/>
                <w:color w:val="1D1B11" w:themeColor="background2" w:themeShade="1A"/>
                <w:spacing w:val="-4"/>
                <w:sz w:val="24"/>
                <w:szCs w:val="24"/>
              </w:rPr>
              <w:t>i</w:t>
            </w:r>
            <w:r w:rsidRPr="00882668">
              <w:rPr>
                <w:rFonts w:ascii="Times New Roman" w:hAnsi="Times New Roman" w:cs="Times New Roman"/>
                <w:color w:val="1D1B11" w:themeColor="background2" w:themeShade="1A"/>
                <w:spacing w:val="-5"/>
                <w:sz w:val="24"/>
                <w:szCs w:val="24"/>
              </w:rPr>
              <w:t>n</w:t>
            </w:r>
            <w:r w:rsidRPr="00882668">
              <w:rPr>
                <w:rFonts w:ascii="Times New Roman" w:hAnsi="Times New Roman" w:cs="Times New Roman"/>
                <w:color w:val="1D1B11" w:themeColor="background2" w:themeShade="1A"/>
                <w:spacing w:val="5"/>
                <w:sz w:val="24"/>
                <w:szCs w:val="24"/>
              </w:rPr>
              <w:t>t</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z w:val="24"/>
                <w:szCs w:val="24"/>
              </w:rPr>
              <w:t>h</w:t>
            </w:r>
            <w:r w:rsidRPr="00882668">
              <w:rPr>
                <w:rFonts w:ascii="Times New Roman" w:hAnsi="Times New Roman" w:cs="Times New Roman"/>
                <w:color w:val="1D1B11" w:themeColor="background2" w:themeShade="1A"/>
                <w:spacing w:val="4"/>
                <w:sz w:val="24"/>
                <w:szCs w:val="24"/>
              </w:rPr>
              <w:t xml:space="preserve"> </w:t>
            </w:r>
            <w:r w:rsidRPr="00882668">
              <w:rPr>
                <w:rFonts w:ascii="Times New Roman" w:hAnsi="Times New Roman" w:cs="Times New Roman"/>
                <w:color w:val="1D1B11" w:themeColor="background2" w:themeShade="1A"/>
                <w:spacing w:val="5"/>
                <w:sz w:val="24"/>
                <w:szCs w:val="24"/>
              </w:rPr>
              <w:t>u</w:t>
            </w:r>
            <w:r w:rsidRPr="00882668">
              <w:rPr>
                <w:rFonts w:ascii="Times New Roman" w:hAnsi="Times New Roman" w:cs="Times New Roman"/>
                <w:color w:val="1D1B11" w:themeColor="background2" w:themeShade="1A"/>
                <w:spacing w:val="-5"/>
                <w:sz w:val="24"/>
                <w:szCs w:val="24"/>
              </w:rPr>
              <w:t>n</w:t>
            </w:r>
            <w:r w:rsidRPr="00882668">
              <w:rPr>
                <w:rFonts w:ascii="Times New Roman" w:hAnsi="Times New Roman" w:cs="Times New Roman"/>
                <w:color w:val="1D1B11" w:themeColor="background2" w:themeShade="1A"/>
                <w:spacing w:val="5"/>
                <w:sz w:val="24"/>
                <w:szCs w:val="24"/>
              </w:rPr>
              <w:t>t</w:t>
            </w:r>
            <w:r w:rsidRPr="00882668">
              <w:rPr>
                <w:rFonts w:ascii="Times New Roman" w:hAnsi="Times New Roman" w:cs="Times New Roman"/>
                <w:color w:val="1D1B11" w:themeColor="background2" w:themeShade="1A"/>
                <w:spacing w:val="-5"/>
                <w:sz w:val="24"/>
                <w:szCs w:val="24"/>
              </w:rPr>
              <w:t>u</w:t>
            </w:r>
            <w:r w:rsidRPr="00882668">
              <w:rPr>
                <w:rFonts w:ascii="Times New Roman" w:hAnsi="Times New Roman" w:cs="Times New Roman"/>
                <w:color w:val="1D1B11" w:themeColor="background2" w:themeShade="1A"/>
                <w:sz w:val="24"/>
                <w:szCs w:val="24"/>
              </w:rPr>
              <w:t>k</w:t>
            </w:r>
            <w:r w:rsidRPr="00882668">
              <w:rPr>
                <w:rFonts w:ascii="Times New Roman" w:hAnsi="Times New Roman" w:cs="Times New Roman"/>
                <w:color w:val="1D1B11" w:themeColor="background2" w:themeShade="1A"/>
                <w:spacing w:val="14"/>
                <w:sz w:val="24"/>
                <w:szCs w:val="24"/>
              </w:rPr>
              <w:t xml:space="preserve"> </w:t>
            </w:r>
            <w:r w:rsidRPr="00882668">
              <w:rPr>
                <w:rFonts w:ascii="Times New Roman" w:hAnsi="Times New Roman" w:cs="Times New Roman"/>
                <w:color w:val="1D1B11" w:themeColor="background2" w:themeShade="1A"/>
                <w:spacing w:val="-9"/>
                <w:sz w:val="24"/>
                <w:szCs w:val="24"/>
              </w:rPr>
              <w:t>m</w:t>
            </w:r>
            <w:r w:rsidRPr="00882668">
              <w:rPr>
                <w:rFonts w:ascii="Times New Roman" w:hAnsi="Times New Roman" w:cs="Times New Roman"/>
                <w:color w:val="1D1B11" w:themeColor="background2" w:themeShade="1A"/>
                <w:spacing w:val="4"/>
                <w:sz w:val="24"/>
                <w:szCs w:val="24"/>
              </w:rPr>
              <w:t>e</w:t>
            </w:r>
            <w:r w:rsidRPr="00882668">
              <w:rPr>
                <w:rFonts w:ascii="Times New Roman" w:hAnsi="Times New Roman" w:cs="Times New Roman"/>
                <w:color w:val="1D1B11" w:themeColor="background2" w:themeShade="1A"/>
                <w:spacing w:val="-4"/>
                <w:sz w:val="24"/>
                <w:szCs w:val="24"/>
              </w:rPr>
              <w:t>m</w:t>
            </w:r>
            <w:r w:rsidRPr="00882668">
              <w:rPr>
                <w:rFonts w:ascii="Times New Roman" w:hAnsi="Times New Roman" w:cs="Times New Roman"/>
                <w:color w:val="1D1B11" w:themeColor="background2" w:themeShade="1A"/>
                <w:spacing w:val="5"/>
                <w:sz w:val="24"/>
                <w:szCs w:val="24"/>
              </w:rPr>
              <w:t>b</w:t>
            </w:r>
            <w:r w:rsidRPr="00882668">
              <w:rPr>
                <w:rFonts w:ascii="Times New Roman" w:hAnsi="Times New Roman" w:cs="Times New Roman"/>
                <w:color w:val="1D1B11" w:themeColor="background2" w:themeShade="1A"/>
                <w:spacing w:val="-4"/>
                <w:sz w:val="24"/>
                <w:szCs w:val="24"/>
              </w:rPr>
              <w:t>i</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pacing w:val="-5"/>
                <w:sz w:val="24"/>
                <w:szCs w:val="24"/>
              </w:rPr>
              <w:t>y</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z w:val="24"/>
                <w:szCs w:val="24"/>
              </w:rPr>
              <w:t xml:space="preserve">i </w:t>
            </w:r>
            <w:r w:rsidRPr="00882668">
              <w:rPr>
                <w:rFonts w:ascii="Times New Roman" w:hAnsi="Times New Roman" w:cs="Times New Roman"/>
                <w:color w:val="1D1B11" w:themeColor="background2" w:themeShade="1A"/>
                <w:spacing w:val="-1"/>
                <w:sz w:val="24"/>
                <w:szCs w:val="24"/>
              </w:rPr>
              <w:t>p</w:t>
            </w:r>
            <w:r w:rsidRPr="00882668">
              <w:rPr>
                <w:rFonts w:ascii="Times New Roman" w:hAnsi="Times New Roman" w:cs="Times New Roman"/>
                <w:color w:val="1D1B11" w:themeColor="background2" w:themeShade="1A"/>
                <w:sz w:val="24"/>
                <w:szCs w:val="24"/>
              </w:rPr>
              <w:t>e</w:t>
            </w:r>
            <w:r w:rsidRPr="00882668">
              <w:rPr>
                <w:rFonts w:ascii="Times New Roman" w:hAnsi="Times New Roman" w:cs="Times New Roman"/>
                <w:color w:val="1D1B11" w:themeColor="background2" w:themeShade="1A"/>
                <w:spacing w:val="-1"/>
                <w:sz w:val="24"/>
                <w:szCs w:val="24"/>
              </w:rPr>
              <w:t>n</w:t>
            </w:r>
            <w:r w:rsidRPr="00882668">
              <w:rPr>
                <w:rFonts w:ascii="Times New Roman" w:hAnsi="Times New Roman" w:cs="Times New Roman"/>
                <w:color w:val="1D1B11" w:themeColor="background2" w:themeShade="1A"/>
                <w:spacing w:val="-4"/>
                <w:sz w:val="24"/>
                <w:szCs w:val="24"/>
              </w:rPr>
              <w:t>y</w:t>
            </w:r>
            <w:r w:rsidRPr="00882668">
              <w:rPr>
                <w:rFonts w:ascii="Times New Roman" w:hAnsi="Times New Roman" w:cs="Times New Roman"/>
                <w:color w:val="1D1B11" w:themeColor="background2" w:themeShade="1A"/>
                <w:spacing w:val="4"/>
                <w:sz w:val="24"/>
                <w:szCs w:val="24"/>
              </w:rPr>
              <w:t>e</w:t>
            </w:r>
            <w:r w:rsidRPr="00882668">
              <w:rPr>
                <w:rFonts w:ascii="Times New Roman" w:hAnsi="Times New Roman" w:cs="Times New Roman"/>
                <w:color w:val="1D1B11" w:themeColor="background2" w:themeShade="1A"/>
                <w:spacing w:val="-4"/>
                <w:sz w:val="24"/>
                <w:szCs w:val="24"/>
              </w:rPr>
              <w:t>l</w:t>
            </w:r>
            <w:r w:rsidRPr="00882668">
              <w:rPr>
                <w:rFonts w:ascii="Times New Roman" w:hAnsi="Times New Roman" w:cs="Times New Roman"/>
                <w:color w:val="1D1B11" w:themeColor="background2" w:themeShade="1A"/>
                <w:spacing w:val="4"/>
                <w:sz w:val="24"/>
                <w:szCs w:val="24"/>
              </w:rPr>
              <w:t>e</w:t>
            </w:r>
            <w:r w:rsidRPr="00882668">
              <w:rPr>
                <w:rFonts w:ascii="Times New Roman" w:hAnsi="Times New Roman" w:cs="Times New Roman"/>
                <w:color w:val="1D1B11" w:themeColor="background2" w:themeShade="1A"/>
                <w:spacing w:val="-5"/>
                <w:sz w:val="24"/>
                <w:szCs w:val="24"/>
              </w:rPr>
              <w:t>n</w:t>
            </w:r>
            <w:r w:rsidRPr="00882668">
              <w:rPr>
                <w:rFonts w:ascii="Times New Roman" w:hAnsi="Times New Roman" w:cs="Times New Roman"/>
                <w:color w:val="1D1B11" w:themeColor="background2" w:themeShade="1A"/>
                <w:spacing w:val="-1"/>
                <w:sz w:val="24"/>
                <w:szCs w:val="24"/>
              </w:rPr>
              <w:t>g</w:t>
            </w:r>
            <w:r w:rsidRPr="00882668">
              <w:rPr>
                <w:rFonts w:ascii="Times New Roman" w:hAnsi="Times New Roman" w:cs="Times New Roman"/>
                <w:color w:val="1D1B11" w:themeColor="background2" w:themeShade="1A"/>
                <w:spacing w:val="6"/>
                <w:sz w:val="24"/>
                <w:szCs w:val="24"/>
              </w:rPr>
              <w:t>g</w:t>
            </w:r>
            <w:r w:rsidRPr="00882668">
              <w:rPr>
                <w:rFonts w:ascii="Times New Roman" w:hAnsi="Times New Roman" w:cs="Times New Roman"/>
                <w:color w:val="1D1B11" w:themeColor="background2" w:themeShade="1A"/>
                <w:spacing w:val="-1"/>
                <w:sz w:val="24"/>
                <w:szCs w:val="24"/>
              </w:rPr>
              <w:t>a</w:t>
            </w:r>
            <w:r w:rsidRPr="00882668">
              <w:rPr>
                <w:rFonts w:ascii="Times New Roman" w:hAnsi="Times New Roman" w:cs="Times New Roman"/>
                <w:color w:val="1D1B11" w:themeColor="background2" w:themeShade="1A"/>
                <w:spacing w:val="2"/>
                <w:sz w:val="24"/>
                <w:szCs w:val="24"/>
              </w:rPr>
              <w:t>r</w:t>
            </w:r>
            <w:r w:rsidRPr="00882668">
              <w:rPr>
                <w:rFonts w:ascii="Times New Roman" w:hAnsi="Times New Roman" w:cs="Times New Roman"/>
                <w:color w:val="1D1B11" w:themeColor="background2" w:themeShade="1A"/>
                <w:spacing w:val="-1"/>
                <w:sz w:val="24"/>
                <w:szCs w:val="24"/>
              </w:rPr>
              <w:t>a</w:t>
            </w:r>
            <w:r w:rsidRPr="00882668">
              <w:rPr>
                <w:rFonts w:ascii="Times New Roman" w:hAnsi="Times New Roman" w:cs="Times New Roman"/>
                <w:color w:val="1D1B11" w:themeColor="background2" w:themeShade="1A"/>
                <w:spacing w:val="4"/>
                <w:sz w:val="24"/>
                <w:szCs w:val="24"/>
              </w:rPr>
              <w:t>a</w:t>
            </w:r>
            <w:r w:rsidRPr="00882668">
              <w:rPr>
                <w:rFonts w:ascii="Times New Roman" w:hAnsi="Times New Roman" w:cs="Times New Roman"/>
                <w:color w:val="1D1B11" w:themeColor="background2" w:themeShade="1A"/>
                <w:sz w:val="24"/>
                <w:szCs w:val="24"/>
              </w:rPr>
              <w:t>n</w:t>
            </w:r>
            <w:r w:rsidRPr="00882668">
              <w:rPr>
                <w:rFonts w:ascii="Times New Roman" w:hAnsi="Times New Roman" w:cs="Times New Roman"/>
                <w:color w:val="1D1B11" w:themeColor="background2" w:themeShade="1A"/>
                <w:spacing w:val="-2"/>
                <w:sz w:val="24"/>
                <w:szCs w:val="24"/>
              </w:rPr>
              <w:t xml:space="preserve"> </w:t>
            </w:r>
            <w:r w:rsidRPr="00882668">
              <w:rPr>
                <w:rFonts w:ascii="Times New Roman" w:hAnsi="Times New Roman" w:cs="Times New Roman"/>
                <w:color w:val="1D1B11" w:themeColor="background2" w:themeShade="1A"/>
                <w:spacing w:val="-1"/>
                <w:sz w:val="24"/>
                <w:szCs w:val="24"/>
              </w:rPr>
              <w:t>k</w:t>
            </w:r>
            <w:r w:rsidRPr="00882668">
              <w:rPr>
                <w:rFonts w:ascii="Times New Roman" w:hAnsi="Times New Roman" w:cs="Times New Roman"/>
                <w:color w:val="1D1B11" w:themeColor="background2" w:themeShade="1A"/>
                <w:sz w:val="24"/>
                <w:szCs w:val="24"/>
              </w:rPr>
              <w:t>e</w:t>
            </w:r>
            <w:r w:rsidRPr="00882668">
              <w:rPr>
                <w:rFonts w:ascii="Times New Roman" w:hAnsi="Times New Roman" w:cs="Times New Roman"/>
                <w:color w:val="1D1B11" w:themeColor="background2" w:themeShade="1A"/>
                <w:spacing w:val="5"/>
                <w:sz w:val="24"/>
                <w:szCs w:val="24"/>
              </w:rPr>
              <w:t>g</w:t>
            </w:r>
            <w:r w:rsidRPr="00882668">
              <w:rPr>
                <w:rFonts w:ascii="Times New Roman" w:hAnsi="Times New Roman" w:cs="Times New Roman"/>
                <w:color w:val="1D1B11" w:themeColor="background2" w:themeShade="1A"/>
                <w:spacing w:val="-9"/>
                <w:sz w:val="24"/>
                <w:szCs w:val="24"/>
              </w:rPr>
              <w:t>i</w:t>
            </w:r>
            <w:r w:rsidRPr="00882668">
              <w:rPr>
                <w:rFonts w:ascii="Times New Roman" w:hAnsi="Times New Roman" w:cs="Times New Roman"/>
                <w:color w:val="1D1B11" w:themeColor="background2" w:themeShade="1A"/>
                <w:spacing w:val="-1"/>
                <w:sz w:val="24"/>
                <w:szCs w:val="24"/>
              </w:rPr>
              <w:t>a</w:t>
            </w:r>
            <w:r w:rsidRPr="00882668">
              <w:rPr>
                <w:rFonts w:ascii="Times New Roman" w:hAnsi="Times New Roman" w:cs="Times New Roman"/>
                <w:color w:val="1D1B11" w:themeColor="background2" w:themeShade="1A"/>
                <w:spacing w:val="5"/>
                <w:sz w:val="24"/>
                <w:szCs w:val="24"/>
              </w:rPr>
              <w:t>t</w:t>
            </w:r>
            <w:r w:rsidRPr="00882668">
              <w:rPr>
                <w:rFonts w:ascii="Times New Roman" w:hAnsi="Times New Roman" w:cs="Times New Roman"/>
                <w:color w:val="1D1B11" w:themeColor="background2" w:themeShade="1A"/>
                <w:spacing w:val="-1"/>
                <w:sz w:val="24"/>
                <w:szCs w:val="24"/>
              </w:rPr>
              <w:t>a</w:t>
            </w:r>
            <w:r w:rsidRPr="00882668">
              <w:rPr>
                <w:rFonts w:ascii="Times New Roman" w:hAnsi="Times New Roman" w:cs="Times New Roman"/>
                <w:color w:val="1D1B11" w:themeColor="background2" w:themeShade="1A"/>
                <w:spacing w:val="-5"/>
                <w:sz w:val="24"/>
                <w:szCs w:val="24"/>
              </w:rPr>
              <w:t xml:space="preserve">n </w:t>
            </w:r>
            <w:r w:rsidRPr="00882668">
              <w:rPr>
                <w:rFonts w:ascii="Times New Roman" w:hAnsi="Times New Roman" w:cs="Times New Roman"/>
                <w:color w:val="1D1B11" w:themeColor="background2" w:themeShade="1A"/>
                <w:spacing w:val="5"/>
                <w:sz w:val="24"/>
                <w:szCs w:val="24"/>
              </w:rPr>
              <w:t>p</w:t>
            </w:r>
            <w:r w:rsidRPr="00882668">
              <w:rPr>
                <w:rFonts w:ascii="Times New Roman" w:hAnsi="Times New Roman" w:cs="Times New Roman"/>
                <w:color w:val="1D1B11" w:themeColor="background2" w:themeShade="1A"/>
                <w:spacing w:val="4"/>
                <w:sz w:val="24"/>
                <w:szCs w:val="24"/>
              </w:rPr>
              <w:t>e</w:t>
            </w:r>
            <w:r w:rsidRPr="00882668">
              <w:rPr>
                <w:rFonts w:ascii="Times New Roman" w:hAnsi="Times New Roman" w:cs="Times New Roman"/>
                <w:color w:val="1D1B11" w:themeColor="background2" w:themeShade="1A"/>
                <w:spacing w:val="-4"/>
                <w:sz w:val="24"/>
                <w:szCs w:val="24"/>
              </w:rPr>
              <w:t>m</w:t>
            </w:r>
            <w:r w:rsidRPr="00882668">
              <w:rPr>
                <w:rFonts w:ascii="Times New Roman" w:hAnsi="Times New Roman" w:cs="Times New Roman"/>
                <w:color w:val="1D1B11" w:themeColor="background2" w:themeShade="1A"/>
                <w:spacing w:val="-1"/>
                <w:sz w:val="24"/>
                <w:szCs w:val="24"/>
              </w:rPr>
              <w:t>e</w:t>
            </w:r>
            <w:r w:rsidRPr="00882668">
              <w:rPr>
                <w:rFonts w:ascii="Times New Roman" w:hAnsi="Times New Roman" w:cs="Times New Roman"/>
                <w:color w:val="1D1B11" w:themeColor="background2" w:themeShade="1A"/>
                <w:spacing w:val="6"/>
                <w:sz w:val="24"/>
                <w:szCs w:val="24"/>
              </w:rPr>
              <w:t>r</w:t>
            </w:r>
            <w:r w:rsidRPr="00882668">
              <w:rPr>
                <w:rFonts w:ascii="Times New Roman" w:hAnsi="Times New Roman" w:cs="Times New Roman"/>
                <w:color w:val="1D1B11" w:themeColor="background2" w:themeShade="1A"/>
                <w:spacing w:val="-4"/>
                <w:sz w:val="24"/>
                <w:szCs w:val="24"/>
              </w:rPr>
              <w:t>i</w:t>
            </w:r>
            <w:r w:rsidRPr="00882668">
              <w:rPr>
                <w:rFonts w:ascii="Times New Roman" w:hAnsi="Times New Roman" w:cs="Times New Roman"/>
                <w:color w:val="1D1B11" w:themeColor="background2" w:themeShade="1A"/>
                <w:spacing w:val="-5"/>
                <w:sz w:val="24"/>
                <w:szCs w:val="24"/>
              </w:rPr>
              <w:t>n</w:t>
            </w:r>
            <w:r w:rsidRPr="00882668">
              <w:rPr>
                <w:rFonts w:ascii="Times New Roman" w:hAnsi="Times New Roman" w:cs="Times New Roman"/>
                <w:color w:val="1D1B11" w:themeColor="background2" w:themeShade="1A"/>
                <w:spacing w:val="5"/>
                <w:sz w:val="24"/>
                <w:szCs w:val="24"/>
              </w:rPr>
              <w:t>t</w:t>
            </w:r>
            <w:r w:rsidRPr="00882668">
              <w:rPr>
                <w:rFonts w:ascii="Times New Roman" w:hAnsi="Times New Roman" w:cs="Times New Roman"/>
                <w:color w:val="1D1B11" w:themeColor="background2" w:themeShade="1A"/>
                <w:spacing w:val="-1"/>
                <w:sz w:val="24"/>
                <w:szCs w:val="24"/>
              </w:rPr>
              <w:t>a</w:t>
            </w:r>
            <w:r w:rsidRPr="00882668">
              <w:rPr>
                <w:rFonts w:ascii="Times New Roman" w:hAnsi="Times New Roman" w:cs="Times New Roman"/>
                <w:color w:val="1D1B11" w:themeColor="background2" w:themeShade="1A"/>
                <w:spacing w:val="-5"/>
                <w:sz w:val="24"/>
                <w:szCs w:val="24"/>
              </w:rPr>
              <w:t>h</w:t>
            </w:r>
            <w:r w:rsidRPr="00882668">
              <w:rPr>
                <w:rFonts w:ascii="Times New Roman" w:hAnsi="Times New Roman" w:cs="Times New Roman"/>
                <w:color w:val="1D1B11" w:themeColor="background2" w:themeShade="1A"/>
                <w:sz w:val="24"/>
                <w:szCs w:val="24"/>
              </w:rPr>
              <w:t>.</w:t>
            </w:r>
          </w:p>
        </w:tc>
        <w:tc>
          <w:tcPr>
            <w:tcW w:w="57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r>
      <w:tr w:rsidR="00611472" w:rsidRPr="00882668" w:rsidTr="00611472">
        <w:trPr>
          <w:trHeight w:val="979"/>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jc w:val="center"/>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7</w:t>
            </w:r>
          </w:p>
        </w:tc>
        <w:tc>
          <w:tcPr>
            <w:tcW w:w="5378" w:type="dxa"/>
            <w:tcBorders>
              <w:top w:val="single" w:sz="4" w:space="0" w:color="auto"/>
              <w:left w:val="nil"/>
              <w:bottom w:val="single" w:sz="4" w:space="0" w:color="auto"/>
              <w:right w:val="single" w:sz="4" w:space="0" w:color="auto"/>
            </w:tcBorders>
            <w:shd w:val="clear" w:color="auto" w:fill="auto"/>
            <w:noWrap/>
            <w:hideMark/>
          </w:tcPr>
          <w:p w:rsidR="00611472" w:rsidRPr="00882668" w:rsidRDefault="00611472" w:rsidP="00611472">
            <w:pPr>
              <w:rPr>
                <w:rFonts w:ascii="Times New Roman" w:hAnsi="Times New Roman" w:cs="Times New Roman"/>
                <w:color w:val="1D1B11" w:themeColor="background2" w:themeShade="1A"/>
                <w:sz w:val="24"/>
                <w:szCs w:val="24"/>
              </w:rPr>
            </w:pPr>
            <w:r w:rsidRPr="00882668">
              <w:rPr>
                <w:rFonts w:ascii="Times New Roman" w:hAnsi="Times New Roman" w:cs="Times New Roman"/>
                <w:color w:val="1D1B11" w:themeColor="background2" w:themeShade="1A"/>
                <w:position w:val="1"/>
                <w:sz w:val="24"/>
                <w:szCs w:val="24"/>
              </w:rPr>
              <w:t>Sa</w:t>
            </w:r>
            <w:r w:rsidRPr="00882668">
              <w:rPr>
                <w:rFonts w:ascii="Times New Roman" w:hAnsi="Times New Roman" w:cs="Times New Roman"/>
                <w:color w:val="1D1B11" w:themeColor="background2" w:themeShade="1A"/>
                <w:spacing w:val="-1"/>
                <w:position w:val="1"/>
                <w:sz w:val="24"/>
                <w:szCs w:val="24"/>
              </w:rPr>
              <w:t>r</w:t>
            </w:r>
            <w:r w:rsidRPr="00882668">
              <w:rPr>
                <w:rFonts w:ascii="Times New Roman" w:hAnsi="Times New Roman" w:cs="Times New Roman"/>
                <w:color w:val="1D1B11" w:themeColor="background2" w:themeShade="1A"/>
                <w:position w:val="1"/>
                <w:sz w:val="24"/>
                <w:szCs w:val="24"/>
              </w:rPr>
              <w:t xml:space="preserve">ana </w:t>
            </w:r>
            <w:r w:rsidRPr="00882668">
              <w:rPr>
                <w:rFonts w:ascii="Times New Roman" w:hAnsi="Times New Roman" w:cs="Times New Roman"/>
                <w:color w:val="1D1B11" w:themeColor="background2" w:themeShade="1A"/>
                <w:spacing w:val="1"/>
                <w:position w:val="1"/>
                <w:sz w:val="24"/>
                <w:szCs w:val="24"/>
              </w:rPr>
              <w:t>d</w:t>
            </w:r>
            <w:r w:rsidRPr="00882668">
              <w:rPr>
                <w:rFonts w:ascii="Times New Roman" w:hAnsi="Times New Roman" w:cs="Times New Roman"/>
                <w:color w:val="1D1B11" w:themeColor="background2" w:themeShade="1A"/>
                <w:spacing w:val="-2"/>
                <w:position w:val="1"/>
                <w:sz w:val="24"/>
                <w:szCs w:val="24"/>
              </w:rPr>
              <w:t>a</w:t>
            </w:r>
            <w:r w:rsidRPr="00882668">
              <w:rPr>
                <w:rFonts w:ascii="Times New Roman" w:hAnsi="Times New Roman" w:cs="Times New Roman"/>
                <w:color w:val="1D1B11" w:themeColor="background2" w:themeShade="1A"/>
                <w:position w:val="1"/>
                <w:sz w:val="24"/>
                <w:szCs w:val="24"/>
              </w:rPr>
              <w:t xml:space="preserve">n </w:t>
            </w:r>
            <w:r w:rsidRPr="00882668">
              <w:rPr>
                <w:rFonts w:ascii="Times New Roman" w:hAnsi="Times New Roman" w:cs="Times New Roman"/>
                <w:color w:val="1D1B11" w:themeColor="background2" w:themeShade="1A"/>
                <w:spacing w:val="1"/>
                <w:position w:val="1"/>
                <w:sz w:val="24"/>
                <w:szCs w:val="24"/>
              </w:rPr>
              <w:t>p</w:t>
            </w:r>
            <w:r w:rsidRPr="00882668">
              <w:rPr>
                <w:rFonts w:ascii="Times New Roman" w:hAnsi="Times New Roman" w:cs="Times New Roman"/>
                <w:color w:val="1D1B11" w:themeColor="background2" w:themeShade="1A"/>
                <w:spacing w:val="-1"/>
                <w:position w:val="1"/>
                <w:sz w:val="24"/>
                <w:szCs w:val="24"/>
              </w:rPr>
              <w:t>r</w:t>
            </w:r>
            <w:r w:rsidRPr="00882668">
              <w:rPr>
                <w:rFonts w:ascii="Times New Roman" w:hAnsi="Times New Roman" w:cs="Times New Roman"/>
                <w:color w:val="1D1B11" w:themeColor="background2" w:themeShade="1A"/>
                <w:position w:val="1"/>
                <w:sz w:val="24"/>
                <w:szCs w:val="24"/>
              </w:rPr>
              <w:t>asa</w:t>
            </w:r>
            <w:r w:rsidRPr="00882668">
              <w:rPr>
                <w:rFonts w:ascii="Times New Roman" w:hAnsi="Times New Roman" w:cs="Times New Roman"/>
                <w:color w:val="1D1B11" w:themeColor="background2" w:themeShade="1A"/>
                <w:spacing w:val="-1"/>
                <w:position w:val="1"/>
                <w:sz w:val="24"/>
                <w:szCs w:val="24"/>
              </w:rPr>
              <w:t>r</w:t>
            </w:r>
            <w:r w:rsidRPr="00882668">
              <w:rPr>
                <w:rFonts w:ascii="Times New Roman" w:hAnsi="Times New Roman" w:cs="Times New Roman"/>
                <w:color w:val="1D1B11" w:themeColor="background2" w:themeShade="1A"/>
                <w:position w:val="1"/>
                <w:sz w:val="24"/>
                <w:szCs w:val="24"/>
              </w:rPr>
              <w:t xml:space="preserve">ana </w:t>
            </w:r>
            <w:r w:rsidRPr="00882668">
              <w:rPr>
                <w:rFonts w:ascii="Times New Roman" w:hAnsi="Times New Roman" w:cs="Times New Roman"/>
                <w:color w:val="1D1B11" w:themeColor="background2" w:themeShade="1A"/>
                <w:spacing w:val="1"/>
                <w:position w:val="1"/>
                <w:sz w:val="24"/>
                <w:szCs w:val="24"/>
              </w:rPr>
              <w:t>y</w:t>
            </w:r>
            <w:r w:rsidRPr="00882668">
              <w:rPr>
                <w:rFonts w:ascii="Times New Roman" w:hAnsi="Times New Roman" w:cs="Times New Roman"/>
                <w:color w:val="1D1B11" w:themeColor="background2" w:themeShade="1A"/>
                <w:spacing w:val="-2"/>
                <w:position w:val="1"/>
                <w:sz w:val="24"/>
                <w:szCs w:val="24"/>
              </w:rPr>
              <w:t>a</w:t>
            </w:r>
            <w:r w:rsidRPr="00882668">
              <w:rPr>
                <w:rFonts w:ascii="Times New Roman" w:hAnsi="Times New Roman" w:cs="Times New Roman"/>
                <w:color w:val="1D1B11" w:themeColor="background2" w:themeShade="1A"/>
                <w:spacing w:val="1"/>
                <w:position w:val="1"/>
                <w:sz w:val="24"/>
                <w:szCs w:val="24"/>
              </w:rPr>
              <w:t>n</w:t>
            </w:r>
            <w:r w:rsidRPr="00882668">
              <w:rPr>
                <w:rFonts w:ascii="Times New Roman" w:hAnsi="Times New Roman" w:cs="Times New Roman"/>
                <w:color w:val="1D1B11" w:themeColor="background2" w:themeShade="1A"/>
                <w:position w:val="1"/>
                <w:sz w:val="24"/>
                <w:szCs w:val="24"/>
              </w:rPr>
              <w:t xml:space="preserve">g </w:t>
            </w:r>
            <w:r w:rsidRPr="00882668">
              <w:rPr>
                <w:rFonts w:ascii="Times New Roman" w:hAnsi="Times New Roman" w:cs="Times New Roman"/>
                <w:color w:val="1D1B11" w:themeColor="background2" w:themeShade="1A"/>
                <w:spacing w:val="-1"/>
                <w:position w:val="1"/>
                <w:sz w:val="24"/>
                <w:szCs w:val="24"/>
              </w:rPr>
              <w:t>m</w:t>
            </w:r>
            <w:r w:rsidRPr="00882668">
              <w:rPr>
                <w:rFonts w:ascii="Times New Roman" w:hAnsi="Times New Roman" w:cs="Times New Roman"/>
                <w:color w:val="1D1B11" w:themeColor="background2" w:themeShade="1A"/>
                <w:position w:val="1"/>
                <w:sz w:val="24"/>
                <w:szCs w:val="24"/>
              </w:rPr>
              <w:t>en</w:t>
            </w:r>
            <w:r w:rsidRPr="00882668">
              <w:rPr>
                <w:rFonts w:ascii="Times New Roman" w:hAnsi="Times New Roman" w:cs="Times New Roman"/>
                <w:color w:val="1D1B11" w:themeColor="background2" w:themeShade="1A"/>
                <w:spacing w:val="-1"/>
                <w:position w:val="1"/>
                <w:sz w:val="24"/>
                <w:szCs w:val="24"/>
              </w:rPr>
              <w:t>d</w:t>
            </w:r>
            <w:r w:rsidRPr="00882668">
              <w:rPr>
                <w:rFonts w:ascii="Times New Roman" w:hAnsi="Times New Roman" w:cs="Times New Roman"/>
                <w:color w:val="1D1B11" w:themeColor="background2" w:themeShade="1A"/>
                <w:spacing w:val="1"/>
                <w:position w:val="1"/>
                <w:sz w:val="24"/>
                <w:szCs w:val="24"/>
              </w:rPr>
              <w:t>u</w:t>
            </w:r>
            <w:r w:rsidRPr="00882668">
              <w:rPr>
                <w:rFonts w:ascii="Times New Roman" w:hAnsi="Times New Roman" w:cs="Times New Roman"/>
                <w:color w:val="1D1B11" w:themeColor="background2" w:themeShade="1A"/>
                <w:spacing w:val="-1"/>
                <w:position w:val="1"/>
                <w:sz w:val="24"/>
                <w:szCs w:val="24"/>
              </w:rPr>
              <w:t>k</w:t>
            </w:r>
            <w:r w:rsidRPr="00882668">
              <w:rPr>
                <w:rFonts w:ascii="Times New Roman" w:hAnsi="Times New Roman" w:cs="Times New Roman"/>
                <w:color w:val="1D1B11" w:themeColor="background2" w:themeShade="1A"/>
                <w:spacing w:val="1"/>
                <w:position w:val="1"/>
                <w:sz w:val="24"/>
                <w:szCs w:val="24"/>
              </w:rPr>
              <w:t>u</w:t>
            </w:r>
            <w:r w:rsidRPr="00882668">
              <w:rPr>
                <w:rFonts w:ascii="Times New Roman" w:hAnsi="Times New Roman" w:cs="Times New Roman"/>
                <w:color w:val="1D1B11" w:themeColor="background2" w:themeShade="1A"/>
                <w:spacing w:val="-1"/>
                <w:position w:val="1"/>
                <w:sz w:val="24"/>
                <w:szCs w:val="24"/>
              </w:rPr>
              <w:t>n</w:t>
            </w:r>
            <w:r w:rsidRPr="00882668">
              <w:rPr>
                <w:rFonts w:ascii="Times New Roman" w:hAnsi="Times New Roman" w:cs="Times New Roman"/>
                <w:color w:val="1D1B11" w:themeColor="background2" w:themeShade="1A"/>
                <w:position w:val="1"/>
                <w:sz w:val="24"/>
                <w:szCs w:val="24"/>
              </w:rPr>
              <w:t xml:space="preserve">g </w:t>
            </w:r>
            <w:r w:rsidRPr="00882668">
              <w:rPr>
                <w:rFonts w:ascii="Times New Roman" w:hAnsi="Times New Roman" w:cs="Times New Roman"/>
                <w:color w:val="1D1B11" w:themeColor="background2" w:themeShade="1A"/>
                <w:sz w:val="24"/>
                <w:szCs w:val="24"/>
              </w:rPr>
              <w:t>te</w:t>
            </w:r>
            <w:r w:rsidRPr="00882668">
              <w:rPr>
                <w:rFonts w:ascii="Times New Roman" w:hAnsi="Times New Roman" w:cs="Times New Roman"/>
                <w:color w:val="1D1B11" w:themeColor="background2" w:themeShade="1A"/>
                <w:spacing w:val="-1"/>
                <w:sz w:val="24"/>
                <w:szCs w:val="24"/>
              </w:rPr>
              <w:t>r</w:t>
            </w:r>
            <w:r w:rsidRPr="00882668">
              <w:rPr>
                <w:rFonts w:ascii="Times New Roman" w:hAnsi="Times New Roman" w:cs="Times New Roman"/>
                <w:color w:val="1D1B11" w:themeColor="background2" w:themeShade="1A"/>
                <w:sz w:val="24"/>
                <w:szCs w:val="24"/>
              </w:rPr>
              <w:t>la</w:t>
            </w:r>
            <w:r w:rsidRPr="00882668">
              <w:rPr>
                <w:rFonts w:ascii="Times New Roman" w:hAnsi="Times New Roman" w:cs="Times New Roman"/>
                <w:color w:val="1D1B11" w:themeColor="background2" w:themeShade="1A"/>
                <w:spacing w:val="-1"/>
                <w:sz w:val="24"/>
                <w:szCs w:val="24"/>
              </w:rPr>
              <w:t>k</w:t>
            </w:r>
            <w:r w:rsidRPr="00882668">
              <w:rPr>
                <w:rFonts w:ascii="Times New Roman" w:hAnsi="Times New Roman" w:cs="Times New Roman"/>
                <w:color w:val="1D1B11" w:themeColor="background2" w:themeShade="1A"/>
                <w:sz w:val="24"/>
                <w:szCs w:val="24"/>
              </w:rPr>
              <w:t>sana</w:t>
            </w:r>
            <w:r w:rsidRPr="00882668">
              <w:rPr>
                <w:rFonts w:ascii="Times New Roman" w:hAnsi="Times New Roman" w:cs="Times New Roman"/>
                <w:color w:val="1D1B11" w:themeColor="background2" w:themeShade="1A"/>
                <w:spacing w:val="-1"/>
                <w:sz w:val="24"/>
                <w:szCs w:val="24"/>
              </w:rPr>
              <w:t>n</w:t>
            </w:r>
            <w:r w:rsidRPr="00882668">
              <w:rPr>
                <w:rFonts w:ascii="Times New Roman" w:hAnsi="Times New Roman" w:cs="Times New Roman"/>
                <w:color w:val="1D1B11" w:themeColor="background2" w:themeShade="1A"/>
                <w:spacing w:val="1"/>
                <w:sz w:val="24"/>
                <w:szCs w:val="24"/>
              </w:rPr>
              <w:t>y</w:t>
            </w:r>
            <w:r w:rsidRPr="00882668">
              <w:rPr>
                <w:rFonts w:ascii="Times New Roman" w:hAnsi="Times New Roman" w:cs="Times New Roman"/>
                <w:color w:val="1D1B11" w:themeColor="background2" w:themeShade="1A"/>
                <w:sz w:val="24"/>
                <w:szCs w:val="24"/>
              </w:rPr>
              <w:t xml:space="preserve">a  </w:t>
            </w:r>
            <w:r w:rsidRPr="00882668">
              <w:rPr>
                <w:rFonts w:ascii="Times New Roman" w:hAnsi="Times New Roman" w:cs="Times New Roman"/>
                <w:color w:val="1D1B11" w:themeColor="background2" w:themeShade="1A"/>
                <w:spacing w:val="9"/>
                <w:sz w:val="24"/>
                <w:szCs w:val="24"/>
              </w:rPr>
              <w:t xml:space="preserve"> </w:t>
            </w:r>
            <w:r w:rsidRPr="00882668">
              <w:rPr>
                <w:rFonts w:ascii="Times New Roman" w:hAnsi="Times New Roman" w:cs="Times New Roman"/>
                <w:color w:val="1D1B11" w:themeColor="background2" w:themeShade="1A"/>
                <w:sz w:val="24"/>
                <w:szCs w:val="24"/>
              </w:rPr>
              <w:t xml:space="preserve">SAP   </w:t>
            </w:r>
            <w:r w:rsidRPr="00882668">
              <w:rPr>
                <w:rFonts w:ascii="Times New Roman" w:hAnsi="Times New Roman" w:cs="Times New Roman"/>
                <w:color w:val="1D1B11" w:themeColor="background2" w:themeShade="1A"/>
                <w:spacing w:val="1"/>
                <w:sz w:val="24"/>
                <w:szCs w:val="24"/>
              </w:rPr>
              <w:t>b</w:t>
            </w:r>
            <w:r w:rsidRPr="00882668">
              <w:rPr>
                <w:rFonts w:ascii="Times New Roman" w:hAnsi="Times New Roman" w:cs="Times New Roman"/>
                <w:color w:val="1D1B11" w:themeColor="background2" w:themeShade="1A"/>
                <w:sz w:val="24"/>
                <w:szCs w:val="24"/>
              </w:rPr>
              <w:t>e</w:t>
            </w:r>
            <w:r w:rsidRPr="00882668">
              <w:rPr>
                <w:rFonts w:ascii="Times New Roman" w:hAnsi="Times New Roman" w:cs="Times New Roman"/>
                <w:color w:val="1D1B11" w:themeColor="background2" w:themeShade="1A"/>
                <w:spacing w:val="-1"/>
                <w:sz w:val="24"/>
                <w:szCs w:val="24"/>
              </w:rPr>
              <w:t>r</w:t>
            </w:r>
            <w:r w:rsidRPr="00882668">
              <w:rPr>
                <w:rFonts w:ascii="Times New Roman" w:hAnsi="Times New Roman" w:cs="Times New Roman"/>
                <w:color w:val="1D1B11" w:themeColor="background2" w:themeShade="1A"/>
                <w:spacing w:val="1"/>
                <w:sz w:val="24"/>
                <w:szCs w:val="24"/>
              </w:rPr>
              <w:t>b</w:t>
            </w:r>
            <w:r w:rsidRPr="00882668">
              <w:rPr>
                <w:rFonts w:ascii="Times New Roman" w:hAnsi="Times New Roman" w:cs="Times New Roman"/>
                <w:color w:val="1D1B11" w:themeColor="background2" w:themeShade="1A"/>
                <w:spacing w:val="-2"/>
                <w:sz w:val="24"/>
                <w:szCs w:val="24"/>
              </w:rPr>
              <w:t>a</w:t>
            </w:r>
            <w:r w:rsidRPr="00882668">
              <w:rPr>
                <w:rFonts w:ascii="Times New Roman" w:hAnsi="Times New Roman" w:cs="Times New Roman"/>
                <w:color w:val="1D1B11" w:themeColor="background2" w:themeShade="1A"/>
                <w:sz w:val="24"/>
                <w:szCs w:val="24"/>
              </w:rPr>
              <w:t xml:space="preserve">sis  </w:t>
            </w:r>
            <w:r w:rsidRPr="00882668">
              <w:rPr>
                <w:rFonts w:ascii="Times New Roman" w:hAnsi="Times New Roman" w:cs="Times New Roman"/>
                <w:color w:val="1D1B11" w:themeColor="background2" w:themeShade="1A"/>
                <w:spacing w:val="10"/>
                <w:sz w:val="24"/>
                <w:szCs w:val="24"/>
              </w:rPr>
              <w:t xml:space="preserve"> </w:t>
            </w:r>
            <w:r w:rsidRPr="00882668">
              <w:rPr>
                <w:rFonts w:ascii="Times New Roman" w:hAnsi="Times New Roman" w:cs="Times New Roman"/>
                <w:color w:val="1D1B11" w:themeColor="background2" w:themeShade="1A"/>
                <w:spacing w:val="-2"/>
                <w:sz w:val="24"/>
                <w:szCs w:val="24"/>
              </w:rPr>
              <w:t>a</w:t>
            </w:r>
            <w:r w:rsidRPr="00882668">
              <w:rPr>
                <w:rFonts w:ascii="Times New Roman" w:hAnsi="Times New Roman" w:cs="Times New Roman"/>
                <w:color w:val="1D1B11" w:themeColor="background2" w:themeShade="1A"/>
                <w:spacing w:val="1"/>
                <w:sz w:val="24"/>
                <w:szCs w:val="24"/>
              </w:rPr>
              <w:t>k</w:t>
            </w:r>
            <w:r w:rsidRPr="00882668">
              <w:rPr>
                <w:rFonts w:ascii="Times New Roman" w:hAnsi="Times New Roman" w:cs="Times New Roman"/>
                <w:color w:val="1D1B11" w:themeColor="background2" w:themeShade="1A"/>
                <w:spacing w:val="-1"/>
                <w:sz w:val="24"/>
                <w:szCs w:val="24"/>
              </w:rPr>
              <w:t>r</w:t>
            </w:r>
            <w:r w:rsidRPr="00882668">
              <w:rPr>
                <w:rFonts w:ascii="Times New Roman" w:hAnsi="Times New Roman" w:cs="Times New Roman"/>
                <w:color w:val="1D1B11" w:themeColor="background2" w:themeShade="1A"/>
                <w:spacing w:val="1"/>
                <w:sz w:val="24"/>
                <w:szCs w:val="24"/>
              </w:rPr>
              <w:t>u</w:t>
            </w:r>
            <w:r w:rsidRPr="00882668">
              <w:rPr>
                <w:rFonts w:ascii="Times New Roman" w:hAnsi="Times New Roman" w:cs="Times New Roman"/>
                <w:color w:val="1D1B11" w:themeColor="background2" w:themeShade="1A"/>
                <w:sz w:val="24"/>
                <w:szCs w:val="24"/>
              </w:rPr>
              <w:t xml:space="preserve">al  </w:t>
            </w:r>
            <w:r w:rsidRPr="00882668">
              <w:rPr>
                <w:rFonts w:ascii="Times New Roman" w:hAnsi="Times New Roman" w:cs="Times New Roman"/>
                <w:color w:val="1D1B11" w:themeColor="background2" w:themeShade="1A"/>
                <w:spacing w:val="9"/>
                <w:sz w:val="24"/>
                <w:szCs w:val="24"/>
              </w:rPr>
              <w:t xml:space="preserve"> </w:t>
            </w:r>
            <w:r w:rsidRPr="00882668">
              <w:rPr>
                <w:rFonts w:ascii="Times New Roman" w:hAnsi="Times New Roman" w:cs="Times New Roman"/>
                <w:color w:val="1D1B11" w:themeColor="background2" w:themeShade="1A"/>
                <w:spacing w:val="-1"/>
                <w:sz w:val="24"/>
                <w:szCs w:val="24"/>
              </w:rPr>
              <w:t>(m</w:t>
            </w:r>
            <w:r w:rsidRPr="00882668">
              <w:rPr>
                <w:rFonts w:ascii="Times New Roman" w:hAnsi="Times New Roman" w:cs="Times New Roman"/>
                <w:color w:val="1D1B11" w:themeColor="background2" w:themeShade="1A"/>
                <w:sz w:val="24"/>
                <w:szCs w:val="24"/>
              </w:rPr>
              <w:t>isal</w:t>
            </w:r>
            <w:r w:rsidRPr="00882668">
              <w:rPr>
                <w:rFonts w:ascii="Times New Roman" w:hAnsi="Times New Roman" w:cs="Times New Roman"/>
                <w:color w:val="1D1B11" w:themeColor="background2" w:themeShade="1A"/>
                <w:spacing w:val="-1"/>
                <w:sz w:val="24"/>
                <w:szCs w:val="24"/>
              </w:rPr>
              <w:t>n</w:t>
            </w:r>
            <w:r w:rsidRPr="00882668">
              <w:rPr>
                <w:rFonts w:ascii="Times New Roman" w:hAnsi="Times New Roman" w:cs="Times New Roman"/>
                <w:color w:val="1D1B11" w:themeColor="background2" w:themeShade="1A"/>
                <w:spacing w:val="1"/>
                <w:sz w:val="24"/>
                <w:szCs w:val="24"/>
              </w:rPr>
              <w:t>y</w:t>
            </w:r>
            <w:r w:rsidRPr="00882668">
              <w:rPr>
                <w:rFonts w:ascii="Times New Roman" w:hAnsi="Times New Roman" w:cs="Times New Roman"/>
                <w:color w:val="1D1B11" w:themeColor="background2" w:themeShade="1A"/>
                <w:sz w:val="24"/>
                <w:szCs w:val="24"/>
              </w:rPr>
              <w:t>a: S</w:t>
            </w:r>
            <w:r w:rsidRPr="00882668">
              <w:rPr>
                <w:rFonts w:ascii="Times New Roman" w:hAnsi="Times New Roman" w:cs="Times New Roman"/>
                <w:color w:val="1D1B11" w:themeColor="background2" w:themeShade="1A"/>
                <w:spacing w:val="-2"/>
                <w:sz w:val="24"/>
                <w:szCs w:val="24"/>
              </w:rPr>
              <w:t>i</w:t>
            </w:r>
            <w:r w:rsidRPr="00882668">
              <w:rPr>
                <w:rFonts w:ascii="Times New Roman" w:hAnsi="Times New Roman" w:cs="Times New Roman"/>
                <w:color w:val="1D1B11" w:themeColor="background2" w:themeShade="1A"/>
                <w:sz w:val="24"/>
                <w:szCs w:val="24"/>
              </w:rPr>
              <w:t>stem</w:t>
            </w:r>
            <w:r w:rsidRPr="00882668">
              <w:rPr>
                <w:rFonts w:ascii="Times New Roman" w:hAnsi="Times New Roman" w:cs="Times New Roman"/>
                <w:color w:val="1D1B11" w:themeColor="background2" w:themeShade="1A"/>
                <w:spacing w:val="57"/>
                <w:sz w:val="24"/>
                <w:szCs w:val="24"/>
              </w:rPr>
              <w:t xml:space="preserve"> </w:t>
            </w:r>
            <w:r w:rsidRPr="00882668">
              <w:rPr>
                <w:rFonts w:ascii="Times New Roman" w:hAnsi="Times New Roman" w:cs="Times New Roman"/>
                <w:color w:val="1D1B11" w:themeColor="background2" w:themeShade="1A"/>
                <w:spacing w:val="-1"/>
                <w:sz w:val="24"/>
                <w:szCs w:val="24"/>
              </w:rPr>
              <w:t>p</w:t>
            </w:r>
            <w:r w:rsidRPr="00882668">
              <w:rPr>
                <w:rFonts w:ascii="Times New Roman" w:hAnsi="Times New Roman" w:cs="Times New Roman"/>
                <w:color w:val="1D1B11" w:themeColor="background2" w:themeShade="1A"/>
                <w:sz w:val="24"/>
                <w:szCs w:val="24"/>
              </w:rPr>
              <w:t>e</w:t>
            </w:r>
            <w:r w:rsidRPr="00882668">
              <w:rPr>
                <w:rFonts w:ascii="Times New Roman" w:hAnsi="Times New Roman" w:cs="Times New Roman"/>
                <w:color w:val="1D1B11" w:themeColor="background2" w:themeShade="1A"/>
                <w:spacing w:val="-1"/>
                <w:sz w:val="24"/>
                <w:szCs w:val="24"/>
              </w:rPr>
              <w:t>n</w:t>
            </w:r>
            <w:r w:rsidRPr="00882668">
              <w:rPr>
                <w:rFonts w:ascii="Times New Roman" w:hAnsi="Times New Roman" w:cs="Times New Roman"/>
                <w:color w:val="1D1B11" w:themeColor="background2" w:themeShade="1A"/>
                <w:spacing w:val="1"/>
                <w:sz w:val="24"/>
                <w:szCs w:val="24"/>
              </w:rPr>
              <w:t>g</w:t>
            </w:r>
            <w:r w:rsidRPr="00882668">
              <w:rPr>
                <w:rFonts w:ascii="Times New Roman" w:hAnsi="Times New Roman" w:cs="Times New Roman"/>
                <w:color w:val="1D1B11" w:themeColor="background2" w:themeShade="1A"/>
                <w:sz w:val="24"/>
                <w:szCs w:val="24"/>
              </w:rPr>
              <w:t>elola</w:t>
            </w:r>
            <w:r w:rsidRPr="00882668">
              <w:rPr>
                <w:rFonts w:ascii="Times New Roman" w:hAnsi="Times New Roman" w:cs="Times New Roman"/>
                <w:color w:val="1D1B11" w:themeColor="background2" w:themeShade="1A"/>
                <w:spacing w:val="-2"/>
                <w:sz w:val="24"/>
                <w:szCs w:val="24"/>
              </w:rPr>
              <w:t>a</w:t>
            </w:r>
            <w:r w:rsidRPr="00882668">
              <w:rPr>
                <w:rFonts w:ascii="Times New Roman" w:hAnsi="Times New Roman" w:cs="Times New Roman"/>
                <w:color w:val="1D1B11" w:themeColor="background2" w:themeShade="1A"/>
                <w:sz w:val="24"/>
                <w:szCs w:val="24"/>
              </w:rPr>
              <w:t xml:space="preserve">n  </w:t>
            </w:r>
            <w:r w:rsidRPr="00882668">
              <w:rPr>
                <w:rFonts w:ascii="Times New Roman" w:hAnsi="Times New Roman" w:cs="Times New Roman"/>
                <w:color w:val="1D1B11" w:themeColor="background2" w:themeShade="1A"/>
                <w:spacing w:val="1"/>
                <w:sz w:val="24"/>
                <w:szCs w:val="24"/>
              </w:rPr>
              <w:t>d</w:t>
            </w:r>
            <w:r w:rsidRPr="00882668">
              <w:rPr>
                <w:rFonts w:ascii="Times New Roman" w:hAnsi="Times New Roman" w:cs="Times New Roman"/>
                <w:color w:val="1D1B11" w:themeColor="background2" w:themeShade="1A"/>
                <w:spacing w:val="-2"/>
                <w:sz w:val="24"/>
                <w:szCs w:val="24"/>
              </w:rPr>
              <w:t>a</w:t>
            </w:r>
            <w:r w:rsidRPr="00882668">
              <w:rPr>
                <w:rFonts w:ascii="Times New Roman" w:hAnsi="Times New Roman" w:cs="Times New Roman"/>
                <w:color w:val="1D1B11" w:themeColor="background2" w:themeShade="1A"/>
                <w:sz w:val="24"/>
                <w:szCs w:val="24"/>
              </w:rPr>
              <w:t xml:space="preserve">n  </w:t>
            </w:r>
            <w:r w:rsidRPr="00882668">
              <w:rPr>
                <w:rFonts w:ascii="Times New Roman" w:hAnsi="Times New Roman" w:cs="Times New Roman"/>
                <w:color w:val="1D1B11" w:themeColor="background2" w:themeShade="1A"/>
                <w:spacing w:val="-2"/>
                <w:sz w:val="24"/>
                <w:szCs w:val="24"/>
              </w:rPr>
              <w:t>a</w:t>
            </w:r>
            <w:r w:rsidRPr="00882668">
              <w:rPr>
                <w:rFonts w:ascii="Times New Roman" w:hAnsi="Times New Roman" w:cs="Times New Roman"/>
                <w:color w:val="1D1B11" w:themeColor="background2" w:themeShade="1A"/>
                <w:spacing w:val="1"/>
                <w:sz w:val="24"/>
                <w:szCs w:val="24"/>
              </w:rPr>
              <w:t>k</w:t>
            </w:r>
            <w:r w:rsidRPr="00882668">
              <w:rPr>
                <w:rFonts w:ascii="Times New Roman" w:hAnsi="Times New Roman" w:cs="Times New Roman"/>
                <w:color w:val="1D1B11" w:themeColor="background2" w:themeShade="1A"/>
                <w:spacing w:val="-1"/>
                <w:sz w:val="24"/>
                <w:szCs w:val="24"/>
              </w:rPr>
              <w:t>u</w:t>
            </w:r>
            <w:r w:rsidRPr="00882668">
              <w:rPr>
                <w:rFonts w:ascii="Times New Roman" w:hAnsi="Times New Roman" w:cs="Times New Roman"/>
                <w:color w:val="1D1B11" w:themeColor="background2" w:themeShade="1A"/>
                <w:spacing w:val="1"/>
                <w:sz w:val="24"/>
                <w:szCs w:val="24"/>
              </w:rPr>
              <w:t>n</w:t>
            </w:r>
            <w:r w:rsidRPr="00882668">
              <w:rPr>
                <w:rFonts w:ascii="Times New Roman" w:hAnsi="Times New Roman" w:cs="Times New Roman"/>
                <w:color w:val="1D1B11" w:themeColor="background2" w:themeShade="1A"/>
                <w:sz w:val="24"/>
                <w:szCs w:val="24"/>
              </w:rPr>
              <w:t>tansi</w:t>
            </w:r>
            <w:r w:rsidRPr="00882668">
              <w:rPr>
                <w:rFonts w:ascii="Times New Roman" w:hAnsi="Times New Roman" w:cs="Times New Roman"/>
                <w:color w:val="1D1B11" w:themeColor="background2" w:themeShade="1A"/>
                <w:spacing w:val="55"/>
                <w:sz w:val="24"/>
                <w:szCs w:val="24"/>
              </w:rPr>
              <w:t xml:space="preserve"> </w:t>
            </w:r>
            <w:r w:rsidRPr="00882668">
              <w:rPr>
                <w:rFonts w:ascii="Times New Roman" w:hAnsi="Times New Roman" w:cs="Times New Roman"/>
                <w:color w:val="1D1B11" w:themeColor="background2" w:themeShade="1A"/>
                <w:spacing w:val="1"/>
                <w:sz w:val="24"/>
                <w:szCs w:val="24"/>
              </w:rPr>
              <w:t>d</w:t>
            </w:r>
            <w:r w:rsidRPr="00882668">
              <w:rPr>
                <w:rFonts w:ascii="Times New Roman" w:hAnsi="Times New Roman" w:cs="Times New Roman"/>
                <w:color w:val="1D1B11" w:themeColor="background2" w:themeShade="1A"/>
                <w:sz w:val="24"/>
                <w:szCs w:val="24"/>
              </w:rPr>
              <w:t>ae</w:t>
            </w:r>
            <w:r w:rsidRPr="00882668">
              <w:rPr>
                <w:rFonts w:ascii="Times New Roman" w:hAnsi="Times New Roman" w:cs="Times New Roman"/>
                <w:color w:val="1D1B11" w:themeColor="background2" w:themeShade="1A"/>
                <w:spacing w:val="-1"/>
                <w:sz w:val="24"/>
                <w:szCs w:val="24"/>
              </w:rPr>
              <w:t>r</w:t>
            </w:r>
            <w:r w:rsidRPr="00882668">
              <w:rPr>
                <w:rFonts w:ascii="Times New Roman" w:hAnsi="Times New Roman" w:cs="Times New Roman"/>
                <w:color w:val="1D1B11" w:themeColor="background2" w:themeShade="1A"/>
                <w:sz w:val="24"/>
                <w:szCs w:val="24"/>
              </w:rPr>
              <w:t>ah</w:t>
            </w:r>
            <w:r w:rsidRPr="00882668">
              <w:rPr>
                <w:rFonts w:ascii="Times New Roman" w:hAnsi="Times New Roman" w:cs="Times New Roman"/>
                <w:color w:val="1D1B11" w:themeColor="background2" w:themeShade="1A"/>
                <w:spacing w:val="-1"/>
                <w:sz w:val="24"/>
                <w:szCs w:val="24"/>
              </w:rPr>
              <w:t>)</w:t>
            </w:r>
            <w:r w:rsidRPr="00882668">
              <w:rPr>
                <w:rFonts w:ascii="Times New Roman" w:hAnsi="Times New Roman" w:cs="Times New Roman"/>
                <w:color w:val="1D1B11" w:themeColor="background2" w:themeShade="1A"/>
                <w:sz w:val="24"/>
                <w:szCs w:val="24"/>
              </w:rPr>
              <w:t>,</w:t>
            </w:r>
            <w:r w:rsidRPr="00882668">
              <w:rPr>
                <w:rFonts w:ascii="Times New Roman" w:hAnsi="Times New Roman" w:cs="Times New Roman"/>
                <w:color w:val="1D1B11" w:themeColor="background2" w:themeShade="1A"/>
                <w:spacing w:val="57"/>
                <w:sz w:val="24"/>
                <w:szCs w:val="24"/>
              </w:rPr>
              <w:t xml:space="preserve"> </w:t>
            </w:r>
            <w:r w:rsidRPr="00882668">
              <w:rPr>
                <w:rFonts w:ascii="Times New Roman" w:hAnsi="Times New Roman" w:cs="Times New Roman"/>
                <w:color w:val="1D1B11" w:themeColor="background2" w:themeShade="1A"/>
                <w:spacing w:val="-1"/>
                <w:sz w:val="24"/>
                <w:szCs w:val="24"/>
              </w:rPr>
              <w:t>sudah</w:t>
            </w:r>
            <w:r w:rsidRPr="00882668">
              <w:rPr>
                <w:rFonts w:ascii="Times New Roman" w:hAnsi="Times New Roman" w:cs="Times New Roman"/>
                <w:color w:val="1D1B11" w:themeColor="background2" w:themeShade="1A"/>
                <w:sz w:val="24"/>
                <w:szCs w:val="24"/>
              </w:rPr>
              <w:t xml:space="preserve"> </w:t>
            </w:r>
            <w:r w:rsidRPr="00882668">
              <w:rPr>
                <w:rFonts w:ascii="Times New Roman" w:hAnsi="Times New Roman" w:cs="Times New Roman"/>
                <w:color w:val="1D1B11" w:themeColor="background2" w:themeShade="1A"/>
                <w:spacing w:val="-1"/>
                <w:sz w:val="24"/>
                <w:szCs w:val="24"/>
              </w:rPr>
              <w:t>m</w:t>
            </w:r>
            <w:r w:rsidRPr="00882668">
              <w:rPr>
                <w:rFonts w:ascii="Times New Roman" w:hAnsi="Times New Roman" w:cs="Times New Roman"/>
                <w:color w:val="1D1B11" w:themeColor="background2" w:themeShade="1A"/>
                <w:sz w:val="24"/>
                <w:szCs w:val="24"/>
              </w:rPr>
              <w:t>e</w:t>
            </w:r>
            <w:r w:rsidRPr="00882668">
              <w:rPr>
                <w:rFonts w:ascii="Times New Roman" w:hAnsi="Times New Roman" w:cs="Times New Roman"/>
                <w:color w:val="1D1B11" w:themeColor="background2" w:themeShade="1A"/>
                <w:spacing w:val="-1"/>
                <w:sz w:val="24"/>
                <w:szCs w:val="24"/>
              </w:rPr>
              <w:t>m</w:t>
            </w:r>
            <w:r w:rsidRPr="00882668">
              <w:rPr>
                <w:rFonts w:ascii="Times New Roman" w:hAnsi="Times New Roman" w:cs="Times New Roman"/>
                <w:color w:val="1D1B11" w:themeColor="background2" w:themeShade="1A"/>
                <w:sz w:val="24"/>
                <w:szCs w:val="24"/>
              </w:rPr>
              <w:t>adai</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r>
      <w:tr w:rsidR="00611472" w:rsidRPr="00882668" w:rsidTr="00611472">
        <w:trPr>
          <w:trHeight w:val="851"/>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jc w:val="center"/>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8</w:t>
            </w:r>
          </w:p>
        </w:tc>
        <w:tc>
          <w:tcPr>
            <w:tcW w:w="5378" w:type="dxa"/>
            <w:tcBorders>
              <w:top w:val="single" w:sz="4" w:space="0" w:color="auto"/>
              <w:left w:val="nil"/>
              <w:bottom w:val="single" w:sz="4" w:space="0" w:color="auto"/>
              <w:right w:val="single" w:sz="4" w:space="0" w:color="auto"/>
            </w:tcBorders>
            <w:shd w:val="clear" w:color="auto" w:fill="auto"/>
            <w:noWrap/>
            <w:hideMark/>
          </w:tcPr>
          <w:p w:rsidR="00611472" w:rsidRPr="00882668" w:rsidRDefault="00611472" w:rsidP="00611472">
            <w:pPr>
              <w:rPr>
                <w:rFonts w:ascii="Times New Roman" w:hAnsi="Times New Roman" w:cs="Times New Roman"/>
                <w:color w:val="1D1B11" w:themeColor="background2" w:themeShade="1A"/>
                <w:sz w:val="24"/>
                <w:szCs w:val="24"/>
              </w:rPr>
            </w:pPr>
            <w:r w:rsidRPr="00882668">
              <w:rPr>
                <w:rFonts w:ascii="Times New Roman" w:hAnsi="Times New Roman" w:cs="Times New Roman"/>
                <w:color w:val="1D1B11" w:themeColor="background2" w:themeShade="1A"/>
                <w:sz w:val="24"/>
                <w:szCs w:val="24"/>
              </w:rPr>
              <w:t>Peningkatan pemahaman akan penerapan akuntansi basis akrual melalui kursus, pelatihan, sosialisasi, workshop, dsb sudah memadai</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r>
      <w:tr w:rsidR="00611472" w:rsidRPr="00882668" w:rsidTr="00611472">
        <w:trPr>
          <w:trHeight w:val="79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1472" w:rsidRPr="00882668" w:rsidRDefault="00611472" w:rsidP="00611472">
            <w:pPr>
              <w:spacing w:after="0" w:line="360" w:lineRule="auto"/>
              <w:jc w:val="center"/>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9</w:t>
            </w:r>
          </w:p>
        </w:tc>
        <w:tc>
          <w:tcPr>
            <w:tcW w:w="5378" w:type="dxa"/>
            <w:tcBorders>
              <w:top w:val="single" w:sz="4" w:space="0" w:color="auto"/>
              <w:left w:val="nil"/>
              <w:bottom w:val="single" w:sz="4" w:space="0" w:color="auto"/>
              <w:right w:val="single" w:sz="4" w:space="0" w:color="auto"/>
            </w:tcBorders>
            <w:shd w:val="clear" w:color="auto" w:fill="auto"/>
            <w:noWrap/>
          </w:tcPr>
          <w:p w:rsidR="00611472" w:rsidRPr="00882668" w:rsidRDefault="00611472" w:rsidP="00611472">
            <w:pPr>
              <w:rPr>
                <w:rFonts w:ascii="Times New Roman" w:hAnsi="Times New Roman" w:cs="Times New Roman"/>
                <w:color w:val="1D1B11" w:themeColor="background2" w:themeShade="1A"/>
                <w:sz w:val="24"/>
                <w:szCs w:val="24"/>
              </w:rPr>
            </w:pPr>
            <w:r w:rsidRPr="00882668">
              <w:rPr>
                <w:rFonts w:ascii="Times New Roman" w:hAnsi="Times New Roman" w:cs="Times New Roman"/>
                <w:color w:val="1D1B11" w:themeColor="background2" w:themeShade="1A"/>
                <w:spacing w:val="-2"/>
                <w:sz w:val="24"/>
                <w:szCs w:val="24"/>
              </w:rPr>
              <w:t>Dukungan  dan  komitmen  dari  para  pemimpin  di sektor  publik   adalah   faktor   kunci   keberhasilan dalam implementasi SAP akrual</w:t>
            </w:r>
          </w:p>
        </w:tc>
        <w:tc>
          <w:tcPr>
            <w:tcW w:w="576" w:type="dxa"/>
            <w:tcBorders>
              <w:top w:val="single" w:sz="4" w:space="0" w:color="auto"/>
              <w:left w:val="nil"/>
              <w:bottom w:val="single" w:sz="4" w:space="0" w:color="auto"/>
              <w:right w:val="single" w:sz="4" w:space="0" w:color="auto"/>
            </w:tcBorders>
            <w:shd w:val="clear" w:color="auto" w:fill="auto"/>
            <w:noWrap/>
            <w:vAlign w:val="center"/>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p>
        </w:tc>
      </w:tr>
      <w:tr w:rsidR="00611472" w:rsidRPr="00882668" w:rsidTr="00611472">
        <w:trPr>
          <w:trHeight w:val="30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1472" w:rsidRPr="00882668" w:rsidRDefault="00611472" w:rsidP="00611472">
            <w:pPr>
              <w:spacing w:after="0" w:line="360" w:lineRule="auto"/>
              <w:jc w:val="center"/>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10</w:t>
            </w:r>
          </w:p>
        </w:tc>
        <w:tc>
          <w:tcPr>
            <w:tcW w:w="5378" w:type="dxa"/>
            <w:tcBorders>
              <w:top w:val="single" w:sz="4" w:space="0" w:color="auto"/>
              <w:left w:val="nil"/>
              <w:bottom w:val="single" w:sz="4" w:space="0" w:color="auto"/>
              <w:right w:val="single" w:sz="4" w:space="0" w:color="auto"/>
            </w:tcBorders>
            <w:shd w:val="clear" w:color="auto" w:fill="auto"/>
            <w:noWrap/>
          </w:tcPr>
          <w:p w:rsidR="00611472" w:rsidRPr="00882668" w:rsidRDefault="00611472" w:rsidP="00611472">
            <w:pPr>
              <w:rPr>
                <w:rFonts w:ascii="Times New Roman" w:hAnsi="Times New Roman" w:cs="Times New Roman"/>
                <w:color w:val="1D1B11" w:themeColor="background2" w:themeShade="1A"/>
                <w:sz w:val="24"/>
                <w:szCs w:val="24"/>
              </w:rPr>
            </w:pPr>
            <w:r w:rsidRPr="00882668">
              <w:rPr>
                <w:rFonts w:ascii="Times New Roman" w:hAnsi="Times New Roman" w:cs="Times New Roman"/>
                <w:color w:val="1D1B11" w:themeColor="background2" w:themeShade="1A"/>
                <w:spacing w:val="-2"/>
                <w:sz w:val="24"/>
                <w:szCs w:val="24"/>
              </w:rPr>
              <w:t>Kualitas  SDM  sebagai  pelaksana  penatausahaan keuangan  dan  pelaksanaan  akuntansi  belum memadai</w:t>
            </w:r>
          </w:p>
        </w:tc>
        <w:tc>
          <w:tcPr>
            <w:tcW w:w="576" w:type="dxa"/>
            <w:tcBorders>
              <w:top w:val="single" w:sz="4" w:space="0" w:color="auto"/>
              <w:left w:val="nil"/>
              <w:bottom w:val="single" w:sz="4" w:space="0" w:color="auto"/>
              <w:right w:val="single" w:sz="4" w:space="0" w:color="auto"/>
            </w:tcBorders>
            <w:shd w:val="clear" w:color="auto" w:fill="auto"/>
            <w:noWrap/>
            <w:vAlign w:val="center"/>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p>
        </w:tc>
      </w:tr>
    </w:tbl>
    <w:p w:rsidR="00611472" w:rsidRPr="00882668" w:rsidRDefault="00611472" w:rsidP="00611472">
      <w:pPr>
        <w:spacing w:after="0" w:line="360" w:lineRule="auto"/>
        <w:rPr>
          <w:rFonts w:ascii="Times New Roman" w:hAnsi="Times New Roman" w:cs="Times New Roman"/>
          <w:b/>
          <w:color w:val="1D1B11" w:themeColor="background2" w:themeShade="1A"/>
          <w:sz w:val="24"/>
          <w:szCs w:val="24"/>
        </w:rPr>
      </w:pPr>
    </w:p>
    <w:p w:rsidR="00611472" w:rsidRPr="00882668" w:rsidRDefault="00611472" w:rsidP="00611472">
      <w:pPr>
        <w:spacing w:after="0" w:line="360" w:lineRule="auto"/>
        <w:rPr>
          <w:rFonts w:ascii="Times New Roman" w:hAnsi="Times New Roman" w:cs="Times New Roman"/>
          <w:b/>
          <w:color w:val="1D1B11" w:themeColor="background2" w:themeShade="1A"/>
          <w:sz w:val="24"/>
          <w:szCs w:val="24"/>
        </w:rPr>
      </w:pPr>
      <w:r w:rsidRPr="00882668">
        <w:rPr>
          <w:rFonts w:ascii="Times New Roman" w:hAnsi="Times New Roman" w:cs="Times New Roman"/>
          <w:b/>
          <w:color w:val="1D1B11" w:themeColor="background2" w:themeShade="1A"/>
          <w:sz w:val="24"/>
          <w:szCs w:val="24"/>
        </w:rPr>
        <w:lastRenderedPageBreak/>
        <w:t>KUALITAS LAPORAN KEUANGAN DAERAH</w:t>
      </w:r>
    </w:p>
    <w:p w:rsidR="00611472" w:rsidRPr="00882668" w:rsidRDefault="00611472" w:rsidP="00D85FAB">
      <w:pPr>
        <w:pStyle w:val="ListParagraph"/>
        <w:numPr>
          <w:ilvl w:val="0"/>
          <w:numId w:val="47"/>
        </w:numPr>
        <w:spacing w:after="0" w:line="360" w:lineRule="auto"/>
        <w:jc w:val="left"/>
        <w:rPr>
          <w:rFonts w:ascii="Times New Roman" w:hAnsi="Times New Roman" w:cs="Times New Roman"/>
          <w:b/>
          <w:color w:val="1D1B11" w:themeColor="background2" w:themeShade="1A"/>
          <w:sz w:val="24"/>
          <w:szCs w:val="24"/>
        </w:rPr>
      </w:pPr>
      <w:r w:rsidRPr="00882668">
        <w:rPr>
          <w:rFonts w:ascii="Times New Roman" w:hAnsi="Times New Roman" w:cs="Times New Roman"/>
          <w:b/>
          <w:color w:val="1D1B11" w:themeColor="background2" w:themeShade="1A"/>
          <w:sz w:val="24"/>
          <w:szCs w:val="24"/>
        </w:rPr>
        <w:t>Relevansi</w:t>
      </w:r>
    </w:p>
    <w:tbl>
      <w:tblPr>
        <w:tblW w:w="8946" w:type="dxa"/>
        <w:tblInd w:w="93" w:type="dxa"/>
        <w:tblLook w:val="04A0" w:firstRow="1" w:lastRow="0" w:firstColumn="1" w:lastColumn="0" w:noHBand="0" w:noVBand="1"/>
      </w:tblPr>
      <w:tblGrid>
        <w:gridCol w:w="960"/>
        <w:gridCol w:w="5009"/>
        <w:gridCol w:w="567"/>
        <w:gridCol w:w="567"/>
        <w:gridCol w:w="567"/>
        <w:gridCol w:w="567"/>
        <w:gridCol w:w="709"/>
      </w:tblGrid>
      <w:tr w:rsidR="00611472" w:rsidRPr="00882668" w:rsidTr="00611472">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jc w:val="center"/>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11</w:t>
            </w:r>
          </w:p>
        </w:tc>
        <w:tc>
          <w:tcPr>
            <w:tcW w:w="5009"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rPr>
                <w:rFonts w:ascii="Times New Roman" w:eastAsia="Times New Roman" w:hAnsi="Times New Roman" w:cs="Times New Roman"/>
                <w:color w:val="1D1B11" w:themeColor="background2" w:themeShade="1A"/>
              </w:rPr>
            </w:pPr>
            <w:r w:rsidRPr="00882668">
              <w:rPr>
                <w:rFonts w:ascii="Times New Roman" w:hAnsi="Times New Roman" w:cs="Times New Roman"/>
                <w:color w:val="1D1B11" w:themeColor="background2" w:themeShade="1A"/>
              </w:rPr>
              <w:t>Informasi laporan keuangan telah membantu dalam melakukan prediksi secara tepat</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r>
      <w:tr w:rsidR="00611472" w:rsidRPr="00882668" w:rsidTr="0061147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jc w:val="center"/>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12</w:t>
            </w:r>
          </w:p>
        </w:tc>
        <w:tc>
          <w:tcPr>
            <w:tcW w:w="5009"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rPr>
                <w:rFonts w:ascii="Times New Roman" w:eastAsia="Times New Roman" w:hAnsi="Times New Roman" w:cs="Times New Roman"/>
                <w:color w:val="1D1B11" w:themeColor="background2" w:themeShade="1A"/>
              </w:rPr>
            </w:pPr>
            <w:r w:rsidRPr="00882668">
              <w:rPr>
                <w:rFonts w:ascii="Times New Roman" w:hAnsi="Times New Roman" w:cs="Times New Roman"/>
                <w:color w:val="1D1B11" w:themeColor="background2" w:themeShade="1A"/>
              </w:rPr>
              <w:t>Informasi laporan keuangan digunakan pengguna untuk menegaskan atau mengoreksi ekspektasi mereka dimasa lalu</w:t>
            </w:r>
          </w:p>
        </w:tc>
        <w:tc>
          <w:tcPr>
            <w:tcW w:w="5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r>
      <w:tr w:rsidR="00611472" w:rsidRPr="00882668" w:rsidTr="00611472">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1472" w:rsidRPr="00882668" w:rsidRDefault="00611472" w:rsidP="00611472">
            <w:pPr>
              <w:spacing w:after="0" w:line="360" w:lineRule="auto"/>
              <w:jc w:val="center"/>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13</w:t>
            </w:r>
          </w:p>
        </w:tc>
        <w:tc>
          <w:tcPr>
            <w:tcW w:w="5009" w:type="dxa"/>
            <w:tcBorders>
              <w:top w:val="single" w:sz="4" w:space="0" w:color="auto"/>
              <w:left w:val="nil"/>
              <w:bottom w:val="single" w:sz="4" w:space="0" w:color="auto"/>
              <w:right w:val="single" w:sz="4" w:space="0" w:color="auto"/>
            </w:tcBorders>
            <w:shd w:val="clear" w:color="auto" w:fill="auto"/>
            <w:noWrap/>
            <w:vAlign w:val="center"/>
          </w:tcPr>
          <w:p w:rsidR="00611472" w:rsidRPr="00882668" w:rsidRDefault="00611472" w:rsidP="00611472">
            <w:pPr>
              <w:spacing w:after="0"/>
              <w:rPr>
                <w:rFonts w:ascii="Times New Roman" w:hAnsi="Times New Roman" w:cs="Times New Roman"/>
                <w:color w:val="1D1B11" w:themeColor="background2" w:themeShade="1A"/>
              </w:rPr>
            </w:pPr>
            <w:r w:rsidRPr="00882668">
              <w:rPr>
                <w:rFonts w:ascii="Times New Roman" w:hAnsi="Times New Roman" w:cs="Times New Roman"/>
                <w:color w:val="1D1B11" w:themeColor="background2" w:themeShade="1A"/>
              </w:rPr>
              <w:t>Informasi keuangan tepat waktu sehingga berguna dalam pengambilan keputusan</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p>
        </w:tc>
      </w:tr>
      <w:tr w:rsidR="00611472" w:rsidRPr="00882668" w:rsidTr="00611472">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1472" w:rsidRPr="00882668" w:rsidRDefault="00611472" w:rsidP="00611472">
            <w:pPr>
              <w:spacing w:after="0" w:line="360" w:lineRule="auto"/>
              <w:jc w:val="center"/>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14</w:t>
            </w:r>
          </w:p>
        </w:tc>
        <w:tc>
          <w:tcPr>
            <w:tcW w:w="5009" w:type="dxa"/>
            <w:tcBorders>
              <w:top w:val="single" w:sz="4" w:space="0" w:color="auto"/>
              <w:left w:val="nil"/>
              <w:bottom w:val="single" w:sz="4" w:space="0" w:color="auto"/>
              <w:right w:val="single" w:sz="4" w:space="0" w:color="auto"/>
            </w:tcBorders>
            <w:shd w:val="clear" w:color="auto" w:fill="auto"/>
            <w:noWrap/>
            <w:vAlign w:val="center"/>
          </w:tcPr>
          <w:p w:rsidR="00611472" w:rsidRPr="00882668" w:rsidRDefault="00611472" w:rsidP="00611472">
            <w:pPr>
              <w:spacing w:after="0"/>
              <w:rPr>
                <w:rFonts w:ascii="Times New Roman" w:hAnsi="Times New Roman" w:cs="Times New Roman"/>
                <w:color w:val="1D1B11" w:themeColor="background2" w:themeShade="1A"/>
              </w:rPr>
            </w:pPr>
            <w:r w:rsidRPr="00882668">
              <w:rPr>
                <w:rFonts w:ascii="Times New Roman" w:hAnsi="Times New Roman" w:cs="Times New Roman"/>
                <w:color w:val="1D1B11" w:themeColor="background2" w:themeShade="1A"/>
              </w:rPr>
              <w:t>Saya</w:t>
            </w:r>
            <w:r w:rsidRPr="00882668">
              <w:rPr>
                <w:rFonts w:ascii="Times New Roman" w:hAnsi="Times New Roman" w:cs="Times New Roman"/>
                <w:color w:val="1D1B11" w:themeColor="background2" w:themeShade="1A"/>
                <w:spacing w:val="25"/>
              </w:rPr>
              <w:t xml:space="preserve"> </w:t>
            </w:r>
            <w:r w:rsidRPr="00882668">
              <w:rPr>
                <w:rFonts w:ascii="Times New Roman" w:hAnsi="Times New Roman" w:cs="Times New Roman"/>
                <w:color w:val="1D1B11" w:themeColor="background2" w:themeShade="1A"/>
                <w:spacing w:val="-1"/>
              </w:rPr>
              <w:t>s</w:t>
            </w:r>
            <w:r w:rsidRPr="00882668">
              <w:rPr>
                <w:rFonts w:ascii="Times New Roman" w:hAnsi="Times New Roman" w:cs="Times New Roman"/>
                <w:color w:val="1D1B11" w:themeColor="background2" w:themeShade="1A"/>
              </w:rPr>
              <w:t>e</w:t>
            </w:r>
            <w:r w:rsidRPr="00882668">
              <w:rPr>
                <w:rFonts w:ascii="Times New Roman" w:hAnsi="Times New Roman" w:cs="Times New Roman"/>
                <w:color w:val="1D1B11" w:themeColor="background2" w:themeShade="1A"/>
                <w:spacing w:val="-1"/>
              </w:rPr>
              <w:t>t</w:t>
            </w:r>
            <w:r w:rsidRPr="00882668">
              <w:rPr>
                <w:rFonts w:ascii="Times New Roman" w:hAnsi="Times New Roman" w:cs="Times New Roman"/>
                <w:color w:val="1D1B11" w:themeColor="background2" w:themeShade="1A"/>
                <w:spacing w:val="2"/>
              </w:rPr>
              <w:t>u</w:t>
            </w:r>
            <w:r w:rsidRPr="00882668">
              <w:rPr>
                <w:rFonts w:ascii="Times New Roman" w:hAnsi="Times New Roman" w:cs="Times New Roman"/>
                <w:color w:val="1D1B11" w:themeColor="background2" w:themeShade="1A"/>
                <w:spacing w:val="-1"/>
              </w:rPr>
              <w:t>j</w:t>
            </w:r>
            <w:r w:rsidRPr="00882668">
              <w:rPr>
                <w:rFonts w:ascii="Times New Roman" w:hAnsi="Times New Roman" w:cs="Times New Roman"/>
                <w:color w:val="1D1B11" w:themeColor="background2" w:themeShade="1A"/>
              </w:rPr>
              <w:t>u</w:t>
            </w:r>
            <w:r w:rsidRPr="00882668">
              <w:rPr>
                <w:rFonts w:ascii="Times New Roman" w:hAnsi="Times New Roman" w:cs="Times New Roman"/>
                <w:color w:val="1D1B11" w:themeColor="background2" w:themeShade="1A"/>
                <w:spacing w:val="24"/>
              </w:rPr>
              <w:t xml:space="preserve"> </w:t>
            </w:r>
            <w:r w:rsidRPr="00882668">
              <w:rPr>
                <w:rFonts w:ascii="Times New Roman" w:hAnsi="Times New Roman" w:cs="Times New Roman"/>
                <w:color w:val="1D1B11" w:themeColor="background2" w:themeShade="1A"/>
              </w:rPr>
              <w:t>bahwa</w:t>
            </w:r>
            <w:r w:rsidRPr="00882668">
              <w:rPr>
                <w:rFonts w:ascii="Times New Roman" w:hAnsi="Times New Roman" w:cs="Times New Roman"/>
                <w:color w:val="1D1B11" w:themeColor="background2" w:themeShade="1A"/>
                <w:spacing w:val="23"/>
              </w:rPr>
              <w:t xml:space="preserve"> </w:t>
            </w:r>
            <w:r w:rsidRPr="00882668">
              <w:rPr>
                <w:rFonts w:ascii="Times New Roman" w:hAnsi="Times New Roman" w:cs="Times New Roman"/>
                <w:color w:val="1D1B11" w:themeColor="background2" w:themeShade="1A"/>
                <w:spacing w:val="-1"/>
              </w:rPr>
              <w:t>L</w:t>
            </w:r>
            <w:r w:rsidRPr="00882668">
              <w:rPr>
                <w:rFonts w:ascii="Times New Roman" w:hAnsi="Times New Roman" w:cs="Times New Roman"/>
                <w:color w:val="1D1B11" w:themeColor="background2" w:themeShade="1A"/>
              </w:rPr>
              <w:t>KPD</w:t>
            </w:r>
            <w:r w:rsidRPr="00882668">
              <w:rPr>
                <w:rFonts w:ascii="Times New Roman" w:hAnsi="Times New Roman" w:cs="Times New Roman"/>
                <w:color w:val="1D1B11" w:themeColor="background2" w:themeShade="1A"/>
                <w:spacing w:val="24"/>
              </w:rPr>
              <w:t xml:space="preserve"> </w:t>
            </w:r>
            <w:r w:rsidRPr="00882668">
              <w:rPr>
                <w:rFonts w:ascii="Times New Roman" w:hAnsi="Times New Roman" w:cs="Times New Roman"/>
                <w:color w:val="1D1B11" w:themeColor="background2" w:themeShade="1A"/>
              </w:rPr>
              <w:t>di</w:t>
            </w:r>
            <w:r w:rsidRPr="00882668">
              <w:rPr>
                <w:rFonts w:ascii="Times New Roman" w:hAnsi="Times New Roman" w:cs="Times New Roman"/>
                <w:color w:val="1D1B11" w:themeColor="background2" w:themeShade="1A"/>
                <w:spacing w:val="23"/>
              </w:rPr>
              <w:t xml:space="preserve"> </w:t>
            </w:r>
            <w:r w:rsidRPr="00882668">
              <w:rPr>
                <w:rFonts w:ascii="Times New Roman" w:hAnsi="Times New Roman" w:cs="Times New Roman"/>
                <w:color w:val="1D1B11" w:themeColor="background2" w:themeShade="1A"/>
                <w:spacing w:val="-1"/>
              </w:rPr>
              <w:t>t</w:t>
            </w:r>
            <w:r w:rsidRPr="00882668">
              <w:rPr>
                <w:rFonts w:ascii="Times New Roman" w:hAnsi="Times New Roman" w:cs="Times New Roman"/>
                <w:color w:val="1D1B11" w:themeColor="background2" w:themeShade="1A"/>
              </w:rPr>
              <w:t>e</w:t>
            </w:r>
            <w:r w:rsidRPr="00882668">
              <w:rPr>
                <w:rFonts w:ascii="Times New Roman" w:hAnsi="Times New Roman" w:cs="Times New Roman"/>
                <w:color w:val="1D1B11" w:themeColor="background2" w:themeShade="1A"/>
                <w:spacing w:val="-1"/>
              </w:rPr>
              <w:t>m</w:t>
            </w:r>
            <w:r w:rsidRPr="00882668">
              <w:rPr>
                <w:rFonts w:ascii="Times New Roman" w:hAnsi="Times New Roman" w:cs="Times New Roman"/>
                <w:color w:val="1D1B11" w:themeColor="background2" w:themeShade="1A"/>
                <w:spacing w:val="2"/>
              </w:rPr>
              <w:t>p</w:t>
            </w:r>
            <w:r w:rsidRPr="00882668">
              <w:rPr>
                <w:rFonts w:ascii="Times New Roman" w:hAnsi="Times New Roman" w:cs="Times New Roman"/>
                <w:color w:val="1D1B11" w:themeColor="background2" w:themeShade="1A"/>
              </w:rPr>
              <w:t>at</w:t>
            </w:r>
            <w:r w:rsidRPr="00882668">
              <w:rPr>
                <w:rFonts w:ascii="Times New Roman" w:hAnsi="Times New Roman" w:cs="Times New Roman"/>
                <w:color w:val="1D1B11" w:themeColor="background2" w:themeShade="1A"/>
                <w:spacing w:val="25"/>
              </w:rPr>
              <w:t xml:space="preserve"> </w:t>
            </w:r>
            <w:r w:rsidRPr="00882668">
              <w:rPr>
                <w:rFonts w:ascii="Times New Roman" w:hAnsi="Times New Roman" w:cs="Times New Roman"/>
                <w:color w:val="1D1B11" w:themeColor="background2" w:themeShade="1A"/>
                <w:spacing w:val="-1"/>
              </w:rPr>
              <w:t>s</w:t>
            </w:r>
            <w:r w:rsidRPr="00882668">
              <w:rPr>
                <w:rFonts w:ascii="Times New Roman" w:hAnsi="Times New Roman" w:cs="Times New Roman"/>
                <w:color w:val="1D1B11" w:themeColor="background2" w:themeShade="1A"/>
              </w:rPr>
              <w:t>aya</w:t>
            </w:r>
            <w:r w:rsidRPr="00882668">
              <w:rPr>
                <w:rFonts w:ascii="Times New Roman" w:hAnsi="Times New Roman" w:cs="Times New Roman"/>
                <w:color w:val="1D1B11" w:themeColor="background2" w:themeShade="1A"/>
                <w:spacing w:val="25"/>
              </w:rPr>
              <w:t xml:space="preserve"> </w:t>
            </w:r>
            <w:r w:rsidRPr="00882668">
              <w:rPr>
                <w:rFonts w:ascii="Times New Roman" w:hAnsi="Times New Roman" w:cs="Times New Roman"/>
                <w:color w:val="1D1B11" w:themeColor="background2" w:themeShade="1A"/>
              </w:rPr>
              <w:t>beker</w:t>
            </w:r>
            <w:r w:rsidRPr="00882668">
              <w:rPr>
                <w:rFonts w:ascii="Times New Roman" w:hAnsi="Times New Roman" w:cs="Times New Roman"/>
                <w:color w:val="1D1B11" w:themeColor="background2" w:themeShade="1A"/>
                <w:spacing w:val="-1"/>
              </w:rPr>
              <w:t>j</w:t>
            </w:r>
            <w:r w:rsidRPr="00882668">
              <w:rPr>
                <w:rFonts w:ascii="Times New Roman" w:hAnsi="Times New Roman" w:cs="Times New Roman"/>
                <w:color w:val="1D1B11" w:themeColor="background2" w:themeShade="1A"/>
              </w:rPr>
              <w:t xml:space="preserve">a </w:t>
            </w:r>
            <w:r w:rsidRPr="00882668">
              <w:rPr>
                <w:rFonts w:ascii="Times New Roman" w:hAnsi="Times New Roman" w:cs="Times New Roman"/>
                <w:color w:val="1D1B11" w:themeColor="background2" w:themeShade="1A"/>
                <w:spacing w:val="-1"/>
              </w:rPr>
              <w:t>telah menyajikan informasi akuntansi pemerintah selengkap mungkin yang dapat mempengaruhi pengambilan keputusan</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p>
        </w:tc>
      </w:tr>
      <w:tr w:rsidR="00611472" w:rsidRPr="00882668" w:rsidTr="00611472">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1472" w:rsidRPr="00882668" w:rsidRDefault="00611472" w:rsidP="00611472">
            <w:pPr>
              <w:spacing w:after="0" w:line="360" w:lineRule="auto"/>
              <w:jc w:val="center"/>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15</w:t>
            </w:r>
          </w:p>
        </w:tc>
        <w:tc>
          <w:tcPr>
            <w:tcW w:w="5009" w:type="dxa"/>
            <w:tcBorders>
              <w:top w:val="single" w:sz="4" w:space="0" w:color="auto"/>
              <w:left w:val="nil"/>
              <w:bottom w:val="single" w:sz="4" w:space="0" w:color="auto"/>
              <w:right w:val="single" w:sz="4" w:space="0" w:color="auto"/>
            </w:tcBorders>
            <w:shd w:val="clear" w:color="auto" w:fill="auto"/>
            <w:noWrap/>
            <w:vAlign w:val="center"/>
          </w:tcPr>
          <w:p w:rsidR="00611472" w:rsidRPr="00882668" w:rsidRDefault="00611472" w:rsidP="00611472">
            <w:pPr>
              <w:spacing w:after="0"/>
              <w:rPr>
                <w:rFonts w:ascii="Times New Roman" w:hAnsi="Times New Roman" w:cs="Times New Roman"/>
                <w:color w:val="1D1B11" w:themeColor="background2" w:themeShade="1A"/>
              </w:rPr>
            </w:pPr>
            <w:r w:rsidRPr="00882668">
              <w:rPr>
                <w:rFonts w:ascii="Times New Roman" w:hAnsi="Times New Roman" w:cs="Times New Roman"/>
                <w:color w:val="1D1B11" w:themeColor="background2" w:themeShade="1A"/>
                <w:spacing w:val="2"/>
              </w:rPr>
              <w:t>I</w:t>
            </w:r>
            <w:r w:rsidRPr="00882668">
              <w:rPr>
                <w:rFonts w:ascii="Times New Roman" w:hAnsi="Times New Roman" w:cs="Times New Roman"/>
                <w:color w:val="1D1B11" w:themeColor="background2" w:themeShade="1A"/>
              </w:rPr>
              <w:t>n</w:t>
            </w:r>
            <w:r w:rsidRPr="00882668">
              <w:rPr>
                <w:rFonts w:ascii="Times New Roman" w:hAnsi="Times New Roman" w:cs="Times New Roman"/>
                <w:color w:val="1D1B11" w:themeColor="background2" w:themeShade="1A"/>
                <w:spacing w:val="-8"/>
              </w:rPr>
              <w:t>f</w:t>
            </w:r>
            <w:r w:rsidRPr="00882668">
              <w:rPr>
                <w:rFonts w:ascii="Times New Roman" w:hAnsi="Times New Roman" w:cs="Times New Roman"/>
                <w:color w:val="1D1B11" w:themeColor="background2" w:themeShade="1A"/>
                <w:spacing w:val="5"/>
              </w:rPr>
              <w:t>o</w:t>
            </w:r>
            <w:r w:rsidRPr="00882668">
              <w:rPr>
                <w:rFonts w:ascii="Times New Roman" w:hAnsi="Times New Roman" w:cs="Times New Roman"/>
                <w:color w:val="1D1B11" w:themeColor="background2" w:themeShade="1A"/>
                <w:spacing w:val="6"/>
              </w:rPr>
              <w:t>r</w:t>
            </w:r>
            <w:r w:rsidRPr="00882668">
              <w:rPr>
                <w:rFonts w:ascii="Times New Roman" w:hAnsi="Times New Roman" w:cs="Times New Roman"/>
                <w:color w:val="1D1B11" w:themeColor="background2" w:themeShade="1A"/>
                <w:spacing w:val="-9"/>
              </w:rPr>
              <w:t>m</w:t>
            </w:r>
            <w:r w:rsidRPr="00882668">
              <w:rPr>
                <w:rFonts w:ascii="Times New Roman" w:hAnsi="Times New Roman" w:cs="Times New Roman"/>
                <w:color w:val="1D1B11" w:themeColor="background2" w:themeShade="1A"/>
                <w:spacing w:val="-1"/>
              </w:rPr>
              <w:t>a</w:t>
            </w:r>
            <w:r w:rsidRPr="00882668">
              <w:rPr>
                <w:rFonts w:ascii="Times New Roman" w:hAnsi="Times New Roman" w:cs="Times New Roman"/>
                <w:color w:val="1D1B11" w:themeColor="background2" w:themeShade="1A"/>
                <w:spacing w:val="3"/>
              </w:rPr>
              <w:t>s</w:t>
            </w:r>
            <w:r w:rsidRPr="00882668">
              <w:rPr>
                <w:rFonts w:ascii="Times New Roman" w:hAnsi="Times New Roman" w:cs="Times New Roman"/>
                <w:color w:val="1D1B11" w:themeColor="background2" w:themeShade="1A"/>
              </w:rPr>
              <w:t>i</w:t>
            </w:r>
            <w:r w:rsidRPr="00882668">
              <w:rPr>
                <w:rFonts w:ascii="Times New Roman" w:hAnsi="Times New Roman" w:cs="Times New Roman"/>
                <w:color w:val="1D1B11" w:themeColor="background2" w:themeShade="1A"/>
                <w:spacing w:val="3"/>
              </w:rPr>
              <w:t xml:space="preserve"> </w:t>
            </w:r>
            <w:r w:rsidRPr="00882668">
              <w:rPr>
                <w:rFonts w:ascii="Times New Roman" w:hAnsi="Times New Roman" w:cs="Times New Roman"/>
                <w:color w:val="1D1B11" w:themeColor="background2" w:themeShade="1A"/>
                <w:spacing w:val="-4"/>
              </w:rPr>
              <w:t>l</w:t>
            </w:r>
            <w:r w:rsidRPr="00882668">
              <w:rPr>
                <w:rFonts w:ascii="Times New Roman" w:hAnsi="Times New Roman" w:cs="Times New Roman"/>
                <w:color w:val="1D1B11" w:themeColor="background2" w:themeShade="1A"/>
                <w:spacing w:val="-1"/>
              </w:rPr>
              <w:t>a</w:t>
            </w:r>
            <w:r w:rsidRPr="00882668">
              <w:rPr>
                <w:rFonts w:ascii="Times New Roman" w:hAnsi="Times New Roman" w:cs="Times New Roman"/>
                <w:color w:val="1D1B11" w:themeColor="background2" w:themeShade="1A"/>
              </w:rPr>
              <w:t>p</w:t>
            </w:r>
            <w:r w:rsidRPr="00882668">
              <w:rPr>
                <w:rFonts w:ascii="Times New Roman" w:hAnsi="Times New Roman" w:cs="Times New Roman"/>
                <w:color w:val="1D1B11" w:themeColor="background2" w:themeShade="1A"/>
                <w:spacing w:val="5"/>
              </w:rPr>
              <w:t>o</w:t>
            </w:r>
            <w:r w:rsidRPr="00882668">
              <w:rPr>
                <w:rFonts w:ascii="Times New Roman" w:hAnsi="Times New Roman" w:cs="Times New Roman"/>
                <w:color w:val="1D1B11" w:themeColor="background2" w:themeShade="1A"/>
                <w:spacing w:val="2"/>
              </w:rPr>
              <w:t>r</w:t>
            </w:r>
            <w:r w:rsidRPr="00882668">
              <w:rPr>
                <w:rFonts w:ascii="Times New Roman" w:hAnsi="Times New Roman" w:cs="Times New Roman"/>
                <w:color w:val="1D1B11" w:themeColor="background2" w:themeShade="1A"/>
                <w:spacing w:val="-1"/>
              </w:rPr>
              <w:t>a</w:t>
            </w:r>
            <w:r w:rsidRPr="00882668">
              <w:rPr>
                <w:rFonts w:ascii="Times New Roman" w:hAnsi="Times New Roman" w:cs="Times New Roman"/>
                <w:color w:val="1D1B11" w:themeColor="background2" w:themeShade="1A"/>
              </w:rPr>
              <w:t>n</w:t>
            </w:r>
            <w:r w:rsidRPr="00882668">
              <w:rPr>
                <w:rFonts w:ascii="Times New Roman" w:hAnsi="Times New Roman" w:cs="Times New Roman"/>
                <w:color w:val="1D1B11" w:themeColor="background2" w:themeShade="1A"/>
                <w:spacing w:val="-2"/>
              </w:rPr>
              <w:t xml:space="preserve"> </w:t>
            </w:r>
            <w:r w:rsidRPr="00882668">
              <w:rPr>
                <w:rFonts w:ascii="Times New Roman" w:hAnsi="Times New Roman" w:cs="Times New Roman"/>
                <w:color w:val="1D1B11" w:themeColor="background2" w:themeShade="1A"/>
              </w:rPr>
              <w:t>k</w:t>
            </w:r>
            <w:r w:rsidRPr="00882668">
              <w:rPr>
                <w:rFonts w:ascii="Times New Roman" w:hAnsi="Times New Roman" w:cs="Times New Roman"/>
                <w:color w:val="1D1B11" w:themeColor="background2" w:themeShade="1A"/>
                <w:spacing w:val="-1"/>
              </w:rPr>
              <w:t>e</w:t>
            </w:r>
            <w:r w:rsidRPr="00882668">
              <w:rPr>
                <w:rFonts w:ascii="Times New Roman" w:hAnsi="Times New Roman" w:cs="Times New Roman"/>
                <w:color w:val="1D1B11" w:themeColor="background2" w:themeShade="1A"/>
              </w:rPr>
              <w:t>u</w:t>
            </w:r>
            <w:r w:rsidRPr="00882668">
              <w:rPr>
                <w:rFonts w:ascii="Times New Roman" w:hAnsi="Times New Roman" w:cs="Times New Roman"/>
                <w:color w:val="1D1B11" w:themeColor="background2" w:themeShade="1A"/>
                <w:spacing w:val="4"/>
              </w:rPr>
              <w:t>a</w:t>
            </w:r>
            <w:r w:rsidRPr="00882668">
              <w:rPr>
                <w:rFonts w:ascii="Times New Roman" w:hAnsi="Times New Roman" w:cs="Times New Roman"/>
                <w:color w:val="1D1B11" w:themeColor="background2" w:themeShade="1A"/>
                <w:spacing w:val="-5"/>
              </w:rPr>
              <w:t>n</w:t>
            </w:r>
            <w:r w:rsidRPr="00882668">
              <w:rPr>
                <w:rFonts w:ascii="Times New Roman" w:hAnsi="Times New Roman" w:cs="Times New Roman"/>
                <w:color w:val="1D1B11" w:themeColor="background2" w:themeShade="1A"/>
              </w:rPr>
              <w:t>g</w:t>
            </w:r>
            <w:r w:rsidRPr="00882668">
              <w:rPr>
                <w:rFonts w:ascii="Times New Roman" w:hAnsi="Times New Roman" w:cs="Times New Roman"/>
                <w:color w:val="1D1B11" w:themeColor="background2" w:themeShade="1A"/>
                <w:spacing w:val="4"/>
              </w:rPr>
              <w:t>a</w:t>
            </w:r>
            <w:r w:rsidRPr="00882668">
              <w:rPr>
                <w:rFonts w:ascii="Times New Roman" w:hAnsi="Times New Roman" w:cs="Times New Roman"/>
                <w:color w:val="1D1B11" w:themeColor="background2" w:themeShade="1A"/>
              </w:rPr>
              <w:t>n</w:t>
            </w:r>
            <w:r w:rsidRPr="00882668">
              <w:rPr>
                <w:rFonts w:ascii="Times New Roman" w:hAnsi="Times New Roman" w:cs="Times New Roman"/>
                <w:color w:val="1D1B11" w:themeColor="background2" w:themeShade="1A"/>
                <w:spacing w:val="2"/>
              </w:rPr>
              <w:t xml:space="preserve"> </w:t>
            </w:r>
            <w:r w:rsidRPr="00882668">
              <w:rPr>
                <w:rFonts w:ascii="Times New Roman" w:hAnsi="Times New Roman" w:cs="Times New Roman"/>
                <w:color w:val="1D1B11" w:themeColor="background2" w:themeShade="1A"/>
                <w:spacing w:val="-9"/>
              </w:rPr>
              <w:t>m</w:t>
            </w:r>
            <w:r w:rsidRPr="00882668">
              <w:rPr>
                <w:rFonts w:ascii="Times New Roman" w:hAnsi="Times New Roman" w:cs="Times New Roman"/>
                <w:color w:val="1D1B11" w:themeColor="background2" w:themeShade="1A"/>
                <w:spacing w:val="4"/>
              </w:rPr>
              <w:t>e</w:t>
            </w:r>
            <w:r w:rsidRPr="00882668">
              <w:rPr>
                <w:rFonts w:ascii="Times New Roman" w:hAnsi="Times New Roman" w:cs="Times New Roman"/>
                <w:color w:val="1D1B11" w:themeColor="background2" w:themeShade="1A"/>
                <w:spacing w:val="-4"/>
              </w:rPr>
              <w:t>m</w:t>
            </w:r>
            <w:r w:rsidRPr="00882668">
              <w:rPr>
                <w:rFonts w:ascii="Times New Roman" w:hAnsi="Times New Roman" w:cs="Times New Roman"/>
                <w:color w:val="1D1B11" w:themeColor="background2" w:themeShade="1A"/>
              </w:rPr>
              <w:t>b</w:t>
            </w:r>
            <w:r w:rsidRPr="00882668">
              <w:rPr>
                <w:rFonts w:ascii="Times New Roman" w:hAnsi="Times New Roman" w:cs="Times New Roman"/>
                <w:color w:val="1D1B11" w:themeColor="background2" w:themeShade="1A"/>
                <w:spacing w:val="-1"/>
              </w:rPr>
              <w:t>e</w:t>
            </w:r>
            <w:r w:rsidRPr="00882668">
              <w:rPr>
                <w:rFonts w:ascii="Times New Roman" w:hAnsi="Times New Roman" w:cs="Times New Roman"/>
                <w:color w:val="1D1B11" w:themeColor="background2" w:themeShade="1A"/>
                <w:spacing w:val="6"/>
              </w:rPr>
              <w:t>r</w:t>
            </w:r>
            <w:r w:rsidRPr="00882668">
              <w:rPr>
                <w:rFonts w:ascii="Times New Roman" w:hAnsi="Times New Roman" w:cs="Times New Roman"/>
                <w:color w:val="1D1B11" w:themeColor="background2" w:themeShade="1A"/>
              </w:rPr>
              <w:t>i p</w:t>
            </w:r>
            <w:r w:rsidRPr="00882668">
              <w:rPr>
                <w:rFonts w:ascii="Times New Roman" w:hAnsi="Times New Roman" w:cs="Times New Roman"/>
                <w:color w:val="1D1B11" w:themeColor="background2" w:themeShade="1A"/>
                <w:spacing w:val="4"/>
              </w:rPr>
              <w:t>e</w:t>
            </w:r>
            <w:r w:rsidRPr="00882668">
              <w:rPr>
                <w:rFonts w:ascii="Times New Roman" w:hAnsi="Times New Roman" w:cs="Times New Roman"/>
                <w:color w:val="1D1B11" w:themeColor="background2" w:themeShade="1A"/>
                <w:spacing w:val="-9"/>
              </w:rPr>
              <w:t>l</w:t>
            </w:r>
            <w:r w:rsidRPr="00882668">
              <w:rPr>
                <w:rFonts w:ascii="Times New Roman" w:hAnsi="Times New Roman" w:cs="Times New Roman"/>
                <w:color w:val="1D1B11" w:themeColor="background2" w:themeShade="1A"/>
              </w:rPr>
              <w:t>u</w:t>
            </w:r>
            <w:r w:rsidRPr="00882668">
              <w:rPr>
                <w:rFonts w:ascii="Times New Roman" w:hAnsi="Times New Roman" w:cs="Times New Roman"/>
                <w:color w:val="1D1B11" w:themeColor="background2" w:themeShade="1A"/>
                <w:spacing w:val="4"/>
              </w:rPr>
              <w:t>a</w:t>
            </w:r>
            <w:r w:rsidRPr="00882668">
              <w:rPr>
                <w:rFonts w:ascii="Times New Roman" w:hAnsi="Times New Roman" w:cs="Times New Roman"/>
                <w:color w:val="1D1B11" w:themeColor="background2" w:themeShade="1A"/>
                <w:spacing w:val="-5"/>
              </w:rPr>
              <w:t>n</w:t>
            </w:r>
            <w:r w:rsidRPr="00882668">
              <w:rPr>
                <w:rFonts w:ascii="Times New Roman" w:hAnsi="Times New Roman" w:cs="Times New Roman"/>
                <w:color w:val="1D1B11" w:themeColor="background2" w:themeShade="1A"/>
              </w:rPr>
              <w:t>g</w:t>
            </w:r>
            <w:r w:rsidRPr="00882668">
              <w:rPr>
                <w:rFonts w:ascii="Times New Roman" w:hAnsi="Times New Roman" w:cs="Times New Roman"/>
                <w:color w:val="1D1B11" w:themeColor="background2" w:themeShade="1A"/>
                <w:spacing w:val="2"/>
              </w:rPr>
              <w:t xml:space="preserve"> </w:t>
            </w:r>
            <w:r w:rsidRPr="00882668">
              <w:rPr>
                <w:rFonts w:ascii="Times New Roman" w:hAnsi="Times New Roman" w:cs="Times New Roman"/>
                <w:color w:val="1D1B11" w:themeColor="background2" w:themeShade="1A"/>
              </w:rPr>
              <w:t>p</w:t>
            </w:r>
            <w:r w:rsidRPr="00882668">
              <w:rPr>
                <w:rFonts w:ascii="Times New Roman" w:hAnsi="Times New Roman" w:cs="Times New Roman"/>
                <w:color w:val="1D1B11" w:themeColor="background2" w:themeShade="1A"/>
                <w:spacing w:val="4"/>
              </w:rPr>
              <w:t>e</w:t>
            </w:r>
            <w:r w:rsidRPr="00882668">
              <w:rPr>
                <w:rFonts w:ascii="Times New Roman" w:hAnsi="Times New Roman" w:cs="Times New Roman"/>
                <w:color w:val="1D1B11" w:themeColor="background2" w:themeShade="1A"/>
                <w:spacing w:val="-5"/>
              </w:rPr>
              <w:t>n</w:t>
            </w:r>
            <w:r w:rsidRPr="00882668">
              <w:rPr>
                <w:rFonts w:ascii="Times New Roman" w:hAnsi="Times New Roman" w:cs="Times New Roman"/>
                <w:color w:val="1D1B11" w:themeColor="background2" w:themeShade="1A"/>
              </w:rPr>
              <w:t>gg</w:t>
            </w:r>
            <w:r w:rsidRPr="00882668">
              <w:rPr>
                <w:rFonts w:ascii="Times New Roman" w:hAnsi="Times New Roman" w:cs="Times New Roman"/>
                <w:color w:val="1D1B11" w:themeColor="background2" w:themeShade="1A"/>
                <w:spacing w:val="5"/>
              </w:rPr>
              <w:t>u</w:t>
            </w:r>
            <w:r w:rsidRPr="00882668">
              <w:rPr>
                <w:rFonts w:ascii="Times New Roman" w:hAnsi="Times New Roman" w:cs="Times New Roman"/>
                <w:color w:val="1D1B11" w:themeColor="background2" w:themeShade="1A"/>
                <w:spacing w:val="-5"/>
              </w:rPr>
              <w:t>n</w:t>
            </w:r>
            <w:r w:rsidRPr="00882668">
              <w:rPr>
                <w:rFonts w:ascii="Times New Roman" w:hAnsi="Times New Roman" w:cs="Times New Roman"/>
                <w:color w:val="1D1B11" w:themeColor="background2" w:themeShade="1A"/>
              </w:rPr>
              <w:t>a</w:t>
            </w:r>
            <w:r w:rsidRPr="00882668">
              <w:rPr>
                <w:rFonts w:ascii="Times New Roman" w:hAnsi="Times New Roman" w:cs="Times New Roman"/>
                <w:color w:val="1D1B11" w:themeColor="background2" w:themeShade="1A"/>
                <w:spacing w:val="1"/>
              </w:rPr>
              <w:t xml:space="preserve"> </w:t>
            </w:r>
            <w:r w:rsidRPr="00882668">
              <w:rPr>
                <w:rFonts w:ascii="Times New Roman" w:hAnsi="Times New Roman" w:cs="Times New Roman"/>
                <w:color w:val="1D1B11" w:themeColor="background2" w:themeShade="1A"/>
                <w:spacing w:val="5"/>
              </w:rPr>
              <w:t>u</w:t>
            </w:r>
            <w:r w:rsidRPr="00882668">
              <w:rPr>
                <w:rFonts w:ascii="Times New Roman" w:hAnsi="Times New Roman" w:cs="Times New Roman"/>
                <w:color w:val="1D1B11" w:themeColor="background2" w:themeShade="1A"/>
                <w:spacing w:val="-5"/>
              </w:rPr>
              <w:t>n</w:t>
            </w:r>
            <w:r w:rsidRPr="00882668">
              <w:rPr>
                <w:rFonts w:ascii="Times New Roman" w:hAnsi="Times New Roman" w:cs="Times New Roman"/>
                <w:color w:val="1D1B11" w:themeColor="background2" w:themeShade="1A"/>
                <w:spacing w:val="5"/>
              </w:rPr>
              <w:t>t</w:t>
            </w:r>
            <w:r w:rsidRPr="00882668">
              <w:rPr>
                <w:rFonts w:ascii="Times New Roman" w:hAnsi="Times New Roman" w:cs="Times New Roman"/>
                <w:color w:val="1D1B11" w:themeColor="background2" w:themeShade="1A"/>
              </w:rPr>
              <w:t>uk</w:t>
            </w:r>
            <w:r w:rsidRPr="00882668">
              <w:rPr>
                <w:rFonts w:ascii="Times New Roman" w:hAnsi="Times New Roman" w:cs="Times New Roman"/>
                <w:color w:val="1D1B11" w:themeColor="background2" w:themeShade="1A"/>
                <w:spacing w:val="2"/>
              </w:rPr>
              <w:t xml:space="preserve"> </w:t>
            </w:r>
            <w:r w:rsidRPr="00882668">
              <w:rPr>
                <w:rFonts w:ascii="Times New Roman" w:hAnsi="Times New Roman" w:cs="Times New Roman"/>
                <w:color w:val="1D1B11" w:themeColor="background2" w:themeShade="1A"/>
                <w:spacing w:val="-1"/>
              </w:rPr>
              <w:t>e</w:t>
            </w:r>
            <w:r w:rsidRPr="00882668">
              <w:rPr>
                <w:rFonts w:ascii="Times New Roman" w:hAnsi="Times New Roman" w:cs="Times New Roman"/>
                <w:color w:val="1D1B11" w:themeColor="background2" w:themeShade="1A"/>
                <w:spacing w:val="-5"/>
              </w:rPr>
              <w:t>v</w:t>
            </w:r>
            <w:r w:rsidRPr="00882668">
              <w:rPr>
                <w:rFonts w:ascii="Times New Roman" w:hAnsi="Times New Roman" w:cs="Times New Roman"/>
                <w:color w:val="1D1B11" w:themeColor="background2" w:themeShade="1A"/>
                <w:spacing w:val="4"/>
              </w:rPr>
              <w:t>a</w:t>
            </w:r>
            <w:r w:rsidRPr="00882668">
              <w:rPr>
                <w:rFonts w:ascii="Times New Roman" w:hAnsi="Times New Roman" w:cs="Times New Roman"/>
                <w:color w:val="1D1B11" w:themeColor="background2" w:themeShade="1A"/>
                <w:spacing w:val="-9"/>
              </w:rPr>
              <w:t>l</w:t>
            </w:r>
            <w:r w:rsidRPr="00882668">
              <w:rPr>
                <w:rFonts w:ascii="Times New Roman" w:hAnsi="Times New Roman" w:cs="Times New Roman"/>
                <w:color w:val="1D1B11" w:themeColor="background2" w:themeShade="1A"/>
              </w:rPr>
              <w:t>u</w:t>
            </w:r>
            <w:r w:rsidRPr="00882668">
              <w:rPr>
                <w:rFonts w:ascii="Times New Roman" w:hAnsi="Times New Roman" w:cs="Times New Roman"/>
                <w:color w:val="1D1B11" w:themeColor="background2" w:themeShade="1A"/>
                <w:spacing w:val="4"/>
              </w:rPr>
              <w:t>a</w:t>
            </w:r>
            <w:r w:rsidRPr="00882668">
              <w:rPr>
                <w:rFonts w:ascii="Times New Roman" w:hAnsi="Times New Roman" w:cs="Times New Roman"/>
                <w:color w:val="1D1B11" w:themeColor="background2" w:themeShade="1A"/>
                <w:spacing w:val="3"/>
              </w:rPr>
              <w:t>s</w:t>
            </w:r>
            <w:r w:rsidRPr="00882668">
              <w:rPr>
                <w:rFonts w:ascii="Times New Roman" w:hAnsi="Times New Roman" w:cs="Times New Roman"/>
                <w:color w:val="1D1B11" w:themeColor="background2" w:themeShade="1A"/>
              </w:rPr>
              <w:t xml:space="preserve">i </w:t>
            </w:r>
            <w:r w:rsidRPr="00882668">
              <w:rPr>
                <w:rFonts w:ascii="Times New Roman" w:hAnsi="Times New Roman" w:cs="Times New Roman"/>
                <w:color w:val="1D1B11" w:themeColor="background2" w:themeShade="1A"/>
                <w:spacing w:val="-1"/>
              </w:rPr>
              <w:t>p</w:t>
            </w:r>
            <w:r w:rsidRPr="00882668">
              <w:rPr>
                <w:rFonts w:ascii="Times New Roman" w:hAnsi="Times New Roman" w:cs="Times New Roman"/>
                <w:color w:val="1D1B11" w:themeColor="background2" w:themeShade="1A"/>
              </w:rPr>
              <w:t>e</w:t>
            </w:r>
            <w:r w:rsidRPr="00882668">
              <w:rPr>
                <w:rFonts w:ascii="Times New Roman" w:hAnsi="Times New Roman" w:cs="Times New Roman"/>
                <w:color w:val="1D1B11" w:themeColor="background2" w:themeShade="1A"/>
                <w:spacing w:val="-5"/>
              </w:rPr>
              <w:t>n</w:t>
            </w:r>
            <w:r w:rsidRPr="00882668">
              <w:rPr>
                <w:rFonts w:ascii="Times New Roman" w:hAnsi="Times New Roman" w:cs="Times New Roman"/>
                <w:color w:val="1D1B11" w:themeColor="background2" w:themeShade="1A"/>
                <w:spacing w:val="4"/>
              </w:rPr>
              <w:t>c</w:t>
            </w:r>
            <w:r w:rsidRPr="00882668">
              <w:rPr>
                <w:rFonts w:ascii="Times New Roman" w:hAnsi="Times New Roman" w:cs="Times New Roman"/>
                <w:color w:val="1D1B11" w:themeColor="background2" w:themeShade="1A"/>
                <w:spacing w:val="-1"/>
              </w:rPr>
              <w:t>ap</w:t>
            </w:r>
            <w:r w:rsidRPr="00882668">
              <w:rPr>
                <w:rFonts w:ascii="Times New Roman" w:hAnsi="Times New Roman" w:cs="Times New Roman"/>
                <w:color w:val="1D1B11" w:themeColor="background2" w:themeShade="1A"/>
                <w:spacing w:val="5"/>
              </w:rPr>
              <w:t>a</w:t>
            </w:r>
            <w:r w:rsidRPr="00882668">
              <w:rPr>
                <w:rFonts w:ascii="Times New Roman" w:hAnsi="Times New Roman" w:cs="Times New Roman"/>
                <w:color w:val="1D1B11" w:themeColor="background2" w:themeShade="1A"/>
                <w:spacing w:val="-4"/>
              </w:rPr>
              <w:t>i</w:t>
            </w:r>
            <w:r w:rsidRPr="00882668">
              <w:rPr>
                <w:rFonts w:ascii="Times New Roman" w:hAnsi="Times New Roman" w:cs="Times New Roman"/>
                <w:color w:val="1D1B11" w:themeColor="background2" w:themeShade="1A"/>
                <w:spacing w:val="4"/>
              </w:rPr>
              <w:t>a</w:t>
            </w:r>
            <w:r w:rsidRPr="00882668">
              <w:rPr>
                <w:rFonts w:ascii="Times New Roman" w:hAnsi="Times New Roman" w:cs="Times New Roman"/>
                <w:color w:val="1D1B11" w:themeColor="background2" w:themeShade="1A"/>
              </w:rPr>
              <w:t>n</w:t>
            </w:r>
            <w:r w:rsidRPr="00882668">
              <w:rPr>
                <w:rFonts w:ascii="Times New Roman" w:hAnsi="Times New Roman" w:cs="Times New Roman"/>
                <w:color w:val="1D1B11" w:themeColor="background2" w:themeShade="1A"/>
                <w:spacing w:val="-2"/>
              </w:rPr>
              <w:t xml:space="preserve"> s</w:t>
            </w:r>
            <w:r w:rsidRPr="00882668">
              <w:rPr>
                <w:rFonts w:ascii="Times New Roman" w:hAnsi="Times New Roman" w:cs="Times New Roman"/>
                <w:color w:val="1D1B11" w:themeColor="background2" w:themeShade="1A"/>
                <w:spacing w:val="-1"/>
              </w:rPr>
              <w:t>a</w:t>
            </w:r>
            <w:r w:rsidRPr="00882668">
              <w:rPr>
                <w:rFonts w:ascii="Times New Roman" w:hAnsi="Times New Roman" w:cs="Times New Roman"/>
                <w:color w:val="1D1B11" w:themeColor="background2" w:themeShade="1A"/>
                <w:spacing w:val="3"/>
              </w:rPr>
              <w:t>s</w:t>
            </w:r>
            <w:r w:rsidRPr="00882668">
              <w:rPr>
                <w:rFonts w:ascii="Times New Roman" w:hAnsi="Times New Roman" w:cs="Times New Roman"/>
                <w:color w:val="1D1B11" w:themeColor="background2" w:themeShade="1A"/>
                <w:spacing w:val="-1"/>
              </w:rPr>
              <w:t>a</w:t>
            </w:r>
            <w:r w:rsidRPr="00882668">
              <w:rPr>
                <w:rFonts w:ascii="Times New Roman" w:hAnsi="Times New Roman" w:cs="Times New Roman"/>
                <w:color w:val="1D1B11" w:themeColor="background2" w:themeShade="1A"/>
                <w:spacing w:val="2"/>
              </w:rPr>
              <w:t>r</w:t>
            </w:r>
            <w:r w:rsidRPr="00882668">
              <w:rPr>
                <w:rFonts w:ascii="Times New Roman" w:hAnsi="Times New Roman" w:cs="Times New Roman"/>
                <w:color w:val="1D1B11" w:themeColor="background2" w:themeShade="1A"/>
                <w:spacing w:val="-1"/>
              </w:rPr>
              <w:t>an</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sz w:val="24"/>
                <w:szCs w:val="24"/>
              </w:rPr>
            </w:pPr>
          </w:p>
        </w:tc>
      </w:tr>
    </w:tbl>
    <w:p w:rsidR="00611472" w:rsidRPr="00882668" w:rsidRDefault="00611472" w:rsidP="00611472">
      <w:pPr>
        <w:spacing w:after="0" w:line="240" w:lineRule="auto"/>
        <w:rPr>
          <w:rFonts w:ascii="Times New Roman" w:hAnsi="Times New Roman" w:cs="Times New Roman"/>
          <w:b/>
          <w:color w:val="1D1B11" w:themeColor="background2" w:themeShade="1A"/>
          <w:sz w:val="24"/>
          <w:szCs w:val="24"/>
        </w:rPr>
      </w:pPr>
    </w:p>
    <w:p w:rsidR="00611472" w:rsidRPr="00882668" w:rsidRDefault="00611472" w:rsidP="00D85FAB">
      <w:pPr>
        <w:pStyle w:val="ListParagraph"/>
        <w:numPr>
          <w:ilvl w:val="0"/>
          <w:numId w:val="47"/>
        </w:numPr>
        <w:spacing w:after="0" w:line="240" w:lineRule="auto"/>
        <w:jc w:val="left"/>
        <w:rPr>
          <w:rFonts w:ascii="Times New Roman" w:hAnsi="Times New Roman" w:cs="Times New Roman"/>
          <w:b/>
          <w:color w:val="1D1B11" w:themeColor="background2" w:themeShade="1A"/>
          <w:sz w:val="24"/>
          <w:szCs w:val="24"/>
        </w:rPr>
      </w:pPr>
      <w:r w:rsidRPr="00882668">
        <w:rPr>
          <w:rFonts w:ascii="Times New Roman" w:hAnsi="Times New Roman" w:cs="Times New Roman"/>
          <w:b/>
          <w:color w:val="1D1B11" w:themeColor="background2" w:themeShade="1A"/>
          <w:sz w:val="24"/>
          <w:szCs w:val="24"/>
        </w:rPr>
        <w:t>Andal</w:t>
      </w:r>
    </w:p>
    <w:tbl>
      <w:tblPr>
        <w:tblW w:w="8946" w:type="dxa"/>
        <w:tblInd w:w="93" w:type="dxa"/>
        <w:tblLook w:val="04A0" w:firstRow="1" w:lastRow="0" w:firstColumn="1" w:lastColumn="0" w:noHBand="0" w:noVBand="1"/>
      </w:tblPr>
      <w:tblGrid>
        <w:gridCol w:w="960"/>
        <w:gridCol w:w="5009"/>
        <w:gridCol w:w="567"/>
        <w:gridCol w:w="567"/>
        <w:gridCol w:w="567"/>
        <w:gridCol w:w="567"/>
        <w:gridCol w:w="709"/>
      </w:tblGrid>
      <w:tr w:rsidR="00611472" w:rsidRPr="00882668" w:rsidTr="00611472">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jc w:val="center"/>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16</w:t>
            </w:r>
          </w:p>
        </w:tc>
        <w:tc>
          <w:tcPr>
            <w:tcW w:w="5009"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rPr>
                <w:rFonts w:ascii="Times New Roman" w:eastAsia="Times New Roman" w:hAnsi="Times New Roman" w:cs="Times New Roman"/>
                <w:color w:val="1D1B11" w:themeColor="background2" w:themeShade="1A"/>
              </w:rPr>
            </w:pPr>
            <w:r w:rsidRPr="00882668">
              <w:rPr>
                <w:rFonts w:ascii="Times New Roman" w:hAnsi="Times New Roman" w:cs="Times New Roman"/>
                <w:color w:val="1D1B11" w:themeColor="background2" w:themeShade="1A"/>
              </w:rPr>
              <w:t>Laporan keuangan berisi informasi yang jujur mengenai transaksi dan peristiwa lainnya yang disajikan secara wajar</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jc w:val="center"/>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jc w:val="center"/>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jc w:val="center"/>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jc w:val="center"/>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jc w:val="center"/>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r>
      <w:tr w:rsidR="00611472" w:rsidRPr="00882668" w:rsidTr="0061147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jc w:val="center"/>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17</w:t>
            </w:r>
          </w:p>
        </w:tc>
        <w:tc>
          <w:tcPr>
            <w:tcW w:w="5009"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rPr>
                <w:rFonts w:ascii="Times New Roman" w:eastAsia="Times New Roman" w:hAnsi="Times New Roman" w:cs="Times New Roman"/>
                <w:color w:val="1D1B11" w:themeColor="background2" w:themeShade="1A"/>
              </w:rPr>
            </w:pPr>
            <w:r w:rsidRPr="00882668">
              <w:rPr>
                <w:rFonts w:ascii="Times New Roman" w:hAnsi="Times New Roman" w:cs="Times New Roman"/>
                <w:color w:val="1D1B11" w:themeColor="background2" w:themeShade="1A"/>
              </w:rPr>
              <w:t>Informasi laporan keuangan telah terdapat metode, prosedur dan ukuran yang jelas yang digunakan dalam menyusun LKPD</w:t>
            </w:r>
          </w:p>
        </w:tc>
        <w:tc>
          <w:tcPr>
            <w:tcW w:w="5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jc w:val="center"/>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jc w:val="center"/>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jc w:val="center"/>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jc w:val="center"/>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jc w:val="center"/>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r>
      <w:tr w:rsidR="00611472" w:rsidRPr="00882668" w:rsidTr="00611472">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1472" w:rsidRPr="00882668" w:rsidRDefault="00611472" w:rsidP="00611472">
            <w:pPr>
              <w:spacing w:after="0" w:line="360" w:lineRule="auto"/>
              <w:jc w:val="center"/>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18</w:t>
            </w:r>
          </w:p>
        </w:tc>
        <w:tc>
          <w:tcPr>
            <w:tcW w:w="5009" w:type="dxa"/>
            <w:tcBorders>
              <w:top w:val="single" w:sz="4" w:space="0" w:color="auto"/>
              <w:left w:val="nil"/>
              <w:bottom w:val="single" w:sz="4" w:space="0" w:color="auto"/>
              <w:right w:val="single" w:sz="4" w:space="0" w:color="auto"/>
            </w:tcBorders>
            <w:shd w:val="clear" w:color="auto" w:fill="auto"/>
            <w:noWrap/>
            <w:vAlign w:val="center"/>
          </w:tcPr>
          <w:p w:rsidR="00611472" w:rsidRPr="00882668" w:rsidRDefault="00611472" w:rsidP="00611472">
            <w:pPr>
              <w:spacing w:after="0"/>
              <w:rPr>
                <w:rFonts w:ascii="Times New Roman" w:eastAsia="Times New Roman" w:hAnsi="Times New Roman" w:cs="Times New Roman"/>
                <w:color w:val="1D1B11" w:themeColor="background2" w:themeShade="1A"/>
              </w:rPr>
            </w:pPr>
            <w:r w:rsidRPr="00882668">
              <w:rPr>
                <w:rFonts w:ascii="Times New Roman" w:hAnsi="Times New Roman" w:cs="Times New Roman"/>
                <w:color w:val="1D1B11" w:themeColor="background2" w:themeShade="1A"/>
              </w:rPr>
              <w:t>Telah adanya pendapat yang sama dari pihak lain yang independen mengenai LKPD</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611472" w:rsidRPr="00882668" w:rsidRDefault="00611472" w:rsidP="00611472">
            <w:pPr>
              <w:spacing w:after="0" w:line="360" w:lineRule="auto"/>
              <w:jc w:val="center"/>
              <w:rPr>
                <w:rFonts w:ascii="Times New Roman" w:eastAsia="Times New Roman" w:hAnsi="Times New Roman" w:cs="Times New Roman"/>
                <w:color w:val="1D1B11" w:themeColor="background2" w:themeShade="1A"/>
                <w:sz w:val="24"/>
                <w:szCs w:val="24"/>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611472" w:rsidRPr="00882668" w:rsidRDefault="00611472" w:rsidP="00611472">
            <w:pPr>
              <w:spacing w:after="0" w:line="360" w:lineRule="auto"/>
              <w:jc w:val="center"/>
              <w:rPr>
                <w:rFonts w:ascii="Times New Roman" w:eastAsia="Times New Roman" w:hAnsi="Times New Roman" w:cs="Times New Roman"/>
                <w:color w:val="1D1B11" w:themeColor="background2" w:themeShade="1A"/>
                <w:sz w:val="24"/>
                <w:szCs w:val="24"/>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611472" w:rsidRPr="00882668" w:rsidRDefault="00611472" w:rsidP="00611472">
            <w:pPr>
              <w:spacing w:after="0" w:line="360" w:lineRule="auto"/>
              <w:jc w:val="center"/>
              <w:rPr>
                <w:rFonts w:ascii="Times New Roman" w:eastAsia="Times New Roman" w:hAnsi="Times New Roman" w:cs="Times New Roman"/>
                <w:color w:val="1D1B11" w:themeColor="background2" w:themeShade="1A"/>
                <w:sz w:val="24"/>
                <w:szCs w:val="24"/>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611472" w:rsidRPr="00882668" w:rsidRDefault="00611472" w:rsidP="00611472">
            <w:pPr>
              <w:spacing w:after="0" w:line="360" w:lineRule="auto"/>
              <w:jc w:val="center"/>
              <w:rPr>
                <w:rFonts w:ascii="Times New Roman" w:eastAsia="Times New Roman" w:hAnsi="Times New Roman" w:cs="Times New Roman"/>
                <w:color w:val="1D1B11" w:themeColor="background2" w:themeShade="1A"/>
                <w:sz w:val="24"/>
                <w:szCs w:val="24"/>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11472" w:rsidRPr="00882668" w:rsidRDefault="00611472" w:rsidP="00611472">
            <w:pPr>
              <w:spacing w:after="0" w:line="360" w:lineRule="auto"/>
              <w:jc w:val="center"/>
              <w:rPr>
                <w:rFonts w:ascii="Times New Roman" w:eastAsia="Times New Roman" w:hAnsi="Times New Roman" w:cs="Times New Roman"/>
                <w:color w:val="1D1B11" w:themeColor="background2" w:themeShade="1A"/>
                <w:sz w:val="24"/>
                <w:szCs w:val="24"/>
              </w:rPr>
            </w:pPr>
          </w:p>
        </w:tc>
      </w:tr>
    </w:tbl>
    <w:p w:rsidR="00611472" w:rsidRPr="00882668" w:rsidRDefault="00611472" w:rsidP="00611472">
      <w:pPr>
        <w:spacing w:after="0" w:line="240" w:lineRule="auto"/>
        <w:ind w:left="360"/>
        <w:rPr>
          <w:rFonts w:ascii="Times New Roman" w:hAnsi="Times New Roman" w:cs="Times New Roman"/>
          <w:b/>
          <w:color w:val="1D1B11" w:themeColor="background2" w:themeShade="1A"/>
          <w:sz w:val="24"/>
          <w:szCs w:val="24"/>
        </w:rPr>
      </w:pPr>
    </w:p>
    <w:p w:rsidR="00611472" w:rsidRPr="00882668" w:rsidRDefault="00611472" w:rsidP="00D85FAB">
      <w:pPr>
        <w:pStyle w:val="ListParagraph"/>
        <w:numPr>
          <w:ilvl w:val="0"/>
          <w:numId w:val="47"/>
        </w:numPr>
        <w:spacing w:after="0" w:line="240" w:lineRule="auto"/>
        <w:ind w:left="426" w:hanging="426"/>
        <w:jc w:val="left"/>
        <w:rPr>
          <w:rFonts w:ascii="Times New Roman" w:hAnsi="Times New Roman" w:cs="Times New Roman"/>
          <w:b/>
          <w:color w:val="1D1B11" w:themeColor="background2" w:themeShade="1A"/>
          <w:sz w:val="24"/>
          <w:szCs w:val="24"/>
        </w:rPr>
      </w:pPr>
      <w:r w:rsidRPr="00882668">
        <w:rPr>
          <w:rFonts w:ascii="Times New Roman" w:hAnsi="Times New Roman" w:cs="Times New Roman"/>
          <w:b/>
          <w:color w:val="1D1B11" w:themeColor="background2" w:themeShade="1A"/>
          <w:sz w:val="24"/>
          <w:szCs w:val="24"/>
        </w:rPr>
        <w:t>Dapat dibandingkan</w:t>
      </w:r>
    </w:p>
    <w:tbl>
      <w:tblPr>
        <w:tblW w:w="8946" w:type="dxa"/>
        <w:tblInd w:w="93" w:type="dxa"/>
        <w:tblLook w:val="04A0" w:firstRow="1" w:lastRow="0" w:firstColumn="1" w:lastColumn="0" w:noHBand="0" w:noVBand="1"/>
      </w:tblPr>
      <w:tblGrid>
        <w:gridCol w:w="960"/>
        <w:gridCol w:w="5009"/>
        <w:gridCol w:w="567"/>
        <w:gridCol w:w="567"/>
        <w:gridCol w:w="567"/>
        <w:gridCol w:w="567"/>
        <w:gridCol w:w="709"/>
      </w:tblGrid>
      <w:tr w:rsidR="00611472" w:rsidRPr="00882668" w:rsidTr="00611472">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480" w:lineRule="auto"/>
              <w:jc w:val="center"/>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19</w:t>
            </w:r>
          </w:p>
        </w:tc>
        <w:tc>
          <w:tcPr>
            <w:tcW w:w="5009"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rPr>
            </w:pPr>
            <w:r w:rsidRPr="00882668">
              <w:rPr>
                <w:rFonts w:ascii="Times New Roman" w:hAnsi="Times New Roman" w:cs="Times New Roman"/>
                <w:color w:val="1D1B11" w:themeColor="background2" w:themeShade="1A"/>
              </w:rPr>
              <w:t>Informasi laporan keuangan dapat dibandingkan dengan LKPD periode sebelumnya</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480" w:lineRule="auto"/>
              <w:jc w:val="center"/>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480" w:lineRule="auto"/>
              <w:jc w:val="center"/>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480" w:lineRule="auto"/>
              <w:jc w:val="center"/>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480" w:lineRule="auto"/>
              <w:jc w:val="center"/>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480" w:lineRule="auto"/>
              <w:jc w:val="center"/>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r>
      <w:tr w:rsidR="00611472" w:rsidRPr="00882668" w:rsidTr="00611472">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480" w:lineRule="auto"/>
              <w:jc w:val="center"/>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20</w:t>
            </w:r>
          </w:p>
        </w:tc>
        <w:tc>
          <w:tcPr>
            <w:tcW w:w="5009"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rPr>
            </w:pPr>
            <w:r w:rsidRPr="00882668">
              <w:rPr>
                <w:rFonts w:ascii="Times New Roman" w:hAnsi="Times New Roman" w:cs="Times New Roman"/>
                <w:color w:val="1D1B11" w:themeColor="background2" w:themeShade="1A"/>
              </w:rPr>
              <w:t>I</w:t>
            </w:r>
            <w:r w:rsidRPr="00882668">
              <w:rPr>
                <w:rFonts w:ascii="Times New Roman" w:hAnsi="Times New Roman" w:cs="Times New Roman"/>
                <w:color w:val="1D1B11" w:themeColor="background2" w:themeShade="1A"/>
                <w:spacing w:val="-1"/>
              </w:rPr>
              <w:t>t</w:t>
            </w:r>
            <w:r w:rsidRPr="00882668">
              <w:rPr>
                <w:rFonts w:ascii="Times New Roman" w:hAnsi="Times New Roman" w:cs="Times New Roman"/>
                <w:color w:val="1D1B11" w:themeColor="background2" w:themeShade="1A"/>
                <w:spacing w:val="1"/>
              </w:rPr>
              <w:t>e</w:t>
            </w:r>
            <w:r w:rsidRPr="00882668">
              <w:rPr>
                <w:rFonts w:ascii="Times New Roman" w:hAnsi="Times New Roman" w:cs="Times New Roman"/>
                <w:color w:val="1D1B11" w:themeColor="background2" w:themeShade="1A"/>
                <w:spacing w:val="-1"/>
              </w:rPr>
              <w:t>m</w:t>
            </w:r>
            <w:r w:rsidRPr="00882668">
              <w:rPr>
                <w:rFonts w:ascii="Times New Roman" w:hAnsi="Times New Roman" w:cs="Times New Roman"/>
                <w:color w:val="1D1B11" w:themeColor="background2" w:themeShade="1A"/>
              </w:rPr>
              <w:t>-</w:t>
            </w:r>
            <w:r w:rsidRPr="00882668">
              <w:rPr>
                <w:rFonts w:ascii="Times New Roman" w:hAnsi="Times New Roman" w:cs="Times New Roman"/>
                <w:color w:val="1D1B11" w:themeColor="background2" w:themeShade="1A"/>
                <w:spacing w:val="-1"/>
              </w:rPr>
              <w:t>i</w:t>
            </w:r>
            <w:r w:rsidRPr="00882668">
              <w:rPr>
                <w:rFonts w:ascii="Times New Roman" w:hAnsi="Times New Roman" w:cs="Times New Roman"/>
                <w:color w:val="1D1B11" w:themeColor="background2" w:themeShade="1A"/>
                <w:spacing w:val="1"/>
              </w:rPr>
              <w:t>t</w:t>
            </w:r>
            <w:r w:rsidRPr="00882668">
              <w:rPr>
                <w:rFonts w:ascii="Times New Roman" w:hAnsi="Times New Roman" w:cs="Times New Roman"/>
                <w:color w:val="1D1B11" w:themeColor="background2" w:themeShade="1A"/>
              </w:rPr>
              <w:t xml:space="preserve">em  </w:t>
            </w:r>
            <w:r w:rsidRPr="00882668">
              <w:rPr>
                <w:rFonts w:ascii="Times New Roman" w:hAnsi="Times New Roman" w:cs="Times New Roman"/>
                <w:color w:val="1D1B11" w:themeColor="background2" w:themeShade="1A"/>
                <w:spacing w:val="21"/>
              </w:rPr>
              <w:t xml:space="preserve"> </w:t>
            </w:r>
            <w:r w:rsidRPr="00882668">
              <w:rPr>
                <w:rFonts w:ascii="Times New Roman" w:hAnsi="Times New Roman" w:cs="Times New Roman"/>
                <w:color w:val="1D1B11" w:themeColor="background2" w:themeShade="1A"/>
              </w:rPr>
              <w:t xml:space="preserve">yang  </w:t>
            </w:r>
            <w:r w:rsidRPr="00882668">
              <w:rPr>
                <w:rFonts w:ascii="Times New Roman" w:hAnsi="Times New Roman" w:cs="Times New Roman"/>
                <w:color w:val="1D1B11" w:themeColor="background2" w:themeShade="1A"/>
                <w:spacing w:val="22"/>
              </w:rPr>
              <w:t xml:space="preserve"> </w:t>
            </w:r>
            <w:r w:rsidRPr="00882668">
              <w:rPr>
                <w:rFonts w:ascii="Times New Roman" w:hAnsi="Times New Roman" w:cs="Times New Roman"/>
                <w:color w:val="1D1B11" w:themeColor="background2" w:themeShade="1A"/>
              </w:rPr>
              <w:t>di sa</w:t>
            </w:r>
            <w:r w:rsidRPr="00882668">
              <w:rPr>
                <w:rFonts w:ascii="Times New Roman" w:hAnsi="Times New Roman" w:cs="Times New Roman"/>
                <w:color w:val="1D1B11" w:themeColor="background2" w:themeShade="1A"/>
                <w:spacing w:val="-1"/>
              </w:rPr>
              <w:t>ji</w:t>
            </w:r>
            <w:r w:rsidRPr="00882668">
              <w:rPr>
                <w:rFonts w:ascii="Times New Roman" w:hAnsi="Times New Roman" w:cs="Times New Roman"/>
                <w:color w:val="1D1B11" w:themeColor="background2" w:themeShade="1A"/>
              </w:rPr>
              <w:t>kan</w:t>
            </w:r>
            <w:r w:rsidRPr="00882668">
              <w:rPr>
                <w:rFonts w:ascii="Times New Roman" w:hAnsi="Times New Roman" w:cs="Times New Roman"/>
                <w:color w:val="1D1B11" w:themeColor="background2" w:themeShade="1A"/>
                <w:spacing w:val="4"/>
              </w:rPr>
              <w:t xml:space="preserve"> </w:t>
            </w:r>
            <w:r w:rsidRPr="00882668">
              <w:rPr>
                <w:rFonts w:ascii="Times New Roman" w:hAnsi="Times New Roman" w:cs="Times New Roman"/>
                <w:color w:val="1D1B11" w:themeColor="background2" w:themeShade="1A"/>
              </w:rPr>
              <w:t>da</w:t>
            </w:r>
            <w:r w:rsidRPr="00882668">
              <w:rPr>
                <w:rFonts w:ascii="Times New Roman" w:hAnsi="Times New Roman" w:cs="Times New Roman"/>
                <w:color w:val="1D1B11" w:themeColor="background2" w:themeShade="1A"/>
                <w:spacing w:val="-1"/>
              </w:rPr>
              <w:t>l</w:t>
            </w:r>
            <w:r w:rsidRPr="00882668">
              <w:rPr>
                <w:rFonts w:ascii="Times New Roman" w:hAnsi="Times New Roman" w:cs="Times New Roman"/>
                <w:color w:val="1D1B11" w:themeColor="background2" w:themeShade="1A"/>
                <w:spacing w:val="1"/>
              </w:rPr>
              <w:t>a</w:t>
            </w:r>
            <w:r w:rsidRPr="00882668">
              <w:rPr>
                <w:rFonts w:ascii="Times New Roman" w:hAnsi="Times New Roman" w:cs="Times New Roman"/>
                <w:color w:val="1D1B11" w:themeColor="background2" w:themeShade="1A"/>
              </w:rPr>
              <w:t>m</w:t>
            </w:r>
            <w:r w:rsidRPr="00882668">
              <w:rPr>
                <w:rFonts w:ascii="Times New Roman" w:hAnsi="Times New Roman" w:cs="Times New Roman"/>
                <w:color w:val="1D1B11" w:themeColor="background2" w:themeShade="1A"/>
                <w:spacing w:val="3"/>
              </w:rPr>
              <w:t xml:space="preserve"> </w:t>
            </w:r>
            <w:r w:rsidRPr="00882668">
              <w:rPr>
                <w:rFonts w:ascii="Times New Roman" w:hAnsi="Times New Roman" w:cs="Times New Roman"/>
                <w:color w:val="1D1B11" w:themeColor="background2" w:themeShade="1A"/>
                <w:spacing w:val="-1"/>
              </w:rPr>
              <w:t>L</w:t>
            </w:r>
            <w:r w:rsidRPr="00882668">
              <w:rPr>
                <w:rFonts w:ascii="Times New Roman" w:hAnsi="Times New Roman" w:cs="Times New Roman"/>
                <w:color w:val="1D1B11" w:themeColor="background2" w:themeShade="1A"/>
              </w:rPr>
              <w:t>K</w:t>
            </w:r>
            <w:r w:rsidRPr="00882668">
              <w:rPr>
                <w:rFonts w:ascii="Times New Roman" w:hAnsi="Times New Roman" w:cs="Times New Roman"/>
                <w:color w:val="1D1B11" w:themeColor="background2" w:themeShade="1A"/>
                <w:spacing w:val="-1"/>
              </w:rPr>
              <w:t>P</w:t>
            </w:r>
            <w:r w:rsidRPr="00882668">
              <w:rPr>
                <w:rFonts w:ascii="Times New Roman" w:hAnsi="Times New Roman" w:cs="Times New Roman"/>
                <w:color w:val="1D1B11" w:themeColor="background2" w:themeShade="1A"/>
              </w:rPr>
              <w:t>D   pada</w:t>
            </w:r>
            <w:r w:rsidRPr="00882668">
              <w:rPr>
                <w:rFonts w:ascii="Times New Roman" w:hAnsi="Times New Roman" w:cs="Times New Roman"/>
                <w:color w:val="1D1B11" w:themeColor="background2" w:themeShade="1A"/>
                <w:spacing w:val="3"/>
              </w:rPr>
              <w:t xml:space="preserve"> </w:t>
            </w:r>
            <w:r w:rsidRPr="00882668">
              <w:rPr>
                <w:rFonts w:ascii="Times New Roman" w:hAnsi="Times New Roman" w:cs="Times New Roman"/>
                <w:color w:val="1D1B11" w:themeColor="background2" w:themeShade="1A"/>
              </w:rPr>
              <w:t>sua</w:t>
            </w:r>
            <w:r w:rsidRPr="00882668">
              <w:rPr>
                <w:rFonts w:ascii="Times New Roman" w:hAnsi="Times New Roman" w:cs="Times New Roman"/>
                <w:color w:val="1D1B11" w:themeColor="background2" w:themeShade="1A"/>
                <w:spacing w:val="-1"/>
              </w:rPr>
              <w:t>t</w:t>
            </w:r>
            <w:r w:rsidRPr="00882668">
              <w:rPr>
                <w:rFonts w:ascii="Times New Roman" w:hAnsi="Times New Roman" w:cs="Times New Roman"/>
                <w:color w:val="1D1B11" w:themeColor="background2" w:themeShade="1A"/>
              </w:rPr>
              <w:t>u</w:t>
            </w:r>
            <w:r w:rsidRPr="00882668">
              <w:rPr>
                <w:rFonts w:ascii="Times New Roman" w:hAnsi="Times New Roman" w:cs="Times New Roman"/>
                <w:color w:val="1D1B11" w:themeColor="background2" w:themeShade="1A"/>
                <w:spacing w:val="4"/>
              </w:rPr>
              <w:t xml:space="preserve"> </w:t>
            </w:r>
            <w:r w:rsidRPr="00882668">
              <w:rPr>
                <w:rFonts w:ascii="Times New Roman" w:hAnsi="Times New Roman" w:cs="Times New Roman"/>
                <w:color w:val="1D1B11" w:themeColor="background2" w:themeShade="1A"/>
              </w:rPr>
              <w:t>per</w:t>
            </w:r>
            <w:r w:rsidRPr="00882668">
              <w:rPr>
                <w:rFonts w:ascii="Times New Roman" w:hAnsi="Times New Roman" w:cs="Times New Roman"/>
                <w:color w:val="1D1B11" w:themeColor="background2" w:themeShade="1A"/>
                <w:spacing w:val="-1"/>
              </w:rPr>
              <w:t>i</w:t>
            </w:r>
            <w:r w:rsidRPr="00882668">
              <w:rPr>
                <w:rFonts w:ascii="Times New Roman" w:hAnsi="Times New Roman" w:cs="Times New Roman"/>
                <w:color w:val="1D1B11" w:themeColor="background2" w:themeShade="1A"/>
              </w:rPr>
              <w:t>ode</w:t>
            </w:r>
            <w:r w:rsidRPr="00882668">
              <w:rPr>
                <w:rFonts w:ascii="Times New Roman" w:hAnsi="Times New Roman" w:cs="Times New Roman"/>
                <w:color w:val="1D1B11" w:themeColor="background2" w:themeShade="1A"/>
                <w:spacing w:val="3"/>
              </w:rPr>
              <w:t xml:space="preserve"> </w:t>
            </w:r>
            <w:r w:rsidRPr="00882668">
              <w:rPr>
                <w:rFonts w:ascii="Times New Roman" w:hAnsi="Times New Roman" w:cs="Times New Roman"/>
                <w:color w:val="1D1B11" w:themeColor="background2" w:themeShade="1A"/>
                <w:spacing w:val="-1"/>
              </w:rPr>
              <w:t>t</w:t>
            </w:r>
            <w:r w:rsidRPr="00882668">
              <w:rPr>
                <w:rFonts w:ascii="Times New Roman" w:hAnsi="Times New Roman" w:cs="Times New Roman"/>
                <w:color w:val="1D1B11" w:themeColor="background2" w:themeShade="1A"/>
                <w:spacing w:val="1"/>
              </w:rPr>
              <w:t>e</w:t>
            </w:r>
            <w:r w:rsidRPr="00882668">
              <w:rPr>
                <w:rFonts w:ascii="Times New Roman" w:hAnsi="Times New Roman" w:cs="Times New Roman"/>
                <w:color w:val="1D1B11" w:themeColor="background2" w:themeShade="1A"/>
                <w:spacing w:val="-1"/>
              </w:rPr>
              <w:t>l</w:t>
            </w:r>
            <w:r w:rsidRPr="00882668">
              <w:rPr>
                <w:rFonts w:ascii="Times New Roman" w:hAnsi="Times New Roman" w:cs="Times New Roman"/>
                <w:color w:val="1D1B11" w:themeColor="background2" w:themeShade="1A"/>
              </w:rPr>
              <w:t xml:space="preserve">ah </w:t>
            </w:r>
            <w:r w:rsidRPr="00882668">
              <w:rPr>
                <w:rFonts w:ascii="Times New Roman" w:hAnsi="Times New Roman" w:cs="Times New Roman"/>
                <w:color w:val="1D1B11" w:themeColor="background2" w:themeShade="1A"/>
                <w:spacing w:val="-1"/>
              </w:rPr>
              <w:t>m</w:t>
            </w:r>
            <w:r w:rsidRPr="00882668">
              <w:rPr>
                <w:rFonts w:ascii="Times New Roman" w:hAnsi="Times New Roman" w:cs="Times New Roman"/>
                <w:color w:val="1D1B11" w:themeColor="background2" w:themeShade="1A"/>
              </w:rPr>
              <w:t>enerap</w:t>
            </w:r>
            <w:r w:rsidRPr="00882668">
              <w:rPr>
                <w:rFonts w:ascii="Times New Roman" w:hAnsi="Times New Roman" w:cs="Times New Roman"/>
                <w:color w:val="1D1B11" w:themeColor="background2" w:themeShade="1A"/>
                <w:spacing w:val="2"/>
              </w:rPr>
              <w:t>k</w:t>
            </w:r>
            <w:r w:rsidRPr="00882668">
              <w:rPr>
                <w:rFonts w:ascii="Times New Roman" w:hAnsi="Times New Roman" w:cs="Times New Roman"/>
                <w:color w:val="1D1B11" w:themeColor="background2" w:themeShade="1A"/>
              </w:rPr>
              <w:t>an keb</w:t>
            </w:r>
            <w:r w:rsidRPr="00882668">
              <w:rPr>
                <w:rFonts w:ascii="Times New Roman" w:hAnsi="Times New Roman" w:cs="Times New Roman"/>
                <w:color w:val="1D1B11" w:themeColor="background2" w:themeShade="1A"/>
                <w:spacing w:val="1"/>
              </w:rPr>
              <w:t>i</w:t>
            </w:r>
            <w:r w:rsidRPr="00882668">
              <w:rPr>
                <w:rFonts w:ascii="Times New Roman" w:hAnsi="Times New Roman" w:cs="Times New Roman"/>
                <w:color w:val="1D1B11" w:themeColor="background2" w:themeShade="1A"/>
                <w:spacing w:val="-1"/>
              </w:rPr>
              <w:t>j</w:t>
            </w:r>
            <w:r w:rsidRPr="00882668">
              <w:rPr>
                <w:rFonts w:ascii="Times New Roman" w:hAnsi="Times New Roman" w:cs="Times New Roman"/>
                <w:color w:val="1D1B11" w:themeColor="background2" w:themeShade="1A"/>
              </w:rPr>
              <w:t>akan</w:t>
            </w:r>
            <w:r w:rsidRPr="00882668">
              <w:rPr>
                <w:rFonts w:ascii="Times New Roman" w:hAnsi="Times New Roman" w:cs="Times New Roman"/>
                <w:color w:val="1D1B11" w:themeColor="background2" w:themeShade="1A"/>
                <w:spacing w:val="3"/>
              </w:rPr>
              <w:t xml:space="preserve"> </w:t>
            </w:r>
            <w:r w:rsidRPr="00882668">
              <w:rPr>
                <w:rFonts w:ascii="Times New Roman" w:hAnsi="Times New Roman" w:cs="Times New Roman"/>
                <w:color w:val="1D1B11" w:themeColor="background2" w:themeShade="1A"/>
              </w:rPr>
              <w:t>akun</w:t>
            </w:r>
            <w:r w:rsidRPr="00882668">
              <w:rPr>
                <w:rFonts w:ascii="Times New Roman" w:hAnsi="Times New Roman" w:cs="Times New Roman"/>
                <w:color w:val="1D1B11" w:themeColor="background2" w:themeShade="1A"/>
                <w:spacing w:val="-1"/>
              </w:rPr>
              <w:t>t</w:t>
            </w:r>
            <w:r w:rsidRPr="00882668">
              <w:rPr>
                <w:rFonts w:ascii="Times New Roman" w:hAnsi="Times New Roman" w:cs="Times New Roman"/>
                <w:color w:val="1D1B11" w:themeColor="background2" w:themeShade="1A"/>
              </w:rPr>
              <w:t>ansi yang</w:t>
            </w:r>
            <w:r w:rsidRPr="00882668">
              <w:rPr>
                <w:rFonts w:ascii="Times New Roman" w:hAnsi="Times New Roman" w:cs="Times New Roman"/>
                <w:color w:val="1D1B11" w:themeColor="background2" w:themeShade="1A"/>
                <w:spacing w:val="3"/>
              </w:rPr>
              <w:t xml:space="preserve"> </w:t>
            </w:r>
            <w:r w:rsidRPr="00882668">
              <w:rPr>
                <w:rFonts w:ascii="Times New Roman" w:hAnsi="Times New Roman" w:cs="Times New Roman"/>
                <w:color w:val="1D1B11" w:themeColor="background2" w:themeShade="1A"/>
              </w:rPr>
              <w:t>sa</w:t>
            </w:r>
            <w:r w:rsidRPr="00882668">
              <w:rPr>
                <w:rFonts w:ascii="Times New Roman" w:hAnsi="Times New Roman" w:cs="Times New Roman"/>
                <w:color w:val="1D1B11" w:themeColor="background2" w:themeShade="1A"/>
                <w:spacing w:val="-1"/>
              </w:rPr>
              <w:t>m</w:t>
            </w:r>
            <w:r w:rsidRPr="00882668">
              <w:rPr>
                <w:rFonts w:ascii="Times New Roman" w:hAnsi="Times New Roman" w:cs="Times New Roman"/>
                <w:color w:val="1D1B11" w:themeColor="background2" w:themeShade="1A"/>
              </w:rPr>
              <w:t xml:space="preserve">a dari </w:t>
            </w:r>
            <w:r w:rsidRPr="00882668">
              <w:rPr>
                <w:rFonts w:ascii="Times New Roman" w:hAnsi="Times New Roman" w:cs="Times New Roman"/>
                <w:color w:val="1D1B11" w:themeColor="background2" w:themeShade="1A"/>
                <w:spacing w:val="-1"/>
              </w:rPr>
              <w:t>t</w:t>
            </w:r>
            <w:r w:rsidRPr="00882668">
              <w:rPr>
                <w:rFonts w:ascii="Times New Roman" w:hAnsi="Times New Roman" w:cs="Times New Roman"/>
                <w:color w:val="1D1B11" w:themeColor="background2" w:themeShade="1A"/>
              </w:rPr>
              <w:t>ahun ke</w:t>
            </w:r>
            <w:r w:rsidRPr="00882668">
              <w:rPr>
                <w:rFonts w:ascii="Times New Roman" w:hAnsi="Times New Roman" w:cs="Times New Roman"/>
                <w:color w:val="1D1B11" w:themeColor="background2" w:themeShade="1A"/>
                <w:spacing w:val="1"/>
              </w:rPr>
              <w:t>t</w:t>
            </w:r>
            <w:r w:rsidRPr="00882668">
              <w:rPr>
                <w:rFonts w:ascii="Times New Roman" w:hAnsi="Times New Roman" w:cs="Times New Roman"/>
                <w:color w:val="1D1B11" w:themeColor="background2" w:themeShade="1A"/>
              </w:rPr>
              <w:t>ahun</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480" w:lineRule="auto"/>
              <w:jc w:val="center"/>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480" w:lineRule="auto"/>
              <w:jc w:val="center"/>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480" w:lineRule="auto"/>
              <w:jc w:val="center"/>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480" w:lineRule="auto"/>
              <w:jc w:val="center"/>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480" w:lineRule="auto"/>
              <w:jc w:val="center"/>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r>
    </w:tbl>
    <w:p w:rsidR="00611472" w:rsidRPr="00882668" w:rsidRDefault="00611472" w:rsidP="00611472">
      <w:pPr>
        <w:spacing w:after="0" w:line="240" w:lineRule="auto"/>
        <w:ind w:left="360"/>
        <w:rPr>
          <w:rFonts w:ascii="Times New Roman" w:hAnsi="Times New Roman" w:cs="Times New Roman"/>
          <w:b/>
          <w:color w:val="1D1B11" w:themeColor="background2" w:themeShade="1A"/>
          <w:sz w:val="24"/>
          <w:szCs w:val="24"/>
        </w:rPr>
      </w:pPr>
    </w:p>
    <w:p w:rsidR="00611472" w:rsidRPr="00882668" w:rsidRDefault="00611472" w:rsidP="00D85FAB">
      <w:pPr>
        <w:pStyle w:val="ListParagraph"/>
        <w:numPr>
          <w:ilvl w:val="0"/>
          <w:numId w:val="47"/>
        </w:numPr>
        <w:spacing w:after="0" w:line="240" w:lineRule="auto"/>
        <w:ind w:left="426" w:hanging="426"/>
        <w:jc w:val="left"/>
        <w:rPr>
          <w:rFonts w:ascii="Times New Roman" w:hAnsi="Times New Roman" w:cs="Times New Roman"/>
          <w:b/>
          <w:color w:val="1D1B11" w:themeColor="background2" w:themeShade="1A"/>
          <w:sz w:val="24"/>
          <w:szCs w:val="24"/>
        </w:rPr>
      </w:pPr>
      <w:r w:rsidRPr="00882668">
        <w:rPr>
          <w:rFonts w:ascii="Times New Roman" w:hAnsi="Times New Roman" w:cs="Times New Roman"/>
          <w:b/>
          <w:color w:val="1D1B11" w:themeColor="background2" w:themeShade="1A"/>
          <w:sz w:val="24"/>
          <w:szCs w:val="24"/>
        </w:rPr>
        <w:t>Dapat dipahami</w:t>
      </w:r>
    </w:p>
    <w:tbl>
      <w:tblPr>
        <w:tblW w:w="8946" w:type="dxa"/>
        <w:tblInd w:w="93" w:type="dxa"/>
        <w:tblLook w:val="04A0" w:firstRow="1" w:lastRow="0" w:firstColumn="1" w:lastColumn="0" w:noHBand="0" w:noVBand="1"/>
      </w:tblPr>
      <w:tblGrid>
        <w:gridCol w:w="960"/>
        <w:gridCol w:w="5009"/>
        <w:gridCol w:w="567"/>
        <w:gridCol w:w="567"/>
        <w:gridCol w:w="567"/>
        <w:gridCol w:w="567"/>
        <w:gridCol w:w="709"/>
      </w:tblGrid>
      <w:tr w:rsidR="00611472" w:rsidRPr="00882668" w:rsidTr="00611472">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480" w:lineRule="auto"/>
              <w:jc w:val="center"/>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21</w:t>
            </w:r>
          </w:p>
        </w:tc>
        <w:tc>
          <w:tcPr>
            <w:tcW w:w="5009"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360" w:lineRule="auto"/>
              <w:rPr>
                <w:rFonts w:ascii="Times New Roman" w:eastAsia="Times New Roman" w:hAnsi="Times New Roman" w:cs="Times New Roman"/>
                <w:color w:val="1D1B11" w:themeColor="background2" w:themeShade="1A"/>
              </w:rPr>
            </w:pPr>
            <w:r w:rsidRPr="00882668">
              <w:rPr>
                <w:rFonts w:ascii="Times New Roman" w:eastAsia="Times New Roman" w:hAnsi="Times New Roman" w:cs="Times New Roman"/>
                <w:color w:val="1D1B11" w:themeColor="background2" w:themeShade="1A"/>
                <w:sz w:val="24"/>
                <w:szCs w:val="24"/>
              </w:rPr>
              <w:t> </w:t>
            </w:r>
            <w:r w:rsidRPr="00882668">
              <w:rPr>
                <w:rFonts w:ascii="Times New Roman" w:hAnsi="Times New Roman" w:cs="Times New Roman"/>
                <w:color w:val="1D1B11" w:themeColor="background2" w:themeShade="1A"/>
                <w:spacing w:val="-1"/>
              </w:rPr>
              <w:t>Saya berpendapat L</w:t>
            </w:r>
            <w:r w:rsidRPr="00882668">
              <w:rPr>
                <w:rFonts w:ascii="Times New Roman" w:hAnsi="Times New Roman" w:cs="Times New Roman"/>
                <w:color w:val="1D1B11" w:themeColor="background2" w:themeShade="1A"/>
              </w:rPr>
              <w:t>K</w:t>
            </w:r>
            <w:r w:rsidRPr="00882668">
              <w:rPr>
                <w:rFonts w:ascii="Times New Roman" w:hAnsi="Times New Roman" w:cs="Times New Roman"/>
                <w:color w:val="1D1B11" w:themeColor="background2" w:themeShade="1A"/>
                <w:spacing w:val="-1"/>
              </w:rPr>
              <w:t>P</w:t>
            </w:r>
            <w:r w:rsidRPr="00882668">
              <w:rPr>
                <w:rFonts w:ascii="Times New Roman" w:hAnsi="Times New Roman" w:cs="Times New Roman"/>
                <w:color w:val="1D1B11" w:themeColor="background2" w:themeShade="1A"/>
              </w:rPr>
              <w:t>D</w:t>
            </w:r>
            <w:r w:rsidRPr="00882668">
              <w:rPr>
                <w:rFonts w:ascii="Times New Roman" w:hAnsi="Times New Roman" w:cs="Times New Roman"/>
                <w:color w:val="1D1B11" w:themeColor="background2" w:themeShade="1A"/>
                <w:spacing w:val="16"/>
              </w:rPr>
              <w:t xml:space="preserve"> </w:t>
            </w:r>
            <w:r w:rsidRPr="00882668">
              <w:rPr>
                <w:rFonts w:ascii="Times New Roman" w:hAnsi="Times New Roman" w:cs="Times New Roman"/>
                <w:color w:val="1D1B11" w:themeColor="background2" w:themeShade="1A"/>
              </w:rPr>
              <w:t>yang</w:t>
            </w:r>
            <w:r w:rsidRPr="00882668">
              <w:rPr>
                <w:rFonts w:ascii="Times New Roman" w:hAnsi="Times New Roman" w:cs="Times New Roman"/>
                <w:color w:val="1D1B11" w:themeColor="background2" w:themeShade="1A"/>
                <w:spacing w:val="15"/>
              </w:rPr>
              <w:t xml:space="preserve"> </w:t>
            </w:r>
            <w:r w:rsidRPr="00882668">
              <w:rPr>
                <w:rFonts w:ascii="Times New Roman" w:hAnsi="Times New Roman" w:cs="Times New Roman"/>
                <w:color w:val="1D1B11" w:themeColor="background2" w:themeShade="1A"/>
              </w:rPr>
              <w:t>di</w:t>
            </w:r>
            <w:r w:rsidRPr="00882668">
              <w:rPr>
                <w:rFonts w:ascii="Times New Roman" w:hAnsi="Times New Roman" w:cs="Times New Roman"/>
                <w:color w:val="1D1B11" w:themeColor="background2" w:themeShade="1A"/>
                <w:spacing w:val="15"/>
              </w:rPr>
              <w:t xml:space="preserve"> </w:t>
            </w:r>
            <w:r w:rsidRPr="00882668">
              <w:rPr>
                <w:rFonts w:ascii="Times New Roman" w:hAnsi="Times New Roman" w:cs="Times New Roman"/>
                <w:color w:val="1D1B11" w:themeColor="background2" w:themeShade="1A"/>
              </w:rPr>
              <w:t>buat</w:t>
            </w:r>
            <w:r w:rsidRPr="00882668">
              <w:rPr>
                <w:rFonts w:ascii="Times New Roman" w:hAnsi="Times New Roman" w:cs="Times New Roman"/>
                <w:color w:val="1D1B11" w:themeColor="background2" w:themeShade="1A"/>
                <w:spacing w:val="15"/>
              </w:rPr>
              <w:t xml:space="preserve"> </w:t>
            </w:r>
            <w:r w:rsidRPr="00882668">
              <w:rPr>
                <w:rFonts w:ascii="Times New Roman" w:hAnsi="Times New Roman" w:cs="Times New Roman"/>
                <w:color w:val="1D1B11" w:themeColor="background2" w:themeShade="1A"/>
              </w:rPr>
              <w:t xml:space="preserve">saat </w:t>
            </w:r>
            <w:r w:rsidRPr="00882668">
              <w:rPr>
                <w:rFonts w:ascii="Times New Roman" w:hAnsi="Times New Roman" w:cs="Times New Roman"/>
                <w:color w:val="1D1B11" w:themeColor="background2" w:themeShade="1A"/>
                <w:spacing w:val="-1"/>
              </w:rPr>
              <w:t>i</w:t>
            </w:r>
            <w:r w:rsidRPr="00882668">
              <w:rPr>
                <w:rFonts w:ascii="Times New Roman" w:hAnsi="Times New Roman" w:cs="Times New Roman"/>
                <w:color w:val="1D1B11" w:themeColor="background2" w:themeShade="1A"/>
              </w:rPr>
              <w:t>ni</w:t>
            </w:r>
            <w:r w:rsidRPr="00882668">
              <w:rPr>
                <w:rFonts w:ascii="Times New Roman" w:hAnsi="Times New Roman" w:cs="Times New Roman"/>
                <w:color w:val="1D1B11" w:themeColor="background2" w:themeShade="1A"/>
                <w:spacing w:val="-1"/>
              </w:rPr>
              <w:t xml:space="preserve"> </w:t>
            </w:r>
            <w:r w:rsidRPr="00882668">
              <w:rPr>
                <w:rFonts w:ascii="Times New Roman" w:hAnsi="Times New Roman" w:cs="Times New Roman"/>
                <w:color w:val="1D1B11" w:themeColor="background2" w:themeShade="1A"/>
              </w:rPr>
              <w:t>dap</w:t>
            </w:r>
            <w:r w:rsidRPr="00882668">
              <w:rPr>
                <w:rFonts w:ascii="Times New Roman" w:hAnsi="Times New Roman" w:cs="Times New Roman"/>
                <w:color w:val="1D1B11" w:themeColor="background2" w:themeShade="1A"/>
                <w:spacing w:val="1"/>
              </w:rPr>
              <w:t>a</w:t>
            </w:r>
            <w:r w:rsidRPr="00882668">
              <w:rPr>
                <w:rFonts w:ascii="Times New Roman" w:hAnsi="Times New Roman" w:cs="Times New Roman"/>
                <w:color w:val="1D1B11" w:themeColor="background2" w:themeShade="1A"/>
              </w:rPr>
              <w:t>t</w:t>
            </w:r>
            <w:r w:rsidRPr="00882668">
              <w:rPr>
                <w:rFonts w:ascii="Times New Roman" w:hAnsi="Times New Roman" w:cs="Times New Roman"/>
                <w:color w:val="1D1B11" w:themeColor="background2" w:themeShade="1A"/>
                <w:spacing w:val="-1"/>
              </w:rPr>
              <w:t xml:space="preserve"> </w:t>
            </w:r>
            <w:r w:rsidRPr="00882668">
              <w:rPr>
                <w:rFonts w:ascii="Times New Roman" w:hAnsi="Times New Roman" w:cs="Times New Roman"/>
                <w:color w:val="1D1B11" w:themeColor="background2" w:themeShade="1A"/>
              </w:rPr>
              <w:t>di</w:t>
            </w:r>
            <w:r w:rsidRPr="00882668">
              <w:rPr>
                <w:rFonts w:ascii="Times New Roman" w:hAnsi="Times New Roman" w:cs="Times New Roman"/>
                <w:color w:val="1D1B11" w:themeColor="background2" w:themeShade="1A"/>
                <w:spacing w:val="1"/>
              </w:rPr>
              <w:t xml:space="preserve"> </w:t>
            </w:r>
            <w:r w:rsidRPr="00882668">
              <w:rPr>
                <w:rFonts w:ascii="Times New Roman" w:hAnsi="Times New Roman" w:cs="Times New Roman"/>
                <w:color w:val="1D1B11" w:themeColor="background2" w:themeShade="1A"/>
              </w:rPr>
              <w:t>paha</w:t>
            </w:r>
            <w:r w:rsidRPr="00882668">
              <w:rPr>
                <w:rFonts w:ascii="Times New Roman" w:hAnsi="Times New Roman" w:cs="Times New Roman"/>
                <w:color w:val="1D1B11" w:themeColor="background2" w:themeShade="1A"/>
                <w:spacing w:val="-1"/>
              </w:rPr>
              <w:t>m</w:t>
            </w:r>
            <w:r w:rsidRPr="00882668">
              <w:rPr>
                <w:rFonts w:ascii="Times New Roman" w:hAnsi="Times New Roman" w:cs="Times New Roman"/>
                <w:color w:val="1D1B11" w:themeColor="background2" w:themeShade="1A"/>
              </w:rPr>
              <w:t>i</w:t>
            </w:r>
            <w:r w:rsidRPr="00882668">
              <w:rPr>
                <w:rFonts w:ascii="Times New Roman" w:hAnsi="Times New Roman" w:cs="Times New Roman"/>
                <w:color w:val="1D1B11" w:themeColor="background2" w:themeShade="1A"/>
                <w:spacing w:val="1"/>
              </w:rPr>
              <w:t xml:space="preserve"> </w:t>
            </w:r>
            <w:r w:rsidRPr="00882668">
              <w:rPr>
                <w:rFonts w:ascii="Times New Roman" w:hAnsi="Times New Roman" w:cs="Times New Roman"/>
                <w:color w:val="1D1B11" w:themeColor="background2" w:themeShade="1A"/>
              </w:rPr>
              <w:t>o</w:t>
            </w:r>
            <w:r w:rsidRPr="00882668">
              <w:rPr>
                <w:rFonts w:ascii="Times New Roman" w:hAnsi="Times New Roman" w:cs="Times New Roman"/>
                <w:color w:val="1D1B11" w:themeColor="background2" w:themeShade="1A"/>
                <w:spacing w:val="-1"/>
              </w:rPr>
              <w:t>l</w:t>
            </w:r>
            <w:r w:rsidRPr="00882668">
              <w:rPr>
                <w:rFonts w:ascii="Times New Roman" w:hAnsi="Times New Roman" w:cs="Times New Roman"/>
                <w:color w:val="1D1B11" w:themeColor="background2" w:themeShade="1A"/>
              </w:rPr>
              <w:t>eh pengguna</w:t>
            </w:r>
            <w:r w:rsidRPr="00882668">
              <w:rPr>
                <w:rFonts w:ascii="Times New Roman" w:hAnsi="Times New Roman" w:cs="Times New Roman"/>
                <w:color w:val="1D1B11" w:themeColor="background2" w:themeShade="1A"/>
                <w:spacing w:val="1"/>
              </w:rPr>
              <w:t xml:space="preserve"> </w:t>
            </w:r>
            <w:r w:rsidRPr="00882668">
              <w:rPr>
                <w:rFonts w:ascii="Times New Roman" w:hAnsi="Times New Roman" w:cs="Times New Roman"/>
                <w:color w:val="1D1B11" w:themeColor="background2" w:themeShade="1A"/>
                <w:spacing w:val="-1"/>
              </w:rPr>
              <w:t>L</w:t>
            </w:r>
            <w:r w:rsidRPr="00882668">
              <w:rPr>
                <w:rFonts w:ascii="Times New Roman" w:hAnsi="Times New Roman" w:cs="Times New Roman"/>
                <w:color w:val="1D1B11" w:themeColor="background2" w:themeShade="1A"/>
              </w:rPr>
              <w:t>K</w:t>
            </w:r>
            <w:r w:rsidRPr="00882668">
              <w:rPr>
                <w:rFonts w:ascii="Times New Roman" w:hAnsi="Times New Roman" w:cs="Times New Roman"/>
                <w:color w:val="1D1B11" w:themeColor="background2" w:themeShade="1A"/>
                <w:spacing w:val="-1"/>
              </w:rPr>
              <w:t>P</w:t>
            </w:r>
            <w:r w:rsidRPr="00882668">
              <w:rPr>
                <w:rFonts w:ascii="Times New Roman" w:hAnsi="Times New Roman" w:cs="Times New Roman"/>
                <w:color w:val="1D1B11" w:themeColor="background2" w:themeShade="1A"/>
              </w:rPr>
              <w:t>D</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480" w:lineRule="auto"/>
              <w:jc w:val="center"/>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480" w:lineRule="auto"/>
              <w:jc w:val="center"/>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480" w:lineRule="auto"/>
              <w:jc w:val="center"/>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480" w:lineRule="auto"/>
              <w:jc w:val="center"/>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480" w:lineRule="auto"/>
              <w:jc w:val="center"/>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 </w:t>
            </w:r>
          </w:p>
        </w:tc>
      </w:tr>
      <w:tr w:rsidR="00611472" w:rsidRPr="00882668" w:rsidTr="00611472">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1472" w:rsidRPr="00882668" w:rsidRDefault="00611472" w:rsidP="00611472">
            <w:pPr>
              <w:spacing w:after="0" w:line="480" w:lineRule="auto"/>
              <w:jc w:val="center"/>
              <w:rPr>
                <w:rFonts w:ascii="Times New Roman" w:eastAsia="Times New Roman" w:hAnsi="Times New Roman" w:cs="Times New Roman"/>
                <w:color w:val="1D1B11" w:themeColor="background2" w:themeShade="1A"/>
                <w:sz w:val="24"/>
                <w:szCs w:val="24"/>
              </w:rPr>
            </w:pPr>
            <w:r w:rsidRPr="00882668">
              <w:rPr>
                <w:rFonts w:ascii="Times New Roman" w:eastAsia="Times New Roman" w:hAnsi="Times New Roman" w:cs="Times New Roman"/>
                <w:color w:val="1D1B11" w:themeColor="background2" w:themeShade="1A"/>
                <w:sz w:val="24"/>
                <w:szCs w:val="24"/>
              </w:rPr>
              <w:t>22</w:t>
            </w:r>
          </w:p>
        </w:tc>
        <w:tc>
          <w:tcPr>
            <w:tcW w:w="5009" w:type="dxa"/>
            <w:tcBorders>
              <w:top w:val="single" w:sz="4" w:space="0" w:color="auto"/>
              <w:left w:val="nil"/>
              <w:bottom w:val="single" w:sz="4" w:space="0" w:color="auto"/>
              <w:right w:val="single" w:sz="4" w:space="0" w:color="auto"/>
            </w:tcBorders>
            <w:shd w:val="clear" w:color="auto" w:fill="auto"/>
            <w:noWrap/>
            <w:vAlign w:val="center"/>
          </w:tcPr>
          <w:p w:rsidR="00611472" w:rsidRPr="00882668" w:rsidRDefault="00611472" w:rsidP="00611472">
            <w:pPr>
              <w:spacing w:line="360" w:lineRule="auto"/>
              <w:ind w:left="-60" w:right="-108"/>
              <w:rPr>
                <w:rFonts w:ascii="Times New Roman" w:eastAsia="Times New Roman" w:hAnsi="Times New Roman" w:cs="Times New Roman"/>
                <w:color w:val="1D1B11" w:themeColor="background2" w:themeShade="1A"/>
                <w:szCs w:val="24"/>
              </w:rPr>
            </w:pPr>
            <w:r w:rsidRPr="00882668">
              <w:rPr>
                <w:rFonts w:ascii="Times New Roman" w:hAnsi="Times New Roman" w:cs="Times New Roman"/>
                <w:color w:val="1D1B11" w:themeColor="background2" w:themeShade="1A"/>
                <w:spacing w:val="2"/>
                <w:szCs w:val="24"/>
              </w:rPr>
              <w:t>I</w:t>
            </w:r>
            <w:r w:rsidRPr="00882668">
              <w:rPr>
                <w:rFonts w:ascii="Times New Roman" w:hAnsi="Times New Roman" w:cs="Times New Roman"/>
                <w:color w:val="1D1B11" w:themeColor="background2" w:themeShade="1A"/>
                <w:spacing w:val="-1"/>
                <w:szCs w:val="24"/>
              </w:rPr>
              <w:t>n</w:t>
            </w:r>
            <w:r w:rsidRPr="00882668">
              <w:rPr>
                <w:rFonts w:ascii="Times New Roman" w:hAnsi="Times New Roman" w:cs="Times New Roman"/>
                <w:color w:val="1D1B11" w:themeColor="background2" w:themeShade="1A"/>
                <w:spacing w:val="-7"/>
                <w:szCs w:val="24"/>
              </w:rPr>
              <w:t>f</w:t>
            </w:r>
            <w:r w:rsidRPr="00882668">
              <w:rPr>
                <w:rFonts w:ascii="Times New Roman" w:hAnsi="Times New Roman" w:cs="Times New Roman"/>
                <w:color w:val="1D1B11" w:themeColor="background2" w:themeShade="1A"/>
                <w:spacing w:val="5"/>
                <w:szCs w:val="24"/>
              </w:rPr>
              <w:t>o</w:t>
            </w:r>
            <w:r w:rsidRPr="00882668">
              <w:rPr>
                <w:rFonts w:ascii="Times New Roman" w:hAnsi="Times New Roman" w:cs="Times New Roman"/>
                <w:color w:val="1D1B11" w:themeColor="background2" w:themeShade="1A"/>
                <w:spacing w:val="2"/>
                <w:szCs w:val="24"/>
              </w:rPr>
              <w:t>r</w:t>
            </w:r>
            <w:r w:rsidRPr="00882668">
              <w:rPr>
                <w:rFonts w:ascii="Times New Roman" w:hAnsi="Times New Roman" w:cs="Times New Roman"/>
                <w:color w:val="1D1B11" w:themeColor="background2" w:themeShade="1A"/>
                <w:spacing w:val="-9"/>
                <w:szCs w:val="24"/>
              </w:rPr>
              <w:t>m</w:t>
            </w:r>
            <w:r w:rsidRPr="00882668">
              <w:rPr>
                <w:rFonts w:ascii="Times New Roman" w:hAnsi="Times New Roman" w:cs="Times New Roman"/>
                <w:color w:val="1D1B11" w:themeColor="background2" w:themeShade="1A"/>
                <w:spacing w:val="-1"/>
                <w:szCs w:val="24"/>
              </w:rPr>
              <w:t>a</w:t>
            </w:r>
            <w:r w:rsidRPr="00882668">
              <w:rPr>
                <w:rFonts w:ascii="Times New Roman" w:hAnsi="Times New Roman" w:cs="Times New Roman"/>
                <w:color w:val="1D1B11" w:themeColor="background2" w:themeShade="1A"/>
                <w:spacing w:val="3"/>
                <w:szCs w:val="24"/>
              </w:rPr>
              <w:t>s</w:t>
            </w:r>
            <w:r w:rsidRPr="00882668">
              <w:rPr>
                <w:rFonts w:ascii="Times New Roman" w:hAnsi="Times New Roman" w:cs="Times New Roman"/>
                <w:color w:val="1D1B11" w:themeColor="background2" w:themeShade="1A"/>
                <w:szCs w:val="24"/>
              </w:rPr>
              <w:t>i</w:t>
            </w:r>
            <w:r w:rsidRPr="00882668">
              <w:rPr>
                <w:rFonts w:ascii="Times New Roman" w:hAnsi="Times New Roman" w:cs="Times New Roman"/>
                <w:color w:val="1D1B11" w:themeColor="background2" w:themeShade="1A"/>
                <w:spacing w:val="-2"/>
                <w:szCs w:val="24"/>
              </w:rPr>
              <w:t xml:space="preserve"> </w:t>
            </w:r>
            <w:r w:rsidRPr="00882668">
              <w:rPr>
                <w:rFonts w:ascii="Times New Roman" w:hAnsi="Times New Roman" w:cs="Times New Roman"/>
                <w:color w:val="1D1B11" w:themeColor="background2" w:themeShade="1A"/>
                <w:spacing w:val="-9"/>
                <w:szCs w:val="24"/>
              </w:rPr>
              <w:t>l</w:t>
            </w:r>
            <w:r w:rsidRPr="00882668">
              <w:rPr>
                <w:rFonts w:ascii="Times New Roman" w:hAnsi="Times New Roman" w:cs="Times New Roman"/>
                <w:color w:val="1D1B11" w:themeColor="background2" w:themeShade="1A"/>
                <w:spacing w:val="-1"/>
                <w:szCs w:val="24"/>
              </w:rPr>
              <w:t>ap</w:t>
            </w:r>
            <w:r w:rsidRPr="00882668">
              <w:rPr>
                <w:rFonts w:ascii="Times New Roman" w:hAnsi="Times New Roman" w:cs="Times New Roman"/>
                <w:color w:val="1D1B11" w:themeColor="background2" w:themeShade="1A"/>
                <w:spacing w:val="6"/>
                <w:szCs w:val="24"/>
              </w:rPr>
              <w:t>o</w:t>
            </w:r>
            <w:r w:rsidRPr="00882668">
              <w:rPr>
                <w:rFonts w:ascii="Times New Roman" w:hAnsi="Times New Roman" w:cs="Times New Roman"/>
                <w:color w:val="1D1B11" w:themeColor="background2" w:themeShade="1A"/>
                <w:spacing w:val="2"/>
                <w:szCs w:val="24"/>
              </w:rPr>
              <w:t>r</w:t>
            </w:r>
            <w:r w:rsidRPr="00882668">
              <w:rPr>
                <w:rFonts w:ascii="Times New Roman" w:hAnsi="Times New Roman" w:cs="Times New Roman"/>
                <w:color w:val="1D1B11" w:themeColor="background2" w:themeShade="1A"/>
                <w:spacing w:val="-1"/>
                <w:szCs w:val="24"/>
              </w:rPr>
              <w:t>a</w:t>
            </w:r>
            <w:r w:rsidRPr="00882668">
              <w:rPr>
                <w:rFonts w:ascii="Times New Roman" w:hAnsi="Times New Roman" w:cs="Times New Roman"/>
                <w:color w:val="1D1B11" w:themeColor="background2" w:themeShade="1A"/>
                <w:szCs w:val="24"/>
              </w:rPr>
              <w:t>n</w:t>
            </w:r>
            <w:r w:rsidRPr="00882668">
              <w:rPr>
                <w:rFonts w:ascii="Times New Roman" w:hAnsi="Times New Roman" w:cs="Times New Roman"/>
                <w:color w:val="1D1B11" w:themeColor="background2" w:themeShade="1A"/>
                <w:spacing w:val="-2"/>
                <w:szCs w:val="24"/>
              </w:rPr>
              <w:t xml:space="preserve"> </w:t>
            </w:r>
            <w:r w:rsidRPr="00882668">
              <w:rPr>
                <w:rFonts w:ascii="Times New Roman" w:hAnsi="Times New Roman" w:cs="Times New Roman"/>
                <w:color w:val="1D1B11" w:themeColor="background2" w:themeShade="1A"/>
                <w:spacing w:val="-1"/>
                <w:szCs w:val="24"/>
              </w:rPr>
              <w:t>k</w:t>
            </w:r>
            <w:r w:rsidRPr="00882668">
              <w:rPr>
                <w:rFonts w:ascii="Times New Roman" w:hAnsi="Times New Roman" w:cs="Times New Roman"/>
                <w:color w:val="1D1B11" w:themeColor="background2" w:themeShade="1A"/>
                <w:szCs w:val="24"/>
              </w:rPr>
              <w:t>e</w:t>
            </w:r>
            <w:r w:rsidRPr="00882668">
              <w:rPr>
                <w:rFonts w:ascii="Times New Roman" w:hAnsi="Times New Roman" w:cs="Times New Roman"/>
                <w:color w:val="1D1B11" w:themeColor="background2" w:themeShade="1A"/>
                <w:spacing w:val="-1"/>
                <w:szCs w:val="24"/>
              </w:rPr>
              <w:t>u</w:t>
            </w:r>
            <w:r w:rsidRPr="00882668">
              <w:rPr>
                <w:rFonts w:ascii="Times New Roman" w:hAnsi="Times New Roman" w:cs="Times New Roman"/>
                <w:color w:val="1D1B11" w:themeColor="background2" w:themeShade="1A"/>
                <w:szCs w:val="24"/>
              </w:rPr>
              <w:t>a</w:t>
            </w:r>
            <w:r w:rsidRPr="00882668">
              <w:rPr>
                <w:rFonts w:ascii="Times New Roman" w:hAnsi="Times New Roman" w:cs="Times New Roman"/>
                <w:color w:val="1D1B11" w:themeColor="background2" w:themeShade="1A"/>
                <w:spacing w:val="-5"/>
                <w:szCs w:val="24"/>
              </w:rPr>
              <w:t>n</w:t>
            </w:r>
            <w:r w:rsidRPr="00882668">
              <w:rPr>
                <w:rFonts w:ascii="Times New Roman" w:hAnsi="Times New Roman" w:cs="Times New Roman"/>
                <w:color w:val="1D1B11" w:themeColor="background2" w:themeShade="1A"/>
                <w:spacing w:val="-1"/>
                <w:szCs w:val="24"/>
              </w:rPr>
              <w:t>g</w:t>
            </w:r>
            <w:r w:rsidRPr="00882668">
              <w:rPr>
                <w:rFonts w:ascii="Times New Roman" w:hAnsi="Times New Roman" w:cs="Times New Roman"/>
                <w:color w:val="1D1B11" w:themeColor="background2" w:themeShade="1A"/>
                <w:szCs w:val="24"/>
              </w:rPr>
              <w:t>an</w:t>
            </w:r>
            <w:r w:rsidRPr="00882668">
              <w:rPr>
                <w:rFonts w:ascii="Times New Roman" w:hAnsi="Times New Roman" w:cs="Times New Roman"/>
                <w:color w:val="1D1B11" w:themeColor="background2" w:themeShade="1A"/>
                <w:spacing w:val="-2"/>
                <w:szCs w:val="24"/>
              </w:rPr>
              <w:t xml:space="preserve"> </w:t>
            </w:r>
            <w:r w:rsidRPr="00882668">
              <w:rPr>
                <w:rFonts w:ascii="Times New Roman" w:hAnsi="Times New Roman" w:cs="Times New Roman"/>
                <w:color w:val="1D1B11" w:themeColor="background2" w:themeShade="1A"/>
                <w:spacing w:val="-1"/>
                <w:szCs w:val="24"/>
              </w:rPr>
              <w:t>d</w:t>
            </w:r>
            <w:r w:rsidRPr="00882668">
              <w:rPr>
                <w:rFonts w:ascii="Times New Roman" w:hAnsi="Times New Roman" w:cs="Times New Roman"/>
                <w:color w:val="1D1B11" w:themeColor="background2" w:themeShade="1A"/>
                <w:spacing w:val="-8"/>
                <w:szCs w:val="24"/>
              </w:rPr>
              <w:t>i</w:t>
            </w:r>
            <w:r w:rsidRPr="00882668">
              <w:rPr>
                <w:rFonts w:ascii="Times New Roman" w:hAnsi="Times New Roman" w:cs="Times New Roman"/>
                <w:color w:val="1D1B11" w:themeColor="background2" w:themeShade="1A"/>
                <w:spacing w:val="-2"/>
                <w:szCs w:val="24"/>
              </w:rPr>
              <w:t>s</w:t>
            </w:r>
            <w:r w:rsidRPr="00882668">
              <w:rPr>
                <w:rFonts w:ascii="Times New Roman" w:hAnsi="Times New Roman" w:cs="Times New Roman"/>
                <w:color w:val="1D1B11" w:themeColor="background2" w:themeShade="1A"/>
                <w:spacing w:val="4"/>
                <w:szCs w:val="24"/>
              </w:rPr>
              <w:t>a</w:t>
            </w:r>
            <w:r w:rsidRPr="00882668">
              <w:rPr>
                <w:rFonts w:ascii="Times New Roman" w:hAnsi="Times New Roman" w:cs="Times New Roman"/>
                <w:color w:val="1D1B11" w:themeColor="background2" w:themeShade="1A"/>
                <w:szCs w:val="24"/>
              </w:rPr>
              <w:t>j</w:t>
            </w:r>
            <w:r w:rsidRPr="00882668">
              <w:rPr>
                <w:rFonts w:ascii="Times New Roman" w:hAnsi="Times New Roman" w:cs="Times New Roman"/>
                <w:color w:val="1D1B11" w:themeColor="background2" w:themeShade="1A"/>
                <w:spacing w:val="-4"/>
                <w:szCs w:val="24"/>
              </w:rPr>
              <w:t>i</w:t>
            </w:r>
            <w:r w:rsidRPr="00882668">
              <w:rPr>
                <w:rFonts w:ascii="Times New Roman" w:hAnsi="Times New Roman" w:cs="Times New Roman"/>
                <w:color w:val="1D1B11" w:themeColor="background2" w:themeShade="1A"/>
                <w:spacing w:val="-1"/>
                <w:szCs w:val="24"/>
              </w:rPr>
              <w:t>k</w:t>
            </w:r>
            <w:r w:rsidRPr="00882668">
              <w:rPr>
                <w:rFonts w:ascii="Times New Roman" w:hAnsi="Times New Roman" w:cs="Times New Roman"/>
                <w:color w:val="1D1B11" w:themeColor="background2" w:themeShade="1A"/>
                <w:szCs w:val="24"/>
              </w:rPr>
              <w:t xml:space="preserve">an </w:t>
            </w:r>
            <w:r w:rsidRPr="00882668">
              <w:rPr>
                <w:rFonts w:ascii="Times New Roman" w:hAnsi="Times New Roman" w:cs="Times New Roman"/>
                <w:color w:val="1D1B11" w:themeColor="background2" w:themeShade="1A"/>
                <w:spacing w:val="-5"/>
                <w:szCs w:val="24"/>
              </w:rPr>
              <w:t>d</w:t>
            </w:r>
            <w:r w:rsidRPr="00882668">
              <w:rPr>
                <w:rFonts w:ascii="Times New Roman" w:hAnsi="Times New Roman" w:cs="Times New Roman"/>
                <w:color w:val="1D1B11" w:themeColor="background2" w:themeShade="1A"/>
                <w:spacing w:val="4"/>
                <w:szCs w:val="24"/>
              </w:rPr>
              <w:t>a</w:t>
            </w:r>
            <w:r w:rsidRPr="00882668">
              <w:rPr>
                <w:rFonts w:ascii="Times New Roman" w:hAnsi="Times New Roman" w:cs="Times New Roman"/>
                <w:color w:val="1D1B11" w:themeColor="background2" w:themeShade="1A"/>
                <w:spacing w:val="-9"/>
                <w:szCs w:val="24"/>
              </w:rPr>
              <w:t>l</w:t>
            </w:r>
            <w:r w:rsidRPr="00882668">
              <w:rPr>
                <w:rFonts w:ascii="Times New Roman" w:hAnsi="Times New Roman" w:cs="Times New Roman"/>
                <w:color w:val="1D1B11" w:themeColor="background2" w:themeShade="1A"/>
                <w:spacing w:val="4"/>
                <w:szCs w:val="24"/>
              </w:rPr>
              <w:t>a</w:t>
            </w:r>
            <w:r w:rsidRPr="00882668">
              <w:rPr>
                <w:rFonts w:ascii="Times New Roman" w:hAnsi="Times New Roman" w:cs="Times New Roman"/>
                <w:color w:val="1D1B11" w:themeColor="background2" w:themeShade="1A"/>
                <w:szCs w:val="24"/>
              </w:rPr>
              <w:t>m</w:t>
            </w:r>
            <w:r w:rsidRPr="00882668">
              <w:rPr>
                <w:rFonts w:ascii="Times New Roman" w:hAnsi="Times New Roman" w:cs="Times New Roman"/>
                <w:color w:val="1D1B11" w:themeColor="background2" w:themeShade="1A"/>
                <w:spacing w:val="-2"/>
                <w:szCs w:val="24"/>
              </w:rPr>
              <w:t xml:space="preserve"> </w:t>
            </w:r>
            <w:r w:rsidRPr="00882668">
              <w:rPr>
                <w:rFonts w:ascii="Times New Roman" w:hAnsi="Times New Roman" w:cs="Times New Roman"/>
                <w:color w:val="1D1B11" w:themeColor="background2" w:themeShade="1A"/>
                <w:spacing w:val="-5"/>
                <w:szCs w:val="24"/>
              </w:rPr>
              <w:t>b</w:t>
            </w:r>
            <w:r w:rsidRPr="00882668">
              <w:rPr>
                <w:rFonts w:ascii="Times New Roman" w:hAnsi="Times New Roman" w:cs="Times New Roman"/>
                <w:color w:val="1D1B11" w:themeColor="background2" w:themeShade="1A"/>
                <w:spacing w:val="4"/>
                <w:szCs w:val="24"/>
              </w:rPr>
              <w:t>e</w:t>
            </w:r>
            <w:r w:rsidRPr="00882668">
              <w:rPr>
                <w:rFonts w:ascii="Times New Roman" w:hAnsi="Times New Roman" w:cs="Times New Roman"/>
                <w:color w:val="1D1B11" w:themeColor="background2" w:themeShade="1A"/>
                <w:spacing w:val="-5"/>
                <w:szCs w:val="24"/>
              </w:rPr>
              <w:t>n</w:t>
            </w:r>
            <w:r w:rsidRPr="00882668">
              <w:rPr>
                <w:rFonts w:ascii="Times New Roman" w:hAnsi="Times New Roman" w:cs="Times New Roman"/>
                <w:color w:val="1D1B11" w:themeColor="background2" w:themeShade="1A"/>
                <w:spacing w:val="5"/>
                <w:szCs w:val="24"/>
              </w:rPr>
              <w:t>t</w:t>
            </w:r>
            <w:r w:rsidRPr="00882668">
              <w:rPr>
                <w:rFonts w:ascii="Times New Roman" w:hAnsi="Times New Roman" w:cs="Times New Roman"/>
                <w:color w:val="1D1B11" w:themeColor="background2" w:themeShade="1A"/>
                <w:spacing w:val="-5"/>
                <w:szCs w:val="24"/>
              </w:rPr>
              <w:t>u</w:t>
            </w:r>
            <w:r w:rsidRPr="00882668">
              <w:rPr>
                <w:rFonts w:ascii="Times New Roman" w:hAnsi="Times New Roman" w:cs="Times New Roman"/>
                <w:color w:val="1D1B11" w:themeColor="background2" w:themeShade="1A"/>
                <w:szCs w:val="24"/>
              </w:rPr>
              <w:t>k</w:t>
            </w:r>
            <w:r w:rsidRPr="00882668">
              <w:rPr>
                <w:rFonts w:ascii="Times New Roman" w:hAnsi="Times New Roman" w:cs="Times New Roman"/>
                <w:color w:val="1D1B11" w:themeColor="background2" w:themeShade="1A"/>
                <w:spacing w:val="2"/>
                <w:szCs w:val="24"/>
              </w:rPr>
              <w:t xml:space="preserve"> </w:t>
            </w:r>
            <w:r w:rsidRPr="00882668">
              <w:rPr>
                <w:rFonts w:ascii="Times New Roman" w:hAnsi="Times New Roman" w:cs="Times New Roman"/>
                <w:color w:val="1D1B11" w:themeColor="background2" w:themeShade="1A"/>
                <w:spacing w:val="-2"/>
                <w:szCs w:val="24"/>
              </w:rPr>
              <w:t>s</w:t>
            </w:r>
            <w:r w:rsidRPr="00882668">
              <w:rPr>
                <w:rFonts w:ascii="Times New Roman" w:hAnsi="Times New Roman" w:cs="Times New Roman"/>
                <w:color w:val="1D1B11" w:themeColor="background2" w:themeShade="1A"/>
                <w:spacing w:val="-1"/>
                <w:szCs w:val="24"/>
              </w:rPr>
              <w:t>e</w:t>
            </w:r>
            <w:r w:rsidRPr="00882668">
              <w:rPr>
                <w:rFonts w:ascii="Times New Roman" w:hAnsi="Times New Roman" w:cs="Times New Roman"/>
                <w:color w:val="1D1B11" w:themeColor="background2" w:themeShade="1A"/>
                <w:spacing w:val="-3"/>
                <w:szCs w:val="24"/>
              </w:rPr>
              <w:t>r</w:t>
            </w:r>
            <w:r w:rsidRPr="00882668">
              <w:rPr>
                <w:rFonts w:ascii="Times New Roman" w:hAnsi="Times New Roman" w:cs="Times New Roman"/>
                <w:color w:val="1D1B11" w:themeColor="background2" w:themeShade="1A"/>
                <w:spacing w:val="5"/>
                <w:szCs w:val="24"/>
              </w:rPr>
              <w:t>t</w:t>
            </w:r>
            <w:r w:rsidRPr="00882668">
              <w:rPr>
                <w:rFonts w:ascii="Times New Roman" w:hAnsi="Times New Roman" w:cs="Times New Roman"/>
                <w:color w:val="1D1B11" w:themeColor="background2" w:themeShade="1A"/>
                <w:szCs w:val="24"/>
              </w:rPr>
              <w:t>a</w:t>
            </w:r>
            <w:r w:rsidRPr="00882668">
              <w:rPr>
                <w:rFonts w:ascii="Times New Roman" w:hAnsi="Times New Roman" w:cs="Times New Roman"/>
                <w:color w:val="1D1B11" w:themeColor="background2" w:themeShade="1A"/>
                <w:spacing w:val="-3"/>
                <w:szCs w:val="24"/>
              </w:rPr>
              <w:t xml:space="preserve"> </w:t>
            </w:r>
            <w:r w:rsidRPr="00882668">
              <w:rPr>
                <w:rFonts w:ascii="Times New Roman" w:hAnsi="Times New Roman" w:cs="Times New Roman"/>
                <w:color w:val="1D1B11" w:themeColor="background2" w:themeShade="1A"/>
                <w:spacing w:val="-9"/>
                <w:szCs w:val="24"/>
              </w:rPr>
              <w:t>i</w:t>
            </w:r>
            <w:r w:rsidRPr="00882668">
              <w:rPr>
                <w:rFonts w:ascii="Times New Roman" w:hAnsi="Times New Roman" w:cs="Times New Roman"/>
                <w:color w:val="1D1B11" w:themeColor="background2" w:themeShade="1A"/>
                <w:spacing w:val="-2"/>
                <w:szCs w:val="24"/>
              </w:rPr>
              <w:t>s</w:t>
            </w:r>
            <w:r w:rsidRPr="00882668">
              <w:rPr>
                <w:rFonts w:ascii="Times New Roman" w:hAnsi="Times New Roman" w:cs="Times New Roman"/>
                <w:color w:val="1D1B11" w:themeColor="background2" w:themeShade="1A"/>
                <w:spacing w:val="5"/>
                <w:szCs w:val="24"/>
              </w:rPr>
              <w:t>t</w:t>
            </w:r>
            <w:r w:rsidRPr="00882668">
              <w:rPr>
                <w:rFonts w:ascii="Times New Roman" w:hAnsi="Times New Roman" w:cs="Times New Roman"/>
                <w:color w:val="1D1B11" w:themeColor="background2" w:themeShade="1A"/>
                <w:spacing w:val="-4"/>
                <w:szCs w:val="24"/>
              </w:rPr>
              <w:t>il</w:t>
            </w:r>
            <w:r w:rsidRPr="00882668">
              <w:rPr>
                <w:rFonts w:ascii="Times New Roman" w:hAnsi="Times New Roman" w:cs="Times New Roman"/>
                <w:color w:val="1D1B11" w:themeColor="background2" w:themeShade="1A"/>
                <w:spacing w:val="4"/>
                <w:szCs w:val="24"/>
              </w:rPr>
              <w:t>a</w:t>
            </w:r>
            <w:r w:rsidRPr="00882668">
              <w:rPr>
                <w:rFonts w:ascii="Times New Roman" w:hAnsi="Times New Roman" w:cs="Times New Roman"/>
                <w:color w:val="1D1B11" w:themeColor="background2" w:themeShade="1A"/>
                <w:szCs w:val="24"/>
              </w:rPr>
              <w:t>h</w:t>
            </w:r>
            <w:r w:rsidRPr="00882668">
              <w:rPr>
                <w:rFonts w:ascii="Times New Roman" w:hAnsi="Times New Roman" w:cs="Times New Roman"/>
                <w:color w:val="1D1B11" w:themeColor="background2" w:themeShade="1A"/>
                <w:spacing w:val="2"/>
                <w:szCs w:val="24"/>
              </w:rPr>
              <w:t xml:space="preserve"> </w:t>
            </w:r>
            <w:r w:rsidRPr="00882668">
              <w:rPr>
                <w:rFonts w:ascii="Times New Roman" w:hAnsi="Times New Roman" w:cs="Times New Roman"/>
                <w:color w:val="1D1B11" w:themeColor="background2" w:themeShade="1A"/>
                <w:spacing w:val="-10"/>
                <w:szCs w:val="24"/>
              </w:rPr>
              <w:t>y</w:t>
            </w:r>
            <w:r w:rsidRPr="00882668">
              <w:rPr>
                <w:rFonts w:ascii="Times New Roman" w:hAnsi="Times New Roman" w:cs="Times New Roman"/>
                <w:color w:val="1D1B11" w:themeColor="background2" w:themeShade="1A"/>
                <w:spacing w:val="4"/>
                <w:szCs w:val="24"/>
              </w:rPr>
              <w:t>a</w:t>
            </w:r>
            <w:r w:rsidRPr="00882668">
              <w:rPr>
                <w:rFonts w:ascii="Times New Roman" w:hAnsi="Times New Roman" w:cs="Times New Roman"/>
                <w:color w:val="1D1B11" w:themeColor="background2" w:themeShade="1A"/>
                <w:spacing w:val="-5"/>
                <w:szCs w:val="24"/>
              </w:rPr>
              <w:t>n</w:t>
            </w:r>
            <w:r w:rsidRPr="00882668">
              <w:rPr>
                <w:rFonts w:ascii="Times New Roman" w:hAnsi="Times New Roman" w:cs="Times New Roman"/>
                <w:color w:val="1D1B11" w:themeColor="background2" w:themeShade="1A"/>
                <w:szCs w:val="24"/>
              </w:rPr>
              <w:t>g</w:t>
            </w:r>
            <w:r w:rsidRPr="00882668">
              <w:rPr>
                <w:rFonts w:ascii="Times New Roman" w:hAnsi="Times New Roman" w:cs="Times New Roman"/>
                <w:color w:val="1D1B11" w:themeColor="background2" w:themeShade="1A"/>
                <w:spacing w:val="2"/>
                <w:szCs w:val="24"/>
              </w:rPr>
              <w:t xml:space="preserve"> </w:t>
            </w:r>
            <w:r w:rsidRPr="00882668">
              <w:rPr>
                <w:rFonts w:ascii="Times New Roman" w:hAnsi="Times New Roman" w:cs="Times New Roman"/>
                <w:color w:val="1D1B11" w:themeColor="background2" w:themeShade="1A"/>
                <w:spacing w:val="-2"/>
                <w:szCs w:val="24"/>
              </w:rPr>
              <w:t>s</w:t>
            </w:r>
            <w:r w:rsidRPr="00882668">
              <w:rPr>
                <w:rFonts w:ascii="Times New Roman" w:hAnsi="Times New Roman" w:cs="Times New Roman"/>
                <w:color w:val="1D1B11" w:themeColor="background2" w:themeShade="1A"/>
                <w:spacing w:val="-1"/>
                <w:szCs w:val="24"/>
              </w:rPr>
              <w:t>e</w:t>
            </w:r>
            <w:r w:rsidRPr="00882668">
              <w:rPr>
                <w:rFonts w:ascii="Times New Roman" w:hAnsi="Times New Roman" w:cs="Times New Roman"/>
                <w:color w:val="1D1B11" w:themeColor="background2" w:themeShade="1A"/>
                <w:spacing w:val="-2"/>
                <w:szCs w:val="24"/>
              </w:rPr>
              <w:t>s</w:t>
            </w:r>
            <w:r w:rsidRPr="00882668">
              <w:rPr>
                <w:rFonts w:ascii="Times New Roman" w:hAnsi="Times New Roman" w:cs="Times New Roman"/>
                <w:color w:val="1D1B11" w:themeColor="background2" w:themeShade="1A"/>
                <w:spacing w:val="-5"/>
                <w:szCs w:val="24"/>
              </w:rPr>
              <w:t>u</w:t>
            </w:r>
            <w:r w:rsidRPr="00882668">
              <w:rPr>
                <w:rFonts w:ascii="Times New Roman" w:hAnsi="Times New Roman" w:cs="Times New Roman"/>
                <w:color w:val="1D1B11" w:themeColor="background2" w:themeShade="1A"/>
                <w:spacing w:val="9"/>
                <w:szCs w:val="24"/>
              </w:rPr>
              <w:t>a</w:t>
            </w:r>
            <w:r w:rsidRPr="00882668">
              <w:rPr>
                <w:rFonts w:ascii="Times New Roman" w:hAnsi="Times New Roman" w:cs="Times New Roman"/>
                <w:color w:val="1D1B11" w:themeColor="background2" w:themeShade="1A"/>
                <w:szCs w:val="24"/>
              </w:rPr>
              <w:t xml:space="preserve">i </w:t>
            </w:r>
            <w:r w:rsidRPr="00882668">
              <w:rPr>
                <w:rFonts w:ascii="Times New Roman" w:hAnsi="Times New Roman" w:cs="Times New Roman"/>
                <w:color w:val="1D1B11" w:themeColor="background2" w:themeShade="1A"/>
                <w:spacing w:val="-5"/>
                <w:szCs w:val="24"/>
              </w:rPr>
              <w:t>d</w:t>
            </w:r>
            <w:r w:rsidRPr="00882668">
              <w:rPr>
                <w:rFonts w:ascii="Times New Roman" w:hAnsi="Times New Roman" w:cs="Times New Roman"/>
                <w:color w:val="1D1B11" w:themeColor="background2" w:themeShade="1A"/>
                <w:spacing w:val="4"/>
                <w:szCs w:val="24"/>
              </w:rPr>
              <w:t>e</w:t>
            </w:r>
            <w:r w:rsidRPr="00882668">
              <w:rPr>
                <w:rFonts w:ascii="Times New Roman" w:hAnsi="Times New Roman" w:cs="Times New Roman"/>
                <w:color w:val="1D1B11" w:themeColor="background2" w:themeShade="1A"/>
                <w:spacing w:val="-5"/>
                <w:szCs w:val="24"/>
              </w:rPr>
              <w:t>ng</w:t>
            </w:r>
            <w:r w:rsidRPr="00882668">
              <w:rPr>
                <w:rFonts w:ascii="Times New Roman" w:hAnsi="Times New Roman" w:cs="Times New Roman"/>
                <w:color w:val="1D1B11" w:themeColor="background2" w:themeShade="1A"/>
                <w:spacing w:val="4"/>
                <w:szCs w:val="24"/>
              </w:rPr>
              <w:t>a</w:t>
            </w:r>
            <w:r w:rsidRPr="00882668">
              <w:rPr>
                <w:rFonts w:ascii="Times New Roman" w:hAnsi="Times New Roman" w:cs="Times New Roman"/>
                <w:color w:val="1D1B11" w:themeColor="background2" w:themeShade="1A"/>
                <w:szCs w:val="24"/>
              </w:rPr>
              <w:t>n</w:t>
            </w:r>
            <w:r w:rsidRPr="00882668">
              <w:rPr>
                <w:rFonts w:ascii="Times New Roman" w:hAnsi="Times New Roman" w:cs="Times New Roman"/>
                <w:color w:val="1D1B11" w:themeColor="background2" w:themeShade="1A"/>
                <w:spacing w:val="-2"/>
                <w:szCs w:val="24"/>
              </w:rPr>
              <w:t xml:space="preserve"> </w:t>
            </w:r>
            <w:r w:rsidRPr="00882668">
              <w:rPr>
                <w:rFonts w:ascii="Times New Roman" w:hAnsi="Times New Roman" w:cs="Times New Roman"/>
                <w:color w:val="1D1B11" w:themeColor="background2" w:themeShade="1A"/>
                <w:spacing w:val="-5"/>
                <w:szCs w:val="24"/>
              </w:rPr>
              <w:t>b</w:t>
            </w:r>
            <w:r w:rsidRPr="00882668">
              <w:rPr>
                <w:rFonts w:ascii="Times New Roman" w:hAnsi="Times New Roman" w:cs="Times New Roman"/>
                <w:color w:val="1D1B11" w:themeColor="background2" w:themeShade="1A"/>
                <w:spacing w:val="-1"/>
                <w:szCs w:val="24"/>
              </w:rPr>
              <w:t>a</w:t>
            </w:r>
            <w:r w:rsidRPr="00882668">
              <w:rPr>
                <w:rFonts w:ascii="Times New Roman" w:hAnsi="Times New Roman" w:cs="Times New Roman"/>
                <w:color w:val="1D1B11" w:themeColor="background2" w:themeShade="1A"/>
                <w:spacing w:val="5"/>
                <w:szCs w:val="24"/>
              </w:rPr>
              <w:t>t</w:t>
            </w:r>
            <w:r w:rsidRPr="00882668">
              <w:rPr>
                <w:rFonts w:ascii="Times New Roman" w:hAnsi="Times New Roman" w:cs="Times New Roman"/>
                <w:color w:val="1D1B11" w:themeColor="background2" w:themeShade="1A"/>
                <w:spacing w:val="-1"/>
                <w:szCs w:val="24"/>
              </w:rPr>
              <w:t>a</w:t>
            </w:r>
            <w:r w:rsidRPr="00882668">
              <w:rPr>
                <w:rFonts w:ascii="Times New Roman" w:hAnsi="Times New Roman" w:cs="Times New Roman"/>
                <w:color w:val="1D1B11" w:themeColor="background2" w:themeShade="1A"/>
                <w:szCs w:val="24"/>
              </w:rPr>
              <w:t xml:space="preserve">s </w:t>
            </w:r>
            <w:r w:rsidRPr="00882668">
              <w:rPr>
                <w:rFonts w:ascii="Times New Roman" w:hAnsi="Times New Roman" w:cs="Times New Roman"/>
                <w:color w:val="1D1B11" w:themeColor="background2" w:themeShade="1A"/>
                <w:spacing w:val="-5"/>
                <w:szCs w:val="24"/>
              </w:rPr>
              <w:t>p</w:t>
            </w:r>
            <w:r w:rsidRPr="00882668">
              <w:rPr>
                <w:rFonts w:ascii="Times New Roman" w:hAnsi="Times New Roman" w:cs="Times New Roman"/>
                <w:color w:val="1D1B11" w:themeColor="background2" w:themeShade="1A"/>
                <w:spacing w:val="4"/>
                <w:szCs w:val="24"/>
              </w:rPr>
              <w:t>e</w:t>
            </w:r>
            <w:r w:rsidRPr="00882668">
              <w:rPr>
                <w:rFonts w:ascii="Times New Roman" w:hAnsi="Times New Roman" w:cs="Times New Roman"/>
                <w:color w:val="1D1B11" w:themeColor="background2" w:themeShade="1A"/>
                <w:spacing w:val="-9"/>
                <w:szCs w:val="24"/>
              </w:rPr>
              <w:t>m</w:t>
            </w:r>
            <w:r w:rsidRPr="00882668">
              <w:rPr>
                <w:rFonts w:ascii="Times New Roman" w:hAnsi="Times New Roman" w:cs="Times New Roman"/>
                <w:color w:val="1D1B11" w:themeColor="background2" w:themeShade="1A"/>
                <w:spacing w:val="4"/>
                <w:szCs w:val="24"/>
              </w:rPr>
              <w:t>a</w:t>
            </w:r>
            <w:r w:rsidRPr="00882668">
              <w:rPr>
                <w:rFonts w:ascii="Times New Roman" w:hAnsi="Times New Roman" w:cs="Times New Roman"/>
                <w:color w:val="1D1B11" w:themeColor="background2" w:themeShade="1A"/>
                <w:spacing w:val="-5"/>
                <w:szCs w:val="24"/>
              </w:rPr>
              <w:t>h</w:t>
            </w:r>
            <w:r w:rsidRPr="00882668">
              <w:rPr>
                <w:rFonts w:ascii="Times New Roman" w:hAnsi="Times New Roman" w:cs="Times New Roman"/>
                <w:color w:val="1D1B11" w:themeColor="background2" w:themeShade="1A"/>
                <w:spacing w:val="4"/>
                <w:szCs w:val="24"/>
              </w:rPr>
              <w:t>a</w:t>
            </w:r>
            <w:r w:rsidRPr="00882668">
              <w:rPr>
                <w:rFonts w:ascii="Times New Roman" w:hAnsi="Times New Roman" w:cs="Times New Roman"/>
                <w:color w:val="1D1B11" w:themeColor="background2" w:themeShade="1A"/>
                <w:spacing w:val="-9"/>
                <w:szCs w:val="24"/>
              </w:rPr>
              <w:t>m</w:t>
            </w:r>
            <w:r w:rsidRPr="00882668">
              <w:rPr>
                <w:rFonts w:ascii="Times New Roman" w:hAnsi="Times New Roman" w:cs="Times New Roman"/>
                <w:color w:val="1D1B11" w:themeColor="background2" w:themeShade="1A"/>
                <w:spacing w:val="4"/>
                <w:szCs w:val="24"/>
              </w:rPr>
              <w:t>a</w:t>
            </w:r>
            <w:r w:rsidRPr="00882668">
              <w:rPr>
                <w:rFonts w:ascii="Times New Roman" w:hAnsi="Times New Roman" w:cs="Times New Roman"/>
                <w:color w:val="1D1B11" w:themeColor="background2" w:themeShade="1A"/>
                <w:szCs w:val="24"/>
              </w:rPr>
              <w:t>n p</w:t>
            </w:r>
            <w:r w:rsidRPr="00882668">
              <w:rPr>
                <w:rFonts w:ascii="Times New Roman" w:hAnsi="Times New Roman" w:cs="Times New Roman"/>
                <w:color w:val="1D1B11" w:themeColor="background2" w:themeShade="1A"/>
                <w:spacing w:val="-1"/>
                <w:szCs w:val="24"/>
              </w:rPr>
              <w:t>e</w:t>
            </w:r>
            <w:r w:rsidRPr="00882668">
              <w:rPr>
                <w:rFonts w:ascii="Times New Roman" w:hAnsi="Times New Roman" w:cs="Times New Roman"/>
                <w:color w:val="1D1B11" w:themeColor="background2" w:themeShade="1A"/>
                <w:spacing w:val="-5"/>
                <w:szCs w:val="24"/>
              </w:rPr>
              <w:t>n</w:t>
            </w:r>
            <w:r w:rsidRPr="00882668">
              <w:rPr>
                <w:rFonts w:ascii="Times New Roman" w:hAnsi="Times New Roman" w:cs="Times New Roman"/>
                <w:color w:val="1D1B11" w:themeColor="background2" w:themeShade="1A"/>
                <w:szCs w:val="24"/>
              </w:rPr>
              <w:t>ggu</w:t>
            </w:r>
            <w:r w:rsidRPr="00882668">
              <w:rPr>
                <w:rFonts w:ascii="Times New Roman" w:hAnsi="Times New Roman" w:cs="Times New Roman"/>
                <w:color w:val="1D1B11" w:themeColor="background2" w:themeShade="1A"/>
                <w:spacing w:val="-5"/>
                <w:szCs w:val="24"/>
              </w:rPr>
              <w:t>n</w:t>
            </w:r>
            <w:r w:rsidRPr="00882668">
              <w:rPr>
                <w:rFonts w:ascii="Times New Roman" w:hAnsi="Times New Roman" w:cs="Times New Roman"/>
                <w:color w:val="1D1B11" w:themeColor="background2" w:themeShade="1A"/>
                <w:spacing w:val="-1"/>
                <w:szCs w:val="24"/>
              </w:rPr>
              <w:t>an</w:t>
            </w:r>
            <w:r w:rsidRPr="00882668">
              <w:rPr>
                <w:rFonts w:ascii="Times New Roman" w:hAnsi="Times New Roman" w:cs="Times New Roman"/>
                <w:color w:val="1D1B11" w:themeColor="background2" w:themeShade="1A"/>
                <w:spacing w:val="-5"/>
                <w:szCs w:val="24"/>
              </w:rPr>
              <w:t>y</w:t>
            </w:r>
            <w:r w:rsidRPr="00882668">
              <w:rPr>
                <w:rFonts w:ascii="Times New Roman" w:hAnsi="Times New Roman" w:cs="Times New Roman"/>
                <w:color w:val="1D1B11" w:themeColor="background2" w:themeShade="1A"/>
                <w:szCs w:val="24"/>
              </w:rPr>
              <w:t>a</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611472" w:rsidRPr="00882668" w:rsidRDefault="00611472" w:rsidP="00611472">
            <w:pPr>
              <w:spacing w:after="0" w:line="480" w:lineRule="auto"/>
              <w:jc w:val="center"/>
              <w:rPr>
                <w:rFonts w:ascii="Times New Roman" w:eastAsia="Times New Roman" w:hAnsi="Times New Roman" w:cs="Times New Roman"/>
                <w:color w:val="1D1B11" w:themeColor="background2" w:themeShade="1A"/>
                <w:sz w:val="24"/>
                <w:szCs w:val="24"/>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611472" w:rsidRPr="00882668" w:rsidRDefault="00611472" w:rsidP="00611472">
            <w:pPr>
              <w:spacing w:after="0" w:line="480" w:lineRule="auto"/>
              <w:jc w:val="center"/>
              <w:rPr>
                <w:rFonts w:ascii="Times New Roman" w:eastAsia="Times New Roman" w:hAnsi="Times New Roman" w:cs="Times New Roman"/>
                <w:color w:val="1D1B11" w:themeColor="background2" w:themeShade="1A"/>
                <w:sz w:val="24"/>
                <w:szCs w:val="24"/>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611472" w:rsidRPr="00882668" w:rsidRDefault="00611472" w:rsidP="00611472">
            <w:pPr>
              <w:spacing w:after="0" w:line="480" w:lineRule="auto"/>
              <w:jc w:val="center"/>
              <w:rPr>
                <w:rFonts w:ascii="Times New Roman" w:eastAsia="Times New Roman" w:hAnsi="Times New Roman" w:cs="Times New Roman"/>
                <w:color w:val="1D1B11" w:themeColor="background2" w:themeShade="1A"/>
                <w:sz w:val="24"/>
                <w:szCs w:val="24"/>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611472" w:rsidRPr="00882668" w:rsidRDefault="00611472" w:rsidP="00611472">
            <w:pPr>
              <w:spacing w:after="0" w:line="480" w:lineRule="auto"/>
              <w:jc w:val="center"/>
              <w:rPr>
                <w:rFonts w:ascii="Times New Roman" w:eastAsia="Times New Roman" w:hAnsi="Times New Roman" w:cs="Times New Roman"/>
                <w:color w:val="1D1B11" w:themeColor="background2" w:themeShade="1A"/>
                <w:sz w:val="24"/>
                <w:szCs w:val="24"/>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11472" w:rsidRPr="00882668" w:rsidRDefault="00611472" w:rsidP="00611472">
            <w:pPr>
              <w:spacing w:after="0" w:line="480" w:lineRule="auto"/>
              <w:jc w:val="center"/>
              <w:rPr>
                <w:rFonts w:ascii="Times New Roman" w:eastAsia="Times New Roman" w:hAnsi="Times New Roman" w:cs="Times New Roman"/>
                <w:color w:val="1D1B11" w:themeColor="background2" w:themeShade="1A"/>
                <w:sz w:val="24"/>
                <w:szCs w:val="24"/>
              </w:rPr>
            </w:pPr>
          </w:p>
        </w:tc>
      </w:tr>
    </w:tbl>
    <w:p w:rsidR="00611472" w:rsidRPr="00882668" w:rsidRDefault="00611472" w:rsidP="00611472">
      <w:pPr>
        <w:spacing w:after="0"/>
        <w:jc w:val="center"/>
        <w:rPr>
          <w:rFonts w:ascii="Times New Roman" w:hAnsi="Times New Roman" w:cs="Times New Roman"/>
          <w:b/>
          <w:color w:val="1D1B11" w:themeColor="background2" w:themeShade="1A"/>
          <w:sz w:val="24"/>
          <w:szCs w:val="24"/>
        </w:rPr>
      </w:pPr>
      <w:r w:rsidRPr="00882668">
        <w:rPr>
          <w:rFonts w:ascii="Times New Roman" w:hAnsi="Times New Roman" w:cs="Times New Roman"/>
          <w:b/>
          <w:color w:val="1D1B11" w:themeColor="background2" w:themeShade="1A"/>
          <w:sz w:val="24"/>
          <w:szCs w:val="24"/>
        </w:rPr>
        <w:lastRenderedPageBreak/>
        <w:t>LAMPIRAN II</w:t>
      </w:r>
    </w:p>
    <w:p w:rsidR="00611472" w:rsidRPr="00882668" w:rsidRDefault="00611472" w:rsidP="00611472">
      <w:pPr>
        <w:jc w:val="center"/>
        <w:rPr>
          <w:rFonts w:ascii="Times New Roman" w:hAnsi="Times New Roman" w:cs="Times New Roman"/>
          <w:b/>
          <w:color w:val="1D1B11" w:themeColor="background2" w:themeShade="1A"/>
          <w:sz w:val="24"/>
          <w:szCs w:val="24"/>
        </w:rPr>
      </w:pPr>
      <w:r w:rsidRPr="00882668">
        <w:rPr>
          <w:rFonts w:ascii="Times New Roman" w:hAnsi="Times New Roman" w:cs="Times New Roman"/>
          <w:b/>
          <w:color w:val="1D1B11" w:themeColor="background2" w:themeShade="1A"/>
          <w:sz w:val="24"/>
          <w:szCs w:val="24"/>
        </w:rPr>
        <w:t>DESKRIPTIF VARIABEL PENELITIAN</w:t>
      </w:r>
    </w:p>
    <w:p w:rsidR="00611472" w:rsidRPr="00882668" w:rsidRDefault="00611472" w:rsidP="00611472">
      <w:pPr>
        <w:rPr>
          <w:rFonts w:ascii="Times New Roman" w:hAnsi="Times New Roman" w:cs="Times New Roman"/>
          <w:b/>
          <w:color w:val="1D1B11" w:themeColor="background2" w:themeShade="1A"/>
          <w:sz w:val="24"/>
          <w:szCs w:val="24"/>
        </w:rPr>
      </w:pPr>
      <w:r w:rsidRPr="00882668">
        <w:rPr>
          <w:rFonts w:ascii="Times New Roman" w:hAnsi="Times New Roman" w:cs="Times New Roman"/>
          <w:b/>
          <w:color w:val="1D1B11" w:themeColor="background2" w:themeShade="1A"/>
          <w:sz w:val="24"/>
          <w:szCs w:val="24"/>
        </w:rPr>
        <w:t>A.</w:t>
      </w:r>
      <w:r w:rsidRPr="00882668">
        <w:rPr>
          <w:rFonts w:ascii="Times New Roman" w:hAnsi="Times New Roman" w:cs="Times New Roman"/>
          <w:b/>
          <w:color w:val="1D1B11" w:themeColor="background2" w:themeShade="1A"/>
          <w:sz w:val="24"/>
          <w:szCs w:val="24"/>
        </w:rPr>
        <w:tab/>
        <w:t>FREKUENSI TABEL X</w:t>
      </w:r>
    </w:p>
    <w:tbl>
      <w:tblPr>
        <w:tblW w:w="6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09"/>
        <w:gridCol w:w="708"/>
        <w:gridCol w:w="1277"/>
        <w:gridCol w:w="992"/>
        <w:gridCol w:w="1417"/>
        <w:gridCol w:w="1418"/>
      </w:tblGrid>
      <w:tr w:rsidR="00611472" w:rsidRPr="00882668" w:rsidTr="00611472">
        <w:trPr>
          <w:cantSplit/>
        </w:trPr>
        <w:tc>
          <w:tcPr>
            <w:tcW w:w="6521" w:type="dxa"/>
            <w:gridSpan w:val="6"/>
            <w:tcBorders>
              <w:top w:val="nil"/>
              <w:left w:val="nil"/>
              <w:bottom w:val="single" w:sz="4" w:space="0" w:color="auto"/>
              <w:right w:val="nil"/>
            </w:tcBorders>
            <w:shd w:val="clear" w:color="auto" w:fill="FFFFFF"/>
            <w:vAlign w:val="center"/>
          </w:tcPr>
          <w:p w:rsidR="00611472" w:rsidRPr="00882668" w:rsidRDefault="00611472" w:rsidP="00611472">
            <w:pPr>
              <w:spacing w:line="320" w:lineRule="atLeast"/>
              <w:ind w:left="60" w:right="60"/>
              <w:jc w:val="center"/>
              <w:rPr>
                <w:rFonts w:ascii="Times New Roman" w:hAnsi="Times New Roman" w:cs="Times New Roman"/>
                <w:color w:val="010205"/>
                <w:sz w:val="24"/>
                <w:szCs w:val="24"/>
              </w:rPr>
            </w:pPr>
            <w:r w:rsidRPr="00882668">
              <w:rPr>
                <w:rFonts w:ascii="Times New Roman" w:hAnsi="Times New Roman" w:cs="Times New Roman"/>
                <w:b/>
                <w:bCs/>
                <w:color w:val="010205"/>
                <w:sz w:val="24"/>
                <w:szCs w:val="24"/>
              </w:rPr>
              <w:t>x1</w:t>
            </w:r>
          </w:p>
        </w:tc>
      </w:tr>
      <w:tr w:rsidR="00611472" w:rsidRPr="00882668" w:rsidTr="00611472">
        <w:trPr>
          <w:cantSplit/>
        </w:trPr>
        <w:tc>
          <w:tcPr>
            <w:tcW w:w="1417" w:type="dxa"/>
            <w:gridSpan w:val="2"/>
            <w:tcBorders>
              <w:top w:val="single" w:sz="4" w:space="0" w:color="auto"/>
            </w:tcBorders>
            <w:shd w:val="clear" w:color="auto" w:fill="FFFFFF"/>
            <w:vAlign w:val="bottom"/>
          </w:tcPr>
          <w:p w:rsidR="00611472" w:rsidRPr="00882668" w:rsidRDefault="00611472" w:rsidP="00611472">
            <w:pPr>
              <w:rPr>
                <w:rFonts w:ascii="Times New Roman" w:hAnsi="Times New Roman" w:cs="Times New Roman"/>
                <w:sz w:val="24"/>
                <w:szCs w:val="24"/>
              </w:rPr>
            </w:pPr>
          </w:p>
        </w:tc>
        <w:tc>
          <w:tcPr>
            <w:tcW w:w="1277" w:type="dxa"/>
            <w:tcBorders>
              <w:top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Frequency</w:t>
            </w:r>
          </w:p>
        </w:tc>
        <w:tc>
          <w:tcPr>
            <w:tcW w:w="992" w:type="dxa"/>
            <w:tcBorders>
              <w:top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Percent</w:t>
            </w:r>
          </w:p>
        </w:tc>
        <w:tc>
          <w:tcPr>
            <w:tcW w:w="1417" w:type="dxa"/>
            <w:tcBorders>
              <w:top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Valid Percent</w:t>
            </w:r>
          </w:p>
        </w:tc>
        <w:tc>
          <w:tcPr>
            <w:tcW w:w="1418" w:type="dxa"/>
            <w:tcBorders>
              <w:top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Cumulative Percent</w:t>
            </w:r>
          </w:p>
        </w:tc>
      </w:tr>
      <w:tr w:rsidR="00611472" w:rsidRPr="00882668" w:rsidTr="00611472">
        <w:trPr>
          <w:cantSplit/>
        </w:trPr>
        <w:tc>
          <w:tcPr>
            <w:tcW w:w="709" w:type="dxa"/>
            <w:vMerge w:val="restart"/>
            <w:shd w:val="clear" w:color="auto" w:fill="E0E0E0"/>
          </w:tcPr>
          <w:p w:rsidR="00611472" w:rsidRPr="00882668" w:rsidRDefault="00611472" w:rsidP="00611472">
            <w:pPr>
              <w:spacing w:line="320" w:lineRule="atLeast"/>
              <w:ind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Valid</w:t>
            </w:r>
          </w:p>
        </w:tc>
        <w:tc>
          <w:tcPr>
            <w:tcW w:w="708" w:type="dxa"/>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4</w:t>
            </w:r>
          </w:p>
        </w:tc>
        <w:tc>
          <w:tcPr>
            <w:tcW w:w="1277" w:type="dxa"/>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27</w:t>
            </w:r>
          </w:p>
        </w:tc>
        <w:tc>
          <w:tcPr>
            <w:tcW w:w="992" w:type="dxa"/>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67,5</w:t>
            </w:r>
          </w:p>
        </w:tc>
        <w:tc>
          <w:tcPr>
            <w:tcW w:w="1417" w:type="dxa"/>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67,5</w:t>
            </w:r>
          </w:p>
        </w:tc>
        <w:tc>
          <w:tcPr>
            <w:tcW w:w="1418" w:type="dxa"/>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67,5</w:t>
            </w:r>
          </w:p>
        </w:tc>
      </w:tr>
      <w:tr w:rsidR="00611472" w:rsidRPr="00882668" w:rsidTr="00611472">
        <w:trPr>
          <w:cantSplit/>
        </w:trPr>
        <w:tc>
          <w:tcPr>
            <w:tcW w:w="709" w:type="dxa"/>
            <w:vMerge/>
            <w:shd w:val="clear" w:color="auto" w:fill="E0E0E0"/>
          </w:tcPr>
          <w:p w:rsidR="00611472" w:rsidRPr="00882668" w:rsidRDefault="00611472" w:rsidP="00611472">
            <w:pPr>
              <w:rPr>
                <w:rFonts w:ascii="Times New Roman" w:hAnsi="Times New Roman" w:cs="Times New Roman"/>
                <w:color w:val="010205"/>
                <w:sz w:val="24"/>
                <w:szCs w:val="24"/>
              </w:rPr>
            </w:pPr>
          </w:p>
        </w:tc>
        <w:tc>
          <w:tcPr>
            <w:tcW w:w="708" w:type="dxa"/>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5</w:t>
            </w:r>
          </w:p>
        </w:tc>
        <w:tc>
          <w:tcPr>
            <w:tcW w:w="1277" w:type="dxa"/>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13</w:t>
            </w:r>
          </w:p>
        </w:tc>
        <w:tc>
          <w:tcPr>
            <w:tcW w:w="992" w:type="dxa"/>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32,5</w:t>
            </w:r>
          </w:p>
        </w:tc>
        <w:tc>
          <w:tcPr>
            <w:tcW w:w="1417" w:type="dxa"/>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32,5</w:t>
            </w:r>
          </w:p>
        </w:tc>
        <w:tc>
          <w:tcPr>
            <w:tcW w:w="1418" w:type="dxa"/>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r>
      <w:tr w:rsidR="00611472" w:rsidRPr="00882668" w:rsidTr="00611472">
        <w:trPr>
          <w:cantSplit/>
        </w:trPr>
        <w:tc>
          <w:tcPr>
            <w:tcW w:w="709" w:type="dxa"/>
            <w:vMerge/>
            <w:shd w:val="clear" w:color="auto" w:fill="E0E0E0"/>
          </w:tcPr>
          <w:p w:rsidR="00611472" w:rsidRPr="00882668" w:rsidRDefault="00611472" w:rsidP="00611472">
            <w:pPr>
              <w:rPr>
                <w:rFonts w:ascii="Times New Roman" w:hAnsi="Times New Roman" w:cs="Times New Roman"/>
                <w:color w:val="010205"/>
                <w:sz w:val="24"/>
                <w:szCs w:val="24"/>
              </w:rPr>
            </w:pPr>
          </w:p>
        </w:tc>
        <w:tc>
          <w:tcPr>
            <w:tcW w:w="708" w:type="dxa"/>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Total</w:t>
            </w:r>
          </w:p>
        </w:tc>
        <w:tc>
          <w:tcPr>
            <w:tcW w:w="1277" w:type="dxa"/>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40</w:t>
            </w:r>
          </w:p>
        </w:tc>
        <w:tc>
          <w:tcPr>
            <w:tcW w:w="992" w:type="dxa"/>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c>
          <w:tcPr>
            <w:tcW w:w="1417" w:type="dxa"/>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c>
          <w:tcPr>
            <w:tcW w:w="1418" w:type="dxa"/>
            <w:shd w:val="clear" w:color="auto" w:fill="FFFFFF"/>
            <w:vAlign w:val="center"/>
          </w:tcPr>
          <w:p w:rsidR="00611472" w:rsidRPr="00882668" w:rsidRDefault="00611472" w:rsidP="00611472">
            <w:pPr>
              <w:rPr>
                <w:rFonts w:ascii="Times New Roman" w:hAnsi="Times New Roman" w:cs="Times New Roman"/>
                <w:sz w:val="24"/>
                <w:szCs w:val="24"/>
              </w:rPr>
            </w:pPr>
          </w:p>
        </w:tc>
      </w:tr>
    </w:tbl>
    <w:p w:rsidR="00611472" w:rsidRPr="00882668" w:rsidRDefault="00611472" w:rsidP="00611472">
      <w:pPr>
        <w:rPr>
          <w:rFonts w:ascii="Times New Roman" w:hAnsi="Times New Roman" w:cs="Times New Roman"/>
        </w:rPr>
      </w:pPr>
    </w:p>
    <w:tbl>
      <w:tblPr>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611472" w:rsidRPr="00882668" w:rsidTr="00611472">
        <w:trPr>
          <w:cantSplit/>
        </w:trPr>
        <w:tc>
          <w:tcPr>
            <w:tcW w:w="6549" w:type="dxa"/>
            <w:gridSpan w:val="6"/>
            <w:tcBorders>
              <w:top w:val="nil"/>
              <w:left w:val="nil"/>
              <w:bottom w:val="single" w:sz="4" w:space="0" w:color="auto"/>
              <w:right w:val="nil"/>
            </w:tcBorders>
            <w:shd w:val="clear" w:color="auto" w:fill="FFFFFF"/>
            <w:vAlign w:val="center"/>
          </w:tcPr>
          <w:p w:rsidR="00611472" w:rsidRPr="00882668" w:rsidRDefault="00611472" w:rsidP="00611472">
            <w:pPr>
              <w:spacing w:line="320" w:lineRule="atLeast"/>
              <w:ind w:left="60" w:right="60"/>
              <w:jc w:val="center"/>
              <w:rPr>
                <w:rFonts w:ascii="Times New Roman" w:hAnsi="Times New Roman" w:cs="Times New Roman"/>
                <w:color w:val="010205"/>
                <w:sz w:val="24"/>
                <w:szCs w:val="24"/>
              </w:rPr>
            </w:pPr>
            <w:r w:rsidRPr="00882668">
              <w:rPr>
                <w:rFonts w:ascii="Times New Roman" w:hAnsi="Times New Roman" w:cs="Times New Roman"/>
                <w:b/>
                <w:bCs/>
                <w:color w:val="010205"/>
                <w:sz w:val="24"/>
                <w:szCs w:val="24"/>
              </w:rPr>
              <w:t>x2</w:t>
            </w:r>
          </w:p>
        </w:tc>
      </w:tr>
      <w:tr w:rsidR="00611472" w:rsidRPr="00882668" w:rsidTr="00611472">
        <w:trPr>
          <w:cantSplit/>
        </w:trPr>
        <w:tc>
          <w:tcPr>
            <w:tcW w:w="147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rPr>
                <w:rFonts w:ascii="Times New Roman" w:hAnsi="Times New Roman" w:cs="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Frequency</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Percent</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Valid Percent</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Cumulative Percent</w:t>
            </w:r>
          </w:p>
        </w:tc>
      </w:tr>
      <w:tr w:rsidR="00611472" w:rsidRPr="00882668" w:rsidTr="00611472">
        <w:trPr>
          <w:cantSplit/>
        </w:trPr>
        <w:tc>
          <w:tcPr>
            <w:tcW w:w="737" w:type="dxa"/>
            <w:vMerge w:val="restart"/>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Valid</w:t>
            </w: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3</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5</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12,5</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12,5</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12,5</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4</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14</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35,0</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35,0</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47,5</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5</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21</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52,5</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52,5</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Total</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40</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611472" w:rsidRPr="00882668" w:rsidRDefault="00611472" w:rsidP="00611472">
            <w:pPr>
              <w:rPr>
                <w:rFonts w:ascii="Times New Roman" w:hAnsi="Times New Roman" w:cs="Times New Roman"/>
                <w:sz w:val="24"/>
                <w:szCs w:val="24"/>
              </w:rPr>
            </w:pPr>
          </w:p>
        </w:tc>
      </w:tr>
    </w:tbl>
    <w:tbl>
      <w:tblPr>
        <w:tblpPr w:leftFromText="180" w:rightFromText="180" w:vertAnchor="text" w:horzAnchor="margin" w:tblpY="310"/>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611472" w:rsidRPr="00882668" w:rsidTr="00611472">
        <w:trPr>
          <w:cantSplit/>
        </w:trPr>
        <w:tc>
          <w:tcPr>
            <w:tcW w:w="6549" w:type="dxa"/>
            <w:gridSpan w:val="6"/>
            <w:tcBorders>
              <w:top w:val="nil"/>
              <w:left w:val="nil"/>
              <w:bottom w:val="single" w:sz="4" w:space="0" w:color="auto"/>
              <w:right w:val="nil"/>
            </w:tcBorders>
            <w:shd w:val="clear" w:color="auto" w:fill="FFFFFF"/>
            <w:vAlign w:val="center"/>
          </w:tcPr>
          <w:p w:rsidR="00611472" w:rsidRPr="00882668" w:rsidRDefault="00611472" w:rsidP="00611472">
            <w:pPr>
              <w:spacing w:line="320" w:lineRule="atLeast"/>
              <w:ind w:left="60" w:right="60"/>
              <w:jc w:val="center"/>
              <w:rPr>
                <w:rFonts w:ascii="Times New Roman" w:hAnsi="Times New Roman" w:cs="Times New Roman"/>
                <w:color w:val="010205"/>
                <w:sz w:val="24"/>
                <w:szCs w:val="24"/>
              </w:rPr>
            </w:pPr>
            <w:r w:rsidRPr="00882668">
              <w:rPr>
                <w:rFonts w:ascii="Times New Roman" w:hAnsi="Times New Roman" w:cs="Times New Roman"/>
                <w:b/>
                <w:bCs/>
                <w:color w:val="010205"/>
                <w:sz w:val="24"/>
                <w:szCs w:val="24"/>
              </w:rPr>
              <w:t>x3</w:t>
            </w:r>
          </w:p>
        </w:tc>
      </w:tr>
      <w:tr w:rsidR="00611472" w:rsidRPr="00882668" w:rsidTr="00611472">
        <w:trPr>
          <w:cantSplit/>
        </w:trPr>
        <w:tc>
          <w:tcPr>
            <w:tcW w:w="147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rPr>
                <w:rFonts w:ascii="Times New Roman" w:hAnsi="Times New Roman" w:cs="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Frequency</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Percent</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Valid Percent</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Cumulative Percent</w:t>
            </w:r>
          </w:p>
        </w:tc>
      </w:tr>
      <w:tr w:rsidR="00611472" w:rsidRPr="00882668" w:rsidTr="00611472">
        <w:trPr>
          <w:cantSplit/>
        </w:trPr>
        <w:tc>
          <w:tcPr>
            <w:tcW w:w="737" w:type="dxa"/>
            <w:vMerge w:val="restart"/>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Valid</w:t>
            </w: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3</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8</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20,0</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20,0</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20,0</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4</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21</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52,5</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52,5</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72,5</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5</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11</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27,5</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27,5</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Total</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40</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611472" w:rsidRPr="00882668" w:rsidRDefault="00611472" w:rsidP="00611472">
            <w:pPr>
              <w:rPr>
                <w:rFonts w:ascii="Times New Roman" w:hAnsi="Times New Roman" w:cs="Times New Roman"/>
                <w:sz w:val="24"/>
                <w:szCs w:val="24"/>
              </w:rPr>
            </w:pPr>
          </w:p>
        </w:tc>
      </w:tr>
    </w:tbl>
    <w:p w:rsidR="00611472" w:rsidRPr="00882668" w:rsidRDefault="00611472" w:rsidP="00611472">
      <w:pPr>
        <w:rPr>
          <w:rFonts w:ascii="Times New Roman" w:hAnsi="Times New Roman" w:cs="Times New Roman"/>
        </w:rPr>
      </w:pPr>
    </w:p>
    <w:p w:rsidR="00611472" w:rsidRPr="00882668" w:rsidRDefault="00611472" w:rsidP="00611472">
      <w:pPr>
        <w:rPr>
          <w:rFonts w:ascii="Times New Roman" w:hAnsi="Times New Roman" w:cs="Times New Roman"/>
        </w:rPr>
      </w:pPr>
    </w:p>
    <w:p w:rsidR="00611472" w:rsidRPr="00882668" w:rsidRDefault="00611472" w:rsidP="00611472">
      <w:pPr>
        <w:rPr>
          <w:rFonts w:ascii="Times New Roman" w:hAnsi="Times New Roman" w:cs="Times New Roman"/>
        </w:rPr>
      </w:pPr>
    </w:p>
    <w:p w:rsidR="00611472" w:rsidRPr="00882668" w:rsidRDefault="00611472" w:rsidP="00611472">
      <w:pPr>
        <w:rPr>
          <w:rFonts w:ascii="Times New Roman" w:hAnsi="Times New Roman" w:cs="Times New Roman"/>
        </w:rPr>
      </w:pPr>
    </w:p>
    <w:p w:rsidR="00611472" w:rsidRPr="00882668" w:rsidRDefault="00611472" w:rsidP="00611472">
      <w:pPr>
        <w:rPr>
          <w:rFonts w:ascii="Times New Roman" w:hAnsi="Times New Roman" w:cs="Times New Roman"/>
        </w:rPr>
      </w:pPr>
    </w:p>
    <w:p w:rsidR="00611472" w:rsidRPr="00882668" w:rsidRDefault="00611472" w:rsidP="00611472">
      <w:pPr>
        <w:rPr>
          <w:rFonts w:ascii="Times New Roman" w:hAnsi="Times New Roman" w:cs="Times New Roman"/>
        </w:rPr>
      </w:pPr>
    </w:p>
    <w:p w:rsidR="00611472" w:rsidRPr="00882668" w:rsidRDefault="00611472" w:rsidP="00611472">
      <w:pPr>
        <w:rPr>
          <w:rFonts w:ascii="Times New Roman" w:hAnsi="Times New Roman" w:cs="Times New Roman"/>
        </w:rPr>
      </w:pPr>
    </w:p>
    <w:p w:rsidR="00611472" w:rsidRPr="00882668" w:rsidRDefault="00611472" w:rsidP="00611472">
      <w:pPr>
        <w:rPr>
          <w:rFonts w:ascii="Times New Roman" w:hAnsi="Times New Roman" w:cs="Times New Roman"/>
        </w:rPr>
      </w:pPr>
    </w:p>
    <w:tbl>
      <w:tblPr>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611472" w:rsidRPr="00882668" w:rsidTr="00611472">
        <w:trPr>
          <w:cantSplit/>
        </w:trPr>
        <w:tc>
          <w:tcPr>
            <w:tcW w:w="6549" w:type="dxa"/>
            <w:gridSpan w:val="6"/>
            <w:tcBorders>
              <w:top w:val="nil"/>
              <w:left w:val="nil"/>
              <w:bottom w:val="single" w:sz="4" w:space="0" w:color="auto"/>
              <w:right w:val="nil"/>
            </w:tcBorders>
            <w:shd w:val="clear" w:color="auto" w:fill="FFFFFF"/>
            <w:vAlign w:val="center"/>
          </w:tcPr>
          <w:p w:rsidR="00611472" w:rsidRPr="00882668" w:rsidRDefault="00611472" w:rsidP="00611472">
            <w:pPr>
              <w:spacing w:after="0" w:line="240" w:lineRule="auto"/>
              <w:ind w:left="60" w:right="60"/>
              <w:jc w:val="center"/>
              <w:rPr>
                <w:rFonts w:ascii="Times New Roman" w:hAnsi="Times New Roman" w:cs="Times New Roman"/>
                <w:b/>
                <w:bCs/>
                <w:color w:val="010205"/>
                <w:sz w:val="24"/>
                <w:szCs w:val="24"/>
              </w:rPr>
            </w:pPr>
          </w:p>
          <w:p w:rsidR="00611472" w:rsidRPr="00882668" w:rsidRDefault="00611472" w:rsidP="00611472">
            <w:pPr>
              <w:spacing w:line="320" w:lineRule="atLeast"/>
              <w:ind w:left="60" w:right="60"/>
              <w:jc w:val="center"/>
              <w:rPr>
                <w:rFonts w:ascii="Times New Roman" w:hAnsi="Times New Roman" w:cs="Times New Roman"/>
                <w:color w:val="010205"/>
                <w:sz w:val="24"/>
                <w:szCs w:val="24"/>
              </w:rPr>
            </w:pPr>
            <w:r w:rsidRPr="00882668">
              <w:rPr>
                <w:rFonts w:ascii="Times New Roman" w:hAnsi="Times New Roman" w:cs="Times New Roman"/>
                <w:b/>
                <w:bCs/>
                <w:color w:val="010205"/>
                <w:sz w:val="24"/>
                <w:szCs w:val="24"/>
              </w:rPr>
              <w:t>x4</w:t>
            </w:r>
          </w:p>
        </w:tc>
      </w:tr>
      <w:tr w:rsidR="00611472" w:rsidRPr="00882668" w:rsidTr="00611472">
        <w:trPr>
          <w:cantSplit/>
        </w:trPr>
        <w:tc>
          <w:tcPr>
            <w:tcW w:w="147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rPr>
                <w:rFonts w:ascii="Times New Roman" w:hAnsi="Times New Roman" w:cs="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Frequency</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Percent</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Valid Percent</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Cumulative Percent</w:t>
            </w:r>
          </w:p>
        </w:tc>
      </w:tr>
      <w:tr w:rsidR="00611472" w:rsidRPr="00882668" w:rsidTr="00611472">
        <w:trPr>
          <w:cantSplit/>
        </w:trPr>
        <w:tc>
          <w:tcPr>
            <w:tcW w:w="737" w:type="dxa"/>
            <w:vMerge w:val="restart"/>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Valid</w:t>
            </w: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3</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4</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14</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35,0</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35,0</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45,0</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5</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22</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55,0</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55,0</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Total</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40</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611472" w:rsidRPr="00882668" w:rsidRDefault="00611472" w:rsidP="00611472">
            <w:pPr>
              <w:rPr>
                <w:rFonts w:ascii="Times New Roman" w:hAnsi="Times New Roman" w:cs="Times New Roman"/>
                <w:sz w:val="24"/>
                <w:szCs w:val="24"/>
              </w:rPr>
            </w:pPr>
          </w:p>
        </w:tc>
      </w:tr>
    </w:tbl>
    <w:p w:rsidR="00611472" w:rsidRPr="00882668" w:rsidRDefault="00611472" w:rsidP="00611472">
      <w:pPr>
        <w:tabs>
          <w:tab w:val="left" w:pos="1830"/>
        </w:tabs>
        <w:spacing w:after="0" w:line="240" w:lineRule="auto"/>
        <w:rPr>
          <w:rFonts w:ascii="Times New Roman" w:hAnsi="Times New Roman" w:cs="Times New Roman"/>
          <w:sz w:val="24"/>
          <w:szCs w:val="24"/>
        </w:rPr>
      </w:pPr>
      <w:r w:rsidRPr="00882668">
        <w:rPr>
          <w:rFonts w:ascii="Times New Roman" w:hAnsi="Times New Roman" w:cs="Times New Roman"/>
          <w:sz w:val="24"/>
          <w:szCs w:val="24"/>
        </w:rPr>
        <w:tab/>
      </w:r>
    </w:p>
    <w:tbl>
      <w:tblPr>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611472" w:rsidRPr="00882668" w:rsidTr="00611472">
        <w:trPr>
          <w:cantSplit/>
        </w:trPr>
        <w:tc>
          <w:tcPr>
            <w:tcW w:w="6549" w:type="dxa"/>
            <w:gridSpan w:val="6"/>
            <w:tcBorders>
              <w:top w:val="nil"/>
              <w:left w:val="nil"/>
              <w:bottom w:val="single" w:sz="4" w:space="0" w:color="auto"/>
              <w:right w:val="nil"/>
            </w:tcBorders>
            <w:shd w:val="clear" w:color="auto" w:fill="FFFFFF"/>
            <w:vAlign w:val="center"/>
          </w:tcPr>
          <w:p w:rsidR="00611472" w:rsidRPr="00882668" w:rsidRDefault="00611472" w:rsidP="00611472">
            <w:pPr>
              <w:spacing w:after="0" w:line="240" w:lineRule="auto"/>
              <w:ind w:left="60" w:right="60"/>
              <w:jc w:val="center"/>
              <w:rPr>
                <w:rFonts w:ascii="Times New Roman" w:hAnsi="Times New Roman" w:cs="Times New Roman"/>
                <w:color w:val="010205"/>
                <w:sz w:val="24"/>
                <w:szCs w:val="24"/>
              </w:rPr>
            </w:pPr>
            <w:r w:rsidRPr="00882668">
              <w:rPr>
                <w:rFonts w:ascii="Times New Roman" w:hAnsi="Times New Roman" w:cs="Times New Roman"/>
                <w:b/>
                <w:bCs/>
                <w:color w:val="010205"/>
                <w:sz w:val="24"/>
                <w:szCs w:val="24"/>
              </w:rPr>
              <w:t>x5</w:t>
            </w:r>
          </w:p>
        </w:tc>
      </w:tr>
      <w:tr w:rsidR="00611472" w:rsidRPr="00882668" w:rsidTr="00611472">
        <w:trPr>
          <w:cantSplit/>
        </w:trPr>
        <w:tc>
          <w:tcPr>
            <w:tcW w:w="147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rPr>
                <w:rFonts w:ascii="Times New Roman" w:hAnsi="Times New Roman" w:cs="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Frequency</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Percent</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Valid Percent</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Cumulative Percent</w:t>
            </w:r>
          </w:p>
        </w:tc>
      </w:tr>
      <w:tr w:rsidR="00611472" w:rsidRPr="00882668" w:rsidTr="00611472">
        <w:trPr>
          <w:cantSplit/>
        </w:trPr>
        <w:tc>
          <w:tcPr>
            <w:tcW w:w="737" w:type="dxa"/>
            <w:vMerge w:val="restart"/>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Valid</w:t>
            </w: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3</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4</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23</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57,5</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57,5</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67,5</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5</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13</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32,5</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32,5</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Total</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40</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611472" w:rsidRPr="00882668" w:rsidRDefault="00611472" w:rsidP="00611472">
            <w:pPr>
              <w:rPr>
                <w:rFonts w:ascii="Times New Roman" w:hAnsi="Times New Roman" w:cs="Times New Roman"/>
                <w:sz w:val="24"/>
                <w:szCs w:val="24"/>
              </w:rPr>
            </w:pPr>
          </w:p>
        </w:tc>
      </w:tr>
      <w:tr w:rsidR="00611472" w:rsidRPr="00882668" w:rsidTr="00611472">
        <w:trPr>
          <w:cantSplit/>
        </w:trPr>
        <w:tc>
          <w:tcPr>
            <w:tcW w:w="6549" w:type="dxa"/>
            <w:gridSpan w:val="6"/>
            <w:tcBorders>
              <w:top w:val="nil"/>
              <w:left w:val="nil"/>
              <w:bottom w:val="single" w:sz="4" w:space="0" w:color="auto"/>
              <w:right w:val="nil"/>
            </w:tcBorders>
            <w:shd w:val="clear" w:color="auto" w:fill="FFFFFF"/>
            <w:vAlign w:val="center"/>
          </w:tcPr>
          <w:p w:rsidR="00611472" w:rsidRPr="00882668" w:rsidRDefault="00611472" w:rsidP="00611472">
            <w:pPr>
              <w:spacing w:after="0" w:line="240" w:lineRule="auto"/>
              <w:ind w:left="60" w:right="60"/>
              <w:jc w:val="center"/>
              <w:rPr>
                <w:rFonts w:ascii="Times New Roman" w:hAnsi="Times New Roman" w:cs="Times New Roman"/>
                <w:b/>
                <w:bCs/>
                <w:color w:val="010205"/>
                <w:sz w:val="24"/>
                <w:szCs w:val="24"/>
              </w:rPr>
            </w:pPr>
          </w:p>
          <w:p w:rsidR="00611472" w:rsidRPr="00882668" w:rsidRDefault="00611472" w:rsidP="00611472">
            <w:pPr>
              <w:spacing w:line="320" w:lineRule="atLeast"/>
              <w:ind w:left="60" w:right="60"/>
              <w:jc w:val="center"/>
              <w:rPr>
                <w:rFonts w:ascii="Times New Roman" w:hAnsi="Times New Roman" w:cs="Times New Roman"/>
                <w:color w:val="010205"/>
                <w:sz w:val="24"/>
                <w:szCs w:val="24"/>
              </w:rPr>
            </w:pPr>
            <w:r w:rsidRPr="00882668">
              <w:rPr>
                <w:rFonts w:ascii="Times New Roman" w:hAnsi="Times New Roman" w:cs="Times New Roman"/>
                <w:b/>
                <w:bCs/>
                <w:color w:val="010205"/>
                <w:sz w:val="24"/>
                <w:szCs w:val="24"/>
              </w:rPr>
              <w:t>x6</w:t>
            </w:r>
          </w:p>
        </w:tc>
      </w:tr>
      <w:tr w:rsidR="00611472" w:rsidRPr="00882668" w:rsidTr="00611472">
        <w:trPr>
          <w:cantSplit/>
        </w:trPr>
        <w:tc>
          <w:tcPr>
            <w:tcW w:w="147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rPr>
                <w:rFonts w:ascii="Times New Roman" w:hAnsi="Times New Roman" w:cs="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Frequency</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Percent</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Valid Percent</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Cumulative Percent</w:t>
            </w:r>
          </w:p>
        </w:tc>
      </w:tr>
      <w:tr w:rsidR="00611472" w:rsidRPr="00882668" w:rsidTr="00611472">
        <w:trPr>
          <w:cantSplit/>
        </w:trPr>
        <w:tc>
          <w:tcPr>
            <w:tcW w:w="737" w:type="dxa"/>
            <w:vMerge w:val="restart"/>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Valid</w:t>
            </w: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3</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25,0</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25,0</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25,0</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4</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19</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47,5</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47,5</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72,5</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5</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11</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27,5</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27,5</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Total</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40</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611472" w:rsidRPr="00882668" w:rsidRDefault="00611472" w:rsidP="00611472">
            <w:pPr>
              <w:rPr>
                <w:rFonts w:ascii="Times New Roman" w:hAnsi="Times New Roman" w:cs="Times New Roman"/>
                <w:sz w:val="24"/>
                <w:szCs w:val="24"/>
              </w:rPr>
            </w:pPr>
          </w:p>
        </w:tc>
      </w:tr>
    </w:tbl>
    <w:p w:rsidR="00611472" w:rsidRPr="00882668" w:rsidRDefault="00611472" w:rsidP="00611472">
      <w:pPr>
        <w:rPr>
          <w:rFonts w:ascii="Times New Roman" w:hAnsi="Times New Roman" w:cs="Times New Roman"/>
        </w:rPr>
      </w:pPr>
    </w:p>
    <w:p w:rsidR="00611472" w:rsidRPr="00882668" w:rsidRDefault="00611472" w:rsidP="00611472">
      <w:pPr>
        <w:rPr>
          <w:rFonts w:ascii="Times New Roman" w:hAnsi="Times New Roman" w:cs="Times New Roman"/>
        </w:rPr>
      </w:pPr>
    </w:p>
    <w:p w:rsidR="00611472" w:rsidRPr="00882668" w:rsidRDefault="00611472" w:rsidP="00611472">
      <w:pPr>
        <w:rPr>
          <w:rFonts w:ascii="Times New Roman" w:hAnsi="Times New Roman" w:cs="Times New Roman"/>
        </w:rPr>
      </w:pPr>
    </w:p>
    <w:p w:rsidR="00611472" w:rsidRPr="00882668" w:rsidRDefault="00611472" w:rsidP="00611472">
      <w:pPr>
        <w:rPr>
          <w:rFonts w:ascii="Times New Roman" w:hAnsi="Times New Roman" w:cs="Times New Roman"/>
        </w:rPr>
      </w:pPr>
    </w:p>
    <w:tbl>
      <w:tblPr>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611472" w:rsidRPr="00882668" w:rsidTr="00611472">
        <w:trPr>
          <w:cantSplit/>
        </w:trPr>
        <w:tc>
          <w:tcPr>
            <w:tcW w:w="6549" w:type="dxa"/>
            <w:gridSpan w:val="6"/>
            <w:tcBorders>
              <w:top w:val="nil"/>
              <w:left w:val="nil"/>
              <w:bottom w:val="single" w:sz="4" w:space="0" w:color="auto"/>
              <w:right w:val="nil"/>
            </w:tcBorders>
            <w:shd w:val="clear" w:color="auto" w:fill="FFFFFF"/>
            <w:vAlign w:val="center"/>
          </w:tcPr>
          <w:p w:rsidR="00611472" w:rsidRPr="00882668" w:rsidRDefault="00611472" w:rsidP="00611472">
            <w:pPr>
              <w:spacing w:line="320" w:lineRule="atLeast"/>
              <w:ind w:left="60" w:right="60"/>
              <w:jc w:val="center"/>
              <w:rPr>
                <w:rFonts w:ascii="Times New Roman" w:hAnsi="Times New Roman" w:cs="Times New Roman"/>
                <w:color w:val="010205"/>
                <w:sz w:val="24"/>
                <w:szCs w:val="24"/>
              </w:rPr>
            </w:pPr>
            <w:r w:rsidRPr="00882668">
              <w:rPr>
                <w:rFonts w:ascii="Times New Roman" w:hAnsi="Times New Roman" w:cs="Times New Roman"/>
                <w:b/>
                <w:bCs/>
                <w:color w:val="010205"/>
                <w:sz w:val="24"/>
                <w:szCs w:val="24"/>
              </w:rPr>
              <w:lastRenderedPageBreak/>
              <w:t>x7</w:t>
            </w:r>
          </w:p>
        </w:tc>
      </w:tr>
      <w:tr w:rsidR="00611472" w:rsidRPr="00882668" w:rsidTr="00611472">
        <w:trPr>
          <w:cantSplit/>
        </w:trPr>
        <w:tc>
          <w:tcPr>
            <w:tcW w:w="147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rPr>
                <w:rFonts w:ascii="Times New Roman" w:hAnsi="Times New Roman" w:cs="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Frequency</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Percent</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Valid Percent</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Cumulative Percent</w:t>
            </w:r>
          </w:p>
        </w:tc>
      </w:tr>
      <w:tr w:rsidR="00611472" w:rsidRPr="00882668" w:rsidTr="00611472">
        <w:trPr>
          <w:cantSplit/>
        </w:trPr>
        <w:tc>
          <w:tcPr>
            <w:tcW w:w="737" w:type="dxa"/>
            <w:vMerge w:val="restart"/>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Valid</w:t>
            </w: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3</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14</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35,0</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35,0</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35,0</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4</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17</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42,5</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42,5</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77,5</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5</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9</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22,5</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22,5</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Total</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40</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611472" w:rsidRPr="00882668" w:rsidRDefault="00611472" w:rsidP="00611472">
            <w:pPr>
              <w:rPr>
                <w:rFonts w:ascii="Times New Roman" w:hAnsi="Times New Roman" w:cs="Times New Roman"/>
                <w:sz w:val="24"/>
                <w:szCs w:val="24"/>
              </w:rPr>
            </w:pPr>
          </w:p>
        </w:tc>
      </w:tr>
      <w:tr w:rsidR="00611472" w:rsidRPr="00882668" w:rsidTr="00611472">
        <w:trPr>
          <w:cantSplit/>
        </w:trPr>
        <w:tc>
          <w:tcPr>
            <w:tcW w:w="6549" w:type="dxa"/>
            <w:gridSpan w:val="6"/>
            <w:tcBorders>
              <w:top w:val="nil"/>
              <w:left w:val="nil"/>
              <w:bottom w:val="single" w:sz="4" w:space="0" w:color="auto"/>
              <w:right w:val="nil"/>
            </w:tcBorders>
            <w:shd w:val="clear" w:color="auto" w:fill="FFFFFF"/>
            <w:vAlign w:val="center"/>
          </w:tcPr>
          <w:p w:rsidR="00611472" w:rsidRPr="00882668" w:rsidRDefault="00611472" w:rsidP="00611472">
            <w:pPr>
              <w:spacing w:after="0" w:line="320" w:lineRule="atLeast"/>
              <w:ind w:left="60" w:right="60"/>
              <w:jc w:val="center"/>
              <w:rPr>
                <w:rFonts w:ascii="Times New Roman" w:hAnsi="Times New Roman" w:cs="Times New Roman"/>
                <w:b/>
                <w:bCs/>
                <w:color w:val="010205"/>
                <w:sz w:val="24"/>
                <w:szCs w:val="24"/>
              </w:rPr>
            </w:pPr>
          </w:p>
          <w:p w:rsidR="00611472" w:rsidRPr="00882668" w:rsidRDefault="00611472" w:rsidP="00611472">
            <w:pPr>
              <w:spacing w:line="320" w:lineRule="atLeast"/>
              <w:ind w:left="60" w:right="60"/>
              <w:jc w:val="center"/>
              <w:rPr>
                <w:rFonts w:ascii="Times New Roman" w:hAnsi="Times New Roman" w:cs="Times New Roman"/>
                <w:color w:val="010205"/>
                <w:sz w:val="24"/>
                <w:szCs w:val="24"/>
              </w:rPr>
            </w:pPr>
            <w:r w:rsidRPr="00882668">
              <w:rPr>
                <w:rFonts w:ascii="Times New Roman" w:hAnsi="Times New Roman" w:cs="Times New Roman"/>
                <w:b/>
                <w:bCs/>
                <w:color w:val="010205"/>
                <w:sz w:val="24"/>
                <w:szCs w:val="24"/>
              </w:rPr>
              <w:t>x8</w:t>
            </w:r>
          </w:p>
        </w:tc>
      </w:tr>
      <w:tr w:rsidR="00611472" w:rsidRPr="00882668" w:rsidTr="00611472">
        <w:trPr>
          <w:cantSplit/>
        </w:trPr>
        <w:tc>
          <w:tcPr>
            <w:tcW w:w="147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rPr>
                <w:rFonts w:ascii="Times New Roman" w:hAnsi="Times New Roman" w:cs="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Frequency</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Percent</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Valid Percent</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Cumulative Percent</w:t>
            </w:r>
          </w:p>
        </w:tc>
      </w:tr>
      <w:tr w:rsidR="00611472" w:rsidRPr="00882668" w:rsidTr="00611472">
        <w:trPr>
          <w:cantSplit/>
        </w:trPr>
        <w:tc>
          <w:tcPr>
            <w:tcW w:w="737" w:type="dxa"/>
            <w:vMerge w:val="restart"/>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Valid</w:t>
            </w: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3</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14</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35,0</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35,0</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35,0</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4</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20</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50,0</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50,0</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85,0</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5</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6</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15,0</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15,0</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Total</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40</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611472" w:rsidRPr="00882668" w:rsidRDefault="00611472" w:rsidP="00611472">
            <w:pPr>
              <w:rPr>
                <w:rFonts w:ascii="Times New Roman" w:hAnsi="Times New Roman" w:cs="Times New Roman"/>
                <w:sz w:val="24"/>
                <w:szCs w:val="24"/>
              </w:rPr>
            </w:pPr>
          </w:p>
        </w:tc>
      </w:tr>
      <w:tr w:rsidR="00611472" w:rsidRPr="00882668" w:rsidTr="00611472">
        <w:trPr>
          <w:cantSplit/>
        </w:trPr>
        <w:tc>
          <w:tcPr>
            <w:tcW w:w="6549" w:type="dxa"/>
            <w:gridSpan w:val="6"/>
            <w:tcBorders>
              <w:top w:val="nil"/>
              <w:left w:val="nil"/>
              <w:bottom w:val="single" w:sz="4" w:space="0" w:color="auto"/>
              <w:right w:val="nil"/>
            </w:tcBorders>
            <w:shd w:val="clear" w:color="auto" w:fill="FFFFFF"/>
            <w:vAlign w:val="center"/>
          </w:tcPr>
          <w:p w:rsidR="00611472" w:rsidRPr="00882668" w:rsidRDefault="00611472" w:rsidP="00611472">
            <w:pPr>
              <w:spacing w:after="0" w:line="320" w:lineRule="atLeast"/>
              <w:ind w:left="60" w:right="60"/>
              <w:jc w:val="center"/>
              <w:rPr>
                <w:rFonts w:ascii="Times New Roman" w:hAnsi="Times New Roman" w:cs="Times New Roman"/>
                <w:b/>
                <w:bCs/>
                <w:color w:val="010205"/>
                <w:sz w:val="24"/>
                <w:szCs w:val="24"/>
              </w:rPr>
            </w:pPr>
          </w:p>
          <w:p w:rsidR="00611472" w:rsidRPr="00882668" w:rsidRDefault="00611472" w:rsidP="00611472">
            <w:pPr>
              <w:spacing w:line="320" w:lineRule="atLeast"/>
              <w:ind w:left="60" w:right="60"/>
              <w:jc w:val="center"/>
              <w:rPr>
                <w:rFonts w:ascii="Times New Roman" w:hAnsi="Times New Roman" w:cs="Times New Roman"/>
                <w:color w:val="010205"/>
                <w:sz w:val="24"/>
                <w:szCs w:val="24"/>
              </w:rPr>
            </w:pPr>
            <w:r w:rsidRPr="00882668">
              <w:rPr>
                <w:rFonts w:ascii="Times New Roman" w:hAnsi="Times New Roman" w:cs="Times New Roman"/>
                <w:b/>
                <w:bCs/>
                <w:color w:val="010205"/>
                <w:sz w:val="24"/>
                <w:szCs w:val="24"/>
              </w:rPr>
              <w:t>x9</w:t>
            </w:r>
          </w:p>
        </w:tc>
      </w:tr>
      <w:tr w:rsidR="00611472" w:rsidRPr="00882668" w:rsidTr="00611472">
        <w:trPr>
          <w:cantSplit/>
        </w:trPr>
        <w:tc>
          <w:tcPr>
            <w:tcW w:w="147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rPr>
                <w:rFonts w:ascii="Times New Roman" w:hAnsi="Times New Roman" w:cs="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Frequency</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Percent</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Valid Percent</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Cumulative Percent</w:t>
            </w:r>
          </w:p>
        </w:tc>
      </w:tr>
      <w:tr w:rsidR="00611472" w:rsidRPr="00882668" w:rsidTr="00611472">
        <w:trPr>
          <w:cantSplit/>
        </w:trPr>
        <w:tc>
          <w:tcPr>
            <w:tcW w:w="737" w:type="dxa"/>
            <w:vMerge w:val="restart"/>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Valid</w:t>
            </w: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3</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15</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37,5</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37,5</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37,5</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4</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14</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35,0</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35,0</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72,5</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5</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11</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27,5</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27,5</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Total</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40</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611472" w:rsidRPr="00882668" w:rsidRDefault="00611472" w:rsidP="00611472">
            <w:pPr>
              <w:rPr>
                <w:rFonts w:ascii="Times New Roman" w:hAnsi="Times New Roman" w:cs="Times New Roman"/>
                <w:sz w:val="24"/>
                <w:szCs w:val="24"/>
              </w:rPr>
            </w:pPr>
          </w:p>
        </w:tc>
      </w:tr>
    </w:tbl>
    <w:p w:rsidR="00611472" w:rsidRPr="00882668" w:rsidRDefault="00611472" w:rsidP="00611472">
      <w:pPr>
        <w:rPr>
          <w:rFonts w:ascii="Times New Roman" w:hAnsi="Times New Roman" w:cs="Times New Roman"/>
        </w:rPr>
      </w:pPr>
    </w:p>
    <w:p w:rsidR="00611472" w:rsidRPr="00882668" w:rsidRDefault="00611472" w:rsidP="00611472">
      <w:pPr>
        <w:rPr>
          <w:rFonts w:ascii="Times New Roman" w:hAnsi="Times New Roman" w:cs="Times New Roman"/>
        </w:rPr>
      </w:pPr>
    </w:p>
    <w:p w:rsidR="00611472" w:rsidRPr="00882668" w:rsidRDefault="00611472" w:rsidP="00611472">
      <w:pPr>
        <w:rPr>
          <w:rFonts w:ascii="Times New Roman" w:hAnsi="Times New Roman" w:cs="Times New Roman"/>
        </w:rPr>
      </w:pPr>
    </w:p>
    <w:tbl>
      <w:tblPr>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611472" w:rsidRPr="00882668" w:rsidTr="00611472">
        <w:trPr>
          <w:cantSplit/>
        </w:trPr>
        <w:tc>
          <w:tcPr>
            <w:tcW w:w="6549" w:type="dxa"/>
            <w:gridSpan w:val="6"/>
            <w:tcBorders>
              <w:top w:val="nil"/>
              <w:left w:val="nil"/>
              <w:bottom w:val="single" w:sz="4" w:space="0" w:color="auto"/>
              <w:right w:val="nil"/>
            </w:tcBorders>
            <w:shd w:val="clear" w:color="auto" w:fill="FFFFFF"/>
            <w:vAlign w:val="center"/>
          </w:tcPr>
          <w:p w:rsidR="00611472" w:rsidRPr="00882668" w:rsidRDefault="00611472" w:rsidP="00611472">
            <w:pPr>
              <w:spacing w:line="320" w:lineRule="atLeast"/>
              <w:ind w:left="60" w:right="60"/>
              <w:jc w:val="center"/>
              <w:rPr>
                <w:rFonts w:ascii="Times New Roman" w:hAnsi="Times New Roman" w:cs="Times New Roman"/>
                <w:color w:val="010205"/>
                <w:sz w:val="24"/>
                <w:szCs w:val="24"/>
              </w:rPr>
            </w:pPr>
            <w:r w:rsidRPr="00882668">
              <w:rPr>
                <w:rFonts w:ascii="Times New Roman" w:hAnsi="Times New Roman" w:cs="Times New Roman"/>
                <w:b/>
                <w:bCs/>
                <w:color w:val="010205"/>
                <w:sz w:val="24"/>
                <w:szCs w:val="24"/>
              </w:rPr>
              <w:lastRenderedPageBreak/>
              <w:t>x10</w:t>
            </w:r>
          </w:p>
        </w:tc>
      </w:tr>
      <w:tr w:rsidR="00611472" w:rsidRPr="00882668" w:rsidTr="00611472">
        <w:trPr>
          <w:cantSplit/>
        </w:trPr>
        <w:tc>
          <w:tcPr>
            <w:tcW w:w="147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rPr>
                <w:rFonts w:ascii="Times New Roman" w:hAnsi="Times New Roman" w:cs="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Frequency</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Percent</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Valid Percent</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Cumulative Percent</w:t>
            </w:r>
          </w:p>
        </w:tc>
      </w:tr>
      <w:tr w:rsidR="00611472" w:rsidRPr="00882668" w:rsidTr="00611472">
        <w:trPr>
          <w:cantSplit/>
        </w:trPr>
        <w:tc>
          <w:tcPr>
            <w:tcW w:w="737" w:type="dxa"/>
            <w:vMerge w:val="restart"/>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Valid</w:t>
            </w: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3</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8</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20,0</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20,0</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20,0</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4</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18</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45,0</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45,0</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65,0</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5</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14</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35,0</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35,0</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Total</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40</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611472" w:rsidRPr="00882668" w:rsidRDefault="00611472" w:rsidP="00611472">
            <w:pPr>
              <w:rPr>
                <w:rFonts w:ascii="Times New Roman" w:hAnsi="Times New Roman" w:cs="Times New Roman"/>
                <w:sz w:val="24"/>
                <w:szCs w:val="24"/>
              </w:rPr>
            </w:pPr>
          </w:p>
        </w:tc>
      </w:tr>
    </w:tbl>
    <w:p w:rsidR="00611472" w:rsidRPr="00882668" w:rsidRDefault="00611472" w:rsidP="00611472">
      <w:pPr>
        <w:rPr>
          <w:rFonts w:ascii="Times New Roman" w:hAnsi="Times New Roman" w:cs="Times New Roman"/>
        </w:rPr>
      </w:pPr>
    </w:p>
    <w:tbl>
      <w:tblPr>
        <w:tblW w:w="8225" w:type="dxa"/>
        <w:tblInd w:w="93" w:type="dxa"/>
        <w:tblLook w:val="04A0" w:firstRow="1" w:lastRow="0" w:firstColumn="1" w:lastColumn="0" w:noHBand="0" w:noVBand="1"/>
      </w:tblPr>
      <w:tblGrid>
        <w:gridCol w:w="986"/>
        <w:gridCol w:w="589"/>
        <w:gridCol w:w="632"/>
        <w:gridCol w:w="785"/>
        <w:gridCol w:w="436"/>
        <w:gridCol w:w="632"/>
        <w:gridCol w:w="601"/>
        <w:gridCol w:w="436"/>
        <w:gridCol w:w="632"/>
        <w:gridCol w:w="601"/>
        <w:gridCol w:w="436"/>
        <w:gridCol w:w="762"/>
        <w:gridCol w:w="697"/>
      </w:tblGrid>
      <w:tr w:rsidR="00611472" w:rsidRPr="00882668" w:rsidTr="00611472">
        <w:trPr>
          <w:trHeight w:val="315"/>
        </w:trPr>
        <w:tc>
          <w:tcPr>
            <w:tcW w:w="9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Bobot Kategori Res</w:t>
            </w:r>
          </w:p>
        </w:tc>
        <w:tc>
          <w:tcPr>
            <w:tcW w:w="2006" w:type="dxa"/>
            <w:gridSpan w:val="3"/>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Pernyataan 1</w:t>
            </w:r>
          </w:p>
        </w:tc>
        <w:tc>
          <w:tcPr>
            <w:tcW w:w="1669" w:type="dxa"/>
            <w:gridSpan w:val="3"/>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Pernyataan 2</w:t>
            </w:r>
          </w:p>
        </w:tc>
        <w:tc>
          <w:tcPr>
            <w:tcW w:w="1669" w:type="dxa"/>
            <w:gridSpan w:val="3"/>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Pernyataan 3</w:t>
            </w:r>
          </w:p>
        </w:tc>
        <w:tc>
          <w:tcPr>
            <w:tcW w:w="1895" w:type="dxa"/>
            <w:gridSpan w:val="3"/>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Pernyataan 4</w:t>
            </w:r>
          </w:p>
        </w:tc>
      </w:tr>
      <w:tr w:rsidR="00611472" w:rsidRPr="00882668" w:rsidTr="00611472">
        <w:trPr>
          <w:trHeight w:val="315"/>
        </w:trPr>
        <w:tc>
          <w:tcPr>
            <w:tcW w:w="986" w:type="dxa"/>
            <w:vMerge/>
            <w:tcBorders>
              <w:top w:val="single" w:sz="4" w:space="0" w:color="auto"/>
              <w:left w:val="single" w:sz="4" w:space="0" w:color="auto"/>
              <w:bottom w:val="single" w:sz="4" w:space="0" w:color="auto"/>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262626"/>
              </w:rPr>
            </w:pPr>
          </w:p>
        </w:tc>
        <w:tc>
          <w:tcPr>
            <w:tcW w:w="589"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F</w:t>
            </w:r>
          </w:p>
        </w:tc>
        <w:tc>
          <w:tcPr>
            <w:tcW w:w="632"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Skor</w:t>
            </w:r>
          </w:p>
        </w:tc>
        <w:tc>
          <w:tcPr>
            <w:tcW w:w="785"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w:t>
            </w:r>
          </w:p>
        </w:tc>
        <w:tc>
          <w:tcPr>
            <w:tcW w:w="43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F</w:t>
            </w:r>
          </w:p>
        </w:tc>
        <w:tc>
          <w:tcPr>
            <w:tcW w:w="632"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Skor</w:t>
            </w:r>
          </w:p>
        </w:tc>
        <w:tc>
          <w:tcPr>
            <w:tcW w:w="60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w:t>
            </w:r>
          </w:p>
        </w:tc>
        <w:tc>
          <w:tcPr>
            <w:tcW w:w="43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F</w:t>
            </w:r>
          </w:p>
        </w:tc>
        <w:tc>
          <w:tcPr>
            <w:tcW w:w="632"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Skor</w:t>
            </w:r>
          </w:p>
        </w:tc>
        <w:tc>
          <w:tcPr>
            <w:tcW w:w="60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w:t>
            </w:r>
          </w:p>
        </w:tc>
        <w:tc>
          <w:tcPr>
            <w:tcW w:w="43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F</w:t>
            </w:r>
          </w:p>
        </w:tc>
        <w:tc>
          <w:tcPr>
            <w:tcW w:w="762"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Skor</w:t>
            </w:r>
          </w:p>
        </w:tc>
        <w:tc>
          <w:tcPr>
            <w:tcW w:w="69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w:t>
            </w:r>
          </w:p>
        </w:tc>
      </w:tr>
      <w:tr w:rsidR="00611472" w:rsidRPr="00882668" w:rsidTr="00611472">
        <w:trPr>
          <w:trHeight w:val="315"/>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5</w:t>
            </w:r>
          </w:p>
        </w:tc>
        <w:tc>
          <w:tcPr>
            <w:tcW w:w="589"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13</w:t>
            </w:r>
          </w:p>
        </w:tc>
        <w:tc>
          <w:tcPr>
            <w:tcW w:w="632"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65</w:t>
            </w:r>
          </w:p>
        </w:tc>
        <w:tc>
          <w:tcPr>
            <w:tcW w:w="785"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32,5</w:t>
            </w:r>
          </w:p>
        </w:tc>
        <w:tc>
          <w:tcPr>
            <w:tcW w:w="43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rPr>
            </w:pPr>
            <w:r w:rsidRPr="00882668">
              <w:rPr>
                <w:rFonts w:ascii="Times New Roman" w:eastAsia="Times New Roman" w:hAnsi="Times New Roman" w:cs="Times New Roman"/>
                <w:color w:val="000000"/>
              </w:rPr>
              <w:t>5</w:t>
            </w:r>
          </w:p>
        </w:tc>
        <w:tc>
          <w:tcPr>
            <w:tcW w:w="632"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rPr>
            </w:pPr>
            <w:r w:rsidRPr="00882668">
              <w:rPr>
                <w:rFonts w:ascii="Times New Roman" w:eastAsia="Times New Roman" w:hAnsi="Times New Roman" w:cs="Times New Roman"/>
                <w:color w:val="000000"/>
              </w:rPr>
              <w:t>25</w:t>
            </w:r>
          </w:p>
        </w:tc>
        <w:tc>
          <w:tcPr>
            <w:tcW w:w="60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rPr>
            </w:pPr>
            <w:r w:rsidRPr="00882668">
              <w:rPr>
                <w:rFonts w:ascii="Times New Roman" w:eastAsia="Times New Roman" w:hAnsi="Times New Roman" w:cs="Times New Roman"/>
                <w:color w:val="000000"/>
              </w:rPr>
              <w:t>27,5</w:t>
            </w:r>
          </w:p>
        </w:tc>
        <w:tc>
          <w:tcPr>
            <w:tcW w:w="43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11</w:t>
            </w:r>
          </w:p>
        </w:tc>
        <w:tc>
          <w:tcPr>
            <w:tcW w:w="632"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55</w:t>
            </w:r>
          </w:p>
        </w:tc>
        <w:tc>
          <w:tcPr>
            <w:tcW w:w="60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20</w:t>
            </w:r>
          </w:p>
        </w:tc>
        <w:tc>
          <w:tcPr>
            <w:tcW w:w="43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22</w:t>
            </w:r>
          </w:p>
        </w:tc>
        <w:tc>
          <w:tcPr>
            <w:tcW w:w="762"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110</w:t>
            </w:r>
          </w:p>
        </w:tc>
        <w:tc>
          <w:tcPr>
            <w:tcW w:w="69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55</w:t>
            </w:r>
          </w:p>
        </w:tc>
      </w:tr>
      <w:tr w:rsidR="00611472" w:rsidRPr="00882668" w:rsidTr="00611472">
        <w:trPr>
          <w:trHeight w:val="315"/>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4</w:t>
            </w:r>
          </w:p>
        </w:tc>
        <w:tc>
          <w:tcPr>
            <w:tcW w:w="589"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27</w:t>
            </w:r>
          </w:p>
        </w:tc>
        <w:tc>
          <w:tcPr>
            <w:tcW w:w="632"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108</w:t>
            </w:r>
          </w:p>
        </w:tc>
        <w:tc>
          <w:tcPr>
            <w:tcW w:w="785"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67,5</w:t>
            </w:r>
          </w:p>
        </w:tc>
        <w:tc>
          <w:tcPr>
            <w:tcW w:w="43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rPr>
            </w:pPr>
            <w:r w:rsidRPr="00882668">
              <w:rPr>
                <w:rFonts w:ascii="Times New Roman" w:eastAsia="Times New Roman" w:hAnsi="Times New Roman" w:cs="Times New Roman"/>
                <w:color w:val="000000"/>
              </w:rPr>
              <w:t>14</w:t>
            </w:r>
          </w:p>
        </w:tc>
        <w:tc>
          <w:tcPr>
            <w:tcW w:w="632"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rPr>
            </w:pPr>
            <w:r w:rsidRPr="00882668">
              <w:rPr>
                <w:rFonts w:ascii="Times New Roman" w:eastAsia="Times New Roman" w:hAnsi="Times New Roman" w:cs="Times New Roman"/>
                <w:color w:val="000000"/>
              </w:rPr>
              <w:t>56</w:t>
            </w:r>
          </w:p>
        </w:tc>
        <w:tc>
          <w:tcPr>
            <w:tcW w:w="60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rPr>
            </w:pPr>
            <w:r w:rsidRPr="00882668">
              <w:rPr>
                <w:rFonts w:ascii="Times New Roman" w:eastAsia="Times New Roman" w:hAnsi="Times New Roman" w:cs="Times New Roman"/>
                <w:color w:val="000000"/>
              </w:rPr>
              <w:t>52,5</w:t>
            </w:r>
          </w:p>
        </w:tc>
        <w:tc>
          <w:tcPr>
            <w:tcW w:w="43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21</w:t>
            </w:r>
          </w:p>
        </w:tc>
        <w:tc>
          <w:tcPr>
            <w:tcW w:w="632"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84</w:t>
            </w:r>
          </w:p>
        </w:tc>
        <w:tc>
          <w:tcPr>
            <w:tcW w:w="60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52,5</w:t>
            </w:r>
          </w:p>
        </w:tc>
        <w:tc>
          <w:tcPr>
            <w:tcW w:w="43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14</w:t>
            </w:r>
          </w:p>
        </w:tc>
        <w:tc>
          <w:tcPr>
            <w:tcW w:w="762"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56</w:t>
            </w:r>
          </w:p>
        </w:tc>
        <w:tc>
          <w:tcPr>
            <w:tcW w:w="69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35</w:t>
            </w:r>
          </w:p>
        </w:tc>
      </w:tr>
      <w:tr w:rsidR="00611472" w:rsidRPr="00882668" w:rsidTr="00611472">
        <w:trPr>
          <w:trHeight w:val="315"/>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3</w:t>
            </w:r>
          </w:p>
        </w:tc>
        <w:tc>
          <w:tcPr>
            <w:tcW w:w="589"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32"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785"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43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rPr>
            </w:pPr>
            <w:r w:rsidRPr="00882668">
              <w:rPr>
                <w:rFonts w:ascii="Times New Roman" w:eastAsia="Times New Roman" w:hAnsi="Times New Roman" w:cs="Times New Roman"/>
                <w:color w:val="000000"/>
              </w:rPr>
              <w:t>21</w:t>
            </w:r>
          </w:p>
        </w:tc>
        <w:tc>
          <w:tcPr>
            <w:tcW w:w="632"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rPr>
            </w:pPr>
            <w:r w:rsidRPr="00882668">
              <w:rPr>
                <w:rFonts w:ascii="Times New Roman" w:eastAsia="Times New Roman" w:hAnsi="Times New Roman" w:cs="Times New Roman"/>
                <w:color w:val="000000"/>
              </w:rPr>
              <w:t>63</w:t>
            </w:r>
          </w:p>
        </w:tc>
        <w:tc>
          <w:tcPr>
            <w:tcW w:w="60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rPr>
            </w:pPr>
            <w:r w:rsidRPr="00882668">
              <w:rPr>
                <w:rFonts w:ascii="Times New Roman" w:eastAsia="Times New Roman" w:hAnsi="Times New Roman" w:cs="Times New Roman"/>
                <w:color w:val="000000"/>
              </w:rPr>
              <w:t>20</w:t>
            </w:r>
          </w:p>
        </w:tc>
        <w:tc>
          <w:tcPr>
            <w:tcW w:w="43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8</w:t>
            </w:r>
          </w:p>
        </w:tc>
        <w:tc>
          <w:tcPr>
            <w:tcW w:w="632"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24</w:t>
            </w:r>
          </w:p>
        </w:tc>
        <w:tc>
          <w:tcPr>
            <w:tcW w:w="60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27,5</w:t>
            </w:r>
          </w:p>
        </w:tc>
        <w:tc>
          <w:tcPr>
            <w:tcW w:w="43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4</w:t>
            </w:r>
          </w:p>
        </w:tc>
        <w:tc>
          <w:tcPr>
            <w:tcW w:w="762"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12</w:t>
            </w:r>
          </w:p>
        </w:tc>
        <w:tc>
          <w:tcPr>
            <w:tcW w:w="69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10</w:t>
            </w:r>
          </w:p>
        </w:tc>
      </w:tr>
      <w:tr w:rsidR="00611472" w:rsidRPr="00882668" w:rsidTr="00611472">
        <w:trPr>
          <w:trHeight w:val="315"/>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2</w:t>
            </w:r>
          </w:p>
        </w:tc>
        <w:tc>
          <w:tcPr>
            <w:tcW w:w="589"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32"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785"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43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rPr>
            </w:pPr>
            <w:r w:rsidRPr="00882668">
              <w:rPr>
                <w:rFonts w:ascii="Times New Roman" w:eastAsia="Times New Roman" w:hAnsi="Times New Roman" w:cs="Times New Roman"/>
                <w:color w:val="000000"/>
              </w:rPr>
              <w:t>0</w:t>
            </w:r>
          </w:p>
        </w:tc>
        <w:tc>
          <w:tcPr>
            <w:tcW w:w="632"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rPr>
            </w:pPr>
            <w:r w:rsidRPr="00882668">
              <w:rPr>
                <w:rFonts w:ascii="Times New Roman" w:eastAsia="Times New Roman" w:hAnsi="Times New Roman" w:cs="Times New Roman"/>
                <w:color w:val="000000"/>
              </w:rPr>
              <w:t>0</w:t>
            </w:r>
          </w:p>
        </w:tc>
        <w:tc>
          <w:tcPr>
            <w:tcW w:w="60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rPr>
            </w:pPr>
            <w:r w:rsidRPr="00882668">
              <w:rPr>
                <w:rFonts w:ascii="Times New Roman" w:eastAsia="Times New Roman" w:hAnsi="Times New Roman" w:cs="Times New Roman"/>
                <w:color w:val="000000"/>
              </w:rPr>
              <w:t>0</w:t>
            </w:r>
          </w:p>
        </w:tc>
        <w:tc>
          <w:tcPr>
            <w:tcW w:w="43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32"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0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43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762"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9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r>
      <w:tr w:rsidR="00611472" w:rsidRPr="00882668" w:rsidTr="00611472">
        <w:trPr>
          <w:trHeight w:val="315"/>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w:t>
            </w:r>
          </w:p>
        </w:tc>
        <w:tc>
          <w:tcPr>
            <w:tcW w:w="589"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32"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785"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43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rPr>
            </w:pPr>
            <w:r w:rsidRPr="00882668">
              <w:rPr>
                <w:rFonts w:ascii="Times New Roman" w:eastAsia="Times New Roman" w:hAnsi="Times New Roman" w:cs="Times New Roman"/>
                <w:color w:val="000000"/>
              </w:rPr>
              <w:t>0</w:t>
            </w:r>
          </w:p>
        </w:tc>
        <w:tc>
          <w:tcPr>
            <w:tcW w:w="632"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rPr>
            </w:pPr>
            <w:r w:rsidRPr="00882668">
              <w:rPr>
                <w:rFonts w:ascii="Times New Roman" w:eastAsia="Times New Roman" w:hAnsi="Times New Roman" w:cs="Times New Roman"/>
                <w:color w:val="000000"/>
              </w:rPr>
              <w:t>0</w:t>
            </w:r>
          </w:p>
        </w:tc>
        <w:tc>
          <w:tcPr>
            <w:tcW w:w="60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rPr>
            </w:pPr>
            <w:r w:rsidRPr="00882668">
              <w:rPr>
                <w:rFonts w:ascii="Times New Roman" w:eastAsia="Times New Roman" w:hAnsi="Times New Roman" w:cs="Times New Roman"/>
                <w:color w:val="000000"/>
              </w:rPr>
              <w:t>0</w:t>
            </w:r>
          </w:p>
        </w:tc>
        <w:tc>
          <w:tcPr>
            <w:tcW w:w="43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32"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0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43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762"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9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r>
      <w:tr w:rsidR="00611472" w:rsidRPr="00882668" w:rsidTr="00611472">
        <w:trPr>
          <w:trHeight w:val="315"/>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JML</w:t>
            </w:r>
          </w:p>
        </w:tc>
        <w:tc>
          <w:tcPr>
            <w:tcW w:w="589"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40</w:t>
            </w:r>
          </w:p>
        </w:tc>
        <w:tc>
          <w:tcPr>
            <w:tcW w:w="632"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173</w:t>
            </w:r>
          </w:p>
        </w:tc>
        <w:tc>
          <w:tcPr>
            <w:tcW w:w="785"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100</w:t>
            </w:r>
          </w:p>
        </w:tc>
        <w:tc>
          <w:tcPr>
            <w:tcW w:w="43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40</w:t>
            </w:r>
          </w:p>
        </w:tc>
        <w:tc>
          <w:tcPr>
            <w:tcW w:w="632"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144</w:t>
            </w:r>
          </w:p>
        </w:tc>
        <w:tc>
          <w:tcPr>
            <w:tcW w:w="60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100</w:t>
            </w:r>
          </w:p>
        </w:tc>
        <w:tc>
          <w:tcPr>
            <w:tcW w:w="43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40</w:t>
            </w:r>
          </w:p>
        </w:tc>
        <w:tc>
          <w:tcPr>
            <w:tcW w:w="632"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163</w:t>
            </w:r>
          </w:p>
        </w:tc>
        <w:tc>
          <w:tcPr>
            <w:tcW w:w="60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100</w:t>
            </w:r>
          </w:p>
        </w:tc>
        <w:tc>
          <w:tcPr>
            <w:tcW w:w="43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40</w:t>
            </w:r>
          </w:p>
        </w:tc>
        <w:tc>
          <w:tcPr>
            <w:tcW w:w="762"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178</w:t>
            </w:r>
          </w:p>
        </w:tc>
        <w:tc>
          <w:tcPr>
            <w:tcW w:w="69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100</w:t>
            </w:r>
          </w:p>
        </w:tc>
      </w:tr>
      <w:tr w:rsidR="00611472" w:rsidRPr="00882668" w:rsidTr="00611472">
        <w:trPr>
          <w:trHeight w:val="315"/>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Ket</w:t>
            </w:r>
          </w:p>
        </w:tc>
        <w:tc>
          <w:tcPr>
            <w:tcW w:w="2006" w:type="dxa"/>
            <w:gridSpan w:val="3"/>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Sangat Tinggi</w:t>
            </w:r>
          </w:p>
        </w:tc>
        <w:tc>
          <w:tcPr>
            <w:tcW w:w="1669" w:type="dxa"/>
            <w:gridSpan w:val="3"/>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Tinggi</w:t>
            </w:r>
          </w:p>
        </w:tc>
        <w:tc>
          <w:tcPr>
            <w:tcW w:w="1669" w:type="dxa"/>
            <w:gridSpan w:val="3"/>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Tinggi</w:t>
            </w:r>
          </w:p>
        </w:tc>
        <w:tc>
          <w:tcPr>
            <w:tcW w:w="1895" w:type="dxa"/>
            <w:gridSpan w:val="3"/>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Sangat Tinggi</w:t>
            </w:r>
          </w:p>
        </w:tc>
      </w:tr>
    </w:tbl>
    <w:p w:rsidR="00611472" w:rsidRPr="00882668" w:rsidRDefault="00611472" w:rsidP="00611472">
      <w:pPr>
        <w:rPr>
          <w:rFonts w:ascii="Times New Roman" w:hAnsi="Times New Roman" w:cs="Times New Roman"/>
        </w:rPr>
      </w:pPr>
    </w:p>
    <w:tbl>
      <w:tblPr>
        <w:tblW w:w="8061" w:type="dxa"/>
        <w:tblInd w:w="93" w:type="dxa"/>
        <w:tblLook w:val="04A0" w:firstRow="1" w:lastRow="0" w:firstColumn="1" w:lastColumn="0" w:noHBand="0" w:noVBand="1"/>
      </w:tblPr>
      <w:tblGrid>
        <w:gridCol w:w="1027"/>
        <w:gridCol w:w="468"/>
        <w:gridCol w:w="724"/>
        <w:gridCol w:w="734"/>
        <w:gridCol w:w="447"/>
        <w:gridCol w:w="654"/>
        <w:gridCol w:w="621"/>
        <w:gridCol w:w="447"/>
        <w:gridCol w:w="654"/>
        <w:gridCol w:w="621"/>
        <w:gridCol w:w="447"/>
        <w:gridCol w:w="654"/>
        <w:gridCol w:w="563"/>
      </w:tblGrid>
      <w:tr w:rsidR="00611472" w:rsidRPr="00882668" w:rsidTr="00611472">
        <w:trPr>
          <w:trHeight w:val="315"/>
        </w:trPr>
        <w:tc>
          <w:tcPr>
            <w:tcW w:w="10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Bobot Kategori Res</w:t>
            </w:r>
          </w:p>
        </w:tc>
        <w:tc>
          <w:tcPr>
            <w:tcW w:w="1926" w:type="dxa"/>
            <w:gridSpan w:val="3"/>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Pernyataan 5</w:t>
            </w:r>
          </w:p>
        </w:tc>
        <w:tc>
          <w:tcPr>
            <w:tcW w:w="1722" w:type="dxa"/>
            <w:gridSpan w:val="3"/>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Pernyataan 6</w:t>
            </w:r>
          </w:p>
        </w:tc>
        <w:tc>
          <w:tcPr>
            <w:tcW w:w="1722" w:type="dxa"/>
            <w:gridSpan w:val="3"/>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Pernyataan 7</w:t>
            </w:r>
          </w:p>
        </w:tc>
        <w:tc>
          <w:tcPr>
            <w:tcW w:w="1664" w:type="dxa"/>
            <w:gridSpan w:val="3"/>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Pernyataan 8</w:t>
            </w:r>
          </w:p>
        </w:tc>
      </w:tr>
      <w:tr w:rsidR="00611472" w:rsidRPr="00882668" w:rsidTr="00611472">
        <w:trPr>
          <w:trHeight w:val="315"/>
        </w:trPr>
        <w:tc>
          <w:tcPr>
            <w:tcW w:w="1027" w:type="dxa"/>
            <w:vMerge/>
            <w:tcBorders>
              <w:top w:val="single" w:sz="4" w:space="0" w:color="auto"/>
              <w:left w:val="single" w:sz="4" w:space="0" w:color="auto"/>
              <w:bottom w:val="single" w:sz="4" w:space="0" w:color="auto"/>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262626"/>
              </w:rPr>
            </w:pPr>
          </w:p>
        </w:tc>
        <w:tc>
          <w:tcPr>
            <w:tcW w:w="468"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F</w:t>
            </w:r>
          </w:p>
        </w:tc>
        <w:tc>
          <w:tcPr>
            <w:tcW w:w="72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Skor</w:t>
            </w:r>
          </w:p>
        </w:tc>
        <w:tc>
          <w:tcPr>
            <w:tcW w:w="73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w:t>
            </w:r>
          </w:p>
        </w:tc>
        <w:tc>
          <w:tcPr>
            <w:tcW w:w="44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F</w:t>
            </w:r>
          </w:p>
        </w:tc>
        <w:tc>
          <w:tcPr>
            <w:tcW w:w="65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Skor</w:t>
            </w:r>
          </w:p>
        </w:tc>
        <w:tc>
          <w:tcPr>
            <w:tcW w:w="62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w:t>
            </w:r>
          </w:p>
        </w:tc>
        <w:tc>
          <w:tcPr>
            <w:tcW w:w="44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F</w:t>
            </w:r>
          </w:p>
        </w:tc>
        <w:tc>
          <w:tcPr>
            <w:tcW w:w="65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Skor</w:t>
            </w:r>
          </w:p>
        </w:tc>
        <w:tc>
          <w:tcPr>
            <w:tcW w:w="62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w:t>
            </w:r>
          </w:p>
        </w:tc>
        <w:tc>
          <w:tcPr>
            <w:tcW w:w="44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F</w:t>
            </w:r>
          </w:p>
        </w:tc>
        <w:tc>
          <w:tcPr>
            <w:tcW w:w="65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Skor</w:t>
            </w:r>
          </w:p>
        </w:tc>
        <w:tc>
          <w:tcPr>
            <w:tcW w:w="563"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w:t>
            </w:r>
          </w:p>
        </w:tc>
      </w:tr>
      <w:tr w:rsidR="00611472" w:rsidRPr="00882668" w:rsidTr="00611472">
        <w:trPr>
          <w:trHeight w:val="315"/>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5</w:t>
            </w:r>
          </w:p>
        </w:tc>
        <w:tc>
          <w:tcPr>
            <w:tcW w:w="468"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13</w:t>
            </w:r>
          </w:p>
        </w:tc>
        <w:tc>
          <w:tcPr>
            <w:tcW w:w="72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65</w:t>
            </w:r>
          </w:p>
        </w:tc>
        <w:tc>
          <w:tcPr>
            <w:tcW w:w="73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32,5</w:t>
            </w:r>
          </w:p>
        </w:tc>
        <w:tc>
          <w:tcPr>
            <w:tcW w:w="44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11</w:t>
            </w:r>
          </w:p>
        </w:tc>
        <w:tc>
          <w:tcPr>
            <w:tcW w:w="65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55</w:t>
            </w:r>
          </w:p>
        </w:tc>
        <w:tc>
          <w:tcPr>
            <w:tcW w:w="62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27,5</w:t>
            </w:r>
          </w:p>
        </w:tc>
        <w:tc>
          <w:tcPr>
            <w:tcW w:w="44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9</w:t>
            </w:r>
          </w:p>
        </w:tc>
        <w:tc>
          <w:tcPr>
            <w:tcW w:w="65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45</w:t>
            </w:r>
          </w:p>
        </w:tc>
        <w:tc>
          <w:tcPr>
            <w:tcW w:w="62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22,5</w:t>
            </w:r>
          </w:p>
        </w:tc>
        <w:tc>
          <w:tcPr>
            <w:tcW w:w="44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6</w:t>
            </w:r>
          </w:p>
        </w:tc>
        <w:tc>
          <w:tcPr>
            <w:tcW w:w="65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30</w:t>
            </w:r>
          </w:p>
        </w:tc>
        <w:tc>
          <w:tcPr>
            <w:tcW w:w="563"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15</w:t>
            </w:r>
          </w:p>
        </w:tc>
      </w:tr>
      <w:tr w:rsidR="00611472" w:rsidRPr="00882668" w:rsidTr="00611472">
        <w:trPr>
          <w:trHeight w:val="315"/>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4</w:t>
            </w:r>
          </w:p>
        </w:tc>
        <w:tc>
          <w:tcPr>
            <w:tcW w:w="468"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23</w:t>
            </w:r>
          </w:p>
        </w:tc>
        <w:tc>
          <w:tcPr>
            <w:tcW w:w="72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92</w:t>
            </w:r>
          </w:p>
        </w:tc>
        <w:tc>
          <w:tcPr>
            <w:tcW w:w="73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57,5</w:t>
            </w:r>
          </w:p>
        </w:tc>
        <w:tc>
          <w:tcPr>
            <w:tcW w:w="44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19</w:t>
            </w:r>
          </w:p>
        </w:tc>
        <w:tc>
          <w:tcPr>
            <w:tcW w:w="65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76</w:t>
            </w:r>
          </w:p>
        </w:tc>
        <w:tc>
          <w:tcPr>
            <w:tcW w:w="62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47,5</w:t>
            </w:r>
          </w:p>
        </w:tc>
        <w:tc>
          <w:tcPr>
            <w:tcW w:w="44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17</w:t>
            </w:r>
          </w:p>
        </w:tc>
        <w:tc>
          <w:tcPr>
            <w:tcW w:w="65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68</w:t>
            </w:r>
          </w:p>
        </w:tc>
        <w:tc>
          <w:tcPr>
            <w:tcW w:w="62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42,5</w:t>
            </w:r>
          </w:p>
        </w:tc>
        <w:tc>
          <w:tcPr>
            <w:tcW w:w="44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20</w:t>
            </w:r>
          </w:p>
        </w:tc>
        <w:tc>
          <w:tcPr>
            <w:tcW w:w="65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80</w:t>
            </w:r>
          </w:p>
        </w:tc>
        <w:tc>
          <w:tcPr>
            <w:tcW w:w="563"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50</w:t>
            </w:r>
          </w:p>
        </w:tc>
      </w:tr>
      <w:tr w:rsidR="00611472" w:rsidRPr="00882668" w:rsidTr="00611472">
        <w:trPr>
          <w:trHeight w:val="315"/>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3</w:t>
            </w:r>
          </w:p>
        </w:tc>
        <w:tc>
          <w:tcPr>
            <w:tcW w:w="468"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4</w:t>
            </w:r>
          </w:p>
        </w:tc>
        <w:tc>
          <w:tcPr>
            <w:tcW w:w="72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12</w:t>
            </w:r>
          </w:p>
        </w:tc>
        <w:tc>
          <w:tcPr>
            <w:tcW w:w="73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10</w:t>
            </w:r>
          </w:p>
        </w:tc>
        <w:tc>
          <w:tcPr>
            <w:tcW w:w="44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10</w:t>
            </w:r>
          </w:p>
        </w:tc>
        <w:tc>
          <w:tcPr>
            <w:tcW w:w="65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30</w:t>
            </w:r>
          </w:p>
        </w:tc>
        <w:tc>
          <w:tcPr>
            <w:tcW w:w="62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25</w:t>
            </w:r>
          </w:p>
        </w:tc>
        <w:tc>
          <w:tcPr>
            <w:tcW w:w="44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14</w:t>
            </w:r>
          </w:p>
        </w:tc>
        <w:tc>
          <w:tcPr>
            <w:tcW w:w="65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42</w:t>
            </w:r>
          </w:p>
        </w:tc>
        <w:tc>
          <w:tcPr>
            <w:tcW w:w="62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35</w:t>
            </w:r>
          </w:p>
        </w:tc>
        <w:tc>
          <w:tcPr>
            <w:tcW w:w="44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14</w:t>
            </w:r>
          </w:p>
        </w:tc>
        <w:tc>
          <w:tcPr>
            <w:tcW w:w="65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42</w:t>
            </w:r>
          </w:p>
        </w:tc>
        <w:tc>
          <w:tcPr>
            <w:tcW w:w="563"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35</w:t>
            </w:r>
          </w:p>
        </w:tc>
      </w:tr>
      <w:tr w:rsidR="00611472" w:rsidRPr="00882668" w:rsidTr="00611472">
        <w:trPr>
          <w:trHeight w:val="315"/>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2</w:t>
            </w:r>
          </w:p>
        </w:tc>
        <w:tc>
          <w:tcPr>
            <w:tcW w:w="468"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72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73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44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5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2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44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5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2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44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5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563"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r>
      <w:tr w:rsidR="00611472" w:rsidRPr="00882668" w:rsidTr="00611472">
        <w:trPr>
          <w:trHeight w:val="315"/>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w:t>
            </w:r>
          </w:p>
        </w:tc>
        <w:tc>
          <w:tcPr>
            <w:tcW w:w="468"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72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73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44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5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2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44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5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2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44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5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563"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r>
      <w:tr w:rsidR="00611472" w:rsidRPr="00882668" w:rsidTr="00611472">
        <w:trPr>
          <w:trHeight w:val="315"/>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JML</w:t>
            </w:r>
          </w:p>
        </w:tc>
        <w:tc>
          <w:tcPr>
            <w:tcW w:w="468"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40</w:t>
            </w:r>
          </w:p>
        </w:tc>
        <w:tc>
          <w:tcPr>
            <w:tcW w:w="72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169</w:t>
            </w:r>
          </w:p>
        </w:tc>
        <w:tc>
          <w:tcPr>
            <w:tcW w:w="73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100</w:t>
            </w:r>
          </w:p>
        </w:tc>
        <w:tc>
          <w:tcPr>
            <w:tcW w:w="44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40</w:t>
            </w:r>
          </w:p>
        </w:tc>
        <w:tc>
          <w:tcPr>
            <w:tcW w:w="65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161</w:t>
            </w:r>
          </w:p>
        </w:tc>
        <w:tc>
          <w:tcPr>
            <w:tcW w:w="62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100</w:t>
            </w:r>
          </w:p>
        </w:tc>
        <w:tc>
          <w:tcPr>
            <w:tcW w:w="44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40</w:t>
            </w:r>
          </w:p>
        </w:tc>
        <w:tc>
          <w:tcPr>
            <w:tcW w:w="65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155</w:t>
            </w:r>
          </w:p>
        </w:tc>
        <w:tc>
          <w:tcPr>
            <w:tcW w:w="62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100</w:t>
            </w:r>
          </w:p>
        </w:tc>
        <w:tc>
          <w:tcPr>
            <w:tcW w:w="44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40</w:t>
            </w:r>
          </w:p>
        </w:tc>
        <w:tc>
          <w:tcPr>
            <w:tcW w:w="65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152</w:t>
            </w:r>
          </w:p>
        </w:tc>
        <w:tc>
          <w:tcPr>
            <w:tcW w:w="563"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100</w:t>
            </w:r>
          </w:p>
        </w:tc>
      </w:tr>
      <w:tr w:rsidR="00611472" w:rsidRPr="00882668" w:rsidTr="00611472">
        <w:trPr>
          <w:trHeight w:val="315"/>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Ket</w:t>
            </w:r>
          </w:p>
        </w:tc>
        <w:tc>
          <w:tcPr>
            <w:tcW w:w="1926" w:type="dxa"/>
            <w:gridSpan w:val="3"/>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Tinggi</w:t>
            </w:r>
          </w:p>
        </w:tc>
        <w:tc>
          <w:tcPr>
            <w:tcW w:w="1722" w:type="dxa"/>
            <w:gridSpan w:val="3"/>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Tinggi</w:t>
            </w:r>
          </w:p>
        </w:tc>
        <w:tc>
          <w:tcPr>
            <w:tcW w:w="1722" w:type="dxa"/>
            <w:gridSpan w:val="3"/>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Tinggi</w:t>
            </w:r>
          </w:p>
        </w:tc>
        <w:tc>
          <w:tcPr>
            <w:tcW w:w="1664" w:type="dxa"/>
            <w:gridSpan w:val="3"/>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Tinggi</w:t>
            </w:r>
          </w:p>
        </w:tc>
      </w:tr>
    </w:tbl>
    <w:p w:rsidR="00611472" w:rsidRPr="00882668" w:rsidRDefault="00611472" w:rsidP="00611472">
      <w:pPr>
        <w:rPr>
          <w:rFonts w:ascii="Times New Roman" w:hAnsi="Times New Roman" w:cs="Times New Roman"/>
        </w:rPr>
      </w:pPr>
    </w:p>
    <w:p w:rsidR="00611472" w:rsidRPr="00882668" w:rsidRDefault="00611472" w:rsidP="00611472">
      <w:pPr>
        <w:rPr>
          <w:rFonts w:ascii="Times New Roman" w:hAnsi="Times New Roman" w:cs="Times New Roman"/>
        </w:rPr>
      </w:pPr>
    </w:p>
    <w:p w:rsidR="00611472" w:rsidRPr="00882668" w:rsidRDefault="00611472" w:rsidP="00611472">
      <w:pPr>
        <w:rPr>
          <w:rFonts w:ascii="Times New Roman" w:hAnsi="Times New Roman" w:cs="Times New Roman"/>
        </w:rPr>
      </w:pPr>
    </w:p>
    <w:p w:rsidR="00611472" w:rsidRPr="00882668" w:rsidRDefault="00611472" w:rsidP="00611472">
      <w:pPr>
        <w:rPr>
          <w:rFonts w:ascii="Times New Roman" w:hAnsi="Times New Roman" w:cs="Times New Roman"/>
        </w:rPr>
      </w:pPr>
    </w:p>
    <w:p w:rsidR="00611472" w:rsidRPr="00882668" w:rsidRDefault="00611472" w:rsidP="00611472">
      <w:pPr>
        <w:rPr>
          <w:rFonts w:ascii="Times New Roman" w:hAnsi="Times New Roman" w:cs="Times New Roman"/>
        </w:rPr>
      </w:pPr>
    </w:p>
    <w:tbl>
      <w:tblPr>
        <w:tblW w:w="5420" w:type="dxa"/>
        <w:tblInd w:w="1790" w:type="dxa"/>
        <w:tblLook w:val="04A0" w:firstRow="1" w:lastRow="0" w:firstColumn="1" w:lastColumn="0" w:noHBand="0" w:noVBand="1"/>
      </w:tblPr>
      <w:tblGrid>
        <w:gridCol w:w="1080"/>
        <w:gridCol w:w="495"/>
        <w:gridCol w:w="883"/>
        <w:gridCol w:w="822"/>
        <w:gridCol w:w="482"/>
        <w:gridCol w:w="859"/>
        <w:gridCol w:w="799"/>
      </w:tblGrid>
      <w:tr w:rsidR="00611472" w:rsidRPr="00882668" w:rsidTr="00611472">
        <w:trPr>
          <w:trHeight w:val="330"/>
        </w:trPr>
        <w:tc>
          <w:tcPr>
            <w:tcW w:w="10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lastRenderedPageBreak/>
              <w:t>Bobot Kategori Res</w:t>
            </w:r>
          </w:p>
        </w:tc>
        <w:tc>
          <w:tcPr>
            <w:tcW w:w="220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Pernyataan 9</w:t>
            </w:r>
          </w:p>
        </w:tc>
        <w:tc>
          <w:tcPr>
            <w:tcW w:w="214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Pernyataan 10</w:t>
            </w:r>
          </w:p>
        </w:tc>
      </w:tr>
      <w:tr w:rsidR="00611472" w:rsidRPr="00882668" w:rsidTr="00611472">
        <w:trPr>
          <w:trHeight w:val="330"/>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262626"/>
              </w:rPr>
            </w:pPr>
          </w:p>
        </w:tc>
        <w:tc>
          <w:tcPr>
            <w:tcW w:w="495"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F</w:t>
            </w:r>
          </w:p>
        </w:tc>
        <w:tc>
          <w:tcPr>
            <w:tcW w:w="883"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Skor</w:t>
            </w:r>
          </w:p>
        </w:tc>
        <w:tc>
          <w:tcPr>
            <w:tcW w:w="822"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w:t>
            </w:r>
          </w:p>
        </w:tc>
        <w:tc>
          <w:tcPr>
            <w:tcW w:w="482"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F</w:t>
            </w:r>
          </w:p>
        </w:tc>
        <w:tc>
          <w:tcPr>
            <w:tcW w:w="859"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Skor</w:t>
            </w:r>
          </w:p>
        </w:tc>
        <w:tc>
          <w:tcPr>
            <w:tcW w:w="799"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w:t>
            </w:r>
          </w:p>
        </w:tc>
      </w:tr>
      <w:tr w:rsidR="00611472" w:rsidRPr="00882668" w:rsidTr="00611472">
        <w:trPr>
          <w:trHeight w:val="330"/>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5</w:t>
            </w:r>
          </w:p>
        </w:tc>
        <w:tc>
          <w:tcPr>
            <w:tcW w:w="495"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11</w:t>
            </w:r>
          </w:p>
        </w:tc>
        <w:tc>
          <w:tcPr>
            <w:tcW w:w="883"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55</w:t>
            </w:r>
          </w:p>
        </w:tc>
        <w:tc>
          <w:tcPr>
            <w:tcW w:w="822"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27,5</w:t>
            </w:r>
          </w:p>
        </w:tc>
        <w:tc>
          <w:tcPr>
            <w:tcW w:w="482"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11</w:t>
            </w:r>
          </w:p>
        </w:tc>
        <w:tc>
          <w:tcPr>
            <w:tcW w:w="859"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55</w:t>
            </w:r>
          </w:p>
        </w:tc>
        <w:tc>
          <w:tcPr>
            <w:tcW w:w="799"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27,5</w:t>
            </w:r>
          </w:p>
        </w:tc>
      </w:tr>
      <w:tr w:rsidR="00611472" w:rsidRPr="00882668" w:rsidTr="00611472">
        <w:trPr>
          <w:trHeight w:val="330"/>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4</w:t>
            </w:r>
          </w:p>
        </w:tc>
        <w:tc>
          <w:tcPr>
            <w:tcW w:w="495"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14</w:t>
            </w:r>
          </w:p>
        </w:tc>
        <w:tc>
          <w:tcPr>
            <w:tcW w:w="883"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56</w:t>
            </w:r>
          </w:p>
        </w:tc>
        <w:tc>
          <w:tcPr>
            <w:tcW w:w="822"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35</w:t>
            </w:r>
          </w:p>
        </w:tc>
        <w:tc>
          <w:tcPr>
            <w:tcW w:w="482"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21</w:t>
            </w:r>
          </w:p>
        </w:tc>
        <w:tc>
          <w:tcPr>
            <w:tcW w:w="859"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84</w:t>
            </w:r>
          </w:p>
        </w:tc>
        <w:tc>
          <w:tcPr>
            <w:tcW w:w="799"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52,5</w:t>
            </w:r>
          </w:p>
        </w:tc>
      </w:tr>
      <w:tr w:rsidR="00611472" w:rsidRPr="00882668" w:rsidTr="00611472">
        <w:trPr>
          <w:trHeight w:val="330"/>
        </w:trPr>
        <w:tc>
          <w:tcPr>
            <w:tcW w:w="1080" w:type="dxa"/>
            <w:tcBorders>
              <w:top w:val="nil"/>
              <w:left w:val="single" w:sz="8" w:space="0" w:color="auto"/>
              <w:bottom w:val="single" w:sz="4"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3</w:t>
            </w:r>
          </w:p>
        </w:tc>
        <w:tc>
          <w:tcPr>
            <w:tcW w:w="495" w:type="dxa"/>
            <w:tcBorders>
              <w:top w:val="nil"/>
              <w:left w:val="nil"/>
              <w:bottom w:val="single" w:sz="4"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15</w:t>
            </w:r>
          </w:p>
        </w:tc>
        <w:tc>
          <w:tcPr>
            <w:tcW w:w="883" w:type="dxa"/>
            <w:tcBorders>
              <w:top w:val="nil"/>
              <w:left w:val="nil"/>
              <w:bottom w:val="single" w:sz="4"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45</w:t>
            </w:r>
          </w:p>
        </w:tc>
        <w:tc>
          <w:tcPr>
            <w:tcW w:w="822" w:type="dxa"/>
            <w:tcBorders>
              <w:top w:val="nil"/>
              <w:left w:val="nil"/>
              <w:bottom w:val="single" w:sz="4"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37,5</w:t>
            </w:r>
          </w:p>
        </w:tc>
        <w:tc>
          <w:tcPr>
            <w:tcW w:w="482" w:type="dxa"/>
            <w:tcBorders>
              <w:top w:val="nil"/>
              <w:left w:val="nil"/>
              <w:bottom w:val="single" w:sz="4"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8</w:t>
            </w:r>
          </w:p>
        </w:tc>
        <w:tc>
          <w:tcPr>
            <w:tcW w:w="859" w:type="dxa"/>
            <w:tcBorders>
              <w:top w:val="nil"/>
              <w:left w:val="nil"/>
              <w:bottom w:val="single" w:sz="4"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24</w:t>
            </w:r>
          </w:p>
        </w:tc>
        <w:tc>
          <w:tcPr>
            <w:tcW w:w="799" w:type="dxa"/>
            <w:tcBorders>
              <w:top w:val="nil"/>
              <w:left w:val="nil"/>
              <w:bottom w:val="single" w:sz="4"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20</w:t>
            </w:r>
          </w:p>
        </w:tc>
      </w:tr>
      <w:tr w:rsidR="00611472" w:rsidRPr="00882668" w:rsidTr="00611472">
        <w:trPr>
          <w:trHeight w:val="330"/>
        </w:trPr>
        <w:tc>
          <w:tcPr>
            <w:tcW w:w="108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2</w:t>
            </w:r>
          </w:p>
        </w:tc>
        <w:tc>
          <w:tcPr>
            <w:tcW w:w="495" w:type="dxa"/>
            <w:tcBorders>
              <w:top w:val="single" w:sz="4" w:space="0" w:color="auto"/>
              <w:left w:val="nil"/>
              <w:bottom w:val="single" w:sz="4"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883" w:type="dxa"/>
            <w:tcBorders>
              <w:top w:val="single" w:sz="4" w:space="0" w:color="auto"/>
              <w:left w:val="nil"/>
              <w:bottom w:val="single" w:sz="4"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822" w:type="dxa"/>
            <w:tcBorders>
              <w:top w:val="single" w:sz="4" w:space="0" w:color="auto"/>
              <w:left w:val="nil"/>
              <w:bottom w:val="single" w:sz="4"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482" w:type="dxa"/>
            <w:tcBorders>
              <w:top w:val="single" w:sz="4" w:space="0" w:color="auto"/>
              <w:left w:val="nil"/>
              <w:bottom w:val="single" w:sz="4"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859" w:type="dxa"/>
            <w:tcBorders>
              <w:top w:val="single" w:sz="4" w:space="0" w:color="auto"/>
              <w:left w:val="nil"/>
              <w:bottom w:val="single" w:sz="4"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799"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r>
      <w:tr w:rsidR="00611472" w:rsidRPr="00882668" w:rsidTr="00611472">
        <w:trPr>
          <w:trHeight w:val="330"/>
        </w:trPr>
        <w:tc>
          <w:tcPr>
            <w:tcW w:w="108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w:t>
            </w:r>
          </w:p>
        </w:tc>
        <w:tc>
          <w:tcPr>
            <w:tcW w:w="495" w:type="dxa"/>
            <w:tcBorders>
              <w:top w:val="single" w:sz="4" w:space="0" w:color="auto"/>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883" w:type="dxa"/>
            <w:tcBorders>
              <w:top w:val="single" w:sz="4" w:space="0" w:color="auto"/>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822" w:type="dxa"/>
            <w:tcBorders>
              <w:top w:val="single" w:sz="4" w:space="0" w:color="auto"/>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482" w:type="dxa"/>
            <w:tcBorders>
              <w:top w:val="single" w:sz="4" w:space="0" w:color="auto"/>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859" w:type="dxa"/>
            <w:tcBorders>
              <w:top w:val="single" w:sz="4" w:space="0" w:color="auto"/>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799" w:type="dxa"/>
            <w:tcBorders>
              <w:top w:val="single" w:sz="4" w:space="0" w:color="auto"/>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r>
      <w:tr w:rsidR="00611472" w:rsidRPr="00882668" w:rsidTr="00611472">
        <w:trPr>
          <w:trHeight w:val="330"/>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JML</w:t>
            </w:r>
          </w:p>
        </w:tc>
        <w:tc>
          <w:tcPr>
            <w:tcW w:w="495"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40</w:t>
            </w:r>
          </w:p>
        </w:tc>
        <w:tc>
          <w:tcPr>
            <w:tcW w:w="883"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156</w:t>
            </w:r>
          </w:p>
        </w:tc>
        <w:tc>
          <w:tcPr>
            <w:tcW w:w="822"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100</w:t>
            </w:r>
          </w:p>
        </w:tc>
        <w:tc>
          <w:tcPr>
            <w:tcW w:w="482"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40</w:t>
            </w:r>
          </w:p>
        </w:tc>
        <w:tc>
          <w:tcPr>
            <w:tcW w:w="859"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163</w:t>
            </w:r>
          </w:p>
        </w:tc>
        <w:tc>
          <w:tcPr>
            <w:tcW w:w="799"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100</w:t>
            </w:r>
          </w:p>
        </w:tc>
      </w:tr>
      <w:tr w:rsidR="00611472" w:rsidRPr="00882668" w:rsidTr="00611472">
        <w:trPr>
          <w:trHeight w:val="330"/>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Ket</w:t>
            </w:r>
          </w:p>
        </w:tc>
        <w:tc>
          <w:tcPr>
            <w:tcW w:w="220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Sangat Tinggi</w:t>
            </w:r>
          </w:p>
        </w:tc>
        <w:tc>
          <w:tcPr>
            <w:tcW w:w="214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Tinggi</w:t>
            </w:r>
          </w:p>
        </w:tc>
      </w:tr>
    </w:tbl>
    <w:p w:rsidR="00611472" w:rsidRPr="00882668" w:rsidRDefault="00611472" w:rsidP="00611472">
      <w:pPr>
        <w:rPr>
          <w:rFonts w:ascii="Times New Roman" w:hAnsi="Times New Roman" w:cs="Times New Roman"/>
        </w:rPr>
      </w:pPr>
    </w:p>
    <w:p w:rsidR="00611472" w:rsidRPr="00882668" w:rsidRDefault="00611472" w:rsidP="00611472">
      <w:pPr>
        <w:spacing w:after="0" w:line="240" w:lineRule="auto"/>
        <w:rPr>
          <w:rFonts w:ascii="Times New Roman" w:hAnsi="Times New Roman" w:cs="Times New Roman"/>
          <w:b/>
        </w:rPr>
      </w:pPr>
      <w:r w:rsidRPr="00882668">
        <w:rPr>
          <w:rFonts w:ascii="Times New Roman" w:hAnsi="Times New Roman" w:cs="Times New Roman"/>
          <w:b/>
        </w:rPr>
        <w:t>FREKUENSI TABEL Y</w:t>
      </w:r>
    </w:p>
    <w:tbl>
      <w:tblPr>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611472" w:rsidRPr="00882668" w:rsidTr="00611472">
        <w:trPr>
          <w:cantSplit/>
        </w:trPr>
        <w:tc>
          <w:tcPr>
            <w:tcW w:w="6549" w:type="dxa"/>
            <w:gridSpan w:val="6"/>
            <w:tcBorders>
              <w:top w:val="nil"/>
              <w:left w:val="nil"/>
              <w:bottom w:val="single" w:sz="4" w:space="0" w:color="auto"/>
              <w:right w:val="nil"/>
            </w:tcBorders>
            <w:shd w:val="clear" w:color="auto" w:fill="FFFFFF"/>
            <w:vAlign w:val="center"/>
          </w:tcPr>
          <w:p w:rsidR="00611472" w:rsidRPr="00882668" w:rsidRDefault="00611472" w:rsidP="00611472">
            <w:pPr>
              <w:spacing w:line="320" w:lineRule="atLeast"/>
              <w:ind w:left="60" w:right="60"/>
              <w:jc w:val="center"/>
              <w:rPr>
                <w:rFonts w:ascii="Times New Roman" w:hAnsi="Times New Roman" w:cs="Times New Roman"/>
                <w:b/>
                <w:color w:val="010205"/>
                <w:sz w:val="24"/>
                <w:szCs w:val="24"/>
              </w:rPr>
            </w:pPr>
            <w:r w:rsidRPr="00882668">
              <w:rPr>
                <w:rFonts w:ascii="Times New Roman" w:hAnsi="Times New Roman" w:cs="Times New Roman"/>
                <w:b/>
                <w:color w:val="010205"/>
                <w:sz w:val="24"/>
                <w:szCs w:val="24"/>
              </w:rPr>
              <w:t>y1</w:t>
            </w:r>
          </w:p>
        </w:tc>
      </w:tr>
      <w:tr w:rsidR="00611472" w:rsidRPr="00882668" w:rsidTr="00611472">
        <w:trPr>
          <w:cantSplit/>
        </w:trPr>
        <w:tc>
          <w:tcPr>
            <w:tcW w:w="147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rPr>
                <w:rFonts w:ascii="Times New Roman" w:hAnsi="Times New Roman" w:cs="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Frequency</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Percent</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Valid Percent</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Cumulative Percent</w:t>
            </w:r>
          </w:p>
        </w:tc>
      </w:tr>
      <w:tr w:rsidR="00611472" w:rsidRPr="00882668" w:rsidTr="00611472">
        <w:trPr>
          <w:cantSplit/>
        </w:trPr>
        <w:tc>
          <w:tcPr>
            <w:tcW w:w="737" w:type="dxa"/>
            <w:vMerge w:val="restart"/>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Valid</w:t>
            </w: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4</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25</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62,5</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62,5</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62,5</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5</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15</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37,5</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37,5</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Total</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40</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611472" w:rsidRPr="00882668" w:rsidRDefault="00611472" w:rsidP="00611472">
            <w:pPr>
              <w:rPr>
                <w:rFonts w:ascii="Times New Roman" w:hAnsi="Times New Roman" w:cs="Times New Roman"/>
                <w:sz w:val="24"/>
                <w:szCs w:val="24"/>
              </w:rPr>
            </w:pPr>
          </w:p>
        </w:tc>
      </w:tr>
    </w:tbl>
    <w:p w:rsidR="00611472" w:rsidRPr="00882668" w:rsidRDefault="00611472" w:rsidP="00611472">
      <w:pPr>
        <w:rPr>
          <w:rFonts w:ascii="Times New Roman" w:hAnsi="Times New Roman" w:cs="Times New Roman"/>
          <w:b/>
        </w:rPr>
      </w:pPr>
    </w:p>
    <w:tbl>
      <w:tblPr>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611472" w:rsidRPr="00882668" w:rsidTr="00611472">
        <w:trPr>
          <w:cantSplit/>
        </w:trPr>
        <w:tc>
          <w:tcPr>
            <w:tcW w:w="6545" w:type="dxa"/>
            <w:gridSpan w:val="6"/>
            <w:tcBorders>
              <w:top w:val="nil"/>
              <w:left w:val="nil"/>
              <w:bottom w:val="single" w:sz="4" w:space="0" w:color="auto"/>
              <w:right w:val="nil"/>
            </w:tcBorders>
            <w:shd w:val="clear" w:color="auto" w:fill="FFFFFF"/>
            <w:vAlign w:val="center"/>
          </w:tcPr>
          <w:p w:rsidR="00611472" w:rsidRPr="00882668" w:rsidRDefault="00611472" w:rsidP="00611472">
            <w:pPr>
              <w:spacing w:line="320" w:lineRule="atLeast"/>
              <w:ind w:left="60" w:right="60"/>
              <w:jc w:val="center"/>
              <w:rPr>
                <w:rFonts w:ascii="Times New Roman" w:hAnsi="Times New Roman" w:cs="Times New Roman"/>
                <w:color w:val="010205"/>
                <w:sz w:val="24"/>
                <w:szCs w:val="24"/>
              </w:rPr>
            </w:pPr>
            <w:r w:rsidRPr="00882668">
              <w:rPr>
                <w:rFonts w:ascii="Times New Roman" w:hAnsi="Times New Roman" w:cs="Times New Roman"/>
                <w:b/>
                <w:bCs/>
                <w:color w:val="010205"/>
                <w:sz w:val="24"/>
                <w:szCs w:val="24"/>
              </w:rPr>
              <w:t>y2</w:t>
            </w:r>
          </w:p>
        </w:tc>
      </w:tr>
      <w:tr w:rsidR="00611472" w:rsidRPr="00882668" w:rsidTr="00611472">
        <w:trPr>
          <w:cantSplit/>
        </w:trPr>
        <w:tc>
          <w:tcPr>
            <w:tcW w:w="147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rPr>
                <w:rFonts w:ascii="Times New Roman" w:hAnsi="Times New Roman" w:cs="Times New Roman"/>
                <w:sz w:val="24"/>
                <w:szCs w:val="24"/>
              </w:rPr>
            </w:pPr>
          </w:p>
        </w:tc>
        <w:tc>
          <w:tcPr>
            <w:tcW w:w="1168"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Frequency</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Percent</w:t>
            </w:r>
          </w:p>
        </w:tc>
        <w:tc>
          <w:tcPr>
            <w:tcW w:w="1398"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Valid Percent</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Cumulative Percent</w:t>
            </w:r>
          </w:p>
        </w:tc>
      </w:tr>
      <w:tr w:rsidR="00611472" w:rsidRPr="00882668" w:rsidTr="00611472">
        <w:trPr>
          <w:cantSplit/>
        </w:trPr>
        <w:tc>
          <w:tcPr>
            <w:tcW w:w="737" w:type="dxa"/>
            <w:vMerge w:val="restart"/>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Valid</w:t>
            </w: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4</w:t>
            </w:r>
          </w:p>
        </w:tc>
        <w:tc>
          <w:tcPr>
            <w:tcW w:w="1168"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19</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47,5</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47,5</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47,5</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5</w:t>
            </w:r>
          </w:p>
        </w:tc>
        <w:tc>
          <w:tcPr>
            <w:tcW w:w="1168"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21</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52,5</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52,5</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Total</w:t>
            </w:r>
          </w:p>
        </w:tc>
        <w:tc>
          <w:tcPr>
            <w:tcW w:w="1168"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40</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611472" w:rsidRPr="00882668" w:rsidRDefault="00611472" w:rsidP="00611472">
            <w:pPr>
              <w:rPr>
                <w:rFonts w:ascii="Times New Roman" w:hAnsi="Times New Roman" w:cs="Times New Roman"/>
                <w:sz w:val="24"/>
                <w:szCs w:val="24"/>
              </w:rPr>
            </w:pPr>
          </w:p>
        </w:tc>
      </w:tr>
    </w:tbl>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tbl>
      <w:tblPr>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611472" w:rsidRPr="00882668" w:rsidTr="00611472">
        <w:trPr>
          <w:cantSplit/>
        </w:trPr>
        <w:tc>
          <w:tcPr>
            <w:tcW w:w="6549" w:type="dxa"/>
            <w:gridSpan w:val="6"/>
            <w:tcBorders>
              <w:top w:val="nil"/>
              <w:left w:val="nil"/>
              <w:bottom w:val="single" w:sz="4" w:space="0" w:color="auto"/>
              <w:right w:val="nil"/>
            </w:tcBorders>
            <w:shd w:val="clear" w:color="auto" w:fill="FFFFFF"/>
            <w:vAlign w:val="center"/>
          </w:tcPr>
          <w:p w:rsidR="00611472" w:rsidRPr="00882668" w:rsidRDefault="00611472" w:rsidP="00611472">
            <w:pPr>
              <w:spacing w:line="320" w:lineRule="atLeast"/>
              <w:ind w:left="60" w:right="60"/>
              <w:jc w:val="center"/>
              <w:rPr>
                <w:rFonts w:ascii="Times New Roman" w:hAnsi="Times New Roman" w:cs="Times New Roman"/>
                <w:color w:val="010205"/>
                <w:sz w:val="24"/>
                <w:szCs w:val="24"/>
              </w:rPr>
            </w:pPr>
            <w:r w:rsidRPr="00882668">
              <w:rPr>
                <w:rFonts w:ascii="Times New Roman" w:hAnsi="Times New Roman" w:cs="Times New Roman"/>
                <w:b/>
                <w:bCs/>
                <w:color w:val="010205"/>
                <w:sz w:val="24"/>
                <w:szCs w:val="24"/>
              </w:rPr>
              <w:lastRenderedPageBreak/>
              <w:t>y3</w:t>
            </w:r>
          </w:p>
        </w:tc>
      </w:tr>
      <w:tr w:rsidR="00611472" w:rsidRPr="00882668" w:rsidTr="00611472">
        <w:trPr>
          <w:cantSplit/>
        </w:trPr>
        <w:tc>
          <w:tcPr>
            <w:tcW w:w="147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rPr>
                <w:rFonts w:ascii="Times New Roman" w:hAnsi="Times New Roman" w:cs="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Frequency</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Percent</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Valid Percent</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Cumulative Percent</w:t>
            </w:r>
          </w:p>
        </w:tc>
      </w:tr>
      <w:tr w:rsidR="00611472" w:rsidRPr="00882668" w:rsidTr="00611472">
        <w:trPr>
          <w:cantSplit/>
        </w:trPr>
        <w:tc>
          <w:tcPr>
            <w:tcW w:w="737" w:type="dxa"/>
            <w:vMerge w:val="restart"/>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Valid</w:t>
            </w: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4</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24</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60,0</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60,0</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60,0</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5</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16</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40,0</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40,0</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Total</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40</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611472" w:rsidRPr="00882668" w:rsidRDefault="00611472" w:rsidP="00611472">
            <w:pPr>
              <w:rPr>
                <w:rFonts w:ascii="Times New Roman" w:hAnsi="Times New Roman" w:cs="Times New Roman"/>
                <w:sz w:val="24"/>
                <w:szCs w:val="24"/>
              </w:rPr>
            </w:pPr>
          </w:p>
        </w:tc>
      </w:tr>
    </w:tbl>
    <w:p w:rsidR="00611472" w:rsidRPr="00882668" w:rsidRDefault="00611472" w:rsidP="00611472">
      <w:pPr>
        <w:rPr>
          <w:rFonts w:ascii="Times New Roman" w:hAnsi="Times New Roman" w:cs="Times New Roman"/>
          <w:b/>
        </w:rPr>
      </w:pPr>
    </w:p>
    <w:tbl>
      <w:tblPr>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611472" w:rsidRPr="00882668" w:rsidTr="00611472">
        <w:trPr>
          <w:cantSplit/>
        </w:trPr>
        <w:tc>
          <w:tcPr>
            <w:tcW w:w="6545" w:type="dxa"/>
            <w:gridSpan w:val="6"/>
            <w:tcBorders>
              <w:top w:val="nil"/>
              <w:left w:val="nil"/>
              <w:bottom w:val="single" w:sz="4" w:space="0" w:color="auto"/>
              <w:right w:val="nil"/>
            </w:tcBorders>
            <w:shd w:val="clear" w:color="auto" w:fill="FFFFFF"/>
            <w:vAlign w:val="center"/>
          </w:tcPr>
          <w:p w:rsidR="00611472" w:rsidRPr="00882668" w:rsidRDefault="00611472" w:rsidP="00611472">
            <w:pPr>
              <w:spacing w:line="320" w:lineRule="atLeast"/>
              <w:ind w:left="60" w:right="60"/>
              <w:jc w:val="center"/>
              <w:rPr>
                <w:rFonts w:ascii="Times New Roman" w:hAnsi="Times New Roman" w:cs="Times New Roman"/>
                <w:color w:val="010205"/>
                <w:sz w:val="24"/>
                <w:szCs w:val="24"/>
              </w:rPr>
            </w:pPr>
            <w:r w:rsidRPr="00882668">
              <w:rPr>
                <w:rFonts w:ascii="Times New Roman" w:hAnsi="Times New Roman" w:cs="Times New Roman"/>
                <w:b/>
                <w:bCs/>
                <w:color w:val="010205"/>
                <w:sz w:val="24"/>
                <w:szCs w:val="24"/>
              </w:rPr>
              <w:t>y4</w:t>
            </w:r>
          </w:p>
        </w:tc>
      </w:tr>
      <w:tr w:rsidR="00611472" w:rsidRPr="00882668" w:rsidTr="00611472">
        <w:trPr>
          <w:cantSplit/>
        </w:trPr>
        <w:tc>
          <w:tcPr>
            <w:tcW w:w="147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rPr>
                <w:rFonts w:ascii="Times New Roman" w:hAnsi="Times New Roman" w:cs="Times New Roman"/>
                <w:sz w:val="24"/>
                <w:szCs w:val="24"/>
              </w:rPr>
            </w:pPr>
          </w:p>
        </w:tc>
        <w:tc>
          <w:tcPr>
            <w:tcW w:w="1168"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Frequency</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Percent</w:t>
            </w:r>
          </w:p>
        </w:tc>
        <w:tc>
          <w:tcPr>
            <w:tcW w:w="1398"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Valid Percent</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Cumulative Percent</w:t>
            </w:r>
          </w:p>
        </w:tc>
      </w:tr>
      <w:tr w:rsidR="00611472" w:rsidRPr="00882668" w:rsidTr="00611472">
        <w:trPr>
          <w:cantSplit/>
        </w:trPr>
        <w:tc>
          <w:tcPr>
            <w:tcW w:w="737" w:type="dxa"/>
            <w:vMerge w:val="restart"/>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Valid</w:t>
            </w: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4</w:t>
            </w:r>
          </w:p>
        </w:tc>
        <w:tc>
          <w:tcPr>
            <w:tcW w:w="1168"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28</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70,0</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70,0</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70,0</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5</w:t>
            </w:r>
          </w:p>
        </w:tc>
        <w:tc>
          <w:tcPr>
            <w:tcW w:w="1168"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12</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30,0</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30,0</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Total</w:t>
            </w:r>
          </w:p>
        </w:tc>
        <w:tc>
          <w:tcPr>
            <w:tcW w:w="1168"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40</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611472" w:rsidRPr="00882668" w:rsidRDefault="00611472" w:rsidP="00611472">
            <w:pPr>
              <w:rPr>
                <w:rFonts w:ascii="Times New Roman" w:hAnsi="Times New Roman" w:cs="Times New Roman"/>
                <w:sz w:val="24"/>
                <w:szCs w:val="24"/>
              </w:rPr>
            </w:pPr>
          </w:p>
        </w:tc>
      </w:tr>
    </w:tbl>
    <w:p w:rsidR="00611472" w:rsidRPr="00882668" w:rsidRDefault="00611472" w:rsidP="00611472">
      <w:pPr>
        <w:rPr>
          <w:rFonts w:ascii="Times New Roman" w:hAnsi="Times New Roman" w:cs="Times New Roman"/>
          <w:b/>
        </w:rPr>
      </w:pPr>
    </w:p>
    <w:tbl>
      <w:tblPr>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611472" w:rsidRPr="00882668" w:rsidTr="00611472">
        <w:trPr>
          <w:cantSplit/>
        </w:trPr>
        <w:tc>
          <w:tcPr>
            <w:tcW w:w="6549" w:type="dxa"/>
            <w:gridSpan w:val="6"/>
            <w:tcBorders>
              <w:top w:val="nil"/>
              <w:left w:val="nil"/>
              <w:bottom w:val="single" w:sz="4" w:space="0" w:color="auto"/>
              <w:right w:val="nil"/>
            </w:tcBorders>
            <w:shd w:val="clear" w:color="auto" w:fill="FFFFFF"/>
            <w:vAlign w:val="center"/>
          </w:tcPr>
          <w:p w:rsidR="00611472" w:rsidRPr="00882668" w:rsidRDefault="00611472" w:rsidP="00611472">
            <w:pPr>
              <w:spacing w:line="320" w:lineRule="atLeast"/>
              <w:ind w:left="60" w:right="60"/>
              <w:jc w:val="center"/>
              <w:rPr>
                <w:rFonts w:ascii="Times New Roman" w:hAnsi="Times New Roman" w:cs="Times New Roman"/>
                <w:color w:val="010205"/>
                <w:sz w:val="24"/>
                <w:szCs w:val="24"/>
              </w:rPr>
            </w:pPr>
            <w:r w:rsidRPr="00882668">
              <w:rPr>
                <w:rFonts w:ascii="Times New Roman" w:hAnsi="Times New Roman" w:cs="Times New Roman"/>
                <w:b/>
                <w:bCs/>
                <w:color w:val="010205"/>
                <w:sz w:val="24"/>
                <w:szCs w:val="24"/>
              </w:rPr>
              <w:t>y5</w:t>
            </w:r>
          </w:p>
        </w:tc>
      </w:tr>
      <w:tr w:rsidR="00611472" w:rsidRPr="00882668" w:rsidTr="00611472">
        <w:trPr>
          <w:cantSplit/>
        </w:trPr>
        <w:tc>
          <w:tcPr>
            <w:tcW w:w="147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rPr>
                <w:rFonts w:ascii="Times New Roman" w:hAnsi="Times New Roman" w:cs="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Frequency</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Percent</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Valid Percent</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Cumulative Percent</w:t>
            </w:r>
          </w:p>
        </w:tc>
      </w:tr>
      <w:tr w:rsidR="00611472" w:rsidRPr="00882668" w:rsidTr="00611472">
        <w:trPr>
          <w:cantSplit/>
        </w:trPr>
        <w:tc>
          <w:tcPr>
            <w:tcW w:w="737" w:type="dxa"/>
            <w:vMerge w:val="restart"/>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Valid</w:t>
            </w: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3</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4</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19</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47,5</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47,5</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57,5</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5</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17</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42,5</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42,5</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Total</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40</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611472" w:rsidRPr="00882668" w:rsidRDefault="00611472" w:rsidP="00611472">
            <w:pPr>
              <w:rPr>
                <w:rFonts w:ascii="Times New Roman" w:hAnsi="Times New Roman" w:cs="Times New Roman"/>
                <w:sz w:val="24"/>
                <w:szCs w:val="24"/>
              </w:rPr>
            </w:pPr>
          </w:p>
        </w:tc>
      </w:tr>
    </w:tbl>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tbl>
      <w:tblPr>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611472" w:rsidRPr="00882668" w:rsidTr="00611472">
        <w:trPr>
          <w:cantSplit/>
        </w:trPr>
        <w:tc>
          <w:tcPr>
            <w:tcW w:w="6549" w:type="dxa"/>
            <w:gridSpan w:val="6"/>
            <w:tcBorders>
              <w:top w:val="nil"/>
              <w:left w:val="nil"/>
              <w:bottom w:val="single" w:sz="4" w:space="0" w:color="auto"/>
              <w:right w:val="nil"/>
            </w:tcBorders>
            <w:shd w:val="clear" w:color="auto" w:fill="FFFFFF"/>
            <w:vAlign w:val="center"/>
          </w:tcPr>
          <w:p w:rsidR="00611472" w:rsidRPr="00882668" w:rsidRDefault="00611472" w:rsidP="00611472">
            <w:pPr>
              <w:spacing w:line="320" w:lineRule="atLeast"/>
              <w:ind w:left="60" w:right="60"/>
              <w:jc w:val="center"/>
              <w:rPr>
                <w:rFonts w:ascii="Times New Roman" w:hAnsi="Times New Roman" w:cs="Times New Roman"/>
                <w:color w:val="010205"/>
                <w:sz w:val="24"/>
                <w:szCs w:val="24"/>
              </w:rPr>
            </w:pPr>
            <w:r w:rsidRPr="00882668">
              <w:rPr>
                <w:rFonts w:ascii="Times New Roman" w:hAnsi="Times New Roman" w:cs="Times New Roman"/>
                <w:b/>
                <w:bCs/>
                <w:color w:val="010205"/>
                <w:sz w:val="24"/>
                <w:szCs w:val="24"/>
              </w:rPr>
              <w:lastRenderedPageBreak/>
              <w:t>y6</w:t>
            </w:r>
          </w:p>
        </w:tc>
      </w:tr>
      <w:tr w:rsidR="00611472" w:rsidRPr="00882668" w:rsidTr="00611472">
        <w:trPr>
          <w:cantSplit/>
        </w:trPr>
        <w:tc>
          <w:tcPr>
            <w:tcW w:w="147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rPr>
                <w:rFonts w:ascii="Times New Roman" w:hAnsi="Times New Roman" w:cs="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Frequency</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Percent</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Valid Percent</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Cumulative Percent</w:t>
            </w:r>
          </w:p>
        </w:tc>
      </w:tr>
      <w:tr w:rsidR="00611472" w:rsidRPr="00882668" w:rsidTr="00611472">
        <w:trPr>
          <w:cantSplit/>
        </w:trPr>
        <w:tc>
          <w:tcPr>
            <w:tcW w:w="737" w:type="dxa"/>
            <w:vMerge w:val="restart"/>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Valid</w:t>
            </w: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4</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21</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52,5</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52,5</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52,5</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5</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19</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47,5</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47,5</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Total</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40</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611472" w:rsidRPr="00882668" w:rsidRDefault="00611472" w:rsidP="00611472">
            <w:pPr>
              <w:rPr>
                <w:rFonts w:ascii="Times New Roman" w:hAnsi="Times New Roman" w:cs="Times New Roman"/>
                <w:sz w:val="24"/>
                <w:szCs w:val="24"/>
              </w:rPr>
            </w:pPr>
          </w:p>
        </w:tc>
      </w:tr>
    </w:tbl>
    <w:p w:rsidR="00611472" w:rsidRPr="00882668" w:rsidRDefault="00611472" w:rsidP="00611472">
      <w:pPr>
        <w:rPr>
          <w:rFonts w:ascii="Times New Roman" w:hAnsi="Times New Roman" w:cs="Times New Roman"/>
          <w:b/>
        </w:rPr>
      </w:pPr>
    </w:p>
    <w:tbl>
      <w:tblPr>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611472" w:rsidRPr="00882668" w:rsidTr="00611472">
        <w:trPr>
          <w:cantSplit/>
        </w:trPr>
        <w:tc>
          <w:tcPr>
            <w:tcW w:w="6549" w:type="dxa"/>
            <w:gridSpan w:val="6"/>
            <w:tcBorders>
              <w:top w:val="nil"/>
              <w:left w:val="nil"/>
              <w:bottom w:val="single" w:sz="4" w:space="0" w:color="auto"/>
              <w:right w:val="nil"/>
            </w:tcBorders>
            <w:shd w:val="clear" w:color="auto" w:fill="FFFFFF"/>
            <w:vAlign w:val="center"/>
          </w:tcPr>
          <w:p w:rsidR="00611472" w:rsidRPr="00882668" w:rsidRDefault="00611472" w:rsidP="00611472">
            <w:pPr>
              <w:spacing w:line="320" w:lineRule="atLeast"/>
              <w:ind w:left="60" w:right="60"/>
              <w:jc w:val="center"/>
              <w:rPr>
                <w:rFonts w:ascii="Times New Roman" w:hAnsi="Times New Roman" w:cs="Times New Roman"/>
                <w:color w:val="010205"/>
                <w:sz w:val="24"/>
                <w:szCs w:val="24"/>
              </w:rPr>
            </w:pPr>
            <w:r w:rsidRPr="00882668">
              <w:rPr>
                <w:rFonts w:ascii="Times New Roman" w:hAnsi="Times New Roman" w:cs="Times New Roman"/>
                <w:b/>
                <w:bCs/>
                <w:color w:val="010205"/>
                <w:sz w:val="24"/>
                <w:szCs w:val="24"/>
              </w:rPr>
              <w:t>y7</w:t>
            </w:r>
          </w:p>
        </w:tc>
      </w:tr>
      <w:tr w:rsidR="00611472" w:rsidRPr="00882668" w:rsidTr="00611472">
        <w:trPr>
          <w:cantSplit/>
        </w:trPr>
        <w:tc>
          <w:tcPr>
            <w:tcW w:w="147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rPr>
                <w:rFonts w:ascii="Times New Roman" w:hAnsi="Times New Roman" w:cs="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Frequency</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Percent</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Valid Percent</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Cumulative Percent</w:t>
            </w:r>
          </w:p>
        </w:tc>
      </w:tr>
      <w:tr w:rsidR="00611472" w:rsidRPr="00882668" w:rsidTr="00611472">
        <w:trPr>
          <w:cantSplit/>
        </w:trPr>
        <w:tc>
          <w:tcPr>
            <w:tcW w:w="737" w:type="dxa"/>
            <w:vMerge w:val="restart"/>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Valid</w:t>
            </w: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4</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19</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47,5</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47,5</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47,5</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5</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21</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52,5</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52,5</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Total</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40</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611472" w:rsidRPr="00882668" w:rsidRDefault="00611472" w:rsidP="00611472">
            <w:pPr>
              <w:rPr>
                <w:rFonts w:ascii="Times New Roman" w:hAnsi="Times New Roman" w:cs="Times New Roman"/>
                <w:sz w:val="24"/>
                <w:szCs w:val="24"/>
              </w:rPr>
            </w:pPr>
          </w:p>
        </w:tc>
      </w:tr>
    </w:tbl>
    <w:p w:rsidR="00611472" w:rsidRPr="00882668" w:rsidRDefault="00611472" w:rsidP="00611472">
      <w:pPr>
        <w:rPr>
          <w:rFonts w:ascii="Times New Roman" w:hAnsi="Times New Roman" w:cs="Times New Roman"/>
          <w:b/>
        </w:rPr>
      </w:pPr>
    </w:p>
    <w:tbl>
      <w:tblPr>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611472" w:rsidRPr="00882668" w:rsidTr="00611472">
        <w:trPr>
          <w:cantSplit/>
        </w:trPr>
        <w:tc>
          <w:tcPr>
            <w:tcW w:w="6549" w:type="dxa"/>
            <w:gridSpan w:val="6"/>
            <w:tcBorders>
              <w:top w:val="nil"/>
              <w:left w:val="nil"/>
              <w:bottom w:val="single" w:sz="4" w:space="0" w:color="auto"/>
              <w:right w:val="nil"/>
            </w:tcBorders>
            <w:shd w:val="clear" w:color="auto" w:fill="FFFFFF"/>
            <w:vAlign w:val="center"/>
          </w:tcPr>
          <w:p w:rsidR="00611472" w:rsidRPr="00882668" w:rsidRDefault="00611472" w:rsidP="00611472">
            <w:pPr>
              <w:spacing w:line="320" w:lineRule="atLeast"/>
              <w:ind w:left="60" w:right="60"/>
              <w:jc w:val="center"/>
              <w:rPr>
                <w:rFonts w:ascii="Times New Roman" w:hAnsi="Times New Roman" w:cs="Times New Roman"/>
                <w:color w:val="010205"/>
                <w:sz w:val="24"/>
                <w:szCs w:val="24"/>
              </w:rPr>
            </w:pPr>
            <w:r w:rsidRPr="00882668">
              <w:rPr>
                <w:rFonts w:ascii="Times New Roman" w:hAnsi="Times New Roman" w:cs="Times New Roman"/>
                <w:b/>
                <w:bCs/>
                <w:color w:val="010205"/>
                <w:sz w:val="24"/>
                <w:szCs w:val="24"/>
              </w:rPr>
              <w:t>y8</w:t>
            </w:r>
          </w:p>
        </w:tc>
      </w:tr>
      <w:tr w:rsidR="00611472" w:rsidRPr="00882668" w:rsidTr="00611472">
        <w:trPr>
          <w:cantSplit/>
        </w:trPr>
        <w:tc>
          <w:tcPr>
            <w:tcW w:w="147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rPr>
                <w:rFonts w:ascii="Times New Roman" w:hAnsi="Times New Roman" w:cs="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Frequency</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Percent</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Valid Percent</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Cumulative Percent</w:t>
            </w:r>
          </w:p>
        </w:tc>
      </w:tr>
      <w:tr w:rsidR="00611472" w:rsidRPr="00882668" w:rsidTr="00611472">
        <w:trPr>
          <w:cantSplit/>
        </w:trPr>
        <w:tc>
          <w:tcPr>
            <w:tcW w:w="737" w:type="dxa"/>
            <w:vMerge w:val="restart"/>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Valid</w:t>
            </w: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3</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2,5</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2,5</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2,5</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4</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26</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65,0</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65,0</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67,5</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5</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13</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32,5</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32,5</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Total</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40</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611472" w:rsidRPr="00882668" w:rsidRDefault="00611472" w:rsidP="00611472">
            <w:pPr>
              <w:rPr>
                <w:rFonts w:ascii="Times New Roman" w:hAnsi="Times New Roman" w:cs="Times New Roman"/>
                <w:sz w:val="24"/>
                <w:szCs w:val="24"/>
              </w:rPr>
            </w:pPr>
          </w:p>
        </w:tc>
      </w:tr>
    </w:tbl>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tbl>
      <w:tblPr>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611472" w:rsidRPr="00882668" w:rsidTr="00611472">
        <w:trPr>
          <w:cantSplit/>
        </w:trPr>
        <w:tc>
          <w:tcPr>
            <w:tcW w:w="6549" w:type="dxa"/>
            <w:gridSpan w:val="6"/>
            <w:tcBorders>
              <w:top w:val="nil"/>
              <w:left w:val="nil"/>
              <w:bottom w:val="single" w:sz="4" w:space="0" w:color="auto"/>
              <w:right w:val="nil"/>
            </w:tcBorders>
            <w:shd w:val="clear" w:color="auto" w:fill="FFFFFF"/>
            <w:vAlign w:val="center"/>
          </w:tcPr>
          <w:p w:rsidR="00611472" w:rsidRPr="00882668" w:rsidRDefault="00611472" w:rsidP="00611472">
            <w:pPr>
              <w:spacing w:line="320" w:lineRule="atLeast"/>
              <w:ind w:left="60" w:right="60"/>
              <w:jc w:val="center"/>
              <w:rPr>
                <w:rFonts w:ascii="Times New Roman" w:hAnsi="Times New Roman" w:cs="Times New Roman"/>
                <w:color w:val="010205"/>
                <w:sz w:val="24"/>
                <w:szCs w:val="24"/>
              </w:rPr>
            </w:pPr>
            <w:r w:rsidRPr="00882668">
              <w:rPr>
                <w:rFonts w:ascii="Times New Roman" w:hAnsi="Times New Roman" w:cs="Times New Roman"/>
                <w:b/>
                <w:bCs/>
                <w:color w:val="010205"/>
                <w:sz w:val="24"/>
                <w:szCs w:val="24"/>
              </w:rPr>
              <w:lastRenderedPageBreak/>
              <w:t>y9</w:t>
            </w:r>
          </w:p>
        </w:tc>
      </w:tr>
      <w:tr w:rsidR="00611472" w:rsidRPr="00882668" w:rsidTr="00611472">
        <w:trPr>
          <w:cantSplit/>
        </w:trPr>
        <w:tc>
          <w:tcPr>
            <w:tcW w:w="147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rPr>
                <w:rFonts w:ascii="Times New Roman" w:hAnsi="Times New Roman" w:cs="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Frequency</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Percent</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Valid Percent</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Cumulative Percent</w:t>
            </w:r>
          </w:p>
        </w:tc>
      </w:tr>
      <w:tr w:rsidR="00611472" w:rsidRPr="00882668" w:rsidTr="00611472">
        <w:trPr>
          <w:cantSplit/>
        </w:trPr>
        <w:tc>
          <w:tcPr>
            <w:tcW w:w="737" w:type="dxa"/>
            <w:vMerge w:val="restart"/>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Valid</w:t>
            </w: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3</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2</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5,0</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5,0</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5,0</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4</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19</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47,5</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47,5</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52,5</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5</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19</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47,5</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47,5</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Total</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40</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611472" w:rsidRPr="00882668" w:rsidRDefault="00611472" w:rsidP="00611472">
            <w:pPr>
              <w:rPr>
                <w:rFonts w:ascii="Times New Roman" w:hAnsi="Times New Roman" w:cs="Times New Roman"/>
                <w:sz w:val="24"/>
                <w:szCs w:val="24"/>
              </w:rPr>
            </w:pPr>
          </w:p>
        </w:tc>
      </w:tr>
    </w:tbl>
    <w:p w:rsidR="00611472" w:rsidRPr="00882668" w:rsidRDefault="00611472" w:rsidP="00611472">
      <w:pPr>
        <w:rPr>
          <w:rFonts w:ascii="Times New Roman" w:hAnsi="Times New Roman" w:cs="Times New Roman"/>
          <w:b/>
        </w:rPr>
      </w:pPr>
    </w:p>
    <w:tbl>
      <w:tblPr>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611472" w:rsidRPr="00882668" w:rsidTr="00611472">
        <w:trPr>
          <w:cantSplit/>
        </w:trPr>
        <w:tc>
          <w:tcPr>
            <w:tcW w:w="6549" w:type="dxa"/>
            <w:gridSpan w:val="6"/>
            <w:tcBorders>
              <w:top w:val="nil"/>
              <w:left w:val="nil"/>
              <w:bottom w:val="single" w:sz="4" w:space="0" w:color="auto"/>
              <w:right w:val="nil"/>
            </w:tcBorders>
            <w:shd w:val="clear" w:color="auto" w:fill="FFFFFF"/>
            <w:vAlign w:val="center"/>
          </w:tcPr>
          <w:p w:rsidR="00611472" w:rsidRPr="00882668" w:rsidRDefault="00611472" w:rsidP="00611472">
            <w:pPr>
              <w:spacing w:line="320" w:lineRule="atLeast"/>
              <w:ind w:left="60" w:right="60"/>
              <w:jc w:val="center"/>
              <w:rPr>
                <w:rFonts w:ascii="Times New Roman" w:hAnsi="Times New Roman" w:cs="Times New Roman"/>
                <w:color w:val="010205"/>
                <w:sz w:val="24"/>
                <w:szCs w:val="24"/>
              </w:rPr>
            </w:pPr>
            <w:r w:rsidRPr="00882668">
              <w:rPr>
                <w:rFonts w:ascii="Times New Roman" w:hAnsi="Times New Roman" w:cs="Times New Roman"/>
                <w:b/>
                <w:bCs/>
                <w:color w:val="010205"/>
                <w:sz w:val="24"/>
                <w:szCs w:val="24"/>
              </w:rPr>
              <w:t>y10</w:t>
            </w:r>
          </w:p>
        </w:tc>
      </w:tr>
      <w:tr w:rsidR="00611472" w:rsidRPr="00882668" w:rsidTr="00611472">
        <w:trPr>
          <w:cantSplit/>
        </w:trPr>
        <w:tc>
          <w:tcPr>
            <w:tcW w:w="147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rPr>
                <w:rFonts w:ascii="Times New Roman" w:hAnsi="Times New Roman" w:cs="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Frequency</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Percent</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Valid Percent</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Cumulative Percent</w:t>
            </w:r>
          </w:p>
        </w:tc>
      </w:tr>
      <w:tr w:rsidR="00611472" w:rsidRPr="00882668" w:rsidTr="00611472">
        <w:trPr>
          <w:cantSplit/>
        </w:trPr>
        <w:tc>
          <w:tcPr>
            <w:tcW w:w="737" w:type="dxa"/>
            <w:vMerge w:val="restart"/>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Valid</w:t>
            </w: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3</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2,5</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2,5</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2,5</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4</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18</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45,0</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45,0</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47,5</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5</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21</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52,5</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52,5</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Total</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40</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611472" w:rsidRPr="00882668" w:rsidRDefault="00611472" w:rsidP="00611472">
            <w:pPr>
              <w:rPr>
                <w:rFonts w:ascii="Times New Roman" w:hAnsi="Times New Roman" w:cs="Times New Roman"/>
                <w:sz w:val="24"/>
                <w:szCs w:val="24"/>
              </w:rPr>
            </w:pPr>
          </w:p>
        </w:tc>
      </w:tr>
    </w:tbl>
    <w:p w:rsidR="00611472" w:rsidRPr="00882668" w:rsidRDefault="00611472" w:rsidP="00611472">
      <w:pPr>
        <w:rPr>
          <w:rFonts w:ascii="Times New Roman" w:hAnsi="Times New Roman" w:cs="Times New Roman"/>
          <w:b/>
        </w:rPr>
      </w:pPr>
    </w:p>
    <w:tbl>
      <w:tblPr>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611472" w:rsidRPr="00882668" w:rsidTr="00611472">
        <w:trPr>
          <w:cantSplit/>
        </w:trPr>
        <w:tc>
          <w:tcPr>
            <w:tcW w:w="6545" w:type="dxa"/>
            <w:gridSpan w:val="6"/>
            <w:tcBorders>
              <w:top w:val="nil"/>
              <w:left w:val="nil"/>
              <w:bottom w:val="single" w:sz="4" w:space="0" w:color="auto"/>
              <w:right w:val="nil"/>
            </w:tcBorders>
            <w:shd w:val="clear" w:color="auto" w:fill="FFFFFF"/>
            <w:vAlign w:val="center"/>
          </w:tcPr>
          <w:p w:rsidR="00611472" w:rsidRPr="00882668" w:rsidRDefault="00611472" w:rsidP="00611472">
            <w:pPr>
              <w:spacing w:line="320" w:lineRule="atLeast"/>
              <w:ind w:left="60" w:right="60"/>
              <w:jc w:val="center"/>
              <w:rPr>
                <w:rFonts w:ascii="Times New Roman" w:hAnsi="Times New Roman" w:cs="Times New Roman"/>
                <w:color w:val="010205"/>
                <w:sz w:val="24"/>
                <w:szCs w:val="24"/>
              </w:rPr>
            </w:pPr>
            <w:r w:rsidRPr="00882668">
              <w:rPr>
                <w:rFonts w:ascii="Times New Roman" w:hAnsi="Times New Roman" w:cs="Times New Roman"/>
                <w:b/>
                <w:bCs/>
                <w:color w:val="010205"/>
                <w:sz w:val="24"/>
                <w:szCs w:val="24"/>
              </w:rPr>
              <w:t>y11</w:t>
            </w:r>
          </w:p>
        </w:tc>
      </w:tr>
      <w:tr w:rsidR="00611472" w:rsidRPr="00882668" w:rsidTr="00611472">
        <w:trPr>
          <w:cantSplit/>
        </w:trPr>
        <w:tc>
          <w:tcPr>
            <w:tcW w:w="147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rPr>
                <w:rFonts w:ascii="Times New Roman" w:hAnsi="Times New Roman" w:cs="Times New Roman"/>
                <w:sz w:val="24"/>
                <w:szCs w:val="24"/>
              </w:rPr>
            </w:pPr>
          </w:p>
        </w:tc>
        <w:tc>
          <w:tcPr>
            <w:tcW w:w="1168"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Frequency</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Percent</w:t>
            </w:r>
          </w:p>
        </w:tc>
        <w:tc>
          <w:tcPr>
            <w:tcW w:w="1398"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Valid Percent</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Cumulative Percent</w:t>
            </w:r>
          </w:p>
        </w:tc>
      </w:tr>
      <w:tr w:rsidR="00611472" w:rsidRPr="00882668" w:rsidTr="00611472">
        <w:trPr>
          <w:cantSplit/>
        </w:trPr>
        <w:tc>
          <w:tcPr>
            <w:tcW w:w="737" w:type="dxa"/>
            <w:vMerge w:val="restart"/>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Valid</w:t>
            </w: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3</w:t>
            </w:r>
          </w:p>
        </w:tc>
        <w:tc>
          <w:tcPr>
            <w:tcW w:w="1168"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2,5</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2,5</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2,5</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4</w:t>
            </w:r>
          </w:p>
        </w:tc>
        <w:tc>
          <w:tcPr>
            <w:tcW w:w="1168"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27</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67,5</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67,5</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70,0</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5</w:t>
            </w:r>
          </w:p>
        </w:tc>
        <w:tc>
          <w:tcPr>
            <w:tcW w:w="1168"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12</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30,0</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30,0</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Total</w:t>
            </w:r>
          </w:p>
        </w:tc>
        <w:tc>
          <w:tcPr>
            <w:tcW w:w="1168"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40</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611472" w:rsidRPr="00882668" w:rsidRDefault="00611472" w:rsidP="00611472">
            <w:pPr>
              <w:rPr>
                <w:rFonts w:ascii="Times New Roman" w:hAnsi="Times New Roman" w:cs="Times New Roman"/>
                <w:sz w:val="24"/>
                <w:szCs w:val="24"/>
              </w:rPr>
            </w:pPr>
          </w:p>
        </w:tc>
      </w:tr>
    </w:tbl>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tbl>
      <w:tblPr>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611472" w:rsidRPr="00882668" w:rsidTr="00611472">
        <w:trPr>
          <w:cantSplit/>
        </w:trPr>
        <w:tc>
          <w:tcPr>
            <w:tcW w:w="6545" w:type="dxa"/>
            <w:gridSpan w:val="6"/>
            <w:tcBorders>
              <w:top w:val="nil"/>
              <w:left w:val="nil"/>
              <w:bottom w:val="single" w:sz="4" w:space="0" w:color="auto"/>
              <w:right w:val="nil"/>
            </w:tcBorders>
            <w:shd w:val="clear" w:color="auto" w:fill="FFFFFF"/>
            <w:vAlign w:val="center"/>
          </w:tcPr>
          <w:p w:rsidR="00611472" w:rsidRPr="00882668" w:rsidRDefault="00611472" w:rsidP="00611472">
            <w:pPr>
              <w:spacing w:line="320" w:lineRule="atLeast"/>
              <w:ind w:left="60" w:right="60"/>
              <w:jc w:val="center"/>
              <w:rPr>
                <w:rFonts w:ascii="Times New Roman" w:hAnsi="Times New Roman" w:cs="Times New Roman"/>
                <w:b/>
                <w:bCs/>
                <w:color w:val="010205"/>
                <w:sz w:val="24"/>
                <w:szCs w:val="24"/>
              </w:rPr>
            </w:pPr>
          </w:p>
          <w:p w:rsidR="00611472" w:rsidRPr="00882668" w:rsidRDefault="00611472" w:rsidP="00611472">
            <w:pPr>
              <w:spacing w:line="320" w:lineRule="atLeast"/>
              <w:ind w:left="60" w:right="60"/>
              <w:jc w:val="center"/>
              <w:rPr>
                <w:rFonts w:ascii="Times New Roman" w:hAnsi="Times New Roman" w:cs="Times New Roman"/>
                <w:color w:val="010205"/>
                <w:sz w:val="24"/>
                <w:szCs w:val="24"/>
              </w:rPr>
            </w:pPr>
            <w:r w:rsidRPr="00882668">
              <w:rPr>
                <w:rFonts w:ascii="Times New Roman" w:hAnsi="Times New Roman" w:cs="Times New Roman"/>
                <w:b/>
                <w:bCs/>
                <w:color w:val="010205"/>
                <w:sz w:val="24"/>
                <w:szCs w:val="24"/>
              </w:rPr>
              <w:t>y12</w:t>
            </w:r>
          </w:p>
        </w:tc>
      </w:tr>
      <w:tr w:rsidR="00611472" w:rsidRPr="00882668" w:rsidTr="00611472">
        <w:trPr>
          <w:cantSplit/>
        </w:trPr>
        <w:tc>
          <w:tcPr>
            <w:tcW w:w="147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rPr>
                <w:rFonts w:ascii="Times New Roman" w:hAnsi="Times New Roman" w:cs="Times New Roman"/>
                <w:sz w:val="24"/>
                <w:szCs w:val="24"/>
              </w:rPr>
            </w:pPr>
          </w:p>
        </w:tc>
        <w:tc>
          <w:tcPr>
            <w:tcW w:w="1168"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Frequency</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Percent</w:t>
            </w:r>
          </w:p>
        </w:tc>
        <w:tc>
          <w:tcPr>
            <w:tcW w:w="1398"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Valid Percent</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bottom"/>
          </w:tcPr>
          <w:p w:rsidR="00611472" w:rsidRPr="00882668" w:rsidRDefault="00611472" w:rsidP="00611472">
            <w:pPr>
              <w:spacing w:line="320" w:lineRule="atLeast"/>
              <w:ind w:left="60" w:right="60"/>
              <w:jc w:val="center"/>
              <w:rPr>
                <w:rFonts w:ascii="Times New Roman" w:hAnsi="Times New Roman" w:cs="Times New Roman"/>
                <w:color w:val="264A60"/>
                <w:sz w:val="24"/>
                <w:szCs w:val="24"/>
              </w:rPr>
            </w:pPr>
            <w:r w:rsidRPr="00882668">
              <w:rPr>
                <w:rFonts w:ascii="Times New Roman" w:hAnsi="Times New Roman" w:cs="Times New Roman"/>
                <w:color w:val="264A60"/>
                <w:sz w:val="24"/>
                <w:szCs w:val="24"/>
              </w:rPr>
              <w:t>Cumulative Percent</w:t>
            </w:r>
          </w:p>
        </w:tc>
      </w:tr>
      <w:tr w:rsidR="00611472" w:rsidRPr="00882668" w:rsidTr="00611472">
        <w:trPr>
          <w:cantSplit/>
        </w:trPr>
        <w:tc>
          <w:tcPr>
            <w:tcW w:w="737" w:type="dxa"/>
            <w:vMerge w:val="restart"/>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Valid</w:t>
            </w: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4</w:t>
            </w:r>
          </w:p>
        </w:tc>
        <w:tc>
          <w:tcPr>
            <w:tcW w:w="1168"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16</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40,0</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40,0</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40,0</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5</w:t>
            </w:r>
          </w:p>
        </w:tc>
        <w:tc>
          <w:tcPr>
            <w:tcW w:w="1168"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24</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60,0</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60,0</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r>
      <w:tr w:rsidR="00611472" w:rsidRPr="00882668" w:rsidTr="00611472">
        <w:trPr>
          <w:cantSplit/>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rPr>
                <w:rFonts w:ascii="Times New Roman" w:hAnsi="Times New Roman" w:cs="Times New Roman"/>
                <w:color w:val="010205"/>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11472" w:rsidRPr="00882668" w:rsidRDefault="00611472" w:rsidP="00611472">
            <w:pPr>
              <w:spacing w:line="320" w:lineRule="atLeast"/>
              <w:ind w:left="60" w:right="60"/>
              <w:rPr>
                <w:rFonts w:ascii="Times New Roman" w:hAnsi="Times New Roman" w:cs="Times New Roman"/>
                <w:color w:val="264A60"/>
                <w:sz w:val="24"/>
                <w:szCs w:val="24"/>
              </w:rPr>
            </w:pPr>
            <w:r w:rsidRPr="00882668">
              <w:rPr>
                <w:rFonts w:ascii="Times New Roman" w:hAnsi="Times New Roman" w:cs="Times New Roman"/>
                <w:color w:val="264A60"/>
                <w:sz w:val="24"/>
                <w:szCs w:val="24"/>
              </w:rPr>
              <w:t>Total</w:t>
            </w:r>
          </w:p>
        </w:tc>
        <w:tc>
          <w:tcPr>
            <w:tcW w:w="1168"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40</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rsidR="00611472" w:rsidRPr="00882668" w:rsidRDefault="00611472" w:rsidP="00611472">
            <w:pPr>
              <w:spacing w:line="320" w:lineRule="atLeast"/>
              <w:ind w:left="60" w:right="60"/>
              <w:jc w:val="right"/>
              <w:rPr>
                <w:rFonts w:ascii="Times New Roman" w:hAnsi="Times New Roman" w:cs="Times New Roman"/>
                <w:color w:val="010205"/>
                <w:sz w:val="24"/>
                <w:szCs w:val="24"/>
              </w:rPr>
            </w:pPr>
            <w:r w:rsidRPr="00882668">
              <w:rPr>
                <w:rFonts w:ascii="Times New Roman" w:hAnsi="Times New Roman" w:cs="Times New Roman"/>
                <w:color w:val="010205"/>
                <w:sz w:val="24"/>
                <w:szCs w:val="24"/>
              </w:rPr>
              <w:t>100,0</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611472" w:rsidRPr="00882668" w:rsidRDefault="00611472" w:rsidP="00611472">
            <w:pPr>
              <w:rPr>
                <w:rFonts w:ascii="Times New Roman" w:hAnsi="Times New Roman" w:cs="Times New Roman"/>
                <w:sz w:val="24"/>
                <w:szCs w:val="24"/>
              </w:rPr>
            </w:pPr>
          </w:p>
        </w:tc>
      </w:tr>
    </w:tbl>
    <w:p w:rsidR="00611472" w:rsidRPr="00882668" w:rsidRDefault="00611472" w:rsidP="00611472">
      <w:pPr>
        <w:rPr>
          <w:rFonts w:ascii="Times New Roman" w:hAnsi="Times New Roman" w:cs="Times New Roman"/>
          <w:b/>
        </w:rPr>
      </w:pPr>
    </w:p>
    <w:tbl>
      <w:tblPr>
        <w:tblW w:w="8148" w:type="dxa"/>
        <w:tblInd w:w="93" w:type="dxa"/>
        <w:tblLook w:val="04A0" w:firstRow="1" w:lastRow="0" w:firstColumn="1" w:lastColumn="0" w:noHBand="0" w:noVBand="1"/>
      </w:tblPr>
      <w:tblGrid>
        <w:gridCol w:w="1008"/>
        <w:gridCol w:w="436"/>
        <w:gridCol w:w="777"/>
        <w:gridCol w:w="627"/>
        <w:gridCol w:w="436"/>
        <w:gridCol w:w="747"/>
        <w:gridCol w:w="695"/>
        <w:gridCol w:w="436"/>
        <w:gridCol w:w="676"/>
        <w:gridCol w:w="546"/>
        <w:gridCol w:w="436"/>
        <w:gridCol w:w="735"/>
        <w:gridCol w:w="593"/>
      </w:tblGrid>
      <w:tr w:rsidR="00611472" w:rsidRPr="00882668" w:rsidTr="00611472">
        <w:trPr>
          <w:trHeight w:val="330"/>
        </w:trPr>
        <w:tc>
          <w:tcPr>
            <w:tcW w:w="100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11472" w:rsidRPr="00882668" w:rsidRDefault="00611472" w:rsidP="00611472">
            <w:pPr>
              <w:spacing w:after="0" w:line="240" w:lineRule="auto"/>
              <w:ind w:right="-138"/>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Bobot Kategori Res</w:t>
            </w:r>
          </w:p>
        </w:tc>
        <w:tc>
          <w:tcPr>
            <w:tcW w:w="184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Pernyataan 1</w:t>
            </w:r>
          </w:p>
        </w:tc>
        <w:tc>
          <w:tcPr>
            <w:tcW w:w="1878"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Pernyataan 2</w:t>
            </w:r>
          </w:p>
        </w:tc>
        <w:tc>
          <w:tcPr>
            <w:tcW w:w="1658"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Pernyataan 3</w:t>
            </w:r>
          </w:p>
        </w:tc>
        <w:tc>
          <w:tcPr>
            <w:tcW w:w="176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Pernyataan 4</w:t>
            </w:r>
          </w:p>
        </w:tc>
      </w:tr>
      <w:tr w:rsidR="00611472" w:rsidRPr="00882668" w:rsidTr="00611472">
        <w:trPr>
          <w:trHeight w:val="330"/>
        </w:trPr>
        <w:tc>
          <w:tcPr>
            <w:tcW w:w="1008" w:type="dxa"/>
            <w:vMerge/>
            <w:tcBorders>
              <w:top w:val="single" w:sz="8" w:space="0" w:color="auto"/>
              <w:left w:val="single" w:sz="8" w:space="0" w:color="auto"/>
              <w:bottom w:val="single" w:sz="8" w:space="0" w:color="000000"/>
              <w:right w:val="single" w:sz="8"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262626"/>
              </w:rPr>
            </w:pPr>
          </w:p>
        </w:tc>
        <w:tc>
          <w:tcPr>
            <w:tcW w:w="43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F</w:t>
            </w:r>
          </w:p>
        </w:tc>
        <w:tc>
          <w:tcPr>
            <w:tcW w:w="777"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Skor</w:t>
            </w:r>
          </w:p>
        </w:tc>
        <w:tc>
          <w:tcPr>
            <w:tcW w:w="627"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w:t>
            </w:r>
          </w:p>
        </w:tc>
        <w:tc>
          <w:tcPr>
            <w:tcW w:w="43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F</w:t>
            </w:r>
          </w:p>
        </w:tc>
        <w:tc>
          <w:tcPr>
            <w:tcW w:w="747"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Skor</w:t>
            </w:r>
          </w:p>
        </w:tc>
        <w:tc>
          <w:tcPr>
            <w:tcW w:w="695"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w:t>
            </w:r>
          </w:p>
        </w:tc>
        <w:tc>
          <w:tcPr>
            <w:tcW w:w="43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F</w:t>
            </w:r>
          </w:p>
        </w:tc>
        <w:tc>
          <w:tcPr>
            <w:tcW w:w="67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Skor</w:t>
            </w:r>
          </w:p>
        </w:tc>
        <w:tc>
          <w:tcPr>
            <w:tcW w:w="54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w:t>
            </w:r>
          </w:p>
        </w:tc>
        <w:tc>
          <w:tcPr>
            <w:tcW w:w="43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F</w:t>
            </w:r>
          </w:p>
        </w:tc>
        <w:tc>
          <w:tcPr>
            <w:tcW w:w="735"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Skor</w:t>
            </w:r>
          </w:p>
        </w:tc>
        <w:tc>
          <w:tcPr>
            <w:tcW w:w="593"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w:t>
            </w:r>
          </w:p>
        </w:tc>
      </w:tr>
      <w:tr w:rsidR="00611472" w:rsidRPr="00882668" w:rsidTr="00611472">
        <w:trPr>
          <w:trHeight w:val="330"/>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5</w:t>
            </w:r>
          </w:p>
        </w:tc>
        <w:tc>
          <w:tcPr>
            <w:tcW w:w="43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16</w:t>
            </w:r>
          </w:p>
        </w:tc>
        <w:tc>
          <w:tcPr>
            <w:tcW w:w="777"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80</w:t>
            </w:r>
          </w:p>
        </w:tc>
        <w:tc>
          <w:tcPr>
            <w:tcW w:w="627"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40</w:t>
            </w:r>
          </w:p>
        </w:tc>
        <w:tc>
          <w:tcPr>
            <w:tcW w:w="43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21</w:t>
            </w:r>
          </w:p>
        </w:tc>
        <w:tc>
          <w:tcPr>
            <w:tcW w:w="747"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105</w:t>
            </w:r>
          </w:p>
        </w:tc>
        <w:tc>
          <w:tcPr>
            <w:tcW w:w="695"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52,5</w:t>
            </w:r>
          </w:p>
        </w:tc>
        <w:tc>
          <w:tcPr>
            <w:tcW w:w="43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16</w:t>
            </w:r>
          </w:p>
        </w:tc>
        <w:tc>
          <w:tcPr>
            <w:tcW w:w="67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80</w:t>
            </w:r>
          </w:p>
        </w:tc>
        <w:tc>
          <w:tcPr>
            <w:tcW w:w="54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40</w:t>
            </w:r>
          </w:p>
        </w:tc>
        <w:tc>
          <w:tcPr>
            <w:tcW w:w="43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12</w:t>
            </w:r>
          </w:p>
        </w:tc>
        <w:tc>
          <w:tcPr>
            <w:tcW w:w="735"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60</w:t>
            </w:r>
          </w:p>
        </w:tc>
        <w:tc>
          <w:tcPr>
            <w:tcW w:w="593"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30</w:t>
            </w:r>
          </w:p>
        </w:tc>
      </w:tr>
      <w:tr w:rsidR="00611472" w:rsidRPr="00882668" w:rsidTr="00611472">
        <w:trPr>
          <w:trHeight w:val="330"/>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4</w:t>
            </w:r>
          </w:p>
        </w:tc>
        <w:tc>
          <w:tcPr>
            <w:tcW w:w="43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24</w:t>
            </w:r>
          </w:p>
        </w:tc>
        <w:tc>
          <w:tcPr>
            <w:tcW w:w="777"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96</w:t>
            </w:r>
          </w:p>
        </w:tc>
        <w:tc>
          <w:tcPr>
            <w:tcW w:w="627"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60</w:t>
            </w:r>
          </w:p>
        </w:tc>
        <w:tc>
          <w:tcPr>
            <w:tcW w:w="43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19</w:t>
            </w:r>
          </w:p>
        </w:tc>
        <w:tc>
          <w:tcPr>
            <w:tcW w:w="747"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76</w:t>
            </w:r>
          </w:p>
        </w:tc>
        <w:tc>
          <w:tcPr>
            <w:tcW w:w="695"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47,5</w:t>
            </w:r>
          </w:p>
        </w:tc>
        <w:tc>
          <w:tcPr>
            <w:tcW w:w="43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24</w:t>
            </w:r>
          </w:p>
        </w:tc>
        <w:tc>
          <w:tcPr>
            <w:tcW w:w="67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96</w:t>
            </w:r>
          </w:p>
        </w:tc>
        <w:tc>
          <w:tcPr>
            <w:tcW w:w="54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60</w:t>
            </w:r>
          </w:p>
        </w:tc>
        <w:tc>
          <w:tcPr>
            <w:tcW w:w="43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28</w:t>
            </w:r>
          </w:p>
        </w:tc>
        <w:tc>
          <w:tcPr>
            <w:tcW w:w="735"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112</w:t>
            </w:r>
          </w:p>
        </w:tc>
        <w:tc>
          <w:tcPr>
            <w:tcW w:w="593"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70</w:t>
            </w:r>
          </w:p>
        </w:tc>
      </w:tr>
      <w:tr w:rsidR="00611472" w:rsidRPr="00882668" w:rsidTr="00611472">
        <w:trPr>
          <w:trHeight w:val="330"/>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3</w:t>
            </w:r>
          </w:p>
        </w:tc>
        <w:tc>
          <w:tcPr>
            <w:tcW w:w="43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777"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27"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43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747"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95"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43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7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54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43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735"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593"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r>
      <w:tr w:rsidR="00611472" w:rsidRPr="00882668" w:rsidTr="00611472">
        <w:trPr>
          <w:trHeight w:val="330"/>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2</w:t>
            </w:r>
          </w:p>
        </w:tc>
        <w:tc>
          <w:tcPr>
            <w:tcW w:w="43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777"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27"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43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747"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95"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43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7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54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43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735"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593"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r>
      <w:tr w:rsidR="00611472" w:rsidRPr="00882668" w:rsidTr="00611472">
        <w:trPr>
          <w:trHeight w:val="330"/>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w:t>
            </w:r>
          </w:p>
        </w:tc>
        <w:tc>
          <w:tcPr>
            <w:tcW w:w="43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777"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27"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43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747"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95"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43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7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54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43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735"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593"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r>
      <w:tr w:rsidR="00611472" w:rsidRPr="00882668" w:rsidTr="00611472">
        <w:trPr>
          <w:trHeight w:val="330"/>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JML</w:t>
            </w:r>
          </w:p>
        </w:tc>
        <w:tc>
          <w:tcPr>
            <w:tcW w:w="43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40</w:t>
            </w:r>
          </w:p>
        </w:tc>
        <w:tc>
          <w:tcPr>
            <w:tcW w:w="777"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176</w:t>
            </w:r>
          </w:p>
        </w:tc>
        <w:tc>
          <w:tcPr>
            <w:tcW w:w="627"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100</w:t>
            </w:r>
          </w:p>
        </w:tc>
        <w:tc>
          <w:tcPr>
            <w:tcW w:w="43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40</w:t>
            </w:r>
          </w:p>
        </w:tc>
        <w:tc>
          <w:tcPr>
            <w:tcW w:w="747"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181</w:t>
            </w:r>
          </w:p>
        </w:tc>
        <w:tc>
          <w:tcPr>
            <w:tcW w:w="695"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100</w:t>
            </w:r>
          </w:p>
        </w:tc>
        <w:tc>
          <w:tcPr>
            <w:tcW w:w="43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40</w:t>
            </w:r>
          </w:p>
        </w:tc>
        <w:tc>
          <w:tcPr>
            <w:tcW w:w="67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176</w:t>
            </w:r>
          </w:p>
        </w:tc>
        <w:tc>
          <w:tcPr>
            <w:tcW w:w="54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100</w:t>
            </w:r>
          </w:p>
        </w:tc>
        <w:tc>
          <w:tcPr>
            <w:tcW w:w="43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40</w:t>
            </w:r>
          </w:p>
        </w:tc>
        <w:tc>
          <w:tcPr>
            <w:tcW w:w="735"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172</w:t>
            </w:r>
          </w:p>
        </w:tc>
        <w:tc>
          <w:tcPr>
            <w:tcW w:w="593"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100</w:t>
            </w:r>
          </w:p>
        </w:tc>
      </w:tr>
      <w:tr w:rsidR="00611472" w:rsidRPr="00882668" w:rsidTr="00611472">
        <w:trPr>
          <w:trHeight w:val="330"/>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Ket</w:t>
            </w:r>
          </w:p>
        </w:tc>
        <w:tc>
          <w:tcPr>
            <w:tcW w:w="184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Sangat Tinggi</w:t>
            </w:r>
          </w:p>
        </w:tc>
        <w:tc>
          <w:tcPr>
            <w:tcW w:w="1878"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Sangat Tinggi</w:t>
            </w:r>
          </w:p>
        </w:tc>
        <w:tc>
          <w:tcPr>
            <w:tcW w:w="1658"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Sangat Tinggi</w:t>
            </w:r>
          </w:p>
        </w:tc>
        <w:tc>
          <w:tcPr>
            <w:tcW w:w="176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Sangat Tinggi</w:t>
            </w:r>
          </w:p>
        </w:tc>
      </w:tr>
    </w:tbl>
    <w:p w:rsidR="00611472" w:rsidRPr="00882668" w:rsidRDefault="00611472" w:rsidP="00611472">
      <w:pPr>
        <w:rPr>
          <w:rFonts w:ascii="Times New Roman" w:hAnsi="Times New Roman" w:cs="Times New Roman"/>
          <w:b/>
        </w:rPr>
      </w:pPr>
    </w:p>
    <w:tbl>
      <w:tblPr>
        <w:tblW w:w="8061" w:type="dxa"/>
        <w:tblInd w:w="93" w:type="dxa"/>
        <w:tblLook w:val="04A0" w:firstRow="1" w:lastRow="0" w:firstColumn="1" w:lastColumn="0" w:noHBand="0" w:noVBand="1"/>
      </w:tblPr>
      <w:tblGrid>
        <w:gridCol w:w="972"/>
        <w:gridCol w:w="436"/>
        <w:gridCol w:w="730"/>
        <w:gridCol w:w="680"/>
        <w:gridCol w:w="432"/>
        <w:gridCol w:w="739"/>
        <w:gridCol w:w="687"/>
        <w:gridCol w:w="432"/>
        <w:gridCol w:w="635"/>
        <w:gridCol w:w="595"/>
        <w:gridCol w:w="389"/>
        <w:gridCol w:w="691"/>
        <w:gridCol w:w="643"/>
      </w:tblGrid>
      <w:tr w:rsidR="00611472" w:rsidRPr="00882668" w:rsidTr="00611472">
        <w:trPr>
          <w:trHeight w:val="330"/>
        </w:trPr>
        <w:tc>
          <w:tcPr>
            <w:tcW w:w="9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11472" w:rsidRPr="00882668" w:rsidRDefault="00611472" w:rsidP="00611472">
            <w:pPr>
              <w:spacing w:after="0" w:line="240" w:lineRule="auto"/>
              <w:ind w:left="-93" w:right="-134"/>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Bobot Kategori Res</w:t>
            </w:r>
          </w:p>
        </w:tc>
        <w:tc>
          <w:tcPr>
            <w:tcW w:w="1846"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Pernyataan 5</w:t>
            </w:r>
          </w:p>
        </w:tc>
        <w:tc>
          <w:tcPr>
            <w:tcW w:w="1858"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Pernyataan 6</w:t>
            </w:r>
          </w:p>
        </w:tc>
        <w:tc>
          <w:tcPr>
            <w:tcW w:w="166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Pernyataan 7</w:t>
            </w:r>
          </w:p>
        </w:tc>
        <w:tc>
          <w:tcPr>
            <w:tcW w:w="1723"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11472" w:rsidRPr="00882668" w:rsidRDefault="00611472" w:rsidP="00611472">
            <w:pPr>
              <w:spacing w:after="0" w:line="240" w:lineRule="auto"/>
              <w:ind w:right="-142"/>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Pernyataan 8</w:t>
            </w:r>
          </w:p>
        </w:tc>
      </w:tr>
      <w:tr w:rsidR="00611472" w:rsidRPr="00882668" w:rsidTr="00611472">
        <w:trPr>
          <w:trHeight w:val="330"/>
        </w:trPr>
        <w:tc>
          <w:tcPr>
            <w:tcW w:w="972" w:type="dxa"/>
            <w:vMerge/>
            <w:tcBorders>
              <w:top w:val="single" w:sz="8" w:space="0" w:color="auto"/>
              <w:left w:val="single" w:sz="8" w:space="0" w:color="auto"/>
              <w:bottom w:val="single" w:sz="8" w:space="0" w:color="000000"/>
              <w:right w:val="single" w:sz="8" w:space="0" w:color="auto"/>
            </w:tcBorders>
            <w:vAlign w:val="center"/>
            <w:hideMark/>
          </w:tcPr>
          <w:p w:rsidR="00611472" w:rsidRPr="00882668" w:rsidRDefault="00611472" w:rsidP="00611472">
            <w:pPr>
              <w:spacing w:after="0" w:line="240" w:lineRule="auto"/>
              <w:ind w:left="-93"/>
              <w:jc w:val="left"/>
              <w:rPr>
                <w:rFonts w:ascii="Times New Roman" w:eastAsia="Times New Roman" w:hAnsi="Times New Roman" w:cs="Times New Roman"/>
                <w:color w:val="262626"/>
              </w:rPr>
            </w:pPr>
          </w:p>
        </w:tc>
        <w:tc>
          <w:tcPr>
            <w:tcW w:w="43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right="-133"/>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F</w:t>
            </w:r>
          </w:p>
        </w:tc>
        <w:tc>
          <w:tcPr>
            <w:tcW w:w="730"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Skor</w:t>
            </w:r>
          </w:p>
        </w:tc>
        <w:tc>
          <w:tcPr>
            <w:tcW w:w="680"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w:t>
            </w:r>
          </w:p>
        </w:tc>
        <w:tc>
          <w:tcPr>
            <w:tcW w:w="432"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74" w:right="-133"/>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F</w:t>
            </w:r>
          </w:p>
        </w:tc>
        <w:tc>
          <w:tcPr>
            <w:tcW w:w="739"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Skor</w:t>
            </w:r>
          </w:p>
        </w:tc>
        <w:tc>
          <w:tcPr>
            <w:tcW w:w="687"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w:t>
            </w:r>
          </w:p>
        </w:tc>
        <w:tc>
          <w:tcPr>
            <w:tcW w:w="432"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86" w:right="-120"/>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F</w:t>
            </w:r>
          </w:p>
        </w:tc>
        <w:tc>
          <w:tcPr>
            <w:tcW w:w="635"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Skor</w:t>
            </w:r>
          </w:p>
        </w:tc>
        <w:tc>
          <w:tcPr>
            <w:tcW w:w="595"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163" w:right="-164"/>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w:t>
            </w:r>
          </w:p>
        </w:tc>
        <w:tc>
          <w:tcPr>
            <w:tcW w:w="389"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52" w:right="-142"/>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F</w:t>
            </w:r>
          </w:p>
        </w:tc>
        <w:tc>
          <w:tcPr>
            <w:tcW w:w="691"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right="-142"/>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Skor</w:t>
            </w:r>
          </w:p>
        </w:tc>
        <w:tc>
          <w:tcPr>
            <w:tcW w:w="643"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right="-142"/>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w:t>
            </w:r>
          </w:p>
        </w:tc>
      </w:tr>
      <w:tr w:rsidR="00611472" w:rsidRPr="00882668" w:rsidTr="00611472">
        <w:trPr>
          <w:trHeight w:val="330"/>
        </w:trPr>
        <w:tc>
          <w:tcPr>
            <w:tcW w:w="972" w:type="dxa"/>
            <w:tcBorders>
              <w:top w:val="nil"/>
              <w:left w:val="single" w:sz="8" w:space="0" w:color="auto"/>
              <w:bottom w:val="single" w:sz="4" w:space="0" w:color="auto"/>
              <w:right w:val="single" w:sz="8" w:space="0" w:color="auto"/>
            </w:tcBorders>
            <w:shd w:val="clear" w:color="auto" w:fill="auto"/>
            <w:noWrap/>
            <w:vAlign w:val="center"/>
            <w:hideMark/>
          </w:tcPr>
          <w:p w:rsidR="00611472" w:rsidRPr="00882668" w:rsidRDefault="00611472" w:rsidP="00611472">
            <w:pPr>
              <w:spacing w:after="0" w:line="240" w:lineRule="auto"/>
              <w:ind w:left="-93"/>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5</w:t>
            </w:r>
          </w:p>
        </w:tc>
        <w:tc>
          <w:tcPr>
            <w:tcW w:w="436" w:type="dxa"/>
            <w:tcBorders>
              <w:top w:val="nil"/>
              <w:left w:val="nil"/>
              <w:bottom w:val="single" w:sz="4"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17</w:t>
            </w:r>
          </w:p>
        </w:tc>
        <w:tc>
          <w:tcPr>
            <w:tcW w:w="730" w:type="dxa"/>
            <w:tcBorders>
              <w:top w:val="nil"/>
              <w:left w:val="nil"/>
              <w:bottom w:val="single" w:sz="4"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80" w:type="dxa"/>
            <w:tcBorders>
              <w:top w:val="nil"/>
              <w:left w:val="nil"/>
              <w:bottom w:val="single" w:sz="4"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42,5</w:t>
            </w:r>
          </w:p>
        </w:tc>
        <w:tc>
          <w:tcPr>
            <w:tcW w:w="432" w:type="dxa"/>
            <w:tcBorders>
              <w:top w:val="nil"/>
              <w:left w:val="nil"/>
              <w:bottom w:val="single" w:sz="4" w:space="0" w:color="auto"/>
              <w:right w:val="single" w:sz="8" w:space="0" w:color="auto"/>
            </w:tcBorders>
            <w:shd w:val="clear" w:color="auto" w:fill="auto"/>
            <w:noWrap/>
            <w:vAlign w:val="center"/>
            <w:hideMark/>
          </w:tcPr>
          <w:p w:rsidR="00611472" w:rsidRPr="00882668" w:rsidRDefault="00611472" w:rsidP="00611472">
            <w:pPr>
              <w:spacing w:after="0" w:line="240" w:lineRule="auto"/>
              <w:ind w:left="-74" w:right="-137"/>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19</w:t>
            </w:r>
          </w:p>
        </w:tc>
        <w:tc>
          <w:tcPr>
            <w:tcW w:w="739" w:type="dxa"/>
            <w:tcBorders>
              <w:top w:val="nil"/>
              <w:left w:val="nil"/>
              <w:bottom w:val="single" w:sz="4"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95</w:t>
            </w:r>
          </w:p>
        </w:tc>
        <w:tc>
          <w:tcPr>
            <w:tcW w:w="687" w:type="dxa"/>
            <w:tcBorders>
              <w:top w:val="nil"/>
              <w:left w:val="nil"/>
              <w:bottom w:val="single" w:sz="4"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47,5</w:t>
            </w:r>
          </w:p>
        </w:tc>
        <w:tc>
          <w:tcPr>
            <w:tcW w:w="432" w:type="dxa"/>
            <w:tcBorders>
              <w:top w:val="nil"/>
              <w:left w:val="nil"/>
              <w:bottom w:val="single" w:sz="4" w:space="0" w:color="auto"/>
              <w:right w:val="single" w:sz="8" w:space="0" w:color="auto"/>
            </w:tcBorders>
            <w:shd w:val="clear" w:color="auto" w:fill="auto"/>
            <w:noWrap/>
            <w:vAlign w:val="center"/>
            <w:hideMark/>
          </w:tcPr>
          <w:p w:rsidR="00611472" w:rsidRPr="00882668" w:rsidRDefault="00611472" w:rsidP="00611472">
            <w:pPr>
              <w:spacing w:after="0" w:line="240" w:lineRule="auto"/>
              <w:ind w:left="-86" w:right="-120"/>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21</w:t>
            </w:r>
          </w:p>
        </w:tc>
        <w:tc>
          <w:tcPr>
            <w:tcW w:w="635" w:type="dxa"/>
            <w:tcBorders>
              <w:top w:val="nil"/>
              <w:left w:val="nil"/>
              <w:bottom w:val="single" w:sz="4"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105</w:t>
            </w:r>
          </w:p>
        </w:tc>
        <w:tc>
          <w:tcPr>
            <w:tcW w:w="595" w:type="dxa"/>
            <w:tcBorders>
              <w:top w:val="nil"/>
              <w:left w:val="nil"/>
              <w:bottom w:val="single" w:sz="4" w:space="0" w:color="auto"/>
              <w:right w:val="single" w:sz="8" w:space="0" w:color="auto"/>
            </w:tcBorders>
            <w:shd w:val="clear" w:color="auto" w:fill="auto"/>
            <w:noWrap/>
            <w:vAlign w:val="center"/>
            <w:hideMark/>
          </w:tcPr>
          <w:p w:rsidR="00611472" w:rsidRPr="00882668" w:rsidRDefault="00611472" w:rsidP="00611472">
            <w:pPr>
              <w:spacing w:after="0" w:line="240" w:lineRule="auto"/>
              <w:ind w:left="-163" w:right="-164"/>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52,5</w:t>
            </w:r>
          </w:p>
        </w:tc>
        <w:tc>
          <w:tcPr>
            <w:tcW w:w="389" w:type="dxa"/>
            <w:tcBorders>
              <w:top w:val="nil"/>
              <w:left w:val="nil"/>
              <w:bottom w:val="single" w:sz="4" w:space="0" w:color="auto"/>
              <w:right w:val="single" w:sz="8" w:space="0" w:color="auto"/>
            </w:tcBorders>
            <w:shd w:val="clear" w:color="auto" w:fill="auto"/>
            <w:noWrap/>
            <w:vAlign w:val="center"/>
            <w:hideMark/>
          </w:tcPr>
          <w:p w:rsidR="00611472" w:rsidRPr="00882668" w:rsidRDefault="00611472" w:rsidP="00611472">
            <w:pPr>
              <w:spacing w:after="0" w:line="240" w:lineRule="auto"/>
              <w:ind w:left="-52" w:right="-142"/>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13</w:t>
            </w:r>
          </w:p>
        </w:tc>
        <w:tc>
          <w:tcPr>
            <w:tcW w:w="691" w:type="dxa"/>
            <w:tcBorders>
              <w:top w:val="nil"/>
              <w:left w:val="nil"/>
              <w:bottom w:val="single" w:sz="4" w:space="0" w:color="auto"/>
              <w:right w:val="single" w:sz="8" w:space="0" w:color="auto"/>
            </w:tcBorders>
            <w:shd w:val="clear" w:color="auto" w:fill="auto"/>
            <w:noWrap/>
            <w:vAlign w:val="center"/>
            <w:hideMark/>
          </w:tcPr>
          <w:p w:rsidR="00611472" w:rsidRPr="00882668" w:rsidRDefault="00611472" w:rsidP="00611472">
            <w:pPr>
              <w:spacing w:after="0" w:line="240" w:lineRule="auto"/>
              <w:ind w:right="-142"/>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65</w:t>
            </w:r>
          </w:p>
        </w:tc>
        <w:tc>
          <w:tcPr>
            <w:tcW w:w="643" w:type="dxa"/>
            <w:tcBorders>
              <w:top w:val="nil"/>
              <w:left w:val="nil"/>
              <w:bottom w:val="single" w:sz="4" w:space="0" w:color="auto"/>
              <w:right w:val="single" w:sz="8" w:space="0" w:color="auto"/>
            </w:tcBorders>
            <w:shd w:val="clear" w:color="auto" w:fill="auto"/>
            <w:noWrap/>
            <w:vAlign w:val="center"/>
            <w:hideMark/>
          </w:tcPr>
          <w:p w:rsidR="00611472" w:rsidRPr="00882668" w:rsidRDefault="00611472" w:rsidP="00611472">
            <w:pPr>
              <w:spacing w:after="0" w:line="240" w:lineRule="auto"/>
              <w:ind w:right="-142"/>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32,5</w:t>
            </w:r>
          </w:p>
        </w:tc>
      </w:tr>
      <w:tr w:rsidR="00611472" w:rsidRPr="00882668" w:rsidTr="00611472">
        <w:trPr>
          <w:trHeight w:val="330"/>
        </w:trPr>
        <w:tc>
          <w:tcPr>
            <w:tcW w:w="972"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611472" w:rsidRPr="00882668" w:rsidRDefault="00611472" w:rsidP="00611472">
            <w:pPr>
              <w:spacing w:after="0" w:line="240" w:lineRule="auto"/>
              <w:ind w:left="-93"/>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4</w:t>
            </w:r>
          </w:p>
        </w:tc>
        <w:tc>
          <w:tcPr>
            <w:tcW w:w="436" w:type="dxa"/>
            <w:tcBorders>
              <w:top w:val="single" w:sz="4" w:space="0" w:color="auto"/>
              <w:left w:val="nil"/>
              <w:bottom w:val="single" w:sz="4"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19</w:t>
            </w:r>
          </w:p>
        </w:tc>
        <w:tc>
          <w:tcPr>
            <w:tcW w:w="730" w:type="dxa"/>
            <w:tcBorders>
              <w:top w:val="single" w:sz="4" w:space="0" w:color="auto"/>
              <w:left w:val="nil"/>
              <w:bottom w:val="single" w:sz="4"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76</w:t>
            </w:r>
          </w:p>
        </w:tc>
        <w:tc>
          <w:tcPr>
            <w:tcW w:w="680" w:type="dxa"/>
            <w:tcBorders>
              <w:top w:val="single" w:sz="4" w:space="0" w:color="auto"/>
              <w:left w:val="nil"/>
              <w:bottom w:val="single" w:sz="4"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47,5</w:t>
            </w:r>
          </w:p>
        </w:tc>
        <w:tc>
          <w:tcPr>
            <w:tcW w:w="432" w:type="dxa"/>
            <w:tcBorders>
              <w:top w:val="single" w:sz="4" w:space="0" w:color="auto"/>
              <w:left w:val="nil"/>
              <w:bottom w:val="single" w:sz="4" w:space="0" w:color="auto"/>
              <w:right w:val="single" w:sz="8" w:space="0" w:color="auto"/>
            </w:tcBorders>
            <w:shd w:val="clear" w:color="auto" w:fill="auto"/>
            <w:noWrap/>
            <w:vAlign w:val="center"/>
            <w:hideMark/>
          </w:tcPr>
          <w:p w:rsidR="00611472" w:rsidRPr="00882668" w:rsidRDefault="00611472" w:rsidP="00611472">
            <w:pPr>
              <w:spacing w:after="0" w:line="240" w:lineRule="auto"/>
              <w:ind w:left="-74" w:right="-137"/>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21</w:t>
            </w:r>
          </w:p>
        </w:tc>
        <w:tc>
          <w:tcPr>
            <w:tcW w:w="739" w:type="dxa"/>
            <w:tcBorders>
              <w:top w:val="single" w:sz="4" w:space="0" w:color="auto"/>
              <w:left w:val="nil"/>
              <w:bottom w:val="single" w:sz="4"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84</w:t>
            </w:r>
          </w:p>
        </w:tc>
        <w:tc>
          <w:tcPr>
            <w:tcW w:w="687" w:type="dxa"/>
            <w:tcBorders>
              <w:top w:val="single" w:sz="4" w:space="0" w:color="auto"/>
              <w:left w:val="nil"/>
              <w:bottom w:val="single" w:sz="4"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52,5</w:t>
            </w:r>
          </w:p>
        </w:tc>
        <w:tc>
          <w:tcPr>
            <w:tcW w:w="432" w:type="dxa"/>
            <w:tcBorders>
              <w:top w:val="single" w:sz="4" w:space="0" w:color="auto"/>
              <w:left w:val="nil"/>
              <w:bottom w:val="single" w:sz="4" w:space="0" w:color="auto"/>
              <w:right w:val="single" w:sz="8" w:space="0" w:color="auto"/>
            </w:tcBorders>
            <w:shd w:val="clear" w:color="auto" w:fill="auto"/>
            <w:noWrap/>
            <w:vAlign w:val="center"/>
            <w:hideMark/>
          </w:tcPr>
          <w:p w:rsidR="00611472" w:rsidRPr="00882668" w:rsidRDefault="00611472" w:rsidP="00611472">
            <w:pPr>
              <w:spacing w:after="0" w:line="240" w:lineRule="auto"/>
              <w:ind w:left="-86" w:right="-120"/>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19</w:t>
            </w:r>
          </w:p>
        </w:tc>
        <w:tc>
          <w:tcPr>
            <w:tcW w:w="635" w:type="dxa"/>
            <w:tcBorders>
              <w:top w:val="single" w:sz="4" w:space="0" w:color="auto"/>
              <w:left w:val="nil"/>
              <w:bottom w:val="single" w:sz="4"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76</w:t>
            </w:r>
          </w:p>
        </w:tc>
        <w:tc>
          <w:tcPr>
            <w:tcW w:w="595" w:type="dxa"/>
            <w:tcBorders>
              <w:top w:val="single" w:sz="4" w:space="0" w:color="auto"/>
              <w:left w:val="nil"/>
              <w:bottom w:val="single" w:sz="4" w:space="0" w:color="auto"/>
              <w:right w:val="single" w:sz="8" w:space="0" w:color="auto"/>
            </w:tcBorders>
            <w:shd w:val="clear" w:color="auto" w:fill="auto"/>
            <w:noWrap/>
            <w:vAlign w:val="center"/>
            <w:hideMark/>
          </w:tcPr>
          <w:p w:rsidR="00611472" w:rsidRPr="00882668" w:rsidRDefault="00611472" w:rsidP="00611472">
            <w:pPr>
              <w:spacing w:after="0" w:line="240" w:lineRule="auto"/>
              <w:ind w:left="-163" w:right="-164"/>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47,5</w:t>
            </w:r>
          </w:p>
        </w:tc>
        <w:tc>
          <w:tcPr>
            <w:tcW w:w="389" w:type="dxa"/>
            <w:tcBorders>
              <w:top w:val="single" w:sz="4" w:space="0" w:color="auto"/>
              <w:left w:val="nil"/>
              <w:bottom w:val="single" w:sz="4" w:space="0" w:color="auto"/>
              <w:right w:val="single" w:sz="8" w:space="0" w:color="auto"/>
            </w:tcBorders>
            <w:shd w:val="clear" w:color="auto" w:fill="auto"/>
            <w:noWrap/>
            <w:vAlign w:val="center"/>
            <w:hideMark/>
          </w:tcPr>
          <w:p w:rsidR="00611472" w:rsidRPr="00882668" w:rsidRDefault="00611472" w:rsidP="00611472">
            <w:pPr>
              <w:spacing w:after="0" w:line="240" w:lineRule="auto"/>
              <w:ind w:left="-52" w:right="-142"/>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26</w:t>
            </w:r>
          </w:p>
        </w:tc>
        <w:tc>
          <w:tcPr>
            <w:tcW w:w="691" w:type="dxa"/>
            <w:tcBorders>
              <w:top w:val="single" w:sz="4" w:space="0" w:color="auto"/>
              <w:left w:val="nil"/>
              <w:bottom w:val="single" w:sz="4" w:space="0" w:color="auto"/>
              <w:right w:val="single" w:sz="8" w:space="0" w:color="auto"/>
            </w:tcBorders>
            <w:shd w:val="clear" w:color="auto" w:fill="auto"/>
            <w:noWrap/>
            <w:vAlign w:val="center"/>
            <w:hideMark/>
          </w:tcPr>
          <w:p w:rsidR="00611472" w:rsidRPr="00882668" w:rsidRDefault="00611472" w:rsidP="00611472">
            <w:pPr>
              <w:spacing w:after="0" w:line="240" w:lineRule="auto"/>
              <w:ind w:right="-142"/>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104</w:t>
            </w:r>
          </w:p>
        </w:tc>
        <w:tc>
          <w:tcPr>
            <w:tcW w:w="643"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ind w:right="-142"/>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65</w:t>
            </w:r>
          </w:p>
        </w:tc>
      </w:tr>
      <w:tr w:rsidR="00611472" w:rsidRPr="00882668" w:rsidTr="00611472">
        <w:trPr>
          <w:trHeight w:val="330"/>
        </w:trPr>
        <w:tc>
          <w:tcPr>
            <w:tcW w:w="97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93"/>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3</w:t>
            </w:r>
          </w:p>
        </w:tc>
        <w:tc>
          <w:tcPr>
            <w:tcW w:w="436" w:type="dxa"/>
            <w:tcBorders>
              <w:top w:val="single" w:sz="4" w:space="0" w:color="auto"/>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4</w:t>
            </w:r>
          </w:p>
        </w:tc>
        <w:tc>
          <w:tcPr>
            <w:tcW w:w="730" w:type="dxa"/>
            <w:tcBorders>
              <w:top w:val="single" w:sz="4" w:space="0" w:color="auto"/>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12</w:t>
            </w:r>
          </w:p>
        </w:tc>
        <w:tc>
          <w:tcPr>
            <w:tcW w:w="680" w:type="dxa"/>
            <w:tcBorders>
              <w:top w:val="single" w:sz="4" w:space="0" w:color="auto"/>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w:t>
            </w:r>
          </w:p>
        </w:tc>
        <w:tc>
          <w:tcPr>
            <w:tcW w:w="432" w:type="dxa"/>
            <w:tcBorders>
              <w:top w:val="single" w:sz="4" w:space="0" w:color="auto"/>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74" w:right="-137"/>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739" w:type="dxa"/>
            <w:tcBorders>
              <w:top w:val="single" w:sz="4" w:space="0" w:color="auto"/>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87" w:type="dxa"/>
            <w:tcBorders>
              <w:top w:val="single" w:sz="4" w:space="0" w:color="auto"/>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432" w:type="dxa"/>
            <w:tcBorders>
              <w:top w:val="single" w:sz="4" w:space="0" w:color="auto"/>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86" w:right="-120"/>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35" w:type="dxa"/>
            <w:tcBorders>
              <w:top w:val="single" w:sz="4" w:space="0" w:color="auto"/>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595" w:type="dxa"/>
            <w:tcBorders>
              <w:top w:val="single" w:sz="4" w:space="0" w:color="auto"/>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163" w:right="-164"/>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389" w:type="dxa"/>
            <w:tcBorders>
              <w:top w:val="single" w:sz="4" w:space="0" w:color="auto"/>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52" w:right="-142"/>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w:t>
            </w:r>
          </w:p>
        </w:tc>
        <w:tc>
          <w:tcPr>
            <w:tcW w:w="691" w:type="dxa"/>
            <w:tcBorders>
              <w:top w:val="single" w:sz="4" w:space="0" w:color="auto"/>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right="-142"/>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3</w:t>
            </w:r>
          </w:p>
        </w:tc>
        <w:tc>
          <w:tcPr>
            <w:tcW w:w="643" w:type="dxa"/>
            <w:tcBorders>
              <w:top w:val="single" w:sz="4" w:space="0" w:color="auto"/>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right="-142"/>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2,5</w:t>
            </w:r>
          </w:p>
        </w:tc>
      </w:tr>
      <w:tr w:rsidR="00611472" w:rsidRPr="00882668" w:rsidTr="00611472">
        <w:trPr>
          <w:trHeight w:val="330"/>
        </w:trPr>
        <w:tc>
          <w:tcPr>
            <w:tcW w:w="972" w:type="dxa"/>
            <w:tcBorders>
              <w:top w:val="nil"/>
              <w:left w:val="single" w:sz="8" w:space="0" w:color="auto"/>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93"/>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2</w:t>
            </w:r>
          </w:p>
        </w:tc>
        <w:tc>
          <w:tcPr>
            <w:tcW w:w="43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730"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80"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432"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74" w:right="-137"/>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739"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87"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432"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86" w:right="-120"/>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35"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595"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163" w:right="-164"/>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389"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52" w:right="-142"/>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91"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right="-142"/>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43"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right="-142"/>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r>
      <w:tr w:rsidR="00611472" w:rsidRPr="00882668" w:rsidTr="00611472">
        <w:trPr>
          <w:trHeight w:val="330"/>
        </w:trPr>
        <w:tc>
          <w:tcPr>
            <w:tcW w:w="972" w:type="dxa"/>
            <w:tcBorders>
              <w:top w:val="nil"/>
              <w:left w:val="single" w:sz="8" w:space="0" w:color="auto"/>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93"/>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w:t>
            </w:r>
          </w:p>
        </w:tc>
        <w:tc>
          <w:tcPr>
            <w:tcW w:w="43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730"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80"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432"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74" w:right="-137"/>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739"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87"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432"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86" w:right="-120"/>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35"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595"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163" w:right="-164"/>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389"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52" w:right="-142"/>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91"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right="-142"/>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43"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right="-142"/>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r>
      <w:tr w:rsidR="00611472" w:rsidRPr="00882668" w:rsidTr="00611472">
        <w:trPr>
          <w:trHeight w:val="330"/>
        </w:trPr>
        <w:tc>
          <w:tcPr>
            <w:tcW w:w="972" w:type="dxa"/>
            <w:tcBorders>
              <w:top w:val="nil"/>
              <w:left w:val="single" w:sz="8" w:space="0" w:color="auto"/>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93"/>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JML</w:t>
            </w:r>
          </w:p>
        </w:tc>
        <w:tc>
          <w:tcPr>
            <w:tcW w:w="43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40</w:t>
            </w:r>
          </w:p>
        </w:tc>
        <w:tc>
          <w:tcPr>
            <w:tcW w:w="730"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173</w:t>
            </w:r>
          </w:p>
        </w:tc>
        <w:tc>
          <w:tcPr>
            <w:tcW w:w="680"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100</w:t>
            </w:r>
          </w:p>
        </w:tc>
        <w:tc>
          <w:tcPr>
            <w:tcW w:w="432"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74" w:right="-137"/>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40</w:t>
            </w:r>
          </w:p>
        </w:tc>
        <w:tc>
          <w:tcPr>
            <w:tcW w:w="739"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179</w:t>
            </w:r>
          </w:p>
        </w:tc>
        <w:tc>
          <w:tcPr>
            <w:tcW w:w="687"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100</w:t>
            </w:r>
          </w:p>
        </w:tc>
        <w:tc>
          <w:tcPr>
            <w:tcW w:w="432"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86" w:right="-120"/>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40</w:t>
            </w:r>
          </w:p>
        </w:tc>
        <w:tc>
          <w:tcPr>
            <w:tcW w:w="635"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181</w:t>
            </w:r>
          </w:p>
        </w:tc>
        <w:tc>
          <w:tcPr>
            <w:tcW w:w="595"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100</w:t>
            </w:r>
          </w:p>
        </w:tc>
        <w:tc>
          <w:tcPr>
            <w:tcW w:w="389"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52" w:right="-142"/>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40</w:t>
            </w:r>
          </w:p>
        </w:tc>
        <w:tc>
          <w:tcPr>
            <w:tcW w:w="691"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right="-142"/>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172</w:t>
            </w:r>
          </w:p>
        </w:tc>
        <w:tc>
          <w:tcPr>
            <w:tcW w:w="643"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right="-142"/>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100</w:t>
            </w:r>
          </w:p>
        </w:tc>
      </w:tr>
      <w:tr w:rsidR="00611472" w:rsidRPr="00882668" w:rsidTr="00611472">
        <w:trPr>
          <w:trHeight w:val="330"/>
        </w:trPr>
        <w:tc>
          <w:tcPr>
            <w:tcW w:w="972" w:type="dxa"/>
            <w:tcBorders>
              <w:top w:val="nil"/>
              <w:left w:val="single" w:sz="8" w:space="0" w:color="auto"/>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93"/>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Ket</w:t>
            </w:r>
          </w:p>
        </w:tc>
        <w:tc>
          <w:tcPr>
            <w:tcW w:w="1846"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Sangat Tinggi</w:t>
            </w:r>
          </w:p>
        </w:tc>
        <w:tc>
          <w:tcPr>
            <w:tcW w:w="1858"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Sangat Tinggi</w:t>
            </w:r>
          </w:p>
        </w:tc>
        <w:tc>
          <w:tcPr>
            <w:tcW w:w="166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Sangat Tinggi</w:t>
            </w:r>
          </w:p>
        </w:tc>
        <w:tc>
          <w:tcPr>
            <w:tcW w:w="1723"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11472" w:rsidRPr="00882668" w:rsidRDefault="00611472" w:rsidP="00611472">
            <w:pPr>
              <w:spacing w:after="0" w:line="240" w:lineRule="auto"/>
              <w:ind w:right="-142"/>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Sangat Tinggi</w:t>
            </w:r>
          </w:p>
        </w:tc>
      </w:tr>
    </w:tbl>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tbl>
      <w:tblPr>
        <w:tblW w:w="8061" w:type="dxa"/>
        <w:tblInd w:w="93" w:type="dxa"/>
        <w:tblLook w:val="04A0" w:firstRow="1" w:lastRow="0" w:firstColumn="1" w:lastColumn="0" w:noHBand="0" w:noVBand="1"/>
      </w:tblPr>
      <w:tblGrid>
        <w:gridCol w:w="985"/>
        <w:gridCol w:w="417"/>
        <w:gridCol w:w="604"/>
        <w:gridCol w:w="750"/>
        <w:gridCol w:w="418"/>
        <w:gridCol w:w="632"/>
        <w:gridCol w:w="681"/>
        <w:gridCol w:w="523"/>
        <w:gridCol w:w="728"/>
        <w:gridCol w:w="601"/>
        <w:gridCol w:w="436"/>
        <w:gridCol w:w="666"/>
        <w:gridCol w:w="620"/>
      </w:tblGrid>
      <w:tr w:rsidR="00611472" w:rsidRPr="00882668" w:rsidTr="00611472">
        <w:trPr>
          <w:trHeight w:val="330"/>
        </w:trPr>
        <w:tc>
          <w:tcPr>
            <w:tcW w:w="98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lastRenderedPageBreak/>
              <w:t>Bobot Kategori Res</w:t>
            </w:r>
          </w:p>
        </w:tc>
        <w:tc>
          <w:tcPr>
            <w:tcW w:w="177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Pernyataan 9</w:t>
            </w:r>
          </w:p>
        </w:tc>
        <w:tc>
          <w:tcPr>
            <w:tcW w:w="1731"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Pernyataan 10</w:t>
            </w:r>
          </w:p>
        </w:tc>
        <w:tc>
          <w:tcPr>
            <w:tcW w:w="185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Pernyataan 11</w:t>
            </w:r>
          </w:p>
        </w:tc>
        <w:tc>
          <w:tcPr>
            <w:tcW w:w="172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Pernyataan 12</w:t>
            </w:r>
          </w:p>
        </w:tc>
      </w:tr>
      <w:tr w:rsidR="00611472" w:rsidRPr="00882668" w:rsidTr="00611472">
        <w:trPr>
          <w:trHeight w:val="330"/>
        </w:trPr>
        <w:tc>
          <w:tcPr>
            <w:tcW w:w="984" w:type="dxa"/>
            <w:vMerge/>
            <w:tcBorders>
              <w:top w:val="single" w:sz="8" w:space="0" w:color="auto"/>
              <w:left w:val="single" w:sz="8" w:space="0" w:color="auto"/>
              <w:bottom w:val="single" w:sz="8" w:space="0" w:color="000000"/>
              <w:right w:val="single" w:sz="8"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262626"/>
              </w:rPr>
            </w:pPr>
          </w:p>
        </w:tc>
        <w:tc>
          <w:tcPr>
            <w:tcW w:w="418"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79" w:right="-156"/>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F</w:t>
            </w:r>
          </w:p>
        </w:tc>
        <w:tc>
          <w:tcPr>
            <w:tcW w:w="604"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79" w:right="-156"/>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Skor</w:t>
            </w:r>
          </w:p>
        </w:tc>
        <w:tc>
          <w:tcPr>
            <w:tcW w:w="750"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79" w:right="-156"/>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w:t>
            </w:r>
          </w:p>
        </w:tc>
        <w:tc>
          <w:tcPr>
            <w:tcW w:w="418"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63" w:right="-148"/>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F</w:t>
            </w:r>
          </w:p>
        </w:tc>
        <w:tc>
          <w:tcPr>
            <w:tcW w:w="632"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Skor</w:t>
            </w:r>
          </w:p>
        </w:tc>
        <w:tc>
          <w:tcPr>
            <w:tcW w:w="681"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w:t>
            </w:r>
          </w:p>
        </w:tc>
        <w:tc>
          <w:tcPr>
            <w:tcW w:w="523"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F</w:t>
            </w:r>
          </w:p>
        </w:tc>
        <w:tc>
          <w:tcPr>
            <w:tcW w:w="728"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Skor</w:t>
            </w:r>
          </w:p>
        </w:tc>
        <w:tc>
          <w:tcPr>
            <w:tcW w:w="601"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w:t>
            </w:r>
          </w:p>
        </w:tc>
        <w:tc>
          <w:tcPr>
            <w:tcW w:w="43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F</w:t>
            </w:r>
          </w:p>
        </w:tc>
        <w:tc>
          <w:tcPr>
            <w:tcW w:w="66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Skor</w:t>
            </w:r>
          </w:p>
        </w:tc>
        <w:tc>
          <w:tcPr>
            <w:tcW w:w="620"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w:t>
            </w:r>
          </w:p>
        </w:tc>
      </w:tr>
      <w:tr w:rsidR="00611472" w:rsidRPr="00882668" w:rsidTr="00611472">
        <w:trPr>
          <w:trHeight w:val="330"/>
        </w:trPr>
        <w:tc>
          <w:tcPr>
            <w:tcW w:w="984" w:type="dxa"/>
            <w:tcBorders>
              <w:top w:val="nil"/>
              <w:left w:val="single" w:sz="8" w:space="0" w:color="auto"/>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5</w:t>
            </w:r>
          </w:p>
        </w:tc>
        <w:tc>
          <w:tcPr>
            <w:tcW w:w="418"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79" w:right="-156"/>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19</w:t>
            </w:r>
          </w:p>
        </w:tc>
        <w:tc>
          <w:tcPr>
            <w:tcW w:w="604"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79" w:right="-156"/>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76</w:t>
            </w:r>
          </w:p>
        </w:tc>
        <w:tc>
          <w:tcPr>
            <w:tcW w:w="750"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79" w:right="-156"/>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47,5</w:t>
            </w:r>
          </w:p>
        </w:tc>
        <w:tc>
          <w:tcPr>
            <w:tcW w:w="418"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63" w:right="-148"/>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21</w:t>
            </w:r>
          </w:p>
        </w:tc>
        <w:tc>
          <w:tcPr>
            <w:tcW w:w="632"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105</w:t>
            </w:r>
          </w:p>
        </w:tc>
        <w:tc>
          <w:tcPr>
            <w:tcW w:w="681"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52,5</w:t>
            </w:r>
          </w:p>
        </w:tc>
        <w:tc>
          <w:tcPr>
            <w:tcW w:w="523"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12</w:t>
            </w:r>
          </w:p>
        </w:tc>
        <w:tc>
          <w:tcPr>
            <w:tcW w:w="728"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60</w:t>
            </w:r>
          </w:p>
        </w:tc>
        <w:tc>
          <w:tcPr>
            <w:tcW w:w="601"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30</w:t>
            </w:r>
          </w:p>
        </w:tc>
        <w:tc>
          <w:tcPr>
            <w:tcW w:w="43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23</w:t>
            </w:r>
          </w:p>
        </w:tc>
        <w:tc>
          <w:tcPr>
            <w:tcW w:w="66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115</w:t>
            </w:r>
          </w:p>
        </w:tc>
        <w:tc>
          <w:tcPr>
            <w:tcW w:w="620"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57,5</w:t>
            </w:r>
          </w:p>
        </w:tc>
      </w:tr>
      <w:tr w:rsidR="00611472" w:rsidRPr="00882668" w:rsidTr="00611472">
        <w:trPr>
          <w:trHeight w:val="330"/>
        </w:trPr>
        <w:tc>
          <w:tcPr>
            <w:tcW w:w="984" w:type="dxa"/>
            <w:tcBorders>
              <w:top w:val="nil"/>
              <w:left w:val="single" w:sz="8" w:space="0" w:color="auto"/>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4</w:t>
            </w:r>
          </w:p>
        </w:tc>
        <w:tc>
          <w:tcPr>
            <w:tcW w:w="418"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79" w:right="-156"/>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19</w:t>
            </w:r>
          </w:p>
        </w:tc>
        <w:tc>
          <w:tcPr>
            <w:tcW w:w="604"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79" w:right="-156"/>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76</w:t>
            </w:r>
          </w:p>
        </w:tc>
        <w:tc>
          <w:tcPr>
            <w:tcW w:w="750"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79" w:right="-156"/>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47,5</w:t>
            </w:r>
          </w:p>
        </w:tc>
        <w:tc>
          <w:tcPr>
            <w:tcW w:w="418"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63" w:right="-148"/>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18</w:t>
            </w:r>
          </w:p>
        </w:tc>
        <w:tc>
          <w:tcPr>
            <w:tcW w:w="632"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72</w:t>
            </w:r>
          </w:p>
        </w:tc>
        <w:tc>
          <w:tcPr>
            <w:tcW w:w="681"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45</w:t>
            </w:r>
          </w:p>
        </w:tc>
        <w:tc>
          <w:tcPr>
            <w:tcW w:w="523"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27</w:t>
            </w:r>
          </w:p>
        </w:tc>
        <w:tc>
          <w:tcPr>
            <w:tcW w:w="728"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108</w:t>
            </w:r>
          </w:p>
        </w:tc>
        <w:tc>
          <w:tcPr>
            <w:tcW w:w="601"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67,5</w:t>
            </w:r>
          </w:p>
        </w:tc>
        <w:tc>
          <w:tcPr>
            <w:tcW w:w="43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17</w:t>
            </w:r>
          </w:p>
        </w:tc>
        <w:tc>
          <w:tcPr>
            <w:tcW w:w="66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68</w:t>
            </w:r>
          </w:p>
        </w:tc>
        <w:tc>
          <w:tcPr>
            <w:tcW w:w="620"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42,5</w:t>
            </w:r>
          </w:p>
        </w:tc>
      </w:tr>
      <w:tr w:rsidR="00611472" w:rsidRPr="00882668" w:rsidTr="00611472">
        <w:trPr>
          <w:trHeight w:val="330"/>
        </w:trPr>
        <w:tc>
          <w:tcPr>
            <w:tcW w:w="984" w:type="dxa"/>
            <w:tcBorders>
              <w:top w:val="nil"/>
              <w:left w:val="single" w:sz="8" w:space="0" w:color="auto"/>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3</w:t>
            </w:r>
          </w:p>
        </w:tc>
        <w:tc>
          <w:tcPr>
            <w:tcW w:w="418"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79" w:right="-156"/>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2</w:t>
            </w:r>
          </w:p>
        </w:tc>
        <w:tc>
          <w:tcPr>
            <w:tcW w:w="604"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79" w:right="-156"/>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6</w:t>
            </w:r>
          </w:p>
        </w:tc>
        <w:tc>
          <w:tcPr>
            <w:tcW w:w="750"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79" w:right="-156"/>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5</w:t>
            </w:r>
          </w:p>
        </w:tc>
        <w:tc>
          <w:tcPr>
            <w:tcW w:w="418"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63" w:right="-148"/>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w:t>
            </w:r>
          </w:p>
        </w:tc>
        <w:tc>
          <w:tcPr>
            <w:tcW w:w="632"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3</w:t>
            </w:r>
          </w:p>
        </w:tc>
        <w:tc>
          <w:tcPr>
            <w:tcW w:w="681"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2,5</w:t>
            </w:r>
          </w:p>
        </w:tc>
        <w:tc>
          <w:tcPr>
            <w:tcW w:w="523"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w:t>
            </w:r>
          </w:p>
        </w:tc>
        <w:tc>
          <w:tcPr>
            <w:tcW w:w="728"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3</w:t>
            </w:r>
          </w:p>
        </w:tc>
        <w:tc>
          <w:tcPr>
            <w:tcW w:w="601"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2,5</w:t>
            </w:r>
          </w:p>
        </w:tc>
        <w:tc>
          <w:tcPr>
            <w:tcW w:w="43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6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20"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r>
      <w:tr w:rsidR="00611472" w:rsidRPr="00882668" w:rsidTr="00611472">
        <w:trPr>
          <w:trHeight w:val="330"/>
        </w:trPr>
        <w:tc>
          <w:tcPr>
            <w:tcW w:w="984" w:type="dxa"/>
            <w:tcBorders>
              <w:top w:val="nil"/>
              <w:left w:val="single" w:sz="8" w:space="0" w:color="auto"/>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2</w:t>
            </w:r>
          </w:p>
        </w:tc>
        <w:tc>
          <w:tcPr>
            <w:tcW w:w="418"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79" w:right="-156"/>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04"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79" w:right="-156"/>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750"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79" w:right="-156"/>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418"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63" w:right="-148"/>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32"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81"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523"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728"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01"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43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6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20"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r>
      <w:tr w:rsidR="00611472" w:rsidRPr="00882668" w:rsidTr="00611472">
        <w:trPr>
          <w:trHeight w:val="330"/>
        </w:trPr>
        <w:tc>
          <w:tcPr>
            <w:tcW w:w="984" w:type="dxa"/>
            <w:tcBorders>
              <w:top w:val="nil"/>
              <w:left w:val="single" w:sz="8" w:space="0" w:color="auto"/>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w:t>
            </w:r>
          </w:p>
        </w:tc>
        <w:tc>
          <w:tcPr>
            <w:tcW w:w="418"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79" w:right="-156"/>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04"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79" w:right="-156"/>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750"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79" w:right="-156"/>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418"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63" w:right="-148"/>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32"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81"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523"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728"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01"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43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6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c>
          <w:tcPr>
            <w:tcW w:w="620"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0</w:t>
            </w:r>
          </w:p>
        </w:tc>
      </w:tr>
      <w:tr w:rsidR="00611472" w:rsidRPr="00882668" w:rsidTr="00611472">
        <w:trPr>
          <w:trHeight w:val="330"/>
        </w:trPr>
        <w:tc>
          <w:tcPr>
            <w:tcW w:w="984" w:type="dxa"/>
            <w:tcBorders>
              <w:top w:val="nil"/>
              <w:left w:val="single" w:sz="8" w:space="0" w:color="auto"/>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JML</w:t>
            </w:r>
          </w:p>
        </w:tc>
        <w:tc>
          <w:tcPr>
            <w:tcW w:w="418"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79" w:right="-156"/>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40</w:t>
            </w:r>
          </w:p>
        </w:tc>
        <w:tc>
          <w:tcPr>
            <w:tcW w:w="604"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79" w:right="-156"/>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158</w:t>
            </w:r>
          </w:p>
        </w:tc>
        <w:tc>
          <w:tcPr>
            <w:tcW w:w="750"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79" w:right="-156"/>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100</w:t>
            </w:r>
          </w:p>
        </w:tc>
        <w:tc>
          <w:tcPr>
            <w:tcW w:w="418"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ind w:left="-63" w:right="-148"/>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40</w:t>
            </w:r>
          </w:p>
        </w:tc>
        <w:tc>
          <w:tcPr>
            <w:tcW w:w="632"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180</w:t>
            </w:r>
          </w:p>
        </w:tc>
        <w:tc>
          <w:tcPr>
            <w:tcW w:w="681"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100</w:t>
            </w:r>
          </w:p>
        </w:tc>
        <w:tc>
          <w:tcPr>
            <w:tcW w:w="523"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40</w:t>
            </w:r>
          </w:p>
        </w:tc>
        <w:tc>
          <w:tcPr>
            <w:tcW w:w="728"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171</w:t>
            </w:r>
          </w:p>
        </w:tc>
        <w:tc>
          <w:tcPr>
            <w:tcW w:w="601"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100</w:t>
            </w:r>
          </w:p>
        </w:tc>
        <w:tc>
          <w:tcPr>
            <w:tcW w:w="43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40</w:t>
            </w:r>
          </w:p>
        </w:tc>
        <w:tc>
          <w:tcPr>
            <w:tcW w:w="666"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183</w:t>
            </w:r>
          </w:p>
        </w:tc>
        <w:tc>
          <w:tcPr>
            <w:tcW w:w="620" w:type="dxa"/>
            <w:tcBorders>
              <w:top w:val="nil"/>
              <w:left w:val="nil"/>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100</w:t>
            </w:r>
          </w:p>
        </w:tc>
      </w:tr>
      <w:tr w:rsidR="00611472" w:rsidRPr="00882668" w:rsidTr="00611472">
        <w:trPr>
          <w:trHeight w:val="330"/>
        </w:trPr>
        <w:tc>
          <w:tcPr>
            <w:tcW w:w="984" w:type="dxa"/>
            <w:tcBorders>
              <w:top w:val="nil"/>
              <w:left w:val="single" w:sz="8" w:space="0" w:color="auto"/>
              <w:bottom w:val="single" w:sz="8" w:space="0" w:color="auto"/>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Ket</w:t>
            </w:r>
          </w:p>
        </w:tc>
        <w:tc>
          <w:tcPr>
            <w:tcW w:w="177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11472" w:rsidRPr="00882668" w:rsidRDefault="00611472" w:rsidP="00611472">
            <w:pPr>
              <w:spacing w:after="0" w:line="240" w:lineRule="auto"/>
              <w:ind w:left="-79" w:right="-156"/>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Tinggi</w:t>
            </w:r>
          </w:p>
        </w:tc>
        <w:tc>
          <w:tcPr>
            <w:tcW w:w="1731"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Sangat Tinggi</w:t>
            </w:r>
          </w:p>
        </w:tc>
        <w:tc>
          <w:tcPr>
            <w:tcW w:w="185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Tinggi</w:t>
            </w:r>
          </w:p>
        </w:tc>
        <w:tc>
          <w:tcPr>
            <w:tcW w:w="172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rPr>
            </w:pPr>
            <w:r w:rsidRPr="00882668">
              <w:rPr>
                <w:rFonts w:ascii="Times New Roman" w:eastAsia="Times New Roman" w:hAnsi="Times New Roman" w:cs="Times New Roman"/>
                <w:color w:val="262626"/>
              </w:rPr>
              <w:t>Sangat Tinggi</w:t>
            </w:r>
          </w:p>
        </w:tc>
      </w:tr>
    </w:tbl>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jc w:val="center"/>
        <w:rPr>
          <w:rFonts w:ascii="Times New Roman" w:hAnsi="Times New Roman" w:cs="Times New Roman"/>
          <w:b/>
          <w:color w:val="1D1B11" w:themeColor="background2" w:themeShade="1A"/>
          <w:sz w:val="24"/>
          <w:szCs w:val="24"/>
        </w:rPr>
      </w:pPr>
      <w:r w:rsidRPr="00882668">
        <w:rPr>
          <w:rFonts w:ascii="Times New Roman" w:hAnsi="Times New Roman" w:cs="Times New Roman"/>
          <w:b/>
          <w:color w:val="1D1B11" w:themeColor="background2" w:themeShade="1A"/>
          <w:sz w:val="24"/>
          <w:szCs w:val="24"/>
        </w:rPr>
        <w:lastRenderedPageBreak/>
        <w:t xml:space="preserve">LAMPIRAN </w:t>
      </w:r>
      <w:r>
        <w:rPr>
          <w:rFonts w:ascii="Times New Roman" w:hAnsi="Times New Roman" w:cs="Times New Roman"/>
          <w:b/>
          <w:color w:val="1D1B11" w:themeColor="background2" w:themeShade="1A"/>
          <w:sz w:val="24"/>
          <w:szCs w:val="24"/>
        </w:rPr>
        <w:t>I</w:t>
      </w:r>
      <w:r w:rsidRPr="00882668">
        <w:rPr>
          <w:rFonts w:ascii="Times New Roman" w:hAnsi="Times New Roman" w:cs="Times New Roman"/>
          <w:b/>
          <w:color w:val="1D1B11" w:themeColor="background2" w:themeShade="1A"/>
          <w:sz w:val="24"/>
          <w:szCs w:val="24"/>
        </w:rPr>
        <w:t>II</w:t>
      </w:r>
    </w:p>
    <w:p w:rsidR="00611472" w:rsidRPr="00882668" w:rsidRDefault="00611472" w:rsidP="00611472">
      <w:pPr>
        <w:jc w:val="center"/>
        <w:rPr>
          <w:rFonts w:ascii="Times New Roman" w:hAnsi="Times New Roman" w:cs="Times New Roman"/>
          <w:b/>
          <w:color w:val="1D1B11" w:themeColor="background2" w:themeShade="1A"/>
          <w:sz w:val="24"/>
          <w:szCs w:val="24"/>
        </w:rPr>
      </w:pPr>
      <w:r w:rsidRPr="00882668">
        <w:rPr>
          <w:rFonts w:ascii="Times New Roman" w:hAnsi="Times New Roman" w:cs="Times New Roman"/>
          <w:b/>
          <w:color w:val="1D1B11" w:themeColor="background2" w:themeShade="1A"/>
          <w:sz w:val="24"/>
          <w:szCs w:val="24"/>
        </w:rPr>
        <w:t>UJI VALIDITAS DAN UJI REABILITAS</w:t>
      </w:r>
    </w:p>
    <w:p w:rsidR="00611472" w:rsidRPr="00882668" w:rsidRDefault="00611472" w:rsidP="00D85FAB">
      <w:pPr>
        <w:pStyle w:val="ListParagraph"/>
        <w:numPr>
          <w:ilvl w:val="0"/>
          <w:numId w:val="50"/>
        </w:numPr>
        <w:spacing w:after="0" w:line="240" w:lineRule="auto"/>
        <w:ind w:left="426" w:hanging="568"/>
        <w:rPr>
          <w:rFonts w:ascii="Times New Roman" w:hAnsi="Times New Roman" w:cs="Times New Roman"/>
          <w:b/>
        </w:rPr>
      </w:pPr>
      <w:r w:rsidRPr="00882668">
        <w:rPr>
          <w:rFonts w:ascii="Times New Roman" w:hAnsi="Times New Roman" w:cs="Times New Roman"/>
          <w:b/>
        </w:rPr>
        <w:t>Uji Validitas</w:t>
      </w:r>
    </w:p>
    <w:p w:rsidR="00611472" w:rsidRPr="00882668" w:rsidRDefault="00611472" w:rsidP="00611472">
      <w:pPr>
        <w:spacing w:after="0" w:line="240" w:lineRule="auto"/>
        <w:ind w:left="-142"/>
        <w:jc w:val="center"/>
        <w:rPr>
          <w:rFonts w:ascii="Times New Roman" w:hAnsi="Times New Roman" w:cs="Times New Roman"/>
          <w:b/>
        </w:rPr>
      </w:pPr>
      <w:r w:rsidRPr="00882668">
        <w:rPr>
          <w:rFonts w:ascii="Times New Roman" w:hAnsi="Times New Roman" w:cs="Times New Roman"/>
          <w:b/>
        </w:rPr>
        <w:tab/>
        <w:t xml:space="preserve"> </w:t>
      </w:r>
      <w:r w:rsidRPr="00882668">
        <w:rPr>
          <w:rFonts w:ascii="Times New Roman" w:hAnsi="Times New Roman" w:cs="Times New Roman"/>
          <w:b/>
        </w:rPr>
        <w:tab/>
        <w:t xml:space="preserve">     Uji validitas X</w:t>
      </w:r>
    </w:p>
    <w:tbl>
      <w:tblPr>
        <w:tblW w:w="9024" w:type="dxa"/>
        <w:tblLook w:val="04A0" w:firstRow="1" w:lastRow="0" w:firstColumn="1" w:lastColumn="0" w:noHBand="0" w:noVBand="1"/>
      </w:tblPr>
      <w:tblGrid>
        <w:gridCol w:w="577"/>
        <w:gridCol w:w="1097"/>
        <w:gridCol w:w="680"/>
        <w:gridCol w:w="667"/>
        <w:gridCol w:w="667"/>
        <w:gridCol w:w="667"/>
        <w:gridCol w:w="667"/>
        <w:gridCol w:w="667"/>
        <w:gridCol w:w="667"/>
        <w:gridCol w:w="667"/>
        <w:gridCol w:w="667"/>
        <w:gridCol w:w="667"/>
        <w:gridCol w:w="667"/>
      </w:tblGrid>
      <w:tr w:rsidR="00611472" w:rsidRPr="00882668" w:rsidTr="00611472">
        <w:trPr>
          <w:trHeight w:val="315"/>
        </w:trPr>
        <w:tc>
          <w:tcPr>
            <w:tcW w:w="9024"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611472" w:rsidRPr="00882668" w:rsidRDefault="00611472" w:rsidP="00611472">
            <w:pPr>
              <w:spacing w:after="0" w:line="240" w:lineRule="auto"/>
              <w:jc w:val="center"/>
              <w:rPr>
                <w:rFonts w:ascii="Times New Roman" w:eastAsia="Times New Roman" w:hAnsi="Times New Roman" w:cs="Times New Roman"/>
                <w:b/>
                <w:bCs/>
                <w:color w:val="000000"/>
              </w:rPr>
            </w:pPr>
            <w:r w:rsidRPr="00882668">
              <w:rPr>
                <w:rFonts w:ascii="Times New Roman" w:eastAsia="Times New Roman" w:hAnsi="Times New Roman" w:cs="Times New Roman"/>
                <w:b/>
                <w:bCs/>
                <w:color w:val="000000"/>
              </w:rPr>
              <w:t>Correlations X</w:t>
            </w:r>
          </w:p>
        </w:tc>
      </w:tr>
      <w:tr w:rsidR="00611472" w:rsidRPr="00882668" w:rsidTr="00611472">
        <w:trPr>
          <w:trHeight w:val="315"/>
        </w:trPr>
        <w:tc>
          <w:tcPr>
            <w:tcW w:w="167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x1</w:t>
            </w:r>
          </w:p>
        </w:tc>
        <w:tc>
          <w:tcPr>
            <w:tcW w:w="667" w:type="dxa"/>
            <w:tcBorders>
              <w:top w:val="nil"/>
              <w:left w:val="nil"/>
              <w:bottom w:val="single" w:sz="4" w:space="0" w:color="auto"/>
              <w:right w:val="single" w:sz="4" w:space="0" w:color="auto"/>
            </w:tcBorders>
            <w:shd w:val="clear" w:color="auto" w:fill="auto"/>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x2</w:t>
            </w:r>
          </w:p>
        </w:tc>
        <w:tc>
          <w:tcPr>
            <w:tcW w:w="667" w:type="dxa"/>
            <w:tcBorders>
              <w:top w:val="nil"/>
              <w:left w:val="nil"/>
              <w:bottom w:val="single" w:sz="4" w:space="0" w:color="auto"/>
              <w:right w:val="single" w:sz="4" w:space="0" w:color="auto"/>
            </w:tcBorders>
            <w:shd w:val="clear" w:color="auto" w:fill="auto"/>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x3</w:t>
            </w:r>
          </w:p>
        </w:tc>
        <w:tc>
          <w:tcPr>
            <w:tcW w:w="667" w:type="dxa"/>
            <w:tcBorders>
              <w:top w:val="nil"/>
              <w:left w:val="nil"/>
              <w:bottom w:val="single" w:sz="4" w:space="0" w:color="auto"/>
              <w:right w:val="single" w:sz="4" w:space="0" w:color="auto"/>
            </w:tcBorders>
            <w:shd w:val="clear" w:color="auto" w:fill="auto"/>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x4</w:t>
            </w:r>
          </w:p>
        </w:tc>
        <w:tc>
          <w:tcPr>
            <w:tcW w:w="667" w:type="dxa"/>
            <w:tcBorders>
              <w:top w:val="nil"/>
              <w:left w:val="nil"/>
              <w:bottom w:val="single" w:sz="4" w:space="0" w:color="auto"/>
              <w:right w:val="single" w:sz="4" w:space="0" w:color="auto"/>
            </w:tcBorders>
            <w:shd w:val="clear" w:color="auto" w:fill="auto"/>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x5</w:t>
            </w:r>
          </w:p>
        </w:tc>
        <w:tc>
          <w:tcPr>
            <w:tcW w:w="667" w:type="dxa"/>
            <w:tcBorders>
              <w:top w:val="nil"/>
              <w:left w:val="nil"/>
              <w:bottom w:val="single" w:sz="4" w:space="0" w:color="auto"/>
              <w:right w:val="single" w:sz="4" w:space="0" w:color="auto"/>
            </w:tcBorders>
            <w:shd w:val="clear" w:color="auto" w:fill="auto"/>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x6</w:t>
            </w:r>
          </w:p>
        </w:tc>
        <w:tc>
          <w:tcPr>
            <w:tcW w:w="667" w:type="dxa"/>
            <w:tcBorders>
              <w:top w:val="nil"/>
              <w:left w:val="nil"/>
              <w:bottom w:val="single" w:sz="4" w:space="0" w:color="auto"/>
              <w:right w:val="single" w:sz="4" w:space="0" w:color="auto"/>
            </w:tcBorders>
            <w:shd w:val="clear" w:color="auto" w:fill="auto"/>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x7</w:t>
            </w:r>
          </w:p>
        </w:tc>
        <w:tc>
          <w:tcPr>
            <w:tcW w:w="667" w:type="dxa"/>
            <w:tcBorders>
              <w:top w:val="nil"/>
              <w:left w:val="nil"/>
              <w:bottom w:val="single" w:sz="4" w:space="0" w:color="auto"/>
              <w:right w:val="single" w:sz="4" w:space="0" w:color="auto"/>
            </w:tcBorders>
            <w:shd w:val="clear" w:color="auto" w:fill="auto"/>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x8</w:t>
            </w:r>
          </w:p>
        </w:tc>
        <w:tc>
          <w:tcPr>
            <w:tcW w:w="667" w:type="dxa"/>
            <w:tcBorders>
              <w:top w:val="nil"/>
              <w:left w:val="nil"/>
              <w:bottom w:val="single" w:sz="4" w:space="0" w:color="auto"/>
              <w:right w:val="single" w:sz="4" w:space="0" w:color="auto"/>
            </w:tcBorders>
            <w:shd w:val="clear" w:color="auto" w:fill="auto"/>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x9</w:t>
            </w:r>
          </w:p>
        </w:tc>
        <w:tc>
          <w:tcPr>
            <w:tcW w:w="667" w:type="dxa"/>
            <w:tcBorders>
              <w:top w:val="nil"/>
              <w:left w:val="nil"/>
              <w:bottom w:val="single" w:sz="4" w:space="0" w:color="auto"/>
              <w:right w:val="single" w:sz="4" w:space="0" w:color="auto"/>
            </w:tcBorders>
            <w:shd w:val="clear" w:color="auto" w:fill="auto"/>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x10</w:t>
            </w:r>
          </w:p>
        </w:tc>
        <w:tc>
          <w:tcPr>
            <w:tcW w:w="667" w:type="dxa"/>
            <w:tcBorders>
              <w:top w:val="nil"/>
              <w:left w:val="nil"/>
              <w:bottom w:val="single" w:sz="4" w:space="0" w:color="auto"/>
              <w:right w:val="single" w:sz="4" w:space="0" w:color="auto"/>
            </w:tcBorders>
            <w:shd w:val="clear" w:color="auto" w:fill="auto"/>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SAP</w:t>
            </w:r>
          </w:p>
        </w:tc>
      </w:tr>
      <w:tr w:rsidR="00611472" w:rsidRPr="00882668" w:rsidTr="00611472">
        <w:trPr>
          <w:trHeight w:val="480"/>
        </w:trPr>
        <w:tc>
          <w:tcPr>
            <w:tcW w:w="577" w:type="dxa"/>
            <w:vMerge w:val="restart"/>
            <w:tcBorders>
              <w:top w:val="nil"/>
              <w:left w:val="single" w:sz="4" w:space="0" w:color="auto"/>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x1</w:t>
            </w: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Pearson Correlation</w:t>
            </w:r>
          </w:p>
        </w:tc>
        <w:tc>
          <w:tcPr>
            <w:tcW w:w="68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1</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0,214</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0,236</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0,172</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0,094</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0,123</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0,045</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-0,031</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0,220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0,077</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,343</w:t>
            </w:r>
            <w:r w:rsidRPr="00882668">
              <w:rPr>
                <w:rFonts w:ascii="Times New Roman" w:eastAsia="Times New Roman" w:hAnsi="Times New Roman" w:cs="Times New Roman"/>
                <w:color w:val="000000"/>
                <w:sz w:val="18"/>
                <w:szCs w:val="18"/>
                <w:vertAlign w:val="superscript"/>
              </w:rPr>
              <w:t>*</w:t>
            </w:r>
          </w:p>
        </w:tc>
      </w:tr>
      <w:tr w:rsidR="00611472" w:rsidRPr="00882668" w:rsidTr="00611472">
        <w:trPr>
          <w:trHeight w:val="480"/>
        </w:trPr>
        <w:tc>
          <w:tcPr>
            <w:tcW w:w="577" w:type="dxa"/>
            <w:vMerge/>
            <w:tcBorders>
              <w:top w:val="nil"/>
              <w:left w:val="single" w:sz="4" w:space="0" w:color="auto"/>
              <w:bottom w:val="single" w:sz="4" w:space="0" w:color="auto"/>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Sig. (2-tailed)</w:t>
            </w:r>
          </w:p>
        </w:tc>
        <w:tc>
          <w:tcPr>
            <w:tcW w:w="680" w:type="dxa"/>
            <w:tcBorders>
              <w:top w:val="nil"/>
              <w:left w:val="nil"/>
              <w:bottom w:val="single" w:sz="4" w:space="0" w:color="auto"/>
              <w:right w:val="single" w:sz="4" w:space="0" w:color="auto"/>
            </w:tcBorders>
            <w:shd w:val="clear" w:color="auto" w:fill="auto"/>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 </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0,186</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0,143</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0,290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0,565</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0,448</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0,785</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0,847</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0,172</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0,636</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0,030</w:t>
            </w:r>
          </w:p>
        </w:tc>
      </w:tr>
      <w:tr w:rsidR="00611472" w:rsidRPr="00882668" w:rsidTr="00611472">
        <w:trPr>
          <w:trHeight w:val="315"/>
        </w:trPr>
        <w:tc>
          <w:tcPr>
            <w:tcW w:w="577" w:type="dxa"/>
            <w:vMerge/>
            <w:tcBorders>
              <w:top w:val="nil"/>
              <w:left w:val="single" w:sz="4" w:space="0" w:color="auto"/>
              <w:bottom w:val="single" w:sz="4" w:space="0" w:color="auto"/>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N</w:t>
            </w:r>
          </w:p>
        </w:tc>
        <w:tc>
          <w:tcPr>
            <w:tcW w:w="68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r>
      <w:tr w:rsidR="00611472" w:rsidRPr="00882668" w:rsidTr="00611472">
        <w:trPr>
          <w:trHeight w:val="480"/>
        </w:trPr>
        <w:tc>
          <w:tcPr>
            <w:tcW w:w="577" w:type="dxa"/>
            <w:vMerge w:val="restart"/>
            <w:tcBorders>
              <w:top w:val="nil"/>
              <w:left w:val="single" w:sz="4" w:space="0" w:color="auto"/>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x2</w:t>
            </w: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Pearson Correlation</w:t>
            </w:r>
          </w:p>
        </w:tc>
        <w:tc>
          <w:tcPr>
            <w:tcW w:w="68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0,214</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1</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0,302</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,363</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,374</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0,227</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,382</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0,274</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0,161</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0,128</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,624</w:t>
            </w:r>
            <w:r w:rsidRPr="00882668">
              <w:rPr>
                <w:rFonts w:ascii="Times New Roman" w:eastAsia="Times New Roman" w:hAnsi="Times New Roman" w:cs="Times New Roman"/>
                <w:color w:val="000000"/>
                <w:sz w:val="18"/>
                <w:szCs w:val="18"/>
                <w:vertAlign w:val="superscript"/>
              </w:rPr>
              <w:t>**</w:t>
            </w:r>
          </w:p>
        </w:tc>
      </w:tr>
      <w:tr w:rsidR="00611472" w:rsidRPr="00882668" w:rsidTr="00611472">
        <w:trPr>
          <w:trHeight w:val="480"/>
        </w:trPr>
        <w:tc>
          <w:tcPr>
            <w:tcW w:w="577" w:type="dxa"/>
            <w:vMerge/>
            <w:tcBorders>
              <w:top w:val="nil"/>
              <w:left w:val="single" w:sz="4" w:space="0" w:color="auto"/>
              <w:bottom w:val="single" w:sz="4" w:space="0" w:color="auto"/>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Sig. (2-tailed)</w:t>
            </w:r>
          </w:p>
        </w:tc>
        <w:tc>
          <w:tcPr>
            <w:tcW w:w="68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0,186</w:t>
            </w:r>
          </w:p>
        </w:tc>
        <w:tc>
          <w:tcPr>
            <w:tcW w:w="667" w:type="dxa"/>
            <w:tcBorders>
              <w:top w:val="nil"/>
              <w:left w:val="nil"/>
              <w:bottom w:val="single" w:sz="4" w:space="0" w:color="auto"/>
              <w:right w:val="single" w:sz="4" w:space="0" w:color="auto"/>
            </w:tcBorders>
            <w:shd w:val="clear" w:color="auto" w:fill="auto"/>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 </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0,058</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0,021</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0,018</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0,159</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0,015</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0,087</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0,322</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0,432</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0,000</w:t>
            </w:r>
          </w:p>
        </w:tc>
      </w:tr>
      <w:tr w:rsidR="00611472" w:rsidRPr="00882668" w:rsidTr="00611472">
        <w:trPr>
          <w:trHeight w:val="315"/>
        </w:trPr>
        <w:tc>
          <w:tcPr>
            <w:tcW w:w="577" w:type="dxa"/>
            <w:vMerge/>
            <w:tcBorders>
              <w:top w:val="nil"/>
              <w:left w:val="single" w:sz="4" w:space="0" w:color="auto"/>
              <w:bottom w:val="single" w:sz="4" w:space="0" w:color="auto"/>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N</w:t>
            </w:r>
          </w:p>
        </w:tc>
        <w:tc>
          <w:tcPr>
            <w:tcW w:w="68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r>
      <w:tr w:rsidR="00611472" w:rsidRPr="00882668" w:rsidTr="00611472">
        <w:trPr>
          <w:trHeight w:val="480"/>
        </w:trPr>
        <w:tc>
          <w:tcPr>
            <w:tcW w:w="577" w:type="dxa"/>
            <w:vMerge w:val="restart"/>
            <w:tcBorders>
              <w:top w:val="nil"/>
              <w:left w:val="single" w:sz="4" w:space="0" w:color="auto"/>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x3</w:t>
            </w: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Pearson Correlation</w:t>
            </w:r>
          </w:p>
        </w:tc>
        <w:tc>
          <w:tcPr>
            <w:tcW w:w="68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0,236</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0,302</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1</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0,199</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0,258</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0,198</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0,165</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0,086</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0,059</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0,128</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,471</w:t>
            </w:r>
            <w:r w:rsidRPr="00882668">
              <w:rPr>
                <w:rFonts w:ascii="Times New Roman" w:eastAsia="Times New Roman" w:hAnsi="Times New Roman" w:cs="Times New Roman"/>
                <w:color w:val="000000"/>
                <w:sz w:val="18"/>
                <w:szCs w:val="18"/>
                <w:vertAlign w:val="superscript"/>
              </w:rPr>
              <w:t>**</w:t>
            </w:r>
          </w:p>
        </w:tc>
      </w:tr>
      <w:tr w:rsidR="00611472" w:rsidRPr="00882668" w:rsidTr="00611472">
        <w:trPr>
          <w:trHeight w:val="480"/>
        </w:trPr>
        <w:tc>
          <w:tcPr>
            <w:tcW w:w="577" w:type="dxa"/>
            <w:vMerge/>
            <w:tcBorders>
              <w:top w:val="nil"/>
              <w:left w:val="single" w:sz="4" w:space="0" w:color="auto"/>
              <w:bottom w:val="single" w:sz="4" w:space="0" w:color="auto"/>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Sig. (2-tailed)</w:t>
            </w:r>
          </w:p>
        </w:tc>
        <w:tc>
          <w:tcPr>
            <w:tcW w:w="68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0,143</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0,058</w:t>
            </w:r>
          </w:p>
        </w:tc>
        <w:tc>
          <w:tcPr>
            <w:tcW w:w="667" w:type="dxa"/>
            <w:tcBorders>
              <w:top w:val="nil"/>
              <w:left w:val="nil"/>
              <w:bottom w:val="single" w:sz="4" w:space="0" w:color="auto"/>
              <w:right w:val="single" w:sz="4" w:space="0" w:color="auto"/>
            </w:tcBorders>
            <w:shd w:val="clear" w:color="auto" w:fill="auto"/>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 </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0,218</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0,108</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0,221</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0,310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0,597</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0,716</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0,431</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0,002</w:t>
            </w:r>
          </w:p>
        </w:tc>
      </w:tr>
      <w:tr w:rsidR="00611472" w:rsidRPr="00882668" w:rsidTr="00611472">
        <w:trPr>
          <w:trHeight w:val="315"/>
        </w:trPr>
        <w:tc>
          <w:tcPr>
            <w:tcW w:w="577" w:type="dxa"/>
            <w:vMerge/>
            <w:tcBorders>
              <w:top w:val="nil"/>
              <w:left w:val="single" w:sz="4" w:space="0" w:color="auto"/>
              <w:bottom w:val="single" w:sz="4" w:space="0" w:color="auto"/>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N</w:t>
            </w:r>
          </w:p>
        </w:tc>
        <w:tc>
          <w:tcPr>
            <w:tcW w:w="68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r>
      <w:tr w:rsidR="00611472" w:rsidRPr="00882668" w:rsidTr="00611472">
        <w:trPr>
          <w:trHeight w:val="480"/>
        </w:trPr>
        <w:tc>
          <w:tcPr>
            <w:tcW w:w="577" w:type="dxa"/>
            <w:vMerge w:val="restart"/>
            <w:tcBorders>
              <w:top w:val="nil"/>
              <w:left w:val="single" w:sz="4" w:space="0" w:color="auto"/>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x4</w:t>
            </w: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Pearson Correlation</w:t>
            </w:r>
          </w:p>
        </w:tc>
        <w:tc>
          <w:tcPr>
            <w:tcW w:w="68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0,172</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,363</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0,199</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1</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,424</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,493</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,562</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0,253</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0,131</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0,118</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,678</w:t>
            </w:r>
            <w:r w:rsidRPr="00882668">
              <w:rPr>
                <w:rFonts w:ascii="Times New Roman" w:eastAsia="Times New Roman" w:hAnsi="Times New Roman" w:cs="Times New Roman"/>
                <w:color w:val="000000"/>
                <w:sz w:val="18"/>
                <w:szCs w:val="18"/>
                <w:vertAlign w:val="superscript"/>
              </w:rPr>
              <w:t>**</w:t>
            </w:r>
          </w:p>
        </w:tc>
      </w:tr>
      <w:tr w:rsidR="00611472" w:rsidRPr="00882668" w:rsidTr="00611472">
        <w:trPr>
          <w:trHeight w:val="480"/>
        </w:trPr>
        <w:tc>
          <w:tcPr>
            <w:tcW w:w="577" w:type="dxa"/>
            <w:vMerge/>
            <w:tcBorders>
              <w:top w:val="nil"/>
              <w:left w:val="single" w:sz="4" w:space="0" w:color="auto"/>
              <w:bottom w:val="single" w:sz="4" w:space="0" w:color="auto"/>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Sig. (2-tailed)</w:t>
            </w:r>
          </w:p>
        </w:tc>
        <w:tc>
          <w:tcPr>
            <w:tcW w:w="68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0,290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0,021</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0,218</w:t>
            </w:r>
          </w:p>
        </w:tc>
        <w:tc>
          <w:tcPr>
            <w:tcW w:w="667" w:type="dxa"/>
            <w:tcBorders>
              <w:top w:val="nil"/>
              <w:left w:val="nil"/>
              <w:bottom w:val="single" w:sz="4" w:space="0" w:color="auto"/>
              <w:right w:val="single" w:sz="4" w:space="0" w:color="auto"/>
            </w:tcBorders>
            <w:shd w:val="clear" w:color="auto" w:fill="auto"/>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 </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0,006</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0,001</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0,115</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0,421</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0,467</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0,000</w:t>
            </w:r>
          </w:p>
        </w:tc>
      </w:tr>
      <w:tr w:rsidR="00611472" w:rsidRPr="00882668" w:rsidTr="00611472">
        <w:trPr>
          <w:trHeight w:val="315"/>
        </w:trPr>
        <w:tc>
          <w:tcPr>
            <w:tcW w:w="577" w:type="dxa"/>
            <w:vMerge/>
            <w:tcBorders>
              <w:top w:val="nil"/>
              <w:left w:val="single" w:sz="4" w:space="0" w:color="auto"/>
              <w:bottom w:val="single" w:sz="4" w:space="0" w:color="auto"/>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N</w:t>
            </w:r>
          </w:p>
        </w:tc>
        <w:tc>
          <w:tcPr>
            <w:tcW w:w="68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r>
      <w:tr w:rsidR="00611472" w:rsidRPr="00882668" w:rsidTr="00611472">
        <w:trPr>
          <w:trHeight w:val="480"/>
        </w:trPr>
        <w:tc>
          <w:tcPr>
            <w:tcW w:w="577" w:type="dxa"/>
            <w:vMerge w:val="restart"/>
            <w:tcBorders>
              <w:top w:val="nil"/>
              <w:left w:val="single" w:sz="4" w:space="0" w:color="auto"/>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x5</w:t>
            </w: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Pearson Correlation</w:t>
            </w:r>
          </w:p>
        </w:tc>
        <w:tc>
          <w:tcPr>
            <w:tcW w:w="68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0,094</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,374</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0,258</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,424</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1</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0,157</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0,225</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,470</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0,148</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-0,020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,556</w:t>
            </w:r>
            <w:r w:rsidRPr="00882668">
              <w:rPr>
                <w:rFonts w:ascii="Times New Roman" w:eastAsia="Times New Roman" w:hAnsi="Times New Roman" w:cs="Times New Roman"/>
                <w:color w:val="000000"/>
                <w:sz w:val="18"/>
                <w:szCs w:val="18"/>
                <w:vertAlign w:val="superscript"/>
              </w:rPr>
              <w:t>**</w:t>
            </w:r>
          </w:p>
        </w:tc>
      </w:tr>
      <w:tr w:rsidR="00611472" w:rsidRPr="00882668" w:rsidTr="00611472">
        <w:trPr>
          <w:trHeight w:val="480"/>
        </w:trPr>
        <w:tc>
          <w:tcPr>
            <w:tcW w:w="577" w:type="dxa"/>
            <w:vMerge/>
            <w:tcBorders>
              <w:top w:val="nil"/>
              <w:left w:val="single" w:sz="4" w:space="0" w:color="auto"/>
              <w:bottom w:val="single" w:sz="4" w:space="0" w:color="auto"/>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Sig. (2-tailed)</w:t>
            </w:r>
          </w:p>
        </w:tc>
        <w:tc>
          <w:tcPr>
            <w:tcW w:w="68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0,565</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0,018</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0,108</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0,006</w:t>
            </w:r>
          </w:p>
        </w:tc>
        <w:tc>
          <w:tcPr>
            <w:tcW w:w="667" w:type="dxa"/>
            <w:tcBorders>
              <w:top w:val="nil"/>
              <w:left w:val="nil"/>
              <w:bottom w:val="single" w:sz="4" w:space="0" w:color="auto"/>
              <w:right w:val="single" w:sz="4" w:space="0" w:color="auto"/>
            </w:tcBorders>
            <w:shd w:val="clear" w:color="auto" w:fill="auto"/>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 </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0,335</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0,162</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0,002</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0,362</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0,904</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0,000</w:t>
            </w:r>
          </w:p>
        </w:tc>
      </w:tr>
      <w:tr w:rsidR="00611472" w:rsidRPr="00882668" w:rsidTr="00611472">
        <w:trPr>
          <w:trHeight w:val="315"/>
        </w:trPr>
        <w:tc>
          <w:tcPr>
            <w:tcW w:w="577" w:type="dxa"/>
            <w:vMerge/>
            <w:tcBorders>
              <w:top w:val="nil"/>
              <w:left w:val="single" w:sz="4" w:space="0" w:color="auto"/>
              <w:bottom w:val="single" w:sz="4" w:space="0" w:color="auto"/>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N</w:t>
            </w:r>
          </w:p>
        </w:tc>
        <w:tc>
          <w:tcPr>
            <w:tcW w:w="68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r>
      <w:tr w:rsidR="00611472" w:rsidRPr="00882668" w:rsidTr="00611472">
        <w:trPr>
          <w:trHeight w:val="480"/>
        </w:trPr>
        <w:tc>
          <w:tcPr>
            <w:tcW w:w="577" w:type="dxa"/>
            <w:vMerge w:val="restart"/>
            <w:tcBorders>
              <w:top w:val="nil"/>
              <w:left w:val="single" w:sz="4" w:space="0" w:color="auto"/>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x6</w:t>
            </w: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Pearson Correlation</w:t>
            </w:r>
          </w:p>
        </w:tc>
        <w:tc>
          <w:tcPr>
            <w:tcW w:w="68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0,123</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0,227</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0,198</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,493</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0,157</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1</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,375</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0,163</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0,220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,373</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,625</w:t>
            </w:r>
            <w:r w:rsidRPr="00882668">
              <w:rPr>
                <w:rFonts w:ascii="Times New Roman" w:eastAsia="Times New Roman" w:hAnsi="Times New Roman" w:cs="Times New Roman"/>
                <w:color w:val="000000"/>
                <w:sz w:val="18"/>
                <w:szCs w:val="18"/>
                <w:vertAlign w:val="superscript"/>
              </w:rPr>
              <w:t>**</w:t>
            </w:r>
          </w:p>
        </w:tc>
      </w:tr>
      <w:tr w:rsidR="00611472" w:rsidRPr="00882668" w:rsidTr="00611472">
        <w:trPr>
          <w:trHeight w:val="480"/>
        </w:trPr>
        <w:tc>
          <w:tcPr>
            <w:tcW w:w="577" w:type="dxa"/>
            <w:vMerge/>
            <w:tcBorders>
              <w:top w:val="nil"/>
              <w:left w:val="single" w:sz="4" w:space="0" w:color="auto"/>
              <w:bottom w:val="single" w:sz="4" w:space="0" w:color="auto"/>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Sig. (2-tailed)</w:t>
            </w:r>
          </w:p>
        </w:tc>
        <w:tc>
          <w:tcPr>
            <w:tcW w:w="68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0,448</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0,159</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0,221</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0,001</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0,335</w:t>
            </w:r>
          </w:p>
        </w:tc>
        <w:tc>
          <w:tcPr>
            <w:tcW w:w="667" w:type="dxa"/>
            <w:tcBorders>
              <w:top w:val="nil"/>
              <w:left w:val="nil"/>
              <w:bottom w:val="single" w:sz="4" w:space="0" w:color="auto"/>
              <w:right w:val="single" w:sz="4" w:space="0" w:color="auto"/>
            </w:tcBorders>
            <w:shd w:val="clear" w:color="auto" w:fill="auto"/>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 </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0,017</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0,315</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0,172</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0,018</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0,000</w:t>
            </w:r>
          </w:p>
        </w:tc>
      </w:tr>
      <w:tr w:rsidR="00611472" w:rsidRPr="00882668" w:rsidTr="00611472">
        <w:trPr>
          <w:trHeight w:val="315"/>
        </w:trPr>
        <w:tc>
          <w:tcPr>
            <w:tcW w:w="577" w:type="dxa"/>
            <w:vMerge/>
            <w:tcBorders>
              <w:top w:val="nil"/>
              <w:left w:val="single" w:sz="4" w:space="0" w:color="auto"/>
              <w:bottom w:val="single" w:sz="4" w:space="0" w:color="auto"/>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N</w:t>
            </w:r>
          </w:p>
        </w:tc>
        <w:tc>
          <w:tcPr>
            <w:tcW w:w="68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r>
      <w:tr w:rsidR="00611472" w:rsidRPr="00882668" w:rsidTr="00611472">
        <w:trPr>
          <w:trHeight w:val="480"/>
        </w:trPr>
        <w:tc>
          <w:tcPr>
            <w:tcW w:w="577" w:type="dxa"/>
            <w:vMerge w:val="restart"/>
            <w:tcBorders>
              <w:top w:val="nil"/>
              <w:left w:val="single" w:sz="4" w:space="0" w:color="auto"/>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x7</w:t>
            </w: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Pearson Correlation</w:t>
            </w:r>
          </w:p>
        </w:tc>
        <w:tc>
          <w:tcPr>
            <w:tcW w:w="68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0,045</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,382</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0,165</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,562</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0,225</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,375</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1</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0,296</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0,146</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0,265</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,653</w:t>
            </w:r>
            <w:r w:rsidRPr="00882668">
              <w:rPr>
                <w:rFonts w:ascii="Times New Roman" w:eastAsia="Times New Roman" w:hAnsi="Times New Roman" w:cs="Times New Roman"/>
                <w:color w:val="000000"/>
                <w:sz w:val="18"/>
                <w:szCs w:val="18"/>
                <w:vertAlign w:val="superscript"/>
              </w:rPr>
              <w:t>**</w:t>
            </w:r>
          </w:p>
        </w:tc>
      </w:tr>
      <w:tr w:rsidR="00611472" w:rsidRPr="00882668" w:rsidTr="00611472">
        <w:trPr>
          <w:trHeight w:val="480"/>
        </w:trPr>
        <w:tc>
          <w:tcPr>
            <w:tcW w:w="577" w:type="dxa"/>
            <w:vMerge/>
            <w:tcBorders>
              <w:top w:val="nil"/>
              <w:left w:val="single" w:sz="4" w:space="0" w:color="auto"/>
              <w:bottom w:val="single" w:sz="4" w:space="0" w:color="auto"/>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Sig. (2-tailed)</w:t>
            </w:r>
          </w:p>
        </w:tc>
        <w:tc>
          <w:tcPr>
            <w:tcW w:w="68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0,785</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0,015</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0,310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0,162</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0,017</w:t>
            </w:r>
          </w:p>
        </w:tc>
        <w:tc>
          <w:tcPr>
            <w:tcW w:w="667" w:type="dxa"/>
            <w:tcBorders>
              <w:top w:val="nil"/>
              <w:left w:val="nil"/>
              <w:bottom w:val="single" w:sz="4" w:space="0" w:color="auto"/>
              <w:right w:val="single" w:sz="4" w:space="0" w:color="auto"/>
            </w:tcBorders>
            <w:shd w:val="clear" w:color="auto" w:fill="auto"/>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 </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0,064</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0,368</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0,099</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0,000</w:t>
            </w:r>
          </w:p>
        </w:tc>
      </w:tr>
      <w:tr w:rsidR="00611472" w:rsidRPr="00882668" w:rsidTr="00611472">
        <w:trPr>
          <w:trHeight w:val="315"/>
        </w:trPr>
        <w:tc>
          <w:tcPr>
            <w:tcW w:w="577" w:type="dxa"/>
            <w:vMerge/>
            <w:tcBorders>
              <w:top w:val="nil"/>
              <w:left w:val="single" w:sz="4" w:space="0" w:color="auto"/>
              <w:bottom w:val="single" w:sz="4" w:space="0" w:color="auto"/>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N</w:t>
            </w:r>
          </w:p>
        </w:tc>
        <w:tc>
          <w:tcPr>
            <w:tcW w:w="68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r>
      <w:tr w:rsidR="00611472" w:rsidRPr="00882668" w:rsidTr="00611472">
        <w:trPr>
          <w:trHeight w:val="480"/>
        </w:trPr>
        <w:tc>
          <w:tcPr>
            <w:tcW w:w="577" w:type="dxa"/>
            <w:vMerge w:val="restart"/>
            <w:tcBorders>
              <w:top w:val="nil"/>
              <w:left w:val="single" w:sz="4" w:space="0" w:color="auto"/>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x8</w:t>
            </w: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Pearson Correlation</w:t>
            </w:r>
          </w:p>
        </w:tc>
        <w:tc>
          <w:tcPr>
            <w:tcW w:w="68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ind w:left="-114" w:right="-130"/>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-0,031</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0,274</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0,086</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0,253</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,470</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0,163</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0,296</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1</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0,055</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0,213</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,510</w:t>
            </w:r>
            <w:r w:rsidRPr="00882668">
              <w:rPr>
                <w:rFonts w:ascii="Times New Roman" w:eastAsia="Times New Roman" w:hAnsi="Times New Roman" w:cs="Times New Roman"/>
                <w:color w:val="000000"/>
                <w:sz w:val="18"/>
                <w:szCs w:val="18"/>
                <w:vertAlign w:val="superscript"/>
              </w:rPr>
              <w:t>**</w:t>
            </w:r>
          </w:p>
        </w:tc>
      </w:tr>
      <w:tr w:rsidR="00611472" w:rsidRPr="00882668" w:rsidTr="00611472">
        <w:trPr>
          <w:trHeight w:val="480"/>
        </w:trPr>
        <w:tc>
          <w:tcPr>
            <w:tcW w:w="577" w:type="dxa"/>
            <w:vMerge/>
            <w:tcBorders>
              <w:top w:val="nil"/>
              <w:left w:val="single" w:sz="4" w:space="0" w:color="auto"/>
              <w:bottom w:val="single" w:sz="4" w:space="0" w:color="auto"/>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Sig. (2-tailed)</w:t>
            </w:r>
          </w:p>
        </w:tc>
        <w:tc>
          <w:tcPr>
            <w:tcW w:w="68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0,847</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0,087</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0,597</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0,115</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0,002</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0,315</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0,064</w:t>
            </w:r>
          </w:p>
        </w:tc>
        <w:tc>
          <w:tcPr>
            <w:tcW w:w="667" w:type="dxa"/>
            <w:tcBorders>
              <w:top w:val="nil"/>
              <w:left w:val="nil"/>
              <w:bottom w:val="single" w:sz="4" w:space="0" w:color="auto"/>
              <w:right w:val="single" w:sz="4" w:space="0" w:color="auto"/>
            </w:tcBorders>
            <w:shd w:val="clear" w:color="auto" w:fill="auto"/>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 </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0,735</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0,187</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0,001</w:t>
            </w:r>
          </w:p>
        </w:tc>
      </w:tr>
      <w:tr w:rsidR="00611472" w:rsidRPr="00882668" w:rsidTr="00611472">
        <w:trPr>
          <w:trHeight w:val="315"/>
        </w:trPr>
        <w:tc>
          <w:tcPr>
            <w:tcW w:w="577" w:type="dxa"/>
            <w:vMerge/>
            <w:tcBorders>
              <w:top w:val="nil"/>
              <w:left w:val="single" w:sz="4" w:space="0" w:color="auto"/>
              <w:bottom w:val="single" w:sz="4" w:space="0" w:color="auto"/>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N</w:t>
            </w:r>
          </w:p>
        </w:tc>
        <w:tc>
          <w:tcPr>
            <w:tcW w:w="68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r>
      <w:tr w:rsidR="00611472" w:rsidRPr="00882668" w:rsidTr="00611472">
        <w:trPr>
          <w:trHeight w:val="480"/>
        </w:trPr>
        <w:tc>
          <w:tcPr>
            <w:tcW w:w="57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lastRenderedPageBreak/>
              <w:t>x9</w:t>
            </w:r>
          </w:p>
        </w:tc>
        <w:tc>
          <w:tcPr>
            <w:tcW w:w="109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Pearson Correlation</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0,220</w:t>
            </w:r>
          </w:p>
        </w:tc>
        <w:tc>
          <w:tcPr>
            <w:tcW w:w="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0,161</w:t>
            </w:r>
          </w:p>
        </w:tc>
        <w:tc>
          <w:tcPr>
            <w:tcW w:w="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0,059</w:t>
            </w:r>
          </w:p>
        </w:tc>
        <w:tc>
          <w:tcPr>
            <w:tcW w:w="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0,131</w:t>
            </w:r>
          </w:p>
        </w:tc>
        <w:tc>
          <w:tcPr>
            <w:tcW w:w="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0,148</w:t>
            </w:r>
          </w:p>
        </w:tc>
        <w:tc>
          <w:tcPr>
            <w:tcW w:w="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0,220</w:t>
            </w:r>
          </w:p>
        </w:tc>
        <w:tc>
          <w:tcPr>
            <w:tcW w:w="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0,146</w:t>
            </w:r>
          </w:p>
        </w:tc>
        <w:tc>
          <w:tcPr>
            <w:tcW w:w="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0,055</w:t>
            </w:r>
          </w:p>
        </w:tc>
        <w:tc>
          <w:tcPr>
            <w:tcW w:w="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,327</w:t>
            </w:r>
            <w:r w:rsidRPr="00882668">
              <w:rPr>
                <w:rFonts w:ascii="Times New Roman" w:eastAsia="Times New Roman" w:hAnsi="Times New Roman" w:cs="Times New Roman"/>
                <w:color w:val="000000"/>
                <w:sz w:val="18"/>
                <w:szCs w:val="18"/>
                <w:vertAlign w:val="superscript"/>
              </w:rPr>
              <w:t>*</w:t>
            </w:r>
          </w:p>
        </w:tc>
        <w:tc>
          <w:tcPr>
            <w:tcW w:w="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,475</w:t>
            </w:r>
            <w:r w:rsidRPr="00882668">
              <w:rPr>
                <w:rFonts w:ascii="Times New Roman" w:eastAsia="Times New Roman" w:hAnsi="Times New Roman" w:cs="Times New Roman"/>
                <w:color w:val="000000"/>
                <w:sz w:val="18"/>
                <w:szCs w:val="18"/>
                <w:vertAlign w:val="superscript"/>
              </w:rPr>
              <w:t>**</w:t>
            </w:r>
          </w:p>
        </w:tc>
      </w:tr>
      <w:tr w:rsidR="00611472" w:rsidRPr="00882668" w:rsidTr="00611472">
        <w:trPr>
          <w:trHeight w:val="480"/>
        </w:trPr>
        <w:tc>
          <w:tcPr>
            <w:tcW w:w="577" w:type="dxa"/>
            <w:vMerge/>
            <w:tcBorders>
              <w:top w:val="single" w:sz="4" w:space="0" w:color="auto"/>
              <w:left w:val="single" w:sz="4" w:space="0" w:color="auto"/>
              <w:bottom w:val="single" w:sz="4" w:space="0" w:color="auto"/>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p>
        </w:tc>
        <w:tc>
          <w:tcPr>
            <w:tcW w:w="1097" w:type="dxa"/>
            <w:tcBorders>
              <w:top w:val="single" w:sz="4" w:space="0" w:color="auto"/>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Sig. (2-tailed)</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0,172</w:t>
            </w:r>
          </w:p>
        </w:tc>
        <w:tc>
          <w:tcPr>
            <w:tcW w:w="667"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0,322</w:t>
            </w:r>
          </w:p>
        </w:tc>
        <w:tc>
          <w:tcPr>
            <w:tcW w:w="667"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0,716</w:t>
            </w:r>
          </w:p>
        </w:tc>
        <w:tc>
          <w:tcPr>
            <w:tcW w:w="667"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0,421</w:t>
            </w:r>
          </w:p>
        </w:tc>
        <w:tc>
          <w:tcPr>
            <w:tcW w:w="667"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0,362</w:t>
            </w:r>
          </w:p>
        </w:tc>
        <w:tc>
          <w:tcPr>
            <w:tcW w:w="667"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0,172</w:t>
            </w:r>
          </w:p>
        </w:tc>
        <w:tc>
          <w:tcPr>
            <w:tcW w:w="667"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0,368</w:t>
            </w:r>
          </w:p>
        </w:tc>
        <w:tc>
          <w:tcPr>
            <w:tcW w:w="667"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0,735</w:t>
            </w:r>
          </w:p>
        </w:tc>
        <w:tc>
          <w:tcPr>
            <w:tcW w:w="667" w:type="dxa"/>
            <w:tcBorders>
              <w:top w:val="single" w:sz="4" w:space="0" w:color="auto"/>
              <w:left w:val="nil"/>
              <w:bottom w:val="single" w:sz="4" w:space="0" w:color="auto"/>
              <w:right w:val="single" w:sz="4" w:space="0" w:color="auto"/>
            </w:tcBorders>
            <w:shd w:val="clear" w:color="auto" w:fill="auto"/>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 </w:t>
            </w:r>
          </w:p>
        </w:tc>
        <w:tc>
          <w:tcPr>
            <w:tcW w:w="667"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0,039</w:t>
            </w:r>
          </w:p>
        </w:tc>
        <w:tc>
          <w:tcPr>
            <w:tcW w:w="667"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0,002</w:t>
            </w:r>
          </w:p>
        </w:tc>
      </w:tr>
      <w:tr w:rsidR="00611472" w:rsidRPr="00882668" w:rsidTr="00611472">
        <w:trPr>
          <w:trHeight w:val="315"/>
        </w:trPr>
        <w:tc>
          <w:tcPr>
            <w:tcW w:w="577" w:type="dxa"/>
            <w:vMerge/>
            <w:tcBorders>
              <w:top w:val="nil"/>
              <w:left w:val="single" w:sz="4" w:space="0" w:color="auto"/>
              <w:bottom w:val="single" w:sz="4" w:space="0" w:color="auto"/>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N</w:t>
            </w:r>
          </w:p>
        </w:tc>
        <w:tc>
          <w:tcPr>
            <w:tcW w:w="68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r>
      <w:tr w:rsidR="00611472" w:rsidRPr="00882668" w:rsidTr="00611472">
        <w:trPr>
          <w:trHeight w:val="480"/>
        </w:trPr>
        <w:tc>
          <w:tcPr>
            <w:tcW w:w="577" w:type="dxa"/>
            <w:vMerge w:val="restart"/>
            <w:tcBorders>
              <w:top w:val="nil"/>
              <w:left w:val="single" w:sz="4" w:space="0" w:color="auto"/>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x10</w:t>
            </w: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Pearson Correlation</w:t>
            </w:r>
          </w:p>
        </w:tc>
        <w:tc>
          <w:tcPr>
            <w:tcW w:w="68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0,077</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0,128</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0,128</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0,118</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-0,020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,373</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0,265</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0,213</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,327</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1</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,502</w:t>
            </w:r>
            <w:r w:rsidRPr="00882668">
              <w:rPr>
                <w:rFonts w:ascii="Times New Roman" w:eastAsia="Times New Roman" w:hAnsi="Times New Roman" w:cs="Times New Roman"/>
                <w:color w:val="000000"/>
                <w:sz w:val="18"/>
                <w:szCs w:val="18"/>
                <w:vertAlign w:val="superscript"/>
              </w:rPr>
              <w:t>**</w:t>
            </w:r>
          </w:p>
        </w:tc>
      </w:tr>
      <w:tr w:rsidR="00611472" w:rsidRPr="00882668" w:rsidTr="00611472">
        <w:trPr>
          <w:trHeight w:val="480"/>
        </w:trPr>
        <w:tc>
          <w:tcPr>
            <w:tcW w:w="577" w:type="dxa"/>
            <w:vMerge/>
            <w:tcBorders>
              <w:top w:val="nil"/>
              <w:left w:val="single" w:sz="4" w:space="0" w:color="auto"/>
              <w:bottom w:val="single" w:sz="4" w:space="0" w:color="auto"/>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Sig. (2-tailed)</w:t>
            </w:r>
          </w:p>
        </w:tc>
        <w:tc>
          <w:tcPr>
            <w:tcW w:w="68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0,636</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0,432</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0,431</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0,467</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0,904</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0,018</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0,099</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0,187</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0,039</w:t>
            </w:r>
          </w:p>
        </w:tc>
        <w:tc>
          <w:tcPr>
            <w:tcW w:w="667" w:type="dxa"/>
            <w:tcBorders>
              <w:top w:val="nil"/>
              <w:left w:val="nil"/>
              <w:bottom w:val="single" w:sz="4" w:space="0" w:color="auto"/>
              <w:right w:val="single" w:sz="4" w:space="0" w:color="auto"/>
            </w:tcBorders>
            <w:shd w:val="clear" w:color="auto" w:fill="auto"/>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 </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0,001</w:t>
            </w:r>
          </w:p>
        </w:tc>
      </w:tr>
      <w:tr w:rsidR="00611472" w:rsidRPr="00882668" w:rsidTr="00611472">
        <w:trPr>
          <w:trHeight w:val="315"/>
        </w:trPr>
        <w:tc>
          <w:tcPr>
            <w:tcW w:w="577" w:type="dxa"/>
            <w:vMerge/>
            <w:tcBorders>
              <w:top w:val="nil"/>
              <w:left w:val="single" w:sz="4" w:space="0" w:color="auto"/>
              <w:bottom w:val="single" w:sz="4" w:space="0" w:color="auto"/>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N</w:t>
            </w:r>
          </w:p>
        </w:tc>
        <w:tc>
          <w:tcPr>
            <w:tcW w:w="68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r>
      <w:tr w:rsidR="00611472" w:rsidRPr="00882668" w:rsidTr="00611472">
        <w:trPr>
          <w:trHeight w:val="480"/>
        </w:trPr>
        <w:tc>
          <w:tcPr>
            <w:tcW w:w="577" w:type="dxa"/>
            <w:vMerge w:val="restart"/>
            <w:tcBorders>
              <w:top w:val="nil"/>
              <w:left w:val="single" w:sz="4" w:space="0" w:color="auto"/>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SAP</w:t>
            </w: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Pearson Correlation</w:t>
            </w:r>
          </w:p>
        </w:tc>
        <w:tc>
          <w:tcPr>
            <w:tcW w:w="68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,343</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,624</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,471</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,678</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,556</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,625</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,653</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,510</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,475</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,502</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1</w:t>
            </w:r>
          </w:p>
        </w:tc>
      </w:tr>
      <w:tr w:rsidR="00611472" w:rsidRPr="00882668" w:rsidTr="00611472">
        <w:trPr>
          <w:trHeight w:val="480"/>
        </w:trPr>
        <w:tc>
          <w:tcPr>
            <w:tcW w:w="577" w:type="dxa"/>
            <w:vMerge/>
            <w:tcBorders>
              <w:top w:val="nil"/>
              <w:left w:val="single" w:sz="4" w:space="0" w:color="auto"/>
              <w:bottom w:val="single" w:sz="4" w:space="0" w:color="auto"/>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Sig. (2-tailed)</w:t>
            </w:r>
          </w:p>
        </w:tc>
        <w:tc>
          <w:tcPr>
            <w:tcW w:w="68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0,030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0,002</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0,001</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0,002</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0,001</w:t>
            </w:r>
          </w:p>
        </w:tc>
        <w:tc>
          <w:tcPr>
            <w:tcW w:w="667" w:type="dxa"/>
            <w:tcBorders>
              <w:top w:val="nil"/>
              <w:left w:val="nil"/>
              <w:bottom w:val="single" w:sz="4" w:space="0" w:color="auto"/>
              <w:right w:val="single" w:sz="4" w:space="0" w:color="auto"/>
            </w:tcBorders>
            <w:shd w:val="clear" w:color="auto" w:fill="auto"/>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 </w:t>
            </w:r>
          </w:p>
        </w:tc>
      </w:tr>
      <w:tr w:rsidR="00611472" w:rsidRPr="00882668" w:rsidTr="00611472">
        <w:trPr>
          <w:trHeight w:val="315"/>
        </w:trPr>
        <w:tc>
          <w:tcPr>
            <w:tcW w:w="577" w:type="dxa"/>
            <w:vMerge/>
            <w:tcBorders>
              <w:top w:val="nil"/>
              <w:left w:val="single" w:sz="4" w:space="0" w:color="auto"/>
              <w:bottom w:val="single" w:sz="4" w:space="0" w:color="auto"/>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N</w:t>
            </w:r>
          </w:p>
        </w:tc>
        <w:tc>
          <w:tcPr>
            <w:tcW w:w="68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r>
      <w:tr w:rsidR="00611472" w:rsidRPr="00882668" w:rsidTr="00611472">
        <w:trPr>
          <w:trHeight w:val="315"/>
        </w:trPr>
        <w:tc>
          <w:tcPr>
            <w:tcW w:w="9024"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 Correlation is significant at the 0.05 level (2-tailed).</w:t>
            </w:r>
          </w:p>
        </w:tc>
      </w:tr>
      <w:tr w:rsidR="00611472" w:rsidRPr="00882668" w:rsidTr="00611472">
        <w:trPr>
          <w:trHeight w:val="315"/>
        </w:trPr>
        <w:tc>
          <w:tcPr>
            <w:tcW w:w="9024"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 Correlation is significant at the 0.01 level (2-tailed).</w:t>
            </w:r>
          </w:p>
        </w:tc>
      </w:tr>
    </w:tbl>
    <w:p w:rsidR="00611472" w:rsidRPr="00882668" w:rsidRDefault="00611472" w:rsidP="00611472">
      <w:pPr>
        <w:spacing w:line="240" w:lineRule="auto"/>
        <w:rPr>
          <w:rFonts w:ascii="Times New Roman" w:hAnsi="Times New Roman" w:cs="Times New Roman"/>
          <w:b/>
        </w:rPr>
      </w:pPr>
    </w:p>
    <w:p w:rsidR="00611472" w:rsidRPr="00882668" w:rsidRDefault="00611472" w:rsidP="00611472">
      <w:pPr>
        <w:spacing w:after="0" w:line="240" w:lineRule="auto"/>
        <w:ind w:left="-142"/>
        <w:jc w:val="center"/>
        <w:rPr>
          <w:rFonts w:ascii="Times New Roman" w:hAnsi="Times New Roman" w:cs="Times New Roman"/>
          <w:b/>
        </w:rPr>
      </w:pPr>
      <w:r w:rsidRPr="00882668">
        <w:rPr>
          <w:rFonts w:ascii="Times New Roman" w:hAnsi="Times New Roman" w:cs="Times New Roman"/>
          <w:b/>
        </w:rPr>
        <w:t xml:space="preserve">      Uji Validitas Y</w:t>
      </w:r>
    </w:p>
    <w:tbl>
      <w:tblPr>
        <w:tblW w:w="10325" w:type="dxa"/>
        <w:tblInd w:w="-1022" w:type="dxa"/>
        <w:tblLook w:val="04A0" w:firstRow="1" w:lastRow="0" w:firstColumn="1" w:lastColumn="0" w:noHBand="0" w:noVBand="1"/>
      </w:tblPr>
      <w:tblGrid>
        <w:gridCol w:w="586"/>
        <w:gridCol w:w="1068"/>
        <w:gridCol w:w="667"/>
        <w:gridCol w:w="667"/>
        <w:gridCol w:w="667"/>
        <w:gridCol w:w="667"/>
        <w:gridCol w:w="667"/>
        <w:gridCol w:w="667"/>
        <w:gridCol w:w="667"/>
        <w:gridCol w:w="667"/>
        <w:gridCol w:w="667"/>
        <w:gridCol w:w="667"/>
        <w:gridCol w:w="667"/>
        <w:gridCol w:w="667"/>
        <w:gridCol w:w="667"/>
      </w:tblGrid>
      <w:tr w:rsidR="00611472" w:rsidRPr="00882668" w:rsidTr="00611472">
        <w:trPr>
          <w:trHeight w:val="315"/>
        </w:trPr>
        <w:tc>
          <w:tcPr>
            <w:tcW w:w="10325" w:type="dxa"/>
            <w:gridSpan w:val="15"/>
            <w:tcBorders>
              <w:top w:val="single" w:sz="4" w:space="0" w:color="auto"/>
              <w:left w:val="single" w:sz="4" w:space="0" w:color="auto"/>
              <w:bottom w:val="single" w:sz="4" w:space="0" w:color="auto"/>
              <w:right w:val="single" w:sz="4" w:space="0" w:color="auto"/>
            </w:tcBorders>
            <w:shd w:val="clear" w:color="000000" w:fill="FFFFFF"/>
            <w:vAlign w:val="center"/>
            <w:hideMark/>
          </w:tcPr>
          <w:p w:rsidR="00611472" w:rsidRPr="00882668" w:rsidRDefault="00611472" w:rsidP="00611472">
            <w:pPr>
              <w:spacing w:after="0" w:line="240" w:lineRule="auto"/>
              <w:jc w:val="center"/>
              <w:rPr>
                <w:rFonts w:ascii="Times New Roman" w:eastAsia="Times New Roman" w:hAnsi="Times New Roman" w:cs="Times New Roman"/>
                <w:b/>
                <w:bCs/>
                <w:color w:val="000000"/>
              </w:rPr>
            </w:pPr>
            <w:r w:rsidRPr="00882668">
              <w:rPr>
                <w:rFonts w:ascii="Times New Roman" w:eastAsia="Times New Roman" w:hAnsi="Times New Roman" w:cs="Times New Roman"/>
                <w:b/>
                <w:bCs/>
                <w:color w:val="000000"/>
              </w:rPr>
              <w:t>Correlations Y</w:t>
            </w:r>
          </w:p>
        </w:tc>
      </w:tr>
      <w:tr w:rsidR="00611472" w:rsidRPr="00882668" w:rsidTr="00611472">
        <w:trPr>
          <w:trHeight w:val="315"/>
        </w:trPr>
        <w:tc>
          <w:tcPr>
            <w:tcW w:w="165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 </w:t>
            </w:r>
          </w:p>
        </w:tc>
        <w:tc>
          <w:tcPr>
            <w:tcW w:w="667" w:type="dxa"/>
            <w:tcBorders>
              <w:top w:val="nil"/>
              <w:left w:val="nil"/>
              <w:bottom w:val="single" w:sz="4" w:space="0" w:color="auto"/>
              <w:right w:val="single" w:sz="4" w:space="0" w:color="auto"/>
            </w:tcBorders>
            <w:shd w:val="clear" w:color="000000" w:fill="FFFFFF"/>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y1</w:t>
            </w:r>
          </w:p>
        </w:tc>
        <w:tc>
          <w:tcPr>
            <w:tcW w:w="667" w:type="dxa"/>
            <w:tcBorders>
              <w:top w:val="nil"/>
              <w:left w:val="nil"/>
              <w:bottom w:val="single" w:sz="4" w:space="0" w:color="auto"/>
              <w:right w:val="single" w:sz="4" w:space="0" w:color="auto"/>
            </w:tcBorders>
            <w:shd w:val="clear" w:color="000000" w:fill="FFFFFF"/>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y2</w:t>
            </w:r>
          </w:p>
        </w:tc>
        <w:tc>
          <w:tcPr>
            <w:tcW w:w="667" w:type="dxa"/>
            <w:tcBorders>
              <w:top w:val="nil"/>
              <w:left w:val="nil"/>
              <w:bottom w:val="single" w:sz="4" w:space="0" w:color="auto"/>
              <w:right w:val="single" w:sz="4" w:space="0" w:color="auto"/>
            </w:tcBorders>
            <w:shd w:val="clear" w:color="000000" w:fill="FFFFFF"/>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y3</w:t>
            </w:r>
          </w:p>
        </w:tc>
        <w:tc>
          <w:tcPr>
            <w:tcW w:w="667" w:type="dxa"/>
            <w:tcBorders>
              <w:top w:val="nil"/>
              <w:left w:val="nil"/>
              <w:bottom w:val="single" w:sz="4" w:space="0" w:color="auto"/>
              <w:right w:val="single" w:sz="4" w:space="0" w:color="auto"/>
            </w:tcBorders>
            <w:shd w:val="clear" w:color="000000" w:fill="FFFFFF"/>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y4</w:t>
            </w:r>
          </w:p>
        </w:tc>
        <w:tc>
          <w:tcPr>
            <w:tcW w:w="667" w:type="dxa"/>
            <w:tcBorders>
              <w:top w:val="nil"/>
              <w:left w:val="nil"/>
              <w:bottom w:val="single" w:sz="4" w:space="0" w:color="auto"/>
              <w:right w:val="single" w:sz="4" w:space="0" w:color="auto"/>
            </w:tcBorders>
            <w:shd w:val="clear" w:color="000000" w:fill="FFFFFF"/>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y5</w:t>
            </w:r>
          </w:p>
        </w:tc>
        <w:tc>
          <w:tcPr>
            <w:tcW w:w="667" w:type="dxa"/>
            <w:tcBorders>
              <w:top w:val="nil"/>
              <w:left w:val="nil"/>
              <w:bottom w:val="single" w:sz="4" w:space="0" w:color="auto"/>
              <w:right w:val="single" w:sz="4" w:space="0" w:color="auto"/>
            </w:tcBorders>
            <w:shd w:val="clear" w:color="000000" w:fill="FFFFFF"/>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y6</w:t>
            </w:r>
          </w:p>
        </w:tc>
        <w:tc>
          <w:tcPr>
            <w:tcW w:w="667" w:type="dxa"/>
            <w:tcBorders>
              <w:top w:val="nil"/>
              <w:left w:val="nil"/>
              <w:bottom w:val="single" w:sz="4" w:space="0" w:color="auto"/>
              <w:right w:val="single" w:sz="4" w:space="0" w:color="auto"/>
            </w:tcBorders>
            <w:shd w:val="clear" w:color="000000" w:fill="FFFFFF"/>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y7</w:t>
            </w:r>
          </w:p>
        </w:tc>
        <w:tc>
          <w:tcPr>
            <w:tcW w:w="667" w:type="dxa"/>
            <w:tcBorders>
              <w:top w:val="nil"/>
              <w:left w:val="nil"/>
              <w:bottom w:val="single" w:sz="4" w:space="0" w:color="auto"/>
              <w:right w:val="single" w:sz="4" w:space="0" w:color="auto"/>
            </w:tcBorders>
            <w:shd w:val="clear" w:color="000000" w:fill="FFFFFF"/>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y8</w:t>
            </w:r>
          </w:p>
        </w:tc>
        <w:tc>
          <w:tcPr>
            <w:tcW w:w="667" w:type="dxa"/>
            <w:tcBorders>
              <w:top w:val="nil"/>
              <w:left w:val="nil"/>
              <w:bottom w:val="single" w:sz="4" w:space="0" w:color="auto"/>
              <w:right w:val="single" w:sz="4" w:space="0" w:color="auto"/>
            </w:tcBorders>
            <w:shd w:val="clear" w:color="000000" w:fill="FFFFFF"/>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y9</w:t>
            </w:r>
          </w:p>
        </w:tc>
        <w:tc>
          <w:tcPr>
            <w:tcW w:w="667" w:type="dxa"/>
            <w:tcBorders>
              <w:top w:val="nil"/>
              <w:left w:val="nil"/>
              <w:bottom w:val="single" w:sz="4" w:space="0" w:color="auto"/>
              <w:right w:val="single" w:sz="4" w:space="0" w:color="auto"/>
            </w:tcBorders>
            <w:shd w:val="clear" w:color="000000" w:fill="FFFFFF"/>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y10</w:t>
            </w:r>
          </w:p>
        </w:tc>
        <w:tc>
          <w:tcPr>
            <w:tcW w:w="667" w:type="dxa"/>
            <w:tcBorders>
              <w:top w:val="nil"/>
              <w:left w:val="nil"/>
              <w:bottom w:val="single" w:sz="4" w:space="0" w:color="auto"/>
              <w:right w:val="single" w:sz="4" w:space="0" w:color="auto"/>
            </w:tcBorders>
            <w:shd w:val="clear" w:color="000000" w:fill="FFFFFF"/>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y11</w:t>
            </w:r>
          </w:p>
        </w:tc>
        <w:tc>
          <w:tcPr>
            <w:tcW w:w="667" w:type="dxa"/>
            <w:tcBorders>
              <w:top w:val="nil"/>
              <w:left w:val="nil"/>
              <w:bottom w:val="single" w:sz="4" w:space="0" w:color="auto"/>
              <w:right w:val="single" w:sz="4" w:space="0" w:color="auto"/>
            </w:tcBorders>
            <w:shd w:val="clear" w:color="000000" w:fill="FFFFFF"/>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y12</w:t>
            </w:r>
          </w:p>
        </w:tc>
        <w:tc>
          <w:tcPr>
            <w:tcW w:w="667" w:type="dxa"/>
            <w:tcBorders>
              <w:top w:val="nil"/>
              <w:left w:val="nil"/>
              <w:bottom w:val="single" w:sz="4" w:space="0" w:color="auto"/>
              <w:right w:val="single" w:sz="4" w:space="0" w:color="auto"/>
            </w:tcBorders>
            <w:shd w:val="clear" w:color="000000" w:fill="FFFFFF"/>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KLK</w:t>
            </w:r>
          </w:p>
        </w:tc>
      </w:tr>
      <w:tr w:rsidR="00611472" w:rsidRPr="00882668" w:rsidTr="00611472">
        <w:trPr>
          <w:trHeight w:val="480"/>
        </w:trPr>
        <w:tc>
          <w:tcPr>
            <w:tcW w:w="557" w:type="dxa"/>
            <w:vMerge w:val="restart"/>
            <w:tcBorders>
              <w:top w:val="nil"/>
              <w:left w:val="single" w:sz="4" w:space="0" w:color="auto"/>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y1</w:t>
            </w: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Pearson Correlation</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1</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0,013</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0,105</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0,169</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0,010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0,194</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0,220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0,152</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0,143</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0,047</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0,297</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,382</w:t>
            </w:r>
            <w:r w:rsidRPr="00882668">
              <w:rPr>
                <w:rFonts w:ascii="Times New Roman" w:eastAsia="Times New Roman" w:hAnsi="Times New Roman" w:cs="Times New Roman"/>
                <w:color w:val="000000"/>
                <w:sz w:val="18"/>
                <w:szCs w:val="18"/>
                <w:vertAlign w:val="superscript"/>
              </w:rPr>
              <w:t>*</w:t>
            </w:r>
          </w:p>
        </w:tc>
      </w:tr>
      <w:tr w:rsidR="00611472" w:rsidRPr="00882668" w:rsidTr="00611472">
        <w:trPr>
          <w:trHeight w:val="480"/>
        </w:trPr>
        <w:tc>
          <w:tcPr>
            <w:tcW w:w="557" w:type="dxa"/>
            <w:vMerge/>
            <w:tcBorders>
              <w:top w:val="nil"/>
              <w:left w:val="single" w:sz="4" w:space="0" w:color="auto"/>
              <w:bottom w:val="single" w:sz="4" w:space="0" w:color="auto"/>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Sig. (2-tailed)</w:t>
            </w:r>
          </w:p>
        </w:tc>
        <w:tc>
          <w:tcPr>
            <w:tcW w:w="667" w:type="dxa"/>
            <w:tcBorders>
              <w:top w:val="nil"/>
              <w:left w:val="nil"/>
              <w:bottom w:val="single" w:sz="4" w:space="0" w:color="auto"/>
              <w:right w:val="single" w:sz="4" w:space="0" w:color="auto"/>
            </w:tcBorders>
            <w:shd w:val="clear" w:color="000000" w:fill="FFFFFF"/>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 </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0,937</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0,517</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0,297</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0,951</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0,231</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0,173</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0,349</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0,379</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0,773</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0,062</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1,000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0,015</w:t>
            </w:r>
          </w:p>
        </w:tc>
      </w:tr>
      <w:tr w:rsidR="00611472" w:rsidRPr="00882668" w:rsidTr="00611472">
        <w:trPr>
          <w:trHeight w:val="315"/>
        </w:trPr>
        <w:tc>
          <w:tcPr>
            <w:tcW w:w="557" w:type="dxa"/>
            <w:vMerge/>
            <w:tcBorders>
              <w:top w:val="nil"/>
              <w:left w:val="single" w:sz="4" w:space="0" w:color="auto"/>
              <w:bottom w:val="single" w:sz="4" w:space="0" w:color="auto"/>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N</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r>
      <w:tr w:rsidR="00611472" w:rsidRPr="00882668" w:rsidTr="00611472">
        <w:trPr>
          <w:trHeight w:val="480"/>
        </w:trPr>
        <w:tc>
          <w:tcPr>
            <w:tcW w:w="557" w:type="dxa"/>
            <w:vMerge w:val="restart"/>
            <w:tcBorders>
              <w:top w:val="nil"/>
              <w:left w:val="single" w:sz="4" w:space="0" w:color="auto"/>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y2</w:t>
            </w: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Pearson Correlation</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0,013</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1</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0,164</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-0,251</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,400</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0,203</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0,098</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0,265</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0,092</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0,046</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0,123</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0,245</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,417</w:t>
            </w:r>
            <w:r w:rsidRPr="00882668">
              <w:rPr>
                <w:rFonts w:ascii="Times New Roman" w:eastAsia="Times New Roman" w:hAnsi="Times New Roman" w:cs="Times New Roman"/>
                <w:color w:val="000000"/>
                <w:sz w:val="18"/>
                <w:szCs w:val="18"/>
                <w:vertAlign w:val="superscript"/>
              </w:rPr>
              <w:t>**</w:t>
            </w:r>
          </w:p>
        </w:tc>
      </w:tr>
      <w:tr w:rsidR="00611472" w:rsidRPr="00882668" w:rsidTr="00611472">
        <w:trPr>
          <w:trHeight w:val="480"/>
        </w:trPr>
        <w:tc>
          <w:tcPr>
            <w:tcW w:w="557" w:type="dxa"/>
            <w:vMerge/>
            <w:tcBorders>
              <w:top w:val="nil"/>
              <w:left w:val="single" w:sz="4" w:space="0" w:color="auto"/>
              <w:bottom w:val="single" w:sz="4" w:space="0" w:color="auto"/>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Sig. (2-tailed)</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0,937</w:t>
            </w:r>
          </w:p>
        </w:tc>
        <w:tc>
          <w:tcPr>
            <w:tcW w:w="667" w:type="dxa"/>
            <w:tcBorders>
              <w:top w:val="nil"/>
              <w:left w:val="nil"/>
              <w:bottom w:val="single" w:sz="4" w:space="0" w:color="auto"/>
              <w:right w:val="single" w:sz="4" w:space="0" w:color="auto"/>
            </w:tcBorders>
            <w:shd w:val="clear" w:color="000000" w:fill="FFFFFF"/>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 </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0,313</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0,118</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0,011</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0,209</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0,548</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0,098</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0,574</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0,779</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0,450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0,127</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0,008</w:t>
            </w:r>
          </w:p>
        </w:tc>
      </w:tr>
      <w:tr w:rsidR="00611472" w:rsidRPr="00882668" w:rsidTr="00611472">
        <w:trPr>
          <w:trHeight w:val="315"/>
        </w:trPr>
        <w:tc>
          <w:tcPr>
            <w:tcW w:w="557" w:type="dxa"/>
            <w:vMerge/>
            <w:tcBorders>
              <w:top w:val="nil"/>
              <w:left w:val="single" w:sz="4" w:space="0" w:color="auto"/>
              <w:bottom w:val="single" w:sz="4" w:space="0" w:color="auto"/>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N</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r>
      <w:tr w:rsidR="00611472" w:rsidRPr="00882668" w:rsidTr="00611472">
        <w:trPr>
          <w:trHeight w:val="480"/>
        </w:trPr>
        <w:tc>
          <w:tcPr>
            <w:tcW w:w="557" w:type="dxa"/>
            <w:vMerge w:val="restart"/>
            <w:tcBorders>
              <w:top w:val="nil"/>
              <w:left w:val="single" w:sz="4" w:space="0" w:color="auto"/>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y3</w:t>
            </w: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Pearson Correlation</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0,105</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0,164</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1</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0,245</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0,299</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,450</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0,061</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,320</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0,017</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ind w:left="-114" w:right="-144"/>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-0,093</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ind w:left="-72" w:right="-185"/>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-0,041</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ind w:left="-31" w:right="-85"/>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-0,167</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,393</w:t>
            </w:r>
            <w:r w:rsidRPr="00882668">
              <w:rPr>
                <w:rFonts w:ascii="Times New Roman" w:eastAsia="Times New Roman" w:hAnsi="Times New Roman" w:cs="Times New Roman"/>
                <w:color w:val="000000"/>
                <w:sz w:val="18"/>
                <w:szCs w:val="18"/>
                <w:vertAlign w:val="superscript"/>
              </w:rPr>
              <w:t>*</w:t>
            </w:r>
          </w:p>
        </w:tc>
      </w:tr>
      <w:tr w:rsidR="00611472" w:rsidRPr="00882668" w:rsidTr="00611472">
        <w:trPr>
          <w:trHeight w:val="480"/>
        </w:trPr>
        <w:tc>
          <w:tcPr>
            <w:tcW w:w="557" w:type="dxa"/>
            <w:vMerge/>
            <w:tcBorders>
              <w:top w:val="nil"/>
              <w:left w:val="single" w:sz="4" w:space="0" w:color="auto"/>
              <w:bottom w:val="single" w:sz="4" w:space="0" w:color="auto"/>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Sig. (2-tailed)</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0,517</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0,313</w:t>
            </w:r>
          </w:p>
        </w:tc>
        <w:tc>
          <w:tcPr>
            <w:tcW w:w="667" w:type="dxa"/>
            <w:tcBorders>
              <w:top w:val="nil"/>
              <w:left w:val="nil"/>
              <w:bottom w:val="single" w:sz="4" w:space="0" w:color="auto"/>
              <w:right w:val="single" w:sz="4" w:space="0" w:color="auto"/>
            </w:tcBorders>
            <w:shd w:val="clear" w:color="000000" w:fill="FFFFFF"/>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 </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0,128</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0,061</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0,004</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0,707</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0,044</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0,915</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0,567</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0,802</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0,304</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0,012</w:t>
            </w:r>
          </w:p>
        </w:tc>
      </w:tr>
      <w:tr w:rsidR="00611472" w:rsidRPr="00882668" w:rsidTr="00611472">
        <w:trPr>
          <w:trHeight w:val="315"/>
        </w:trPr>
        <w:tc>
          <w:tcPr>
            <w:tcW w:w="557" w:type="dxa"/>
            <w:vMerge/>
            <w:tcBorders>
              <w:top w:val="nil"/>
              <w:left w:val="single" w:sz="4" w:space="0" w:color="auto"/>
              <w:bottom w:val="single" w:sz="4" w:space="0" w:color="auto"/>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N</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r>
      <w:tr w:rsidR="00611472" w:rsidRPr="00882668" w:rsidTr="00611472">
        <w:trPr>
          <w:trHeight w:val="480"/>
        </w:trPr>
        <w:tc>
          <w:tcPr>
            <w:tcW w:w="557" w:type="dxa"/>
            <w:vMerge w:val="restart"/>
            <w:tcBorders>
              <w:top w:val="nil"/>
              <w:left w:val="single" w:sz="4" w:space="0" w:color="auto"/>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y4</w:t>
            </w: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Pearson Correlation</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0,169</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ind w:right="-93"/>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-0,251</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0,245</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1</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0,093</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0,251</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0,186</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0,257</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0,270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0,299</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0,076</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ind w:right="-85"/>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-0,022</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,422</w:t>
            </w:r>
            <w:r w:rsidRPr="00882668">
              <w:rPr>
                <w:rFonts w:ascii="Times New Roman" w:eastAsia="Times New Roman" w:hAnsi="Times New Roman" w:cs="Times New Roman"/>
                <w:color w:val="000000"/>
                <w:sz w:val="18"/>
                <w:szCs w:val="18"/>
                <w:vertAlign w:val="superscript"/>
              </w:rPr>
              <w:t>**</w:t>
            </w:r>
          </w:p>
        </w:tc>
      </w:tr>
      <w:tr w:rsidR="00611472" w:rsidRPr="00882668" w:rsidTr="00611472">
        <w:trPr>
          <w:trHeight w:val="480"/>
        </w:trPr>
        <w:tc>
          <w:tcPr>
            <w:tcW w:w="557" w:type="dxa"/>
            <w:vMerge/>
            <w:tcBorders>
              <w:top w:val="nil"/>
              <w:left w:val="single" w:sz="4" w:space="0" w:color="auto"/>
              <w:bottom w:val="single" w:sz="4" w:space="0" w:color="auto"/>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Sig. (2-tailed)</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0,297</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0,118</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0,128</w:t>
            </w:r>
          </w:p>
        </w:tc>
        <w:tc>
          <w:tcPr>
            <w:tcW w:w="667" w:type="dxa"/>
            <w:tcBorders>
              <w:top w:val="nil"/>
              <w:left w:val="nil"/>
              <w:bottom w:val="single" w:sz="4" w:space="0" w:color="auto"/>
              <w:right w:val="single" w:sz="4" w:space="0" w:color="auto"/>
            </w:tcBorders>
            <w:shd w:val="clear" w:color="000000" w:fill="FFFFFF"/>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 </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0,570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0,118</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0,251</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0,110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0,093</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0,061</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0,639</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0,891</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0,007</w:t>
            </w:r>
          </w:p>
        </w:tc>
      </w:tr>
      <w:tr w:rsidR="00611472" w:rsidRPr="00882668" w:rsidTr="00611472">
        <w:trPr>
          <w:trHeight w:val="315"/>
        </w:trPr>
        <w:tc>
          <w:tcPr>
            <w:tcW w:w="557" w:type="dxa"/>
            <w:vMerge/>
            <w:tcBorders>
              <w:top w:val="nil"/>
              <w:left w:val="single" w:sz="4" w:space="0" w:color="auto"/>
              <w:bottom w:val="single" w:sz="4" w:space="0" w:color="auto"/>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N</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r>
      <w:tr w:rsidR="00611472" w:rsidRPr="00882668" w:rsidTr="00611472">
        <w:trPr>
          <w:trHeight w:val="480"/>
        </w:trPr>
        <w:tc>
          <w:tcPr>
            <w:tcW w:w="557" w:type="dxa"/>
            <w:vMerge w:val="restart"/>
            <w:tcBorders>
              <w:top w:val="nil"/>
              <w:left w:val="single" w:sz="4" w:space="0" w:color="auto"/>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y5</w:t>
            </w: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Pearson Correlation</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0,010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,400</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0,299</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0,093</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1</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0,141</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-0,064</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0,310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0,031</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0,106</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0,265</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0,016</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,475</w:t>
            </w:r>
            <w:r w:rsidRPr="00882668">
              <w:rPr>
                <w:rFonts w:ascii="Times New Roman" w:eastAsia="Times New Roman" w:hAnsi="Times New Roman" w:cs="Times New Roman"/>
                <w:color w:val="000000"/>
                <w:sz w:val="18"/>
                <w:szCs w:val="18"/>
                <w:vertAlign w:val="superscript"/>
              </w:rPr>
              <w:t>**</w:t>
            </w:r>
          </w:p>
        </w:tc>
      </w:tr>
      <w:tr w:rsidR="00611472" w:rsidRPr="00882668" w:rsidTr="00611472">
        <w:trPr>
          <w:trHeight w:val="480"/>
        </w:trPr>
        <w:tc>
          <w:tcPr>
            <w:tcW w:w="557" w:type="dxa"/>
            <w:vMerge/>
            <w:tcBorders>
              <w:top w:val="nil"/>
              <w:left w:val="single" w:sz="4" w:space="0" w:color="auto"/>
              <w:bottom w:val="single" w:sz="4" w:space="0" w:color="auto"/>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Sig. (2-tailed)</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0,951</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0,011</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0,061</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0,570</w:t>
            </w:r>
          </w:p>
        </w:tc>
        <w:tc>
          <w:tcPr>
            <w:tcW w:w="667" w:type="dxa"/>
            <w:tcBorders>
              <w:top w:val="nil"/>
              <w:left w:val="nil"/>
              <w:bottom w:val="single" w:sz="4" w:space="0" w:color="auto"/>
              <w:right w:val="single" w:sz="4" w:space="0" w:color="auto"/>
            </w:tcBorders>
            <w:shd w:val="clear" w:color="000000" w:fill="FFFFFF"/>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 </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0,385</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0,696</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0,051</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0,848</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0,516</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0,099</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0,923</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0,002</w:t>
            </w:r>
          </w:p>
        </w:tc>
      </w:tr>
      <w:tr w:rsidR="00611472" w:rsidRPr="00882668" w:rsidTr="00611472">
        <w:trPr>
          <w:trHeight w:val="315"/>
        </w:trPr>
        <w:tc>
          <w:tcPr>
            <w:tcW w:w="557" w:type="dxa"/>
            <w:vMerge/>
            <w:tcBorders>
              <w:top w:val="nil"/>
              <w:left w:val="single" w:sz="4" w:space="0" w:color="auto"/>
              <w:bottom w:val="single" w:sz="4" w:space="0" w:color="auto"/>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N</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r>
      <w:tr w:rsidR="00611472" w:rsidRPr="00882668" w:rsidTr="00611472">
        <w:trPr>
          <w:trHeight w:val="480"/>
        </w:trPr>
        <w:tc>
          <w:tcPr>
            <w:tcW w:w="55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lastRenderedPageBreak/>
              <w:t>y6</w:t>
            </w:r>
          </w:p>
        </w:tc>
        <w:tc>
          <w:tcPr>
            <w:tcW w:w="109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Pearson Correlation</w:t>
            </w:r>
          </w:p>
        </w:tc>
        <w:tc>
          <w:tcPr>
            <w:tcW w:w="6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0,194</w:t>
            </w:r>
          </w:p>
        </w:tc>
        <w:tc>
          <w:tcPr>
            <w:tcW w:w="6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0,203</w:t>
            </w:r>
          </w:p>
        </w:tc>
        <w:tc>
          <w:tcPr>
            <w:tcW w:w="6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,450</w:t>
            </w:r>
            <w:r w:rsidRPr="00882668">
              <w:rPr>
                <w:rFonts w:ascii="Times New Roman" w:eastAsia="Times New Roman" w:hAnsi="Times New Roman" w:cs="Times New Roman"/>
                <w:color w:val="000000"/>
                <w:sz w:val="18"/>
                <w:szCs w:val="18"/>
                <w:vertAlign w:val="superscript"/>
              </w:rPr>
              <w:t>**</w:t>
            </w:r>
          </w:p>
        </w:tc>
        <w:tc>
          <w:tcPr>
            <w:tcW w:w="6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0,251</w:t>
            </w:r>
          </w:p>
        </w:tc>
        <w:tc>
          <w:tcPr>
            <w:tcW w:w="6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0,141</w:t>
            </w:r>
          </w:p>
        </w:tc>
        <w:tc>
          <w:tcPr>
            <w:tcW w:w="6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1</w:t>
            </w:r>
          </w:p>
        </w:tc>
        <w:tc>
          <w:tcPr>
            <w:tcW w:w="6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0,303</w:t>
            </w:r>
          </w:p>
        </w:tc>
        <w:tc>
          <w:tcPr>
            <w:tcW w:w="6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,422</w:t>
            </w:r>
            <w:r w:rsidRPr="00882668">
              <w:rPr>
                <w:rFonts w:ascii="Times New Roman" w:eastAsia="Times New Roman" w:hAnsi="Times New Roman" w:cs="Times New Roman"/>
                <w:color w:val="000000"/>
                <w:sz w:val="18"/>
                <w:szCs w:val="18"/>
                <w:vertAlign w:val="superscript"/>
              </w:rPr>
              <w:t>**</w:t>
            </w:r>
          </w:p>
        </w:tc>
        <w:tc>
          <w:tcPr>
            <w:tcW w:w="6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0,250</w:t>
            </w:r>
          </w:p>
        </w:tc>
        <w:tc>
          <w:tcPr>
            <w:tcW w:w="6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0,137</w:t>
            </w:r>
          </w:p>
        </w:tc>
        <w:tc>
          <w:tcPr>
            <w:tcW w:w="6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ind w:left="-72" w:right="-185"/>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-0,023</w:t>
            </w:r>
          </w:p>
        </w:tc>
        <w:tc>
          <w:tcPr>
            <w:tcW w:w="6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ind w:left="-31" w:right="-85"/>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-0,143</w:t>
            </w:r>
          </w:p>
        </w:tc>
        <w:tc>
          <w:tcPr>
            <w:tcW w:w="6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,532</w:t>
            </w:r>
            <w:r w:rsidRPr="00882668">
              <w:rPr>
                <w:rFonts w:ascii="Times New Roman" w:eastAsia="Times New Roman" w:hAnsi="Times New Roman" w:cs="Times New Roman"/>
                <w:color w:val="000000"/>
                <w:sz w:val="18"/>
                <w:szCs w:val="18"/>
                <w:vertAlign w:val="superscript"/>
              </w:rPr>
              <w:t>**</w:t>
            </w:r>
          </w:p>
        </w:tc>
      </w:tr>
      <w:tr w:rsidR="00611472" w:rsidRPr="00882668" w:rsidTr="00611472">
        <w:trPr>
          <w:trHeight w:val="480"/>
        </w:trPr>
        <w:tc>
          <w:tcPr>
            <w:tcW w:w="557" w:type="dxa"/>
            <w:vMerge/>
            <w:tcBorders>
              <w:top w:val="single" w:sz="4" w:space="0" w:color="auto"/>
              <w:left w:val="single" w:sz="4" w:space="0" w:color="auto"/>
              <w:bottom w:val="single" w:sz="4" w:space="0" w:color="auto"/>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p>
        </w:tc>
        <w:tc>
          <w:tcPr>
            <w:tcW w:w="1097" w:type="dxa"/>
            <w:tcBorders>
              <w:top w:val="single" w:sz="4" w:space="0" w:color="auto"/>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Sig. (2-tailed)</w:t>
            </w:r>
          </w:p>
        </w:tc>
        <w:tc>
          <w:tcPr>
            <w:tcW w:w="667" w:type="dxa"/>
            <w:tcBorders>
              <w:top w:val="single" w:sz="4" w:space="0" w:color="auto"/>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0,231</w:t>
            </w:r>
          </w:p>
        </w:tc>
        <w:tc>
          <w:tcPr>
            <w:tcW w:w="667" w:type="dxa"/>
            <w:tcBorders>
              <w:top w:val="single" w:sz="4" w:space="0" w:color="auto"/>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0,209</w:t>
            </w:r>
          </w:p>
        </w:tc>
        <w:tc>
          <w:tcPr>
            <w:tcW w:w="667" w:type="dxa"/>
            <w:tcBorders>
              <w:top w:val="single" w:sz="4" w:space="0" w:color="auto"/>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0,004</w:t>
            </w:r>
          </w:p>
        </w:tc>
        <w:tc>
          <w:tcPr>
            <w:tcW w:w="667" w:type="dxa"/>
            <w:tcBorders>
              <w:top w:val="single" w:sz="4" w:space="0" w:color="auto"/>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0,118</w:t>
            </w:r>
          </w:p>
        </w:tc>
        <w:tc>
          <w:tcPr>
            <w:tcW w:w="667" w:type="dxa"/>
            <w:tcBorders>
              <w:top w:val="single" w:sz="4" w:space="0" w:color="auto"/>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0,385</w:t>
            </w:r>
          </w:p>
        </w:tc>
        <w:tc>
          <w:tcPr>
            <w:tcW w:w="667" w:type="dxa"/>
            <w:tcBorders>
              <w:top w:val="single" w:sz="4" w:space="0" w:color="auto"/>
              <w:left w:val="nil"/>
              <w:bottom w:val="single" w:sz="4" w:space="0" w:color="auto"/>
              <w:right w:val="single" w:sz="4" w:space="0" w:color="auto"/>
            </w:tcBorders>
            <w:shd w:val="clear" w:color="000000" w:fill="FFFFFF"/>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 </w:t>
            </w:r>
          </w:p>
        </w:tc>
        <w:tc>
          <w:tcPr>
            <w:tcW w:w="667" w:type="dxa"/>
            <w:tcBorders>
              <w:top w:val="single" w:sz="4" w:space="0" w:color="auto"/>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0,057</w:t>
            </w:r>
          </w:p>
        </w:tc>
        <w:tc>
          <w:tcPr>
            <w:tcW w:w="667" w:type="dxa"/>
            <w:tcBorders>
              <w:top w:val="single" w:sz="4" w:space="0" w:color="auto"/>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0,007</w:t>
            </w:r>
          </w:p>
        </w:tc>
        <w:tc>
          <w:tcPr>
            <w:tcW w:w="667" w:type="dxa"/>
            <w:tcBorders>
              <w:top w:val="single" w:sz="4" w:space="0" w:color="auto"/>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0,120</w:t>
            </w:r>
          </w:p>
        </w:tc>
        <w:tc>
          <w:tcPr>
            <w:tcW w:w="667" w:type="dxa"/>
            <w:tcBorders>
              <w:top w:val="single" w:sz="4" w:space="0" w:color="auto"/>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0,399</w:t>
            </w:r>
          </w:p>
        </w:tc>
        <w:tc>
          <w:tcPr>
            <w:tcW w:w="667" w:type="dxa"/>
            <w:tcBorders>
              <w:top w:val="single" w:sz="4" w:space="0" w:color="auto"/>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0,890</w:t>
            </w:r>
          </w:p>
        </w:tc>
        <w:tc>
          <w:tcPr>
            <w:tcW w:w="667" w:type="dxa"/>
            <w:tcBorders>
              <w:top w:val="single" w:sz="4" w:space="0" w:color="auto"/>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0,378</w:t>
            </w:r>
          </w:p>
        </w:tc>
        <w:tc>
          <w:tcPr>
            <w:tcW w:w="667" w:type="dxa"/>
            <w:tcBorders>
              <w:top w:val="single" w:sz="4" w:space="0" w:color="auto"/>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0,000</w:t>
            </w:r>
          </w:p>
        </w:tc>
      </w:tr>
      <w:tr w:rsidR="00611472" w:rsidRPr="00882668" w:rsidTr="00611472">
        <w:trPr>
          <w:trHeight w:val="315"/>
        </w:trPr>
        <w:tc>
          <w:tcPr>
            <w:tcW w:w="557" w:type="dxa"/>
            <w:vMerge/>
            <w:tcBorders>
              <w:top w:val="nil"/>
              <w:left w:val="single" w:sz="4" w:space="0" w:color="auto"/>
              <w:bottom w:val="single" w:sz="4" w:space="0" w:color="auto"/>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N</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r>
      <w:tr w:rsidR="00611472" w:rsidRPr="00882668" w:rsidTr="00611472">
        <w:trPr>
          <w:trHeight w:val="480"/>
        </w:trPr>
        <w:tc>
          <w:tcPr>
            <w:tcW w:w="557" w:type="dxa"/>
            <w:vMerge w:val="restart"/>
            <w:tcBorders>
              <w:top w:val="nil"/>
              <w:left w:val="single" w:sz="4" w:space="0" w:color="auto"/>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y7</w:t>
            </w: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Pearson Correlation</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0,220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0,098</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0,061</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0,186</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ind w:right="-77"/>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-0,064</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0,303</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1</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0,265</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,348</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0,137</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0,023</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0,041</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,433</w:t>
            </w:r>
            <w:r w:rsidRPr="00882668">
              <w:rPr>
                <w:rFonts w:ascii="Times New Roman" w:eastAsia="Times New Roman" w:hAnsi="Times New Roman" w:cs="Times New Roman"/>
                <w:color w:val="000000"/>
                <w:sz w:val="18"/>
                <w:szCs w:val="18"/>
                <w:vertAlign w:val="superscript"/>
              </w:rPr>
              <w:t>**</w:t>
            </w:r>
          </w:p>
        </w:tc>
      </w:tr>
      <w:tr w:rsidR="00611472" w:rsidRPr="00882668" w:rsidTr="00611472">
        <w:trPr>
          <w:trHeight w:val="480"/>
        </w:trPr>
        <w:tc>
          <w:tcPr>
            <w:tcW w:w="557" w:type="dxa"/>
            <w:vMerge/>
            <w:tcBorders>
              <w:top w:val="nil"/>
              <w:left w:val="single" w:sz="4" w:space="0" w:color="auto"/>
              <w:bottom w:val="single" w:sz="4" w:space="0" w:color="auto"/>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Sig. (2-tailed)</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0,173</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0,548</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0,707</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0,251</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0,696</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0,057</w:t>
            </w:r>
          </w:p>
        </w:tc>
        <w:tc>
          <w:tcPr>
            <w:tcW w:w="667" w:type="dxa"/>
            <w:tcBorders>
              <w:top w:val="nil"/>
              <w:left w:val="nil"/>
              <w:bottom w:val="single" w:sz="4" w:space="0" w:color="auto"/>
              <w:right w:val="single" w:sz="4" w:space="0" w:color="auto"/>
            </w:tcBorders>
            <w:shd w:val="clear" w:color="000000" w:fill="FFFFFF"/>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 </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0,098</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0,028</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0,399</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0,890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0,802</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0,005</w:t>
            </w:r>
          </w:p>
        </w:tc>
      </w:tr>
      <w:tr w:rsidR="00611472" w:rsidRPr="00882668" w:rsidTr="00611472">
        <w:trPr>
          <w:trHeight w:val="315"/>
        </w:trPr>
        <w:tc>
          <w:tcPr>
            <w:tcW w:w="557" w:type="dxa"/>
            <w:vMerge/>
            <w:tcBorders>
              <w:top w:val="nil"/>
              <w:left w:val="single" w:sz="4" w:space="0" w:color="auto"/>
              <w:bottom w:val="single" w:sz="4" w:space="0" w:color="auto"/>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N</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r>
      <w:tr w:rsidR="00611472" w:rsidRPr="00882668" w:rsidTr="00611472">
        <w:trPr>
          <w:trHeight w:val="480"/>
        </w:trPr>
        <w:tc>
          <w:tcPr>
            <w:tcW w:w="557" w:type="dxa"/>
            <w:vMerge w:val="restart"/>
            <w:tcBorders>
              <w:top w:val="nil"/>
              <w:left w:val="single" w:sz="4" w:space="0" w:color="auto"/>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y8</w:t>
            </w: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Pearson Correlation</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0,152</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0,265</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,320</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0,257</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0,310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,422</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0,265</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1</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,409</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0,269</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0,265</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0,180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,700</w:t>
            </w:r>
            <w:r w:rsidRPr="00882668">
              <w:rPr>
                <w:rFonts w:ascii="Times New Roman" w:eastAsia="Times New Roman" w:hAnsi="Times New Roman" w:cs="Times New Roman"/>
                <w:color w:val="000000"/>
                <w:sz w:val="18"/>
                <w:szCs w:val="18"/>
                <w:vertAlign w:val="superscript"/>
              </w:rPr>
              <w:t>**</w:t>
            </w:r>
          </w:p>
        </w:tc>
      </w:tr>
      <w:tr w:rsidR="00611472" w:rsidRPr="00882668" w:rsidTr="00611472">
        <w:trPr>
          <w:trHeight w:val="480"/>
        </w:trPr>
        <w:tc>
          <w:tcPr>
            <w:tcW w:w="557" w:type="dxa"/>
            <w:vMerge/>
            <w:tcBorders>
              <w:top w:val="nil"/>
              <w:left w:val="single" w:sz="4" w:space="0" w:color="auto"/>
              <w:bottom w:val="single" w:sz="4" w:space="0" w:color="auto"/>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Sig. (2-tailed)</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0,349</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0,098</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0,044</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0,110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0,051</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0,007</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0,098</w:t>
            </w:r>
          </w:p>
        </w:tc>
        <w:tc>
          <w:tcPr>
            <w:tcW w:w="667" w:type="dxa"/>
            <w:tcBorders>
              <w:top w:val="nil"/>
              <w:left w:val="nil"/>
              <w:bottom w:val="single" w:sz="4" w:space="0" w:color="auto"/>
              <w:right w:val="single" w:sz="4" w:space="0" w:color="auto"/>
            </w:tcBorders>
            <w:shd w:val="clear" w:color="000000" w:fill="FFFFFF"/>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 </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0,009</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0,094</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0,098</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0,266</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0,000</w:t>
            </w:r>
          </w:p>
        </w:tc>
      </w:tr>
      <w:tr w:rsidR="00611472" w:rsidRPr="00882668" w:rsidTr="00611472">
        <w:trPr>
          <w:trHeight w:val="315"/>
        </w:trPr>
        <w:tc>
          <w:tcPr>
            <w:tcW w:w="557" w:type="dxa"/>
            <w:vMerge/>
            <w:tcBorders>
              <w:top w:val="nil"/>
              <w:left w:val="single" w:sz="4" w:space="0" w:color="auto"/>
              <w:bottom w:val="single" w:sz="4" w:space="0" w:color="auto"/>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N</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r>
      <w:tr w:rsidR="00611472" w:rsidRPr="00882668" w:rsidTr="00611472">
        <w:trPr>
          <w:trHeight w:val="480"/>
        </w:trPr>
        <w:tc>
          <w:tcPr>
            <w:tcW w:w="557" w:type="dxa"/>
            <w:vMerge w:val="restart"/>
            <w:tcBorders>
              <w:top w:val="nil"/>
              <w:left w:val="single" w:sz="4" w:space="0" w:color="auto"/>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y9</w:t>
            </w: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Pearson Correlation</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0,143</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0,092</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0,017</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0,270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0,031</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0,250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,348</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,409</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1</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,506</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,454</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,330</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,662</w:t>
            </w:r>
            <w:r w:rsidRPr="00882668">
              <w:rPr>
                <w:rFonts w:ascii="Times New Roman" w:eastAsia="Times New Roman" w:hAnsi="Times New Roman" w:cs="Times New Roman"/>
                <w:color w:val="000000"/>
                <w:sz w:val="18"/>
                <w:szCs w:val="18"/>
                <w:vertAlign w:val="superscript"/>
              </w:rPr>
              <w:t>**</w:t>
            </w:r>
          </w:p>
        </w:tc>
      </w:tr>
      <w:tr w:rsidR="00611472" w:rsidRPr="00882668" w:rsidTr="00611472">
        <w:trPr>
          <w:trHeight w:val="480"/>
        </w:trPr>
        <w:tc>
          <w:tcPr>
            <w:tcW w:w="557" w:type="dxa"/>
            <w:vMerge/>
            <w:tcBorders>
              <w:top w:val="nil"/>
              <w:left w:val="single" w:sz="4" w:space="0" w:color="auto"/>
              <w:bottom w:val="single" w:sz="4" w:space="0" w:color="auto"/>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Sig. (2-tailed)</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0,379</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0,574</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0,915</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0,093</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0,848</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0,120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0,028</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0,009</w:t>
            </w:r>
          </w:p>
        </w:tc>
        <w:tc>
          <w:tcPr>
            <w:tcW w:w="667" w:type="dxa"/>
            <w:tcBorders>
              <w:top w:val="nil"/>
              <w:left w:val="nil"/>
              <w:bottom w:val="single" w:sz="4" w:space="0" w:color="auto"/>
              <w:right w:val="single" w:sz="4" w:space="0" w:color="auto"/>
            </w:tcBorders>
            <w:shd w:val="clear" w:color="000000" w:fill="FFFFFF"/>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 </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0,001</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0,003</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0,037</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0,000</w:t>
            </w:r>
          </w:p>
        </w:tc>
      </w:tr>
      <w:tr w:rsidR="00611472" w:rsidRPr="00882668" w:rsidTr="00611472">
        <w:trPr>
          <w:trHeight w:val="315"/>
        </w:trPr>
        <w:tc>
          <w:tcPr>
            <w:tcW w:w="557" w:type="dxa"/>
            <w:vMerge/>
            <w:tcBorders>
              <w:top w:val="nil"/>
              <w:left w:val="single" w:sz="4" w:space="0" w:color="auto"/>
              <w:bottom w:val="single" w:sz="4" w:space="0" w:color="auto"/>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N</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r>
      <w:tr w:rsidR="00611472" w:rsidRPr="00882668" w:rsidTr="00611472">
        <w:trPr>
          <w:trHeight w:val="480"/>
        </w:trPr>
        <w:tc>
          <w:tcPr>
            <w:tcW w:w="557" w:type="dxa"/>
            <w:vMerge w:val="restart"/>
            <w:tcBorders>
              <w:top w:val="nil"/>
              <w:left w:val="single" w:sz="4" w:space="0" w:color="auto"/>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y10</w:t>
            </w: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Pearson Correlation</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0,047</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0,046</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ind w:left="-123" w:right="-135"/>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-0,093</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0,299</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0,106</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0,137</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0,137</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0,269</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,506</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1</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,320</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,373</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,544</w:t>
            </w:r>
            <w:r w:rsidRPr="00882668">
              <w:rPr>
                <w:rFonts w:ascii="Times New Roman" w:eastAsia="Times New Roman" w:hAnsi="Times New Roman" w:cs="Times New Roman"/>
                <w:color w:val="000000"/>
                <w:sz w:val="18"/>
                <w:szCs w:val="18"/>
                <w:vertAlign w:val="superscript"/>
              </w:rPr>
              <w:t>**</w:t>
            </w:r>
          </w:p>
        </w:tc>
      </w:tr>
      <w:tr w:rsidR="00611472" w:rsidRPr="00882668" w:rsidTr="00611472">
        <w:trPr>
          <w:trHeight w:val="480"/>
        </w:trPr>
        <w:tc>
          <w:tcPr>
            <w:tcW w:w="557" w:type="dxa"/>
            <w:vMerge/>
            <w:tcBorders>
              <w:top w:val="nil"/>
              <w:left w:val="single" w:sz="4" w:space="0" w:color="auto"/>
              <w:bottom w:val="single" w:sz="4" w:space="0" w:color="auto"/>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Sig. (2-tailed)</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0,773</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0,779</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0,567</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0,061</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0,516</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0,399</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0,399</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0,094</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0,001</w:t>
            </w:r>
          </w:p>
        </w:tc>
        <w:tc>
          <w:tcPr>
            <w:tcW w:w="667" w:type="dxa"/>
            <w:tcBorders>
              <w:top w:val="nil"/>
              <w:left w:val="nil"/>
              <w:bottom w:val="single" w:sz="4" w:space="0" w:color="auto"/>
              <w:right w:val="single" w:sz="4" w:space="0" w:color="auto"/>
            </w:tcBorders>
            <w:shd w:val="clear" w:color="000000" w:fill="FFFFFF"/>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 </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0,044</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0,018</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0,000</w:t>
            </w:r>
          </w:p>
        </w:tc>
      </w:tr>
      <w:tr w:rsidR="00611472" w:rsidRPr="00882668" w:rsidTr="00611472">
        <w:trPr>
          <w:trHeight w:val="315"/>
        </w:trPr>
        <w:tc>
          <w:tcPr>
            <w:tcW w:w="557" w:type="dxa"/>
            <w:vMerge/>
            <w:tcBorders>
              <w:top w:val="nil"/>
              <w:left w:val="single" w:sz="4" w:space="0" w:color="auto"/>
              <w:bottom w:val="single" w:sz="4" w:space="0" w:color="auto"/>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N</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r>
      <w:tr w:rsidR="00611472" w:rsidRPr="00882668" w:rsidTr="00611472">
        <w:trPr>
          <w:trHeight w:val="480"/>
        </w:trPr>
        <w:tc>
          <w:tcPr>
            <w:tcW w:w="557" w:type="dxa"/>
            <w:vMerge w:val="restart"/>
            <w:tcBorders>
              <w:top w:val="nil"/>
              <w:left w:val="single" w:sz="4" w:space="0" w:color="auto"/>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y11</w:t>
            </w: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Pearson Correlation</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0,297</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0,123</w:t>
            </w:r>
          </w:p>
        </w:tc>
        <w:tc>
          <w:tcPr>
            <w:tcW w:w="667" w:type="dxa"/>
            <w:tcBorders>
              <w:top w:val="nil"/>
              <w:left w:val="nil"/>
              <w:bottom w:val="single" w:sz="4" w:space="0" w:color="auto"/>
              <w:right w:val="single" w:sz="4" w:space="0" w:color="auto"/>
            </w:tcBorders>
            <w:shd w:val="clear" w:color="000000" w:fill="FFFFFF"/>
            <w:noWrap/>
            <w:vAlign w:val="center"/>
          </w:tcPr>
          <w:p w:rsidR="00611472" w:rsidRPr="00882668" w:rsidRDefault="00611472" w:rsidP="00611472">
            <w:pPr>
              <w:spacing w:after="0" w:line="240" w:lineRule="auto"/>
              <w:ind w:right="-75"/>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-0,041</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0,076</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0,265</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ind w:right="-118"/>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-0,023</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0,023</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0,265</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,454</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,320</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1</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,347</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,535</w:t>
            </w:r>
            <w:r w:rsidRPr="00882668">
              <w:rPr>
                <w:rFonts w:ascii="Times New Roman" w:eastAsia="Times New Roman" w:hAnsi="Times New Roman" w:cs="Times New Roman"/>
                <w:color w:val="000000"/>
                <w:sz w:val="18"/>
                <w:szCs w:val="18"/>
                <w:vertAlign w:val="superscript"/>
              </w:rPr>
              <w:t>**</w:t>
            </w:r>
          </w:p>
        </w:tc>
      </w:tr>
      <w:tr w:rsidR="00611472" w:rsidRPr="00882668" w:rsidTr="00611472">
        <w:trPr>
          <w:trHeight w:val="480"/>
        </w:trPr>
        <w:tc>
          <w:tcPr>
            <w:tcW w:w="557" w:type="dxa"/>
            <w:vMerge/>
            <w:tcBorders>
              <w:top w:val="nil"/>
              <w:left w:val="single" w:sz="4" w:space="0" w:color="auto"/>
              <w:bottom w:val="single" w:sz="4" w:space="0" w:color="auto"/>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Sig. (2-tailed)</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0,062</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0,450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0,802</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0,639</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0,099</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0,890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0,890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0,098</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0,003</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0,044</w:t>
            </w:r>
          </w:p>
        </w:tc>
        <w:tc>
          <w:tcPr>
            <w:tcW w:w="667" w:type="dxa"/>
            <w:tcBorders>
              <w:top w:val="nil"/>
              <w:left w:val="nil"/>
              <w:bottom w:val="single" w:sz="4" w:space="0" w:color="auto"/>
              <w:right w:val="single" w:sz="4" w:space="0" w:color="auto"/>
            </w:tcBorders>
            <w:shd w:val="clear" w:color="000000" w:fill="FFFFFF"/>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 </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0,028</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0,000</w:t>
            </w:r>
          </w:p>
        </w:tc>
      </w:tr>
      <w:tr w:rsidR="00611472" w:rsidRPr="00882668" w:rsidTr="00611472">
        <w:trPr>
          <w:trHeight w:val="315"/>
        </w:trPr>
        <w:tc>
          <w:tcPr>
            <w:tcW w:w="557" w:type="dxa"/>
            <w:vMerge/>
            <w:tcBorders>
              <w:top w:val="nil"/>
              <w:left w:val="single" w:sz="4" w:space="0" w:color="auto"/>
              <w:bottom w:val="single" w:sz="4" w:space="0" w:color="auto"/>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N</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r>
      <w:tr w:rsidR="00611472" w:rsidRPr="00882668" w:rsidTr="00611472">
        <w:trPr>
          <w:trHeight w:val="480"/>
        </w:trPr>
        <w:tc>
          <w:tcPr>
            <w:tcW w:w="557" w:type="dxa"/>
            <w:vMerge w:val="restart"/>
            <w:tcBorders>
              <w:top w:val="nil"/>
              <w:left w:val="single" w:sz="4" w:space="0" w:color="auto"/>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y12</w:t>
            </w: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Pearson Correlation</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0,245</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ind w:right="-75"/>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-0,167</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ind w:right="-35"/>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-0,022</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0,016</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ind w:right="-118"/>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-0,143</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0,041</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0,180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,330</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,373</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,347</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1</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,373</w:t>
            </w:r>
            <w:r w:rsidRPr="00882668">
              <w:rPr>
                <w:rFonts w:ascii="Times New Roman" w:eastAsia="Times New Roman" w:hAnsi="Times New Roman" w:cs="Times New Roman"/>
                <w:color w:val="000000"/>
                <w:sz w:val="18"/>
                <w:szCs w:val="18"/>
                <w:vertAlign w:val="superscript"/>
              </w:rPr>
              <w:t>*</w:t>
            </w:r>
          </w:p>
        </w:tc>
      </w:tr>
      <w:tr w:rsidR="00611472" w:rsidRPr="00882668" w:rsidTr="00611472">
        <w:trPr>
          <w:trHeight w:val="480"/>
        </w:trPr>
        <w:tc>
          <w:tcPr>
            <w:tcW w:w="557" w:type="dxa"/>
            <w:vMerge/>
            <w:tcBorders>
              <w:top w:val="nil"/>
              <w:left w:val="single" w:sz="4" w:space="0" w:color="auto"/>
              <w:bottom w:val="single" w:sz="4" w:space="0" w:color="auto"/>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Sig. (2-tailed)</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1,000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0,127</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0,304</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0,891</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0,923</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0,378</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0,802</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0,266</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0,037</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0,018</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0,028</w:t>
            </w:r>
          </w:p>
        </w:tc>
        <w:tc>
          <w:tcPr>
            <w:tcW w:w="667" w:type="dxa"/>
            <w:tcBorders>
              <w:top w:val="nil"/>
              <w:left w:val="nil"/>
              <w:bottom w:val="single" w:sz="4" w:space="0" w:color="auto"/>
              <w:right w:val="single" w:sz="4" w:space="0" w:color="auto"/>
            </w:tcBorders>
            <w:shd w:val="clear" w:color="000000" w:fill="FFFFFF"/>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 </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0,018</w:t>
            </w:r>
          </w:p>
        </w:tc>
      </w:tr>
      <w:tr w:rsidR="00611472" w:rsidRPr="00882668" w:rsidTr="00611472">
        <w:trPr>
          <w:trHeight w:val="315"/>
        </w:trPr>
        <w:tc>
          <w:tcPr>
            <w:tcW w:w="557" w:type="dxa"/>
            <w:vMerge/>
            <w:tcBorders>
              <w:top w:val="nil"/>
              <w:left w:val="single" w:sz="4" w:space="0" w:color="auto"/>
              <w:bottom w:val="single" w:sz="4" w:space="0" w:color="auto"/>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N</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r>
      <w:tr w:rsidR="00611472" w:rsidRPr="00882668" w:rsidTr="00611472">
        <w:trPr>
          <w:trHeight w:val="480"/>
        </w:trPr>
        <w:tc>
          <w:tcPr>
            <w:tcW w:w="557" w:type="dxa"/>
            <w:vMerge w:val="restart"/>
            <w:tcBorders>
              <w:top w:val="nil"/>
              <w:left w:val="single" w:sz="4" w:space="0" w:color="auto"/>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KLK</w:t>
            </w: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Pearson Correlation</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,382</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,417</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,393</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,422</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,475</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,532</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,433</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,700</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,662</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,544</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,535</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,373</w:t>
            </w:r>
            <w:r w:rsidRPr="00882668">
              <w:rPr>
                <w:rFonts w:ascii="Times New Roman" w:eastAsia="Times New Roman" w:hAnsi="Times New Roman" w:cs="Times New Roman"/>
                <w:color w:val="000000"/>
                <w:sz w:val="18"/>
                <w:szCs w:val="18"/>
                <w:vertAlign w:val="superscript"/>
              </w:rPr>
              <w:t>*</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1</w:t>
            </w:r>
          </w:p>
        </w:tc>
      </w:tr>
      <w:tr w:rsidR="00611472" w:rsidRPr="00882668" w:rsidTr="00611472">
        <w:trPr>
          <w:trHeight w:val="480"/>
        </w:trPr>
        <w:tc>
          <w:tcPr>
            <w:tcW w:w="557" w:type="dxa"/>
            <w:vMerge/>
            <w:tcBorders>
              <w:top w:val="nil"/>
              <w:left w:val="single" w:sz="4" w:space="0" w:color="auto"/>
              <w:bottom w:val="single" w:sz="4" w:space="0" w:color="auto"/>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Sig. (2-tailed)</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0,015</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0,008</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0,012</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0,007</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0,002</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0,005</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0,000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0,018</w:t>
            </w:r>
          </w:p>
        </w:tc>
        <w:tc>
          <w:tcPr>
            <w:tcW w:w="667" w:type="dxa"/>
            <w:tcBorders>
              <w:top w:val="nil"/>
              <w:left w:val="nil"/>
              <w:bottom w:val="single" w:sz="4" w:space="0" w:color="auto"/>
              <w:right w:val="single" w:sz="4" w:space="0" w:color="auto"/>
            </w:tcBorders>
            <w:shd w:val="clear" w:color="000000" w:fill="FFFFFF"/>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 </w:t>
            </w:r>
          </w:p>
        </w:tc>
      </w:tr>
      <w:tr w:rsidR="00611472" w:rsidRPr="00882668" w:rsidTr="00611472">
        <w:trPr>
          <w:trHeight w:val="315"/>
        </w:trPr>
        <w:tc>
          <w:tcPr>
            <w:tcW w:w="557" w:type="dxa"/>
            <w:vMerge/>
            <w:tcBorders>
              <w:top w:val="nil"/>
              <w:left w:val="single" w:sz="4" w:space="0" w:color="auto"/>
              <w:bottom w:val="single" w:sz="4" w:space="0" w:color="auto"/>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p>
        </w:tc>
        <w:tc>
          <w:tcPr>
            <w:tcW w:w="1097" w:type="dxa"/>
            <w:tcBorders>
              <w:top w:val="nil"/>
              <w:left w:val="nil"/>
              <w:bottom w:val="single" w:sz="4" w:space="0" w:color="auto"/>
              <w:right w:val="single" w:sz="4" w:space="0" w:color="auto"/>
            </w:tcBorders>
            <w:shd w:val="clear" w:color="000000" w:fill="F2F2F2"/>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N</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c>
          <w:tcPr>
            <w:tcW w:w="667" w:type="dxa"/>
            <w:tcBorders>
              <w:top w:val="nil"/>
              <w:left w:val="nil"/>
              <w:bottom w:val="single" w:sz="4" w:space="0" w:color="auto"/>
              <w:right w:val="single" w:sz="4" w:space="0" w:color="auto"/>
            </w:tcBorders>
            <w:shd w:val="clear" w:color="000000" w:fill="FFFFFF"/>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40</w:t>
            </w:r>
          </w:p>
        </w:tc>
      </w:tr>
      <w:tr w:rsidR="00611472" w:rsidRPr="00882668" w:rsidTr="00611472">
        <w:trPr>
          <w:trHeight w:val="315"/>
        </w:trPr>
        <w:tc>
          <w:tcPr>
            <w:tcW w:w="10325" w:type="dxa"/>
            <w:gridSpan w:val="15"/>
            <w:tcBorders>
              <w:top w:val="single" w:sz="4" w:space="0" w:color="auto"/>
              <w:left w:val="single" w:sz="4" w:space="0" w:color="auto"/>
              <w:bottom w:val="single" w:sz="4" w:space="0" w:color="auto"/>
              <w:right w:val="single" w:sz="4" w:space="0" w:color="auto"/>
            </w:tcBorders>
            <w:shd w:val="clear" w:color="000000" w:fill="FFFFFF"/>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 Correlation is significant at the 0.05 level (2-tailed).</w:t>
            </w:r>
          </w:p>
        </w:tc>
      </w:tr>
      <w:tr w:rsidR="00611472" w:rsidRPr="00882668" w:rsidTr="00611472">
        <w:trPr>
          <w:trHeight w:val="315"/>
        </w:trPr>
        <w:tc>
          <w:tcPr>
            <w:tcW w:w="10325" w:type="dxa"/>
            <w:gridSpan w:val="15"/>
            <w:tcBorders>
              <w:top w:val="single" w:sz="4" w:space="0" w:color="auto"/>
              <w:left w:val="single" w:sz="4" w:space="0" w:color="auto"/>
              <w:bottom w:val="single" w:sz="4" w:space="0" w:color="auto"/>
              <w:right w:val="single" w:sz="4" w:space="0" w:color="auto"/>
            </w:tcBorders>
            <w:shd w:val="clear" w:color="000000" w:fill="FFFFFF"/>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18"/>
                <w:szCs w:val="18"/>
              </w:rPr>
            </w:pPr>
            <w:r w:rsidRPr="00882668">
              <w:rPr>
                <w:rFonts w:ascii="Times New Roman" w:eastAsia="Times New Roman" w:hAnsi="Times New Roman" w:cs="Times New Roman"/>
                <w:color w:val="000000"/>
                <w:sz w:val="18"/>
                <w:szCs w:val="18"/>
              </w:rPr>
              <w:t>**. Correlation is significant at the 0.01 level (2-tailed).</w:t>
            </w:r>
          </w:p>
        </w:tc>
      </w:tr>
    </w:tbl>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D85FAB">
      <w:pPr>
        <w:pStyle w:val="ListParagraph"/>
        <w:numPr>
          <w:ilvl w:val="0"/>
          <w:numId w:val="50"/>
        </w:numPr>
        <w:ind w:left="426" w:hanging="426"/>
        <w:rPr>
          <w:rFonts w:ascii="Times New Roman" w:hAnsi="Times New Roman" w:cs="Times New Roman"/>
          <w:b/>
        </w:rPr>
      </w:pPr>
      <w:r w:rsidRPr="00882668">
        <w:rPr>
          <w:rFonts w:ascii="Times New Roman" w:hAnsi="Times New Roman" w:cs="Times New Roman"/>
          <w:b/>
        </w:rPr>
        <w:lastRenderedPageBreak/>
        <w:t>Uji Reliabilitas</w:t>
      </w:r>
    </w:p>
    <w:tbl>
      <w:tblPr>
        <w:tblW w:w="6206" w:type="dxa"/>
        <w:tblInd w:w="817" w:type="dxa"/>
        <w:tblLook w:val="04A0" w:firstRow="1" w:lastRow="0" w:firstColumn="1" w:lastColumn="0" w:noHBand="0" w:noVBand="1"/>
      </w:tblPr>
      <w:tblGrid>
        <w:gridCol w:w="2520"/>
        <w:gridCol w:w="1176"/>
        <w:gridCol w:w="1080"/>
        <w:gridCol w:w="1430"/>
      </w:tblGrid>
      <w:tr w:rsidR="00611472" w:rsidRPr="00882668" w:rsidTr="00611472">
        <w:trPr>
          <w:trHeight w:val="315"/>
        </w:trPr>
        <w:tc>
          <w:tcPr>
            <w:tcW w:w="252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b/>
                <w:bCs/>
                <w:color w:val="262626"/>
                <w:sz w:val="24"/>
                <w:szCs w:val="24"/>
              </w:rPr>
            </w:pPr>
            <w:r w:rsidRPr="00882668">
              <w:rPr>
                <w:rFonts w:ascii="Times New Roman" w:eastAsia="Times New Roman" w:hAnsi="Times New Roman" w:cs="Times New Roman"/>
                <w:b/>
                <w:bCs/>
                <w:color w:val="262626"/>
                <w:sz w:val="24"/>
                <w:szCs w:val="24"/>
              </w:rPr>
              <w:t>Variabel</w:t>
            </w:r>
          </w:p>
        </w:tc>
        <w:tc>
          <w:tcPr>
            <w:tcW w:w="117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b/>
                <w:bCs/>
                <w:color w:val="262626"/>
                <w:sz w:val="24"/>
                <w:szCs w:val="24"/>
              </w:rPr>
            </w:pPr>
            <w:r w:rsidRPr="00882668">
              <w:rPr>
                <w:rFonts w:ascii="Times New Roman" w:eastAsia="Times New Roman" w:hAnsi="Times New Roman" w:cs="Times New Roman"/>
                <w:b/>
                <w:bCs/>
                <w:color w:val="262626"/>
                <w:sz w:val="24"/>
                <w:szCs w:val="24"/>
              </w:rPr>
              <w:t>Koefisien Alpha</w:t>
            </w:r>
          </w:p>
        </w:tc>
        <w:tc>
          <w:tcPr>
            <w:tcW w:w="10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b/>
                <w:bCs/>
                <w:color w:val="262626"/>
                <w:sz w:val="24"/>
                <w:szCs w:val="24"/>
              </w:rPr>
            </w:pPr>
            <w:r w:rsidRPr="00882668">
              <w:rPr>
                <w:rFonts w:ascii="Times New Roman" w:eastAsia="Times New Roman" w:hAnsi="Times New Roman" w:cs="Times New Roman"/>
                <w:b/>
                <w:bCs/>
                <w:color w:val="262626"/>
                <w:sz w:val="24"/>
                <w:szCs w:val="24"/>
              </w:rPr>
              <w:t>Nilai Alpha</w:t>
            </w:r>
          </w:p>
        </w:tc>
        <w:tc>
          <w:tcPr>
            <w:tcW w:w="143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b/>
                <w:bCs/>
                <w:color w:val="262626"/>
                <w:sz w:val="24"/>
                <w:szCs w:val="24"/>
              </w:rPr>
            </w:pPr>
            <w:r w:rsidRPr="00882668">
              <w:rPr>
                <w:rFonts w:ascii="Times New Roman" w:eastAsia="Times New Roman" w:hAnsi="Times New Roman" w:cs="Times New Roman"/>
                <w:b/>
                <w:bCs/>
                <w:color w:val="262626"/>
                <w:sz w:val="24"/>
                <w:szCs w:val="24"/>
              </w:rPr>
              <w:t>Keterangan</w:t>
            </w:r>
          </w:p>
        </w:tc>
      </w:tr>
      <w:tr w:rsidR="00611472" w:rsidRPr="00882668" w:rsidTr="00611472">
        <w:trPr>
          <w:trHeight w:val="330"/>
        </w:trPr>
        <w:tc>
          <w:tcPr>
            <w:tcW w:w="2520" w:type="dxa"/>
            <w:vMerge/>
            <w:tcBorders>
              <w:top w:val="single" w:sz="8" w:space="0" w:color="auto"/>
              <w:left w:val="single" w:sz="8" w:space="0" w:color="auto"/>
              <w:bottom w:val="single" w:sz="8" w:space="0" w:color="000000"/>
              <w:right w:val="single" w:sz="8"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b/>
                <w:bCs/>
                <w:color w:val="262626"/>
                <w:sz w:val="24"/>
                <w:szCs w:val="24"/>
              </w:rPr>
            </w:pPr>
          </w:p>
        </w:tc>
        <w:tc>
          <w:tcPr>
            <w:tcW w:w="1176" w:type="dxa"/>
            <w:vMerge/>
            <w:tcBorders>
              <w:top w:val="single" w:sz="8" w:space="0" w:color="auto"/>
              <w:left w:val="single" w:sz="8" w:space="0" w:color="auto"/>
              <w:bottom w:val="single" w:sz="8" w:space="0" w:color="000000"/>
              <w:right w:val="single" w:sz="8"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b/>
                <w:bCs/>
                <w:color w:val="262626"/>
                <w:sz w:val="24"/>
                <w:szCs w:val="24"/>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b/>
                <w:bCs/>
                <w:color w:val="262626"/>
                <w:sz w:val="24"/>
                <w:szCs w:val="24"/>
              </w:rPr>
            </w:pPr>
          </w:p>
        </w:tc>
        <w:tc>
          <w:tcPr>
            <w:tcW w:w="1430" w:type="dxa"/>
            <w:vMerge/>
            <w:tcBorders>
              <w:top w:val="single" w:sz="8" w:space="0" w:color="auto"/>
              <w:left w:val="single" w:sz="8" w:space="0" w:color="auto"/>
              <w:bottom w:val="single" w:sz="8" w:space="0" w:color="000000"/>
              <w:right w:val="single" w:sz="8"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b/>
                <w:bCs/>
                <w:color w:val="262626"/>
                <w:sz w:val="24"/>
                <w:szCs w:val="24"/>
              </w:rPr>
            </w:pPr>
          </w:p>
        </w:tc>
      </w:tr>
      <w:tr w:rsidR="00611472" w:rsidRPr="00882668" w:rsidTr="00611472">
        <w:trPr>
          <w:trHeight w:val="315"/>
        </w:trPr>
        <w:tc>
          <w:tcPr>
            <w:tcW w:w="25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b/>
                <w:bCs/>
                <w:color w:val="262626"/>
                <w:sz w:val="24"/>
                <w:szCs w:val="24"/>
              </w:rPr>
            </w:pPr>
            <w:r w:rsidRPr="00882668">
              <w:rPr>
                <w:rFonts w:ascii="Times New Roman" w:eastAsia="Times New Roman" w:hAnsi="Times New Roman" w:cs="Times New Roman"/>
                <w:b/>
                <w:bCs/>
                <w:color w:val="262626"/>
                <w:sz w:val="24"/>
                <w:szCs w:val="24"/>
              </w:rPr>
              <w:t xml:space="preserve">Standar Akuntansi Pemerintah </w:t>
            </w:r>
          </w:p>
        </w:tc>
        <w:tc>
          <w:tcPr>
            <w:tcW w:w="117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sz w:val="24"/>
                <w:szCs w:val="24"/>
              </w:rPr>
            </w:pPr>
            <w:r w:rsidRPr="00882668">
              <w:rPr>
                <w:rFonts w:ascii="Times New Roman" w:eastAsia="Times New Roman" w:hAnsi="Times New Roman" w:cs="Times New Roman"/>
                <w:color w:val="262626"/>
                <w:sz w:val="24"/>
                <w:szCs w:val="24"/>
              </w:rPr>
              <w:t>0,738</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sz w:val="24"/>
                <w:szCs w:val="24"/>
              </w:rPr>
            </w:pPr>
            <w:r w:rsidRPr="00882668">
              <w:rPr>
                <w:rFonts w:ascii="Times New Roman" w:eastAsia="Times New Roman" w:hAnsi="Times New Roman" w:cs="Times New Roman"/>
                <w:color w:val="262626"/>
                <w:sz w:val="24"/>
                <w:szCs w:val="24"/>
              </w:rPr>
              <w:t>0,60</w:t>
            </w:r>
          </w:p>
        </w:tc>
        <w:tc>
          <w:tcPr>
            <w:tcW w:w="143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sz w:val="24"/>
                <w:szCs w:val="24"/>
              </w:rPr>
            </w:pPr>
            <w:r w:rsidRPr="00882668">
              <w:rPr>
                <w:rFonts w:ascii="Times New Roman" w:eastAsia="Times New Roman" w:hAnsi="Times New Roman" w:cs="Times New Roman"/>
                <w:color w:val="262626"/>
                <w:sz w:val="24"/>
                <w:szCs w:val="24"/>
              </w:rPr>
              <w:t>Reliabel</w:t>
            </w:r>
          </w:p>
        </w:tc>
      </w:tr>
      <w:tr w:rsidR="00611472" w:rsidRPr="00882668" w:rsidTr="00611472">
        <w:trPr>
          <w:trHeight w:val="315"/>
        </w:trPr>
        <w:tc>
          <w:tcPr>
            <w:tcW w:w="2520" w:type="dxa"/>
            <w:vMerge/>
            <w:tcBorders>
              <w:top w:val="nil"/>
              <w:left w:val="single" w:sz="8" w:space="0" w:color="auto"/>
              <w:bottom w:val="single" w:sz="8" w:space="0" w:color="000000"/>
              <w:right w:val="single" w:sz="8"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b/>
                <w:bCs/>
                <w:color w:val="262626"/>
                <w:sz w:val="24"/>
                <w:szCs w:val="24"/>
              </w:rPr>
            </w:pPr>
          </w:p>
        </w:tc>
        <w:tc>
          <w:tcPr>
            <w:tcW w:w="1176" w:type="dxa"/>
            <w:vMerge/>
            <w:tcBorders>
              <w:top w:val="nil"/>
              <w:left w:val="single" w:sz="8" w:space="0" w:color="auto"/>
              <w:bottom w:val="single" w:sz="8" w:space="0" w:color="000000"/>
              <w:right w:val="single" w:sz="8"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262626"/>
                <w:sz w:val="24"/>
                <w:szCs w:val="24"/>
              </w:rPr>
            </w:pPr>
          </w:p>
        </w:tc>
        <w:tc>
          <w:tcPr>
            <w:tcW w:w="1080" w:type="dxa"/>
            <w:vMerge/>
            <w:tcBorders>
              <w:top w:val="nil"/>
              <w:left w:val="single" w:sz="8" w:space="0" w:color="auto"/>
              <w:bottom w:val="single" w:sz="8" w:space="0" w:color="000000"/>
              <w:right w:val="single" w:sz="8"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262626"/>
                <w:sz w:val="24"/>
                <w:szCs w:val="24"/>
              </w:rPr>
            </w:pPr>
          </w:p>
        </w:tc>
        <w:tc>
          <w:tcPr>
            <w:tcW w:w="1430" w:type="dxa"/>
            <w:vMerge/>
            <w:tcBorders>
              <w:top w:val="nil"/>
              <w:left w:val="single" w:sz="8" w:space="0" w:color="auto"/>
              <w:bottom w:val="single" w:sz="8" w:space="0" w:color="000000"/>
              <w:right w:val="single" w:sz="8"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262626"/>
                <w:sz w:val="24"/>
                <w:szCs w:val="24"/>
              </w:rPr>
            </w:pPr>
          </w:p>
        </w:tc>
      </w:tr>
      <w:tr w:rsidR="00611472" w:rsidRPr="00882668" w:rsidTr="00611472">
        <w:trPr>
          <w:trHeight w:val="276"/>
        </w:trPr>
        <w:tc>
          <w:tcPr>
            <w:tcW w:w="2520" w:type="dxa"/>
            <w:vMerge/>
            <w:tcBorders>
              <w:top w:val="nil"/>
              <w:left w:val="single" w:sz="8" w:space="0" w:color="auto"/>
              <w:bottom w:val="single" w:sz="8" w:space="0" w:color="000000"/>
              <w:right w:val="single" w:sz="8"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b/>
                <w:bCs/>
                <w:color w:val="262626"/>
                <w:sz w:val="24"/>
                <w:szCs w:val="24"/>
              </w:rPr>
            </w:pPr>
          </w:p>
        </w:tc>
        <w:tc>
          <w:tcPr>
            <w:tcW w:w="1176" w:type="dxa"/>
            <w:vMerge/>
            <w:tcBorders>
              <w:top w:val="nil"/>
              <w:left w:val="single" w:sz="8" w:space="0" w:color="auto"/>
              <w:bottom w:val="single" w:sz="8" w:space="0" w:color="000000"/>
              <w:right w:val="single" w:sz="8"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262626"/>
                <w:sz w:val="24"/>
                <w:szCs w:val="24"/>
              </w:rPr>
            </w:pPr>
          </w:p>
        </w:tc>
        <w:tc>
          <w:tcPr>
            <w:tcW w:w="1080" w:type="dxa"/>
            <w:vMerge/>
            <w:tcBorders>
              <w:top w:val="nil"/>
              <w:left w:val="single" w:sz="8" w:space="0" w:color="auto"/>
              <w:bottom w:val="single" w:sz="8" w:space="0" w:color="000000"/>
              <w:right w:val="single" w:sz="8"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262626"/>
                <w:sz w:val="24"/>
                <w:szCs w:val="24"/>
              </w:rPr>
            </w:pPr>
          </w:p>
        </w:tc>
        <w:tc>
          <w:tcPr>
            <w:tcW w:w="1430" w:type="dxa"/>
            <w:vMerge/>
            <w:tcBorders>
              <w:top w:val="nil"/>
              <w:left w:val="single" w:sz="8" w:space="0" w:color="auto"/>
              <w:bottom w:val="single" w:sz="8" w:space="0" w:color="000000"/>
              <w:right w:val="single" w:sz="8"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262626"/>
                <w:sz w:val="24"/>
                <w:szCs w:val="24"/>
              </w:rPr>
            </w:pPr>
          </w:p>
        </w:tc>
      </w:tr>
      <w:tr w:rsidR="00611472" w:rsidRPr="00882668" w:rsidTr="00611472">
        <w:trPr>
          <w:trHeight w:val="315"/>
        </w:trPr>
        <w:tc>
          <w:tcPr>
            <w:tcW w:w="25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b/>
                <w:bCs/>
                <w:color w:val="262626"/>
                <w:sz w:val="24"/>
                <w:szCs w:val="24"/>
              </w:rPr>
            </w:pPr>
            <w:r w:rsidRPr="00882668">
              <w:rPr>
                <w:rFonts w:ascii="Times New Roman" w:eastAsia="Times New Roman" w:hAnsi="Times New Roman" w:cs="Times New Roman"/>
                <w:b/>
                <w:bCs/>
                <w:color w:val="262626"/>
                <w:sz w:val="24"/>
                <w:szCs w:val="24"/>
              </w:rPr>
              <w:t>Kualitas Laporan Keuangan</w:t>
            </w:r>
          </w:p>
        </w:tc>
        <w:tc>
          <w:tcPr>
            <w:tcW w:w="117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sz w:val="24"/>
                <w:szCs w:val="24"/>
              </w:rPr>
            </w:pPr>
            <w:r w:rsidRPr="00882668">
              <w:rPr>
                <w:rFonts w:ascii="Times New Roman" w:eastAsia="Times New Roman" w:hAnsi="Times New Roman" w:cs="Times New Roman"/>
                <w:color w:val="262626"/>
                <w:sz w:val="24"/>
                <w:szCs w:val="24"/>
              </w:rPr>
              <w:t>0,713</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sz w:val="24"/>
                <w:szCs w:val="24"/>
              </w:rPr>
            </w:pPr>
            <w:r w:rsidRPr="00882668">
              <w:rPr>
                <w:rFonts w:ascii="Times New Roman" w:eastAsia="Times New Roman" w:hAnsi="Times New Roman" w:cs="Times New Roman"/>
                <w:color w:val="262626"/>
                <w:sz w:val="24"/>
                <w:szCs w:val="24"/>
              </w:rPr>
              <w:t>0,60</w:t>
            </w:r>
          </w:p>
        </w:tc>
        <w:tc>
          <w:tcPr>
            <w:tcW w:w="143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262626"/>
                <w:sz w:val="24"/>
                <w:szCs w:val="24"/>
              </w:rPr>
            </w:pPr>
            <w:r w:rsidRPr="00882668">
              <w:rPr>
                <w:rFonts w:ascii="Times New Roman" w:eastAsia="Times New Roman" w:hAnsi="Times New Roman" w:cs="Times New Roman"/>
                <w:color w:val="262626"/>
                <w:sz w:val="24"/>
                <w:szCs w:val="24"/>
              </w:rPr>
              <w:t>Reliabel</w:t>
            </w:r>
          </w:p>
        </w:tc>
      </w:tr>
      <w:tr w:rsidR="00611472" w:rsidRPr="00882668" w:rsidTr="00611472">
        <w:trPr>
          <w:trHeight w:val="315"/>
        </w:trPr>
        <w:tc>
          <w:tcPr>
            <w:tcW w:w="2520" w:type="dxa"/>
            <w:vMerge/>
            <w:tcBorders>
              <w:top w:val="nil"/>
              <w:left w:val="single" w:sz="8" w:space="0" w:color="auto"/>
              <w:bottom w:val="single" w:sz="8" w:space="0" w:color="000000"/>
              <w:right w:val="single" w:sz="8"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b/>
                <w:bCs/>
                <w:color w:val="262626"/>
                <w:sz w:val="24"/>
                <w:szCs w:val="24"/>
              </w:rPr>
            </w:pPr>
          </w:p>
        </w:tc>
        <w:tc>
          <w:tcPr>
            <w:tcW w:w="1176" w:type="dxa"/>
            <w:vMerge/>
            <w:tcBorders>
              <w:top w:val="nil"/>
              <w:left w:val="single" w:sz="8" w:space="0" w:color="auto"/>
              <w:bottom w:val="single" w:sz="8" w:space="0" w:color="000000"/>
              <w:right w:val="single" w:sz="8"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262626"/>
                <w:sz w:val="24"/>
                <w:szCs w:val="24"/>
              </w:rPr>
            </w:pPr>
          </w:p>
        </w:tc>
        <w:tc>
          <w:tcPr>
            <w:tcW w:w="1080" w:type="dxa"/>
            <w:vMerge/>
            <w:tcBorders>
              <w:top w:val="nil"/>
              <w:left w:val="single" w:sz="8" w:space="0" w:color="auto"/>
              <w:bottom w:val="single" w:sz="8" w:space="0" w:color="000000"/>
              <w:right w:val="single" w:sz="8"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262626"/>
                <w:sz w:val="24"/>
                <w:szCs w:val="24"/>
              </w:rPr>
            </w:pPr>
          </w:p>
        </w:tc>
        <w:tc>
          <w:tcPr>
            <w:tcW w:w="1430" w:type="dxa"/>
            <w:vMerge/>
            <w:tcBorders>
              <w:top w:val="nil"/>
              <w:left w:val="single" w:sz="8" w:space="0" w:color="auto"/>
              <w:bottom w:val="single" w:sz="8" w:space="0" w:color="000000"/>
              <w:right w:val="single" w:sz="8"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262626"/>
                <w:sz w:val="24"/>
                <w:szCs w:val="24"/>
              </w:rPr>
            </w:pPr>
          </w:p>
        </w:tc>
      </w:tr>
      <w:tr w:rsidR="00611472" w:rsidRPr="00882668" w:rsidTr="00611472">
        <w:trPr>
          <w:trHeight w:val="330"/>
        </w:trPr>
        <w:tc>
          <w:tcPr>
            <w:tcW w:w="2520" w:type="dxa"/>
            <w:vMerge/>
            <w:tcBorders>
              <w:top w:val="nil"/>
              <w:left w:val="single" w:sz="8" w:space="0" w:color="auto"/>
              <w:bottom w:val="single" w:sz="8" w:space="0" w:color="000000"/>
              <w:right w:val="single" w:sz="8"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b/>
                <w:bCs/>
                <w:color w:val="262626"/>
                <w:sz w:val="24"/>
                <w:szCs w:val="24"/>
              </w:rPr>
            </w:pPr>
          </w:p>
        </w:tc>
        <w:tc>
          <w:tcPr>
            <w:tcW w:w="1176" w:type="dxa"/>
            <w:vMerge/>
            <w:tcBorders>
              <w:top w:val="nil"/>
              <w:left w:val="single" w:sz="8" w:space="0" w:color="auto"/>
              <w:bottom w:val="single" w:sz="8" w:space="0" w:color="000000"/>
              <w:right w:val="single" w:sz="8"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262626"/>
                <w:sz w:val="24"/>
                <w:szCs w:val="24"/>
              </w:rPr>
            </w:pPr>
          </w:p>
        </w:tc>
        <w:tc>
          <w:tcPr>
            <w:tcW w:w="1080" w:type="dxa"/>
            <w:vMerge/>
            <w:tcBorders>
              <w:top w:val="nil"/>
              <w:left w:val="single" w:sz="8" w:space="0" w:color="auto"/>
              <w:bottom w:val="single" w:sz="8" w:space="0" w:color="000000"/>
              <w:right w:val="single" w:sz="8"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262626"/>
                <w:sz w:val="24"/>
                <w:szCs w:val="24"/>
              </w:rPr>
            </w:pPr>
          </w:p>
        </w:tc>
        <w:tc>
          <w:tcPr>
            <w:tcW w:w="1430" w:type="dxa"/>
            <w:vMerge/>
            <w:tcBorders>
              <w:top w:val="nil"/>
              <w:left w:val="single" w:sz="8" w:space="0" w:color="auto"/>
              <w:bottom w:val="single" w:sz="8" w:space="0" w:color="000000"/>
              <w:right w:val="single" w:sz="8"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262626"/>
                <w:sz w:val="24"/>
                <w:szCs w:val="24"/>
              </w:rPr>
            </w:pPr>
          </w:p>
        </w:tc>
      </w:tr>
    </w:tbl>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Default="00611472" w:rsidP="00611472">
      <w:pPr>
        <w:jc w:val="center"/>
        <w:rPr>
          <w:rFonts w:ascii="Times New Roman" w:hAnsi="Times New Roman" w:cs="Times New Roman"/>
          <w:b/>
        </w:rPr>
      </w:pPr>
      <w:r w:rsidRPr="00882668">
        <w:rPr>
          <w:rFonts w:ascii="Times New Roman" w:hAnsi="Times New Roman" w:cs="Times New Roman"/>
          <w:b/>
        </w:rPr>
        <w:lastRenderedPageBreak/>
        <w:t xml:space="preserve">LAMPIRAN </w:t>
      </w:r>
      <w:r>
        <w:rPr>
          <w:rFonts w:ascii="Times New Roman" w:hAnsi="Times New Roman" w:cs="Times New Roman"/>
          <w:b/>
        </w:rPr>
        <w:t>I</w:t>
      </w:r>
      <w:r w:rsidRPr="00882668">
        <w:rPr>
          <w:rFonts w:ascii="Times New Roman" w:hAnsi="Times New Roman" w:cs="Times New Roman"/>
          <w:b/>
        </w:rPr>
        <w:t>V</w:t>
      </w:r>
    </w:p>
    <w:p w:rsidR="00611472" w:rsidRDefault="00611472" w:rsidP="00611472">
      <w:pPr>
        <w:jc w:val="center"/>
        <w:rPr>
          <w:rFonts w:ascii="Times New Roman" w:hAnsi="Times New Roman" w:cs="Times New Roman"/>
          <w:b/>
        </w:rPr>
      </w:pPr>
      <w:r>
        <w:rPr>
          <w:rFonts w:ascii="Times New Roman" w:hAnsi="Times New Roman" w:cs="Times New Roman"/>
          <w:b/>
        </w:rPr>
        <w:t>ANALISIS DATA DAN UI HIPOTESIS</w:t>
      </w:r>
    </w:p>
    <w:p w:rsidR="00611472" w:rsidRPr="00EA0DF7" w:rsidRDefault="00611472" w:rsidP="00D85FAB">
      <w:pPr>
        <w:pStyle w:val="ListParagraph"/>
        <w:numPr>
          <w:ilvl w:val="0"/>
          <w:numId w:val="51"/>
        </w:numPr>
        <w:spacing w:after="0"/>
        <w:rPr>
          <w:rFonts w:ascii="Times New Roman" w:hAnsi="Times New Roman" w:cs="Times New Roman"/>
          <w:b/>
        </w:rPr>
      </w:pPr>
      <w:r>
        <w:rPr>
          <w:rFonts w:ascii="Times New Roman" w:hAnsi="Times New Roman" w:cs="Times New Roman"/>
          <w:b/>
        </w:rPr>
        <w:t>Uji Normalitas</w:t>
      </w:r>
    </w:p>
    <w:p w:rsidR="00611472" w:rsidRPr="00EA0DF7" w:rsidRDefault="00611472" w:rsidP="00611472">
      <w:pPr>
        <w:autoSpaceDE w:val="0"/>
        <w:autoSpaceDN w:val="0"/>
        <w:adjustRightInd w:val="0"/>
        <w:spacing w:after="0" w:line="240" w:lineRule="auto"/>
        <w:jc w:val="left"/>
        <w:rPr>
          <w:rFonts w:ascii="Times New Roman" w:hAnsi="Times New Roman" w:cs="Times New Roman"/>
          <w:sz w:val="24"/>
          <w:szCs w:val="24"/>
        </w:rPr>
      </w:pPr>
      <w:r>
        <w:rPr>
          <w:noProof/>
        </w:rPr>
        <w:drawing>
          <wp:inline distT="0" distB="0" distL="0" distR="0" wp14:anchorId="345ABE67" wp14:editId="184735EF">
            <wp:extent cx="5292000" cy="3535978"/>
            <wp:effectExtent l="0" t="0" r="4445"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2000" cy="3535978"/>
                    </a:xfrm>
                    <a:prstGeom prst="rect">
                      <a:avLst/>
                    </a:prstGeom>
                    <a:noFill/>
                    <a:ln>
                      <a:noFill/>
                    </a:ln>
                  </pic:spPr>
                </pic:pic>
              </a:graphicData>
            </a:graphic>
          </wp:inline>
        </w:drawing>
      </w:r>
    </w:p>
    <w:p w:rsidR="00611472" w:rsidRPr="00EA0DF7" w:rsidRDefault="00611472" w:rsidP="00611472">
      <w:pPr>
        <w:autoSpaceDE w:val="0"/>
        <w:autoSpaceDN w:val="0"/>
        <w:adjustRightInd w:val="0"/>
        <w:spacing w:after="0" w:line="240" w:lineRule="auto"/>
        <w:jc w:val="left"/>
        <w:rPr>
          <w:rFonts w:ascii="Times New Roman" w:hAnsi="Times New Roman" w:cs="Times New Roman"/>
          <w:sz w:val="24"/>
          <w:szCs w:val="24"/>
        </w:rPr>
      </w:pPr>
    </w:p>
    <w:p w:rsidR="00611472" w:rsidRPr="00EA0DF7" w:rsidRDefault="00611472" w:rsidP="00D85FAB">
      <w:pPr>
        <w:pStyle w:val="ListParagraph"/>
        <w:numPr>
          <w:ilvl w:val="0"/>
          <w:numId w:val="51"/>
        </w:numPr>
        <w:autoSpaceDE w:val="0"/>
        <w:autoSpaceDN w:val="0"/>
        <w:adjustRightInd w:val="0"/>
        <w:spacing w:after="0" w:line="240" w:lineRule="auto"/>
        <w:jc w:val="left"/>
        <w:rPr>
          <w:rFonts w:ascii="Times New Roman" w:hAnsi="Times New Roman" w:cs="Times New Roman"/>
          <w:sz w:val="24"/>
          <w:szCs w:val="24"/>
        </w:rPr>
      </w:pPr>
      <w:r>
        <w:rPr>
          <w:rFonts w:ascii="Times New Roman" w:hAnsi="Times New Roman" w:cs="Times New Roman"/>
          <w:b/>
          <w:sz w:val="24"/>
          <w:szCs w:val="24"/>
        </w:rPr>
        <w:t>Uji Heteroskesdastisitas</w:t>
      </w:r>
    </w:p>
    <w:p w:rsidR="00611472" w:rsidRPr="00EA0DF7" w:rsidRDefault="00611472" w:rsidP="00611472">
      <w:pPr>
        <w:autoSpaceDE w:val="0"/>
        <w:autoSpaceDN w:val="0"/>
        <w:adjustRightInd w:val="0"/>
        <w:spacing w:after="0" w:line="240" w:lineRule="auto"/>
        <w:jc w:val="center"/>
        <w:rPr>
          <w:rFonts w:ascii="Times New Roman" w:hAnsi="Times New Roman" w:cs="Times New Roman"/>
          <w:sz w:val="24"/>
          <w:szCs w:val="24"/>
        </w:rPr>
      </w:pPr>
      <w:r>
        <w:rPr>
          <w:noProof/>
        </w:rPr>
        <w:drawing>
          <wp:inline distT="0" distB="0" distL="0" distR="0" wp14:anchorId="1C5616BC" wp14:editId="2DB2E09F">
            <wp:extent cx="4373514" cy="3348000"/>
            <wp:effectExtent l="0" t="0" r="8255"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3514" cy="3348000"/>
                    </a:xfrm>
                    <a:prstGeom prst="rect">
                      <a:avLst/>
                    </a:prstGeom>
                    <a:noFill/>
                    <a:ln>
                      <a:noFill/>
                    </a:ln>
                  </pic:spPr>
                </pic:pic>
              </a:graphicData>
            </a:graphic>
          </wp:inline>
        </w:drawing>
      </w:r>
    </w:p>
    <w:p w:rsidR="00611472" w:rsidRPr="00EA0DF7" w:rsidRDefault="00611472" w:rsidP="00611472">
      <w:pPr>
        <w:autoSpaceDE w:val="0"/>
        <w:autoSpaceDN w:val="0"/>
        <w:adjustRightInd w:val="0"/>
        <w:spacing w:after="0" w:line="240" w:lineRule="auto"/>
        <w:jc w:val="left"/>
        <w:rPr>
          <w:rFonts w:ascii="Times New Roman" w:hAnsi="Times New Roman" w:cs="Times New Roman"/>
          <w:sz w:val="24"/>
          <w:szCs w:val="24"/>
        </w:rPr>
      </w:pPr>
    </w:p>
    <w:p w:rsidR="00611472" w:rsidRPr="00EA0DF7" w:rsidRDefault="00611472" w:rsidP="00611472">
      <w:pPr>
        <w:autoSpaceDE w:val="0"/>
        <w:autoSpaceDN w:val="0"/>
        <w:adjustRightInd w:val="0"/>
        <w:spacing w:after="0" w:line="400" w:lineRule="atLeast"/>
        <w:jc w:val="left"/>
        <w:rPr>
          <w:rFonts w:ascii="Times New Roman" w:hAnsi="Times New Roman" w:cs="Times New Roman"/>
          <w:sz w:val="24"/>
          <w:szCs w:val="24"/>
        </w:rPr>
      </w:pPr>
    </w:p>
    <w:p w:rsidR="00611472" w:rsidRPr="00EA0DF7" w:rsidRDefault="00611472" w:rsidP="00611472">
      <w:pPr>
        <w:autoSpaceDE w:val="0"/>
        <w:autoSpaceDN w:val="0"/>
        <w:adjustRightInd w:val="0"/>
        <w:spacing w:after="0" w:line="240" w:lineRule="auto"/>
        <w:jc w:val="left"/>
        <w:rPr>
          <w:rFonts w:ascii="Times New Roman" w:hAnsi="Times New Roman" w:cs="Times New Roman"/>
          <w:sz w:val="24"/>
          <w:szCs w:val="24"/>
        </w:rPr>
      </w:pPr>
    </w:p>
    <w:p w:rsidR="00611472" w:rsidRPr="002D61D2" w:rsidRDefault="00611472" w:rsidP="00D85FAB">
      <w:pPr>
        <w:pStyle w:val="ListParagraph"/>
        <w:numPr>
          <w:ilvl w:val="0"/>
          <w:numId w:val="51"/>
        </w:numPr>
        <w:autoSpaceDE w:val="0"/>
        <w:autoSpaceDN w:val="0"/>
        <w:adjustRightInd w:val="0"/>
        <w:spacing w:after="0" w:line="400" w:lineRule="atLeast"/>
        <w:jc w:val="left"/>
        <w:rPr>
          <w:rFonts w:ascii="Times New Roman" w:hAnsi="Times New Roman" w:cs="Times New Roman"/>
          <w:sz w:val="24"/>
          <w:szCs w:val="24"/>
        </w:rPr>
      </w:pPr>
      <w:r>
        <w:rPr>
          <w:rFonts w:ascii="Times New Roman" w:hAnsi="Times New Roman" w:cs="Times New Roman"/>
          <w:b/>
          <w:sz w:val="24"/>
          <w:szCs w:val="24"/>
        </w:rPr>
        <w:t>Hasil Uji Hipotesis</w:t>
      </w:r>
    </w:p>
    <w:tbl>
      <w:tblPr>
        <w:tblpPr w:leftFromText="180" w:rightFromText="180" w:vertAnchor="page" w:horzAnchor="page" w:tblpX="3805" w:tblpY="3268"/>
        <w:tblW w:w="5403" w:type="dxa"/>
        <w:tblLook w:val="04A0" w:firstRow="1" w:lastRow="0" w:firstColumn="1" w:lastColumn="0" w:noHBand="0" w:noVBand="1"/>
      </w:tblPr>
      <w:tblGrid>
        <w:gridCol w:w="1080"/>
        <w:gridCol w:w="1080"/>
        <w:gridCol w:w="1080"/>
        <w:gridCol w:w="1083"/>
        <w:gridCol w:w="1080"/>
      </w:tblGrid>
      <w:tr w:rsidR="00611472" w:rsidRPr="002D61D2" w:rsidTr="00611472">
        <w:trPr>
          <w:trHeight w:val="315"/>
        </w:trPr>
        <w:tc>
          <w:tcPr>
            <w:tcW w:w="5403" w:type="dxa"/>
            <w:gridSpan w:val="5"/>
            <w:tcBorders>
              <w:top w:val="nil"/>
              <w:left w:val="nil"/>
              <w:bottom w:val="nil"/>
              <w:right w:val="nil"/>
            </w:tcBorders>
            <w:shd w:val="clear" w:color="auto" w:fill="auto"/>
            <w:vAlign w:val="center"/>
            <w:hideMark/>
          </w:tcPr>
          <w:p w:rsidR="00611472" w:rsidRPr="002D61D2" w:rsidRDefault="00611472" w:rsidP="00611472">
            <w:pPr>
              <w:spacing w:after="0" w:line="240" w:lineRule="auto"/>
              <w:jc w:val="center"/>
              <w:rPr>
                <w:rFonts w:ascii="Times New Roman" w:eastAsia="Times New Roman" w:hAnsi="Times New Roman" w:cs="Times New Roman"/>
                <w:b/>
                <w:bCs/>
                <w:sz w:val="24"/>
                <w:szCs w:val="24"/>
              </w:rPr>
            </w:pPr>
            <w:r w:rsidRPr="002D61D2">
              <w:rPr>
                <w:rFonts w:ascii="Times New Roman" w:eastAsia="Times New Roman" w:hAnsi="Times New Roman" w:cs="Times New Roman"/>
                <w:b/>
                <w:bCs/>
                <w:sz w:val="24"/>
                <w:szCs w:val="24"/>
              </w:rPr>
              <w:t>Model Summary</w:t>
            </w:r>
            <w:r w:rsidRPr="002D61D2">
              <w:rPr>
                <w:rFonts w:ascii="Times New Roman" w:eastAsia="Times New Roman" w:hAnsi="Times New Roman" w:cs="Times New Roman"/>
                <w:b/>
                <w:bCs/>
                <w:sz w:val="24"/>
                <w:szCs w:val="24"/>
                <w:vertAlign w:val="superscript"/>
              </w:rPr>
              <w:t>b</w:t>
            </w:r>
          </w:p>
        </w:tc>
      </w:tr>
      <w:tr w:rsidR="00611472" w:rsidRPr="002D61D2" w:rsidTr="00611472">
        <w:trPr>
          <w:trHeight w:val="945"/>
        </w:trPr>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11472" w:rsidRPr="002D61D2" w:rsidRDefault="00611472" w:rsidP="00611472">
            <w:pPr>
              <w:spacing w:after="0" w:line="240" w:lineRule="auto"/>
              <w:jc w:val="center"/>
              <w:rPr>
                <w:rFonts w:ascii="Times New Roman" w:eastAsia="Times New Roman" w:hAnsi="Times New Roman" w:cs="Times New Roman"/>
                <w:sz w:val="24"/>
                <w:szCs w:val="24"/>
              </w:rPr>
            </w:pPr>
            <w:r w:rsidRPr="002D61D2">
              <w:rPr>
                <w:rFonts w:ascii="Times New Roman" w:eastAsia="Times New Roman" w:hAnsi="Times New Roman" w:cs="Times New Roman"/>
                <w:sz w:val="24"/>
                <w:szCs w:val="24"/>
              </w:rPr>
              <w:t>Model</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rsidR="00611472" w:rsidRPr="002D61D2" w:rsidRDefault="00611472" w:rsidP="00611472">
            <w:pPr>
              <w:spacing w:after="0" w:line="240" w:lineRule="auto"/>
              <w:jc w:val="center"/>
              <w:rPr>
                <w:rFonts w:ascii="Times New Roman" w:eastAsia="Times New Roman" w:hAnsi="Times New Roman" w:cs="Times New Roman"/>
                <w:sz w:val="24"/>
                <w:szCs w:val="24"/>
              </w:rPr>
            </w:pPr>
            <w:r w:rsidRPr="002D61D2">
              <w:rPr>
                <w:rFonts w:ascii="Times New Roman" w:eastAsia="Times New Roman" w:hAnsi="Times New Roman" w:cs="Times New Roman"/>
                <w:sz w:val="24"/>
                <w:szCs w:val="24"/>
              </w:rPr>
              <w:t>R</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rsidR="00611472" w:rsidRPr="002D61D2" w:rsidRDefault="00611472" w:rsidP="00611472">
            <w:pPr>
              <w:spacing w:after="0" w:line="240" w:lineRule="auto"/>
              <w:jc w:val="center"/>
              <w:rPr>
                <w:rFonts w:ascii="Times New Roman" w:eastAsia="Times New Roman" w:hAnsi="Times New Roman" w:cs="Times New Roman"/>
                <w:sz w:val="24"/>
                <w:szCs w:val="24"/>
              </w:rPr>
            </w:pPr>
            <w:r w:rsidRPr="002D61D2">
              <w:rPr>
                <w:rFonts w:ascii="Times New Roman" w:eastAsia="Times New Roman" w:hAnsi="Times New Roman" w:cs="Times New Roman"/>
                <w:sz w:val="24"/>
                <w:szCs w:val="24"/>
              </w:rPr>
              <w:t>R Square</w:t>
            </w:r>
          </w:p>
        </w:tc>
        <w:tc>
          <w:tcPr>
            <w:tcW w:w="1083" w:type="dxa"/>
            <w:tcBorders>
              <w:top w:val="single" w:sz="4" w:space="0" w:color="auto"/>
              <w:left w:val="nil"/>
              <w:bottom w:val="single" w:sz="4" w:space="0" w:color="auto"/>
              <w:right w:val="single" w:sz="4" w:space="0" w:color="auto"/>
            </w:tcBorders>
            <w:shd w:val="clear" w:color="000000" w:fill="FFFFFF"/>
            <w:vAlign w:val="center"/>
            <w:hideMark/>
          </w:tcPr>
          <w:p w:rsidR="00611472" w:rsidRPr="002D61D2" w:rsidRDefault="00611472" w:rsidP="00611472">
            <w:pPr>
              <w:spacing w:after="0" w:line="240" w:lineRule="auto"/>
              <w:jc w:val="center"/>
              <w:rPr>
                <w:rFonts w:ascii="Times New Roman" w:eastAsia="Times New Roman" w:hAnsi="Times New Roman" w:cs="Times New Roman"/>
                <w:sz w:val="24"/>
                <w:szCs w:val="24"/>
              </w:rPr>
            </w:pPr>
            <w:r w:rsidRPr="002D61D2">
              <w:rPr>
                <w:rFonts w:ascii="Times New Roman" w:eastAsia="Times New Roman" w:hAnsi="Times New Roman" w:cs="Times New Roman"/>
                <w:sz w:val="24"/>
                <w:szCs w:val="24"/>
              </w:rPr>
              <w:t>Adjusted R Square</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rsidR="00611472" w:rsidRPr="002D61D2" w:rsidRDefault="00611472" w:rsidP="00611472">
            <w:pPr>
              <w:spacing w:after="0" w:line="240" w:lineRule="auto"/>
              <w:jc w:val="center"/>
              <w:rPr>
                <w:rFonts w:ascii="Times New Roman" w:eastAsia="Times New Roman" w:hAnsi="Times New Roman" w:cs="Times New Roman"/>
                <w:sz w:val="24"/>
                <w:szCs w:val="24"/>
              </w:rPr>
            </w:pPr>
            <w:r w:rsidRPr="002D61D2">
              <w:rPr>
                <w:rFonts w:ascii="Times New Roman" w:eastAsia="Times New Roman" w:hAnsi="Times New Roman" w:cs="Times New Roman"/>
                <w:sz w:val="24"/>
                <w:szCs w:val="24"/>
              </w:rPr>
              <w:t>Std. Error of the Estimate</w:t>
            </w:r>
          </w:p>
        </w:tc>
      </w:tr>
      <w:tr w:rsidR="00611472" w:rsidRPr="002D61D2" w:rsidTr="00611472">
        <w:trPr>
          <w:trHeight w:val="375"/>
        </w:trPr>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11472" w:rsidRPr="002D61D2" w:rsidRDefault="00611472" w:rsidP="00611472">
            <w:pPr>
              <w:spacing w:after="0" w:line="240" w:lineRule="auto"/>
              <w:jc w:val="center"/>
              <w:rPr>
                <w:rFonts w:ascii="Times New Roman" w:eastAsia="Times New Roman" w:hAnsi="Times New Roman" w:cs="Times New Roman"/>
                <w:sz w:val="24"/>
                <w:szCs w:val="24"/>
              </w:rPr>
            </w:pPr>
            <w:r w:rsidRPr="002D61D2">
              <w:rPr>
                <w:rFonts w:ascii="Times New Roman" w:eastAsia="Times New Roman" w:hAnsi="Times New Roman" w:cs="Times New Roman"/>
                <w:sz w:val="24"/>
                <w:szCs w:val="24"/>
              </w:rPr>
              <w:t>1</w:t>
            </w:r>
          </w:p>
        </w:tc>
        <w:tc>
          <w:tcPr>
            <w:tcW w:w="1080" w:type="dxa"/>
            <w:tcBorders>
              <w:top w:val="nil"/>
              <w:left w:val="nil"/>
              <w:bottom w:val="single" w:sz="4" w:space="0" w:color="auto"/>
              <w:right w:val="single" w:sz="4" w:space="0" w:color="auto"/>
            </w:tcBorders>
            <w:shd w:val="clear" w:color="000000" w:fill="FFFFFF"/>
            <w:noWrap/>
            <w:vAlign w:val="center"/>
            <w:hideMark/>
          </w:tcPr>
          <w:p w:rsidR="00611472" w:rsidRPr="002D61D2" w:rsidRDefault="00611472" w:rsidP="00611472">
            <w:pPr>
              <w:spacing w:after="0" w:line="240" w:lineRule="auto"/>
              <w:jc w:val="center"/>
              <w:rPr>
                <w:rFonts w:ascii="Times New Roman" w:eastAsia="Times New Roman" w:hAnsi="Times New Roman" w:cs="Times New Roman"/>
                <w:sz w:val="24"/>
                <w:szCs w:val="24"/>
              </w:rPr>
            </w:pPr>
            <w:r w:rsidRPr="002D61D2">
              <w:rPr>
                <w:rFonts w:ascii="Times New Roman" w:eastAsia="Times New Roman" w:hAnsi="Times New Roman" w:cs="Times New Roman"/>
                <w:sz w:val="24"/>
                <w:szCs w:val="24"/>
              </w:rPr>
              <w:t>,671</w:t>
            </w:r>
            <w:r w:rsidRPr="002D61D2">
              <w:rPr>
                <w:rFonts w:ascii="Times New Roman" w:eastAsia="Times New Roman" w:hAnsi="Times New Roman" w:cs="Times New Roman"/>
                <w:sz w:val="24"/>
                <w:szCs w:val="24"/>
                <w:vertAlign w:val="superscript"/>
              </w:rPr>
              <w:t>a</w:t>
            </w:r>
          </w:p>
        </w:tc>
        <w:tc>
          <w:tcPr>
            <w:tcW w:w="1080" w:type="dxa"/>
            <w:tcBorders>
              <w:top w:val="nil"/>
              <w:left w:val="nil"/>
              <w:bottom w:val="single" w:sz="4" w:space="0" w:color="auto"/>
              <w:right w:val="single" w:sz="4" w:space="0" w:color="auto"/>
            </w:tcBorders>
            <w:shd w:val="clear" w:color="000000" w:fill="FFFFFF"/>
            <w:noWrap/>
            <w:vAlign w:val="center"/>
            <w:hideMark/>
          </w:tcPr>
          <w:p w:rsidR="00611472" w:rsidRPr="002D61D2" w:rsidRDefault="00611472" w:rsidP="00611472">
            <w:pPr>
              <w:spacing w:after="0" w:line="240" w:lineRule="auto"/>
              <w:jc w:val="center"/>
              <w:rPr>
                <w:rFonts w:ascii="Times New Roman" w:eastAsia="Times New Roman" w:hAnsi="Times New Roman" w:cs="Times New Roman"/>
                <w:sz w:val="24"/>
                <w:szCs w:val="24"/>
              </w:rPr>
            </w:pPr>
            <w:r w:rsidRPr="002D61D2">
              <w:rPr>
                <w:rFonts w:ascii="Times New Roman" w:eastAsia="Times New Roman" w:hAnsi="Times New Roman" w:cs="Times New Roman"/>
                <w:sz w:val="24"/>
                <w:szCs w:val="24"/>
              </w:rPr>
              <w:t>0,45</w:t>
            </w:r>
          </w:p>
        </w:tc>
        <w:tc>
          <w:tcPr>
            <w:tcW w:w="1083" w:type="dxa"/>
            <w:tcBorders>
              <w:top w:val="nil"/>
              <w:left w:val="nil"/>
              <w:bottom w:val="single" w:sz="4" w:space="0" w:color="auto"/>
              <w:right w:val="single" w:sz="4" w:space="0" w:color="auto"/>
            </w:tcBorders>
            <w:shd w:val="clear" w:color="000000" w:fill="FFFFFF"/>
            <w:noWrap/>
            <w:vAlign w:val="center"/>
            <w:hideMark/>
          </w:tcPr>
          <w:p w:rsidR="00611472" w:rsidRPr="002D61D2" w:rsidRDefault="00611472" w:rsidP="00611472">
            <w:pPr>
              <w:spacing w:after="0" w:line="240" w:lineRule="auto"/>
              <w:jc w:val="center"/>
              <w:rPr>
                <w:rFonts w:ascii="Times New Roman" w:eastAsia="Times New Roman" w:hAnsi="Times New Roman" w:cs="Times New Roman"/>
                <w:sz w:val="24"/>
                <w:szCs w:val="24"/>
              </w:rPr>
            </w:pPr>
            <w:r w:rsidRPr="002D61D2">
              <w:rPr>
                <w:rFonts w:ascii="Times New Roman" w:eastAsia="Times New Roman" w:hAnsi="Times New Roman" w:cs="Times New Roman"/>
                <w:sz w:val="24"/>
                <w:szCs w:val="24"/>
              </w:rPr>
              <w:t>0,436</w:t>
            </w:r>
          </w:p>
        </w:tc>
        <w:tc>
          <w:tcPr>
            <w:tcW w:w="1080" w:type="dxa"/>
            <w:tcBorders>
              <w:top w:val="nil"/>
              <w:left w:val="nil"/>
              <w:bottom w:val="single" w:sz="4" w:space="0" w:color="auto"/>
              <w:right w:val="single" w:sz="4" w:space="0" w:color="auto"/>
            </w:tcBorders>
            <w:shd w:val="clear" w:color="000000" w:fill="FFFFFF"/>
            <w:noWrap/>
            <w:vAlign w:val="center"/>
            <w:hideMark/>
          </w:tcPr>
          <w:p w:rsidR="00611472" w:rsidRPr="002D61D2" w:rsidRDefault="00611472" w:rsidP="00611472">
            <w:pPr>
              <w:spacing w:after="0" w:line="240" w:lineRule="auto"/>
              <w:jc w:val="center"/>
              <w:rPr>
                <w:rFonts w:ascii="Times New Roman" w:eastAsia="Times New Roman" w:hAnsi="Times New Roman" w:cs="Times New Roman"/>
                <w:sz w:val="24"/>
                <w:szCs w:val="24"/>
              </w:rPr>
            </w:pPr>
            <w:r w:rsidRPr="002D61D2">
              <w:rPr>
                <w:rFonts w:ascii="Times New Roman" w:eastAsia="Times New Roman" w:hAnsi="Times New Roman" w:cs="Times New Roman"/>
                <w:sz w:val="24"/>
                <w:szCs w:val="24"/>
              </w:rPr>
              <w:t>2,329</w:t>
            </w:r>
          </w:p>
        </w:tc>
      </w:tr>
      <w:tr w:rsidR="00611472" w:rsidRPr="002D61D2" w:rsidTr="00611472">
        <w:trPr>
          <w:trHeight w:val="315"/>
        </w:trPr>
        <w:tc>
          <w:tcPr>
            <w:tcW w:w="5403"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611472" w:rsidRPr="002D61D2" w:rsidRDefault="00611472" w:rsidP="00611472">
            <w:pPr>
              <w:spacing w:after="0" w:line="240" w:lineRule="auto"/>
              <w:jc w:val="left"/>
              <w:rPr>
                <w:rFonts w:ascii="Times New Roman" w:eastAsia="Times New Roman" w:hAnsi="Times New Roman" w:cs="Times New Roman"/>
                <w:sz w:val="24"/>
                <w:szCs w:val="24"/>
              </w:rPr>
            </w:pPr>
            <w:r w:rsidRPr="002D61D2">
              <w:rPr>
                <w:rFonts w:ascii="Times New Roman" w:eastAsia="Times New Roman" w:hAnsi="Times New Roman" w:cs="Times New Roman"/>
                <w:sz w:val="24"/>
                <w:szCs w:val="24"/>
              </w:rPr>
              <w:t>a. Predictors: (Constant), SAP</w:t>
            </w:r>
          </w:p>
        </w:tc>
      </w:tr>
      <w:tr w:rsidR="00611472" w:rsidRPr="002D61D2" w:rsidTr="00611472">
        <w:trPr>
          <w:trHeight w:val="315"/>
        </w:trPr>
        <w:tc>
          <w:tcPr>
            <w:tcW w:w="5403"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611472" w:rsidRPr="002D61D2" w:rsidRDefault="00611472" w:rsidP="00611472">
            <w:pPr>
              <w:spacing w:after="0" w:line="240" w:lineRule="auto"/>
              <w:jc w:val="left"/>
              <w:rPr>
                <w:rFonts w:ascii="Times New Roman" w:eastAsia="Times New Roman" w:hAnsi="Times New Roman" w:cs="Times New Roman"/>
                <w:sz w:val="24"/>
                <w:szCs w:val="24"/>
              </w:rPr>
            </w:pPr>
            <w:r w:rsidRPr="002D61D2">
              <w:rPr>
                <w:rFonts w:ascii="Times New Roman" w:eastAsia="Times New Roman" w:hAnsi="Times New Roman" w:cs="Times New Roman"/>
                <w:sz w:val="24"/>
                <w:szCs w:val="24"/>
              </w:rPr>
              <w:t>b. Dependent Variable: KLK</w:t>
            </w:r>
          </w:p>
        </w:tc>
      </w:tr>
    </w:tbl>
    <w:tbl>
      <w:tblPr>
        <w:tblW w:w="7180" w:type="dxa"/>
        <w:tblInd w:w="780" w:type="dxa"/>
        <w:tblLook w:val="04A0" w:firstRow="1" w:lastRow="0" w:firstColumn="1" w:lastColumn="0" w:noHBand="0" w:noVBand="1"/>
      </w:tblPr>
      <w:tblGrid>
        <w:gridCol w:w="336"/>
        <w:gridCol w:w="1342"/>
        <w:gridCol w:w="971"/>
        <w:gridCol w:w="1091"/>
        <w:gridCol w:w="1602"/>
        <w:gridCol w:w="891"/>
        <w:gridCol w:w="947"/>
      </w:tblGrid>
      <w:tr w:rsidR="00611472" w:rsidRPr="002D61D2" w:rsidTr="00611472">
        <w:trPr>
          <w:trHeight w:val="315"/>
        </w:trPr>
        <w:tc>
          <w:tcPr>
            <w:tcW w:w="7180" w:type="dxa"/>
            <w:gridSpan w:val="7"/>
            <w:tcBorders>
              <w:top w:val="nil"/>
              <w:left w:val="nil"/>
              <w:bottom w:val="nil"/>
              <w:right w:val="nil"/>
            </w:tcBorders>
            <w:shd w:val="clear" w:color="000000" w:fill="FFFFFF"/>
            <w:vAlign w:val="center"/>
            <w:hideMark/>
          </w:tcPr>
          <w:p w:rsidR="00611472" w:rsidRDefault="00611472" w:rsidP="00611472">
            <w:pPr>
              <w:spacing w:after="0" w:line="240" w:lineRule="auto"/>
              <w:jc w:val="center"/>
              <w:rPr>
                <w:rFonts w:ascii="Times New Roman" w:eastAsia="Times New Roman" w:hAnsi="Times New Roman" w:cs="Times New Roman"/>
                <w:b/>
                <w:bCs/>
                <w:color w:val="000000" w:themeColor="text1"/>
                <w:sz w:val="24"/>
                <w:szCs w:val="24"/>
              </w:rPr>
            </w:pPr>
          </w:p>
          <w:p w:rsidR="00611472" w:rsidRPr="002D61D2" w:rsidRDefault="00611472" w:rsidP="00611472">
            <w:pPr>
              <w:spacing w:after="0" w:line="240" w:lineRule="auto"/>
              <w:jc w:val="center"/>
              <w:rPr>
                <w:rFonts w:ascii="Times New Roman" w:eastAsia="Times New Roman" w:hAnsi="Times New Roman" w:cs="Times New Roman"/>
                <w:b/>
                <w:bCs/>
                <w:color w:val="993300"/>
                <w:sz w:val="24"/>
                <w:szCs w:val="24"/>
              </w:rPr>
            </w:pPr>
            <w:r w:rsidRPr="002D61D2">
              <w:rPr>
                <w:rFonts w:ascii="Times New Roman" w:eastAsia="Times New Roman" w:hAnsi="Times New Roman" w:cs="Times New Roman"/>
                <w:b/>
                <w:bCs/>
                <w:color w:val="000000" w:themeColor="text1"/>
                <w:sz w:val="24"/>
                <w:szCs w:val="24"/>
              </w:rPr>
              <w:t>Coefficients</w:t>
            </w:r>
            <w:r w:rsidRPr="002D61D2">
              <w:rPr>
                <w:rFonts w:ascii="Times New Roman" w:eastAsia="Times New Roman" w:hAnsi="Times New Roman" w:cs="Times New Roman"/>
                <w:b/>
                <w:bCs/>
                <w:color w:val="000000" w:themeColor="text1"/>
                <w:sz w:val="24"/>
                <w:szCs w:val="24"/>
                <w:vertAlign w:val="superscript"/>
              </w:rPr>
              <w:t>a</w:t>
            </w:r>
          </w:p>
        </w:tc>
      </w:tr>
      <w:tr w:rsidR="00611472" w:rsidRPr="002D61D2" w:rsidTr="00611472">
        <w:trPr>
          <w:trHeight w:val="675"/>
        </w:trPr>
        <w:tc>
          <w:tcPr>
            <w:tcW w:w="1678"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11472" w:rsidRPr="002D61D2" w:rsidRDefault="00611472" w:rsidP="00611472">
            <w:pPr>
              <w:spacing w:after="0" w:line="240" w:lineRule="auto"/>
              <w:jc w:val="center"/>
              <w:rPr>
                <w:rFonts w:ascii="Times New Roman" w:eastAsia="Times New Roman" w:hAnsi="Times New Roman" w:cs="Times New Roman"/>
                <w:color w:val="000000" w:themeColor="text1"/>
                <w:sz w:val="24"/>
                <w:szCs w:val="24"/>
              </w:rPr>
            </w:pPr>
            <w:r w:rsidRPr="002D61D2">
              <w:rPr>
                <w:rFonts w:ascii="Times New Roman" w:eastAsia="Times New Roman" w:hAnsi="Times New Roman" w:cs="Times New Roman"/>
                <w:color w:val="000000" w:themeColor="text1"/>
                <w:sz w:val="24"/>
                <w:szCs w:val="24"/>
              </w:rPr>
              <w:t>Model</w:t>
            </w:r>
          </w:p>
        </w:tc>
        <w:tc>
          <w:tcPr>
            <w:tcW w:w="2062" w:type="dxa"/>
            <w:gridSpan w:val="2"/>
            <w:tcBorders>
              <w:top w:val="single" w:sz="4" w:space="0" w:color="auto"/>
              <w:left w:val="nil"/>
              <w:bottom w:val="single" w:sz="4" w:space="0" w:color="auto"/>
              <w:right w:val="single" w:sz="4" w:space="0" w:color="auto"/>
            </w:tcBorders>
            <w:shd w:val="clear" w:color="000000" w:fill="FFFFFF"/>
            <w:vAlign w:val="center"/>
            <w:hideMark/>
          </w:tcPr>
          <w:p w:rsidR="00611472" w:rsidRPr="002D61D2" w:rsidRDefault="00611472" w:rsidP="00611472">
            <w:pPr>
              <w:spacing w:after="0" w:line="240" w:lineRule="auto"/>
              <w:jc w:val="center"/>
              <w:rPr>
                <w:rFonts w:ascii="Times New Roman" w:eastAsia="Times New Roman" w:hAnsi="Times New Roman" w:cs="Times New Roman"/>
                <w:color w:val="000000" w:themeColor="text1"/>
                <w:sz w:val="24"/>
                <w:szCs w:val="24"/>
              </w:rPr>
            </w:pPr>
            <w:r w:rsidRPr="002D61D2">
              <w:rPr>
                <w:rFonts w:ascii="Times New Roman" w:eastAsia="Times New Roman" w:hAnsi="Times New Roman" w:cs="Times New Roman"/>
                <w:color w:val="000000" w:themeColor="text1"/>
                <w:sz w:val="24"/>
                <w:szCs w:val="24"/>
              </w:rPr>
              <w:t>Unstandardized Coefficients</w:t>
            </w:r>
          </w:p>
        </w:tc>
        <w:tc>
          <w:tcPr>
            <w:tcW w:w="1602" w:type="dxa"/>
            <w:tcBorders>
              <w:top w:val="single" w:sz="4" w:space="0" w:color="auto"/>
              <w:left w:val="nil"/>
              <w:bottom w:val="single" w:sz="4" w:space="0" w:color="auto"/>
              <w:right w:val="single" w:sz="4" w:space="0" w:color="auto"/>
            </w:tcBorders>
            <w:shd w:val="clear" w:color="000000" w:fill="FFFFFF"/>
            <w:vAlign w:val="center"/>
            <w:hideMark/>
          </w:tcPr>
          <w:p w:rsidR="00611472" w:rsidRPr="002D61D2" w:rsidRDefault="00611472" w:rsidP="00611472">
            <w:pPr>
              <w:spacing w:after="0" w:line="240" w:lineRule="auto"/>
              <w:jc w:val="center"/>
              <w:rPr>
                <w:rFonts w:ascii="Times New Roman" w:eastAsia="Times New Roman" w:hAnsi="Times New Roman" w:cs="Times New Roman"/>
                <w:color w:val="000000" w:themeColor="text1"/>
                <w:sz w:val="24"/>
                <w:szCs w:val="24"/>
              </w:rPr>
            </w:pPr>
            <w:r w:rsidRPr="002D61D2">
              <w:rPr>
                <w:rFonts w:ascii="Times New Roman" w:eastAsia="Times New Roman" w:hAnsi="Times New Roman" w:cs="Times New Roman"/>
                <w:color w:val="000000" w:themeColor="text1"/>
                <w:sz w:val="24"/>
                <w:szCs w:val="24"/>
              </w:rPr>
              <w:t>Standardized Coefficients</w:t>
            </w:r>
          </w:p>
        </w:tc>
        <w:tc>
          <w:tcPr>
            <w:tcW w:w="89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11472" w:rsidRPr="002D61D2" w:rsidRDefault="00611472" w:rsidP="00611472">
            <w:pPr>
              <w:spacing w:after="0" w:line="240" w:lineRule="auto"/>
              <w:jc w:val="center"/>
              <w:rPr>
                <w:rFonts w:ascii="Times New Roman" w:eastAsia="Times New Roman" w:hAnsi="Times New Roman" w:cs="Times New Roman"/>
                <w:color w:val="000000" w:themeColor="text1"/>
                <w:sz w:val="24"/>
                <w:szCs w:val="24"/>
              </w:rPr>
            </w:pPr>
            <w:r w:rsidRPr="002D61D2">
              <w:rPr>
                <w:rFonts w:ascii="Times New Roman" w:eastAsia="Times New Roman" w:hAnsi="Times New Roman" w:cs="Times New Roman"/>
                <w:color w:val="000000" w:themeColor="text1"/>
                <w:sz w:val="24"/>
                <w:szCs w:val="24"/>
              </w:rPr>
              <w:t>t</w:t>
            </w:r>
          </w:p>
        </w:tc>
        <w:tc>
          <w:tcPr>
            <w:tcW w:w="9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11472" w:rsidRPr="002D61D2" w:rsidRDefault="00611472" w:rsidP="00611472">
            <w:pPr>
              <w:spacing w:after="0" w:line="240" w:lineRule="auto"/>
              <w:jc w:val="center"/>
              <w:rPr>
                <w:rFonts w:ascii="Times New Roman" w:eastAsia="Times New Roman" w:hAnsi="Times New Roman" w:cs="Times New Roman"/>
                <w:color w:val="000000" w:themeColor="text1"/>
                <w:sz w:val="24"/>
                <w:szCs w:val="24"/>
              </w:rPr>
            </w:pPr>
            <w:r w:rsidRPr="002D61D2">
              <w:rPr>
                <w:rFonts w:ascii="Times New Roman" w:eastAsia="Times New Roman" w:hAnsi="Times New Roman" w:cs="Times New Roman"/>
                <w:color w:val="000000" w:themeColor="text1"/>
                <w:sz w:val="24"/>
                <w:szCs w:val="24"/>
              </w:rPr>
              <w:t>Sig.</w:t>
            </w:r>
          </w:p>
        </w:tc>
      </w:tr>
      <w:tr w:rsidR="00611472" w:rsidRPr="002D61D2" w:rsidTr="00611472">
        <w:trPr>
          <w:trHeight w:val="315"/>
        </w:trPr>
        <w:tc>
          <w:tcPr>
            <w:tcW w:w="1678" w:type="dxa"/>
            <w:gridSpan w:val="2"/>
            <w:vMerge/>
            <w:tcBorders>
              <w:top w:val="single" w:sz="4" w:space="0" w:color="auto"/>
              <w:left w:val="single" w:sz="4" w:space="0" w:color="auto"/>
              <w:bottom w:val="single" w:sz="4" w:space="0" w:color="auto"/>
              <w:right w:val="single" w:sz="4" w:space="0" w:color="auto"/>
            </w:tcBorders>
            <w:vAlign w:val="center"/>
            <w:hideMark/>
          </w:tcPr>
          <w:p w:rsidR="00611472" w:rsidRPr="002D61D2" w:rsidRDefault="00611472" w:rsidP="00611472">
            <w:pPr>
              <w:spacing w:after="0" w:line="240" w:lineRule="auto"/>
              <w:jc w:val="left"/>
              <w:rPr>
                <w:rFonts w:ascii="Times New Roman" w:eastAsia="Times New Roman" w:hAnsi="Times New Roman" w:cs="Times New Roman"/>
                <w:color w:val="000000" w:themeColor="text1"/>
                <w:sz w:val="24"/>
                <w:szCs w:val="24"/>
              </w:rPr>
            </w:pPr>
          </w:p>
        </w:tc>
        <w:tc>
          <w:tcPr>
            <w:tcW w:w="971" w:type="dxa"/>
            <w:tcBorders>
              <w:top w:val="nil"/>
              <w:left w:val="nil"/>
              <w:bottom w:val="single" w:sz="4" w:space="0" w:color="auto"/>
              <w:right w:val="single" w:sz="4" w:space="0" w:color="auto"/>
            </w:tcBorders>
            <w:shd w:val="clear" w:color="000000" w:fill="FFFFFF"/>
            <w:vAlign w:val="center"/>
            <w:hideMark/>
          </w:tcPr>
          <w:p w:rsidR="00611472" w:rsidRPr="002D61D2" w:rsidRDefault="00611472" w:rsidP="00611472">
            <w:pPr>
              <w:spacing w:after="0" w:line="240" w:lineRule="auto"/>
              <w:jc w:val="center"/>
              <w:rPr>
                <w:rFonts w:ascii="Times New Roman" w:eastAsia="Times New Roman" w:hAnsi="Times New Roman" w:cs="Times New Roman"/>
                <w:color w:val="000000" w:themeColor="text1"/>
                <w:sz w:val="24"/>
                <w:szCs w:val="24"/>
              </w:rPr>
            </w:pPr>
            <w:r w:rsidRPr="002D61D2">
              <w:rPr>
                <w:rFonts w:ascii="Times New Roman" w:eastAsia="Times New Roman" w:hAnsi="Times New Roman" w:cs="Times New Roman"/>
                <w:color w:val="000000" w:themeColor="text1"/>
                <w:sz w:val="24"/>
                <w:szCs w:val="24"/>
              </w:rPr>
              <w:t>B</w:t>
            </w:r>
          </w:p>
        </w:tc>
        <w:tc>
          <w:tcPr>
            <w:tcW w:w="1091" w:type="dxa"/>
            <w:tcBorders>
              <w:top w:val="nil"/>
              <w:left w:val="nil"/>
              <w:bottom w:val="single" w:sz="4" w:space="0" w:color="auto"/>
              <w:right w:val="single" w:sz="4" w:space="0" w:color="auto"/>
            </w:tcBorders>
            <w:shd w:val="clear" w:color="000000" w:fill="FFFFFF"/>
            <w:vAlign w:val="center"/>
            <w:hideMark/>
          </w:tcPr>
          <w:p w:rsidR="00611472" w:rsidRPr="002D61D2" w:rsidRDefault="00611472" w:rsidP="00611472">
            <w:pPr>
              <w:spacing w:after="0" w:line="240" w:lineRule="auto"/>
              <w:jc w:val="center"/>
              <w:rPr>
                <w:rFonts w:ascii="Times New Roman" w:eastAsia="Times New Roman" w:hAnsi="Times New Roman" w:cs="Times New Roman"/>
                <w:color w:val="000000" w:themeColor="text1"/>
                <w:sz w:val="24"/>
                <w:szCs w:val="24"/>
              </w:rPr>
            </w:pPr>
            <w:r w:rsidRPr="002D61D2">
              <w:rPr>
                <w:rFonts w:ascii="Times New Roman" w:eastAsia="Times New Roman" w:hAnsi="Times New Roman" w:cs="Times New Roman"/>
                <w:color w:val="000000" w:themeColor="text1"/>
                <w:sz w:val="24"/>
                <w:szCs w:val="24"/>
              </w:rPr>
              <w:t>Std. Error</w:t>
            </w:r>
          </w:p>
        </w:tc>
        <w:tc>
          <w:tcPr>
            <w:tcW w:w="1602" w:type="dxa"/>
            <w:tcBorders>
              <w:top w:val="nil"/>
              <w:left w:val="nil"/>
              <w:bottom w:val="single" w:sz="4" w:space="0" w:color="auto"/>
              <w:right w:val="single" w:sz="4" w:space="0" w:color="auto"/>
            </w:tcBorders>
            <w:shd w:val="clear" w:color="000000" w:fill="FFFFFF"/>
            <w:vAlign w:val="center"/>
            <w:hideMark/>
          </w:tcPr>
          <w:p w:rsidR="00611472" w:rsidRPr="002D61D2" w:rsidRDefault="00611472" w:rsidP="00611472">
            <w:pPr>
              <w:spacing w:after="0" w:line="240" w:lineRule="auto"/>
              <w:jc w:val="center"/>
              <w:rPr>
                <w:rFonts w:ascii="Times New Roman" w:eastAsia="Times New Roman" w:hAnsi="Times New Roman" w:cs="Times New Roman"/>
                <w:color w:val="000000" w:themeColor="text1"/>
                <w:sz w:val="24"/>
                <w:szCs w:val="24"/>
              </w:rPr>
            </w:pPr>
            <w:r w:rsidRPr="002D61D2">
              <w:rPr>
                <w:rFonts w:ascii="Times New Roman" w:eastAsia="Times New Roman" w:hAnsi="Times New Roman" w:cs="Times New Roman"/>
                <w:color w:val="000000" w:themeColor="text1"/>
                <w:sz w:val="24"/>
                <w:szCs w:val="24"/>
              </w:rPr>
              <w:t>Beta</w:t>
            </w:r>
          </w:p>
        </w:tc>
        <w:tc>
          <w:tcPr>
            <w:tcW w:w="891" w:type="dxa"/>
            <w:vMerge/>
            <w:tcBorders>
              <w:top w:val="single" w:sz="4" w:space="0" w:color="auto"/>
              <w:left w:val="single" w:sz="4" w:space="0" w:color="auto"/>
              <w:bottom w:val="single" w:sz="4" w:space="0" w:color="auto"/>
              <w:right w:val="single" w:sz="4" w:space="0" w:color="auto"/>
            </w:tcBorders>
            <w:vAlign w:val="center"/>
            <w:hideMark/>
          </w:tcPr>
          <w:p w:rsidR="00611472" w:rsidRPr="002D61D2" w:rsidRDefault="00611472" w:rsidP="00611472">
            <w:pPr>
              <w:spacing w:after="0" w:line="240" w:lineRule="auto"/>
              <w:jc w:val="left"/>
              <w:rPr>
                <w:rFonts w:ascii="Times New Roman" w:eastAsia="Times New Roman" w:hAnsi="Times New Roman" w:cs="Times New Roman"/>
                <w:color w:val="000000" w:themeColor="text1"/>
                <w:sz w:val="24"/>
                <w:szCs w:val="24"/>
              </w:rPr>
            </w:pPr>
          </w:p>
        </w:tc>
        <w:tc>
          <w:tcPr>
            <w:tcW w:w="947" w:type="dxa"/>
            <w:vMerge/>
            <w:tcBorders>
              <w:top w:val="single" w:sz="4" w:space="0" w:color="auto"/>
              <w:left w:val="single" w:sz="4" w:space="0" w:color="auto"/>
              <w:bottom w:val="single" w:sz="4" w:space="0" w:color="auto"/>
              <w:right w:val="single" w:sz="4" w:space="0" w:color="auto"/>
            </w:tcBorders>
            <w:vAlign w:val="center"/>
            <w:hideMark/>
          </w:tcPr>
          <w:p w:rsidR="00611472" w:rsidRPr="002D61D2" w:rsidRDefault="00611472" w:rsidP="00611472">
            <w:pPr>
              <w:spacing w:after="0" w:line="240" w:lineRule="auto"/>
              <w:jc w:val="left"/>
              <w:rPr>
                <w:rFonts w:ascii="Times New Roman" w:eastAsia="Times New Roman" w:hAnsi="Times New Roman" w:cs="Times New Roman"/>
                <w:color w:val="000000" w:themeColor="text1"/>
                <w:sz w:val="24"/>
                <w:szCs w:val="24"/>
              </w:rPr>
            </w:pPr>
          </w:p>
        </w:tc>
      </w:tr>
      <w:tr w:rsidR="00611472" w:rsidRPr="002D61D2" w:rsidTr="00611472">
        <w:trPr>
          <w:trHeight w:val="315"/>
        </w:trPr>
        <w:tc>
          <w:tcPr>
            <w:tcW w:w="336"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611472" w:rsidRPr="002D61D2" w:rsidRDefault="00611472" w:rsidP="00611472">
            <w:pPr>
              <w:spacing w:after="0" w:line="240" w:lineRule="auto"/>
              <w:jc w:val="center"/>
              <w:rPr>
                <w:rFonts w:ascii="Times New Roman" w:eastAsia="Times New Roman" w:hAnsi="Times New Roman" w:cs="Times New Roman"/>
                <w:color w:val="000000" w:themeColor="text1"/>
                <w:sz w:val="24"/>
                <w:szCs w:val="24"/>
              </w:rPr>
            </w:pPr>
            <w:r w:rsidRPr="002D61D2">
              <w:rPr>
                <w:rFonts w:ascii="Times New Roman" w:eastAsia="Times New Roman" w:hAnsi="Times New Roman" w:cs="Times New Roman"/>
                <w:color w:val="000000" w:themeColor="text1"/>
                <w:sz w:val="24"/>
                <w:szCs w:val="24"/>
              </w:rPr>
              <w:t>1</w:t>
            </w:r>
          </w:p>
        </w:tc>
        <w:tc>
          <w:tcPr>
            <w:tcW w:w="1342" w:type="dxa"/>
            <w:tcBorders>
              <w:top w:val="nil"/>
              <w:left w:val="nil"/>
              <w:bottom w:val="single" w:sz="4" w:space="0" w:color="auto"/>
              <w:right w:val="single" w:sz="4" w:space="0" w:color="auto"/>
            </w:tcBorders>
            <w:shd w:val="clear" w:color="000000" w:fill="FFFFFF"/>
            <w:vAlign w:val="center"/>
            <w:hideMark/>
          </w:tcPr>
          <w:p w:rsidR="00611472" w:rsidRPr="002D61D2" w:rsidRDefault="00611472" w:rsidP="00611472">
            <w:pPr>
              <w:spacing w:after="0" w:line="240" w:lineRule="auto"/>
              <w:jc w:val="center"/>
              <w:rPr>
                <w:rFonts w:ascii="Times New Roman" w:eastAsia="Times New Roman" w:hAnsi="Times New Roman" w:cs="Times New Roman"/>
                <w:color w:val="000000" w:themeColor="text1"/>
                <w:sz w:val="24"/>
                <w:szCs w:val="24"/>
              </w:rPr>
            </w:pPr>
            <w:r w:rsidRPr="002D61D2">
              <w:rPr>
                <w:rFonts w:ascii="Times New Roman" w:eastAsia="Times New Roman" w:hAnsi="Times New Roman" w:cs="Times New Roman"/>
                <w:color w:val="000000" w:themeColor="text1"/>
                <w:sz w:val="24"/>
                <w:szCs w:val="24"/>
              </w:rPr>
              <w:t>(Constant)</w:t>
            </w:r>
          </w:p>
        </w:tc>
        <w:tc>
          <w:tcPr>
            <w:tcW w:w="971" w:type="dxa"/>
            <w:tcBorders>
              <w:top w:val="nil"/>
              <w:left w:val="nil"/>
              <w:bottom w:val="single" w:sz="4" w:space="0" w:color="auto"/>
              <w:right w:val="single" w:sz="4" w:space="0" w:color="auto"/>
            </w:tcBorders>
            <w:shd w:val="clear" w:color="000000" w:fill="FFFFFF"/>
            <w:noWrap/>
            <w:vAlign w:val="center"/>
            <w:hideMark/>
          </w:tcPr>
          <w:p w:rsidR="00611472" w:rsidRPr="002D61D2" w:rsidRDefault="00611472" w:rsidP="00611472">
            <w:pPr>
              <w:spacing w:after="0" w:line="240" w:lineRule="auto"/>
              <w:jc w:val="center"/>
              <w:rPr>
                <w:rFonts w:ascii="Times New Roman" w:eastAsia="Times New Roman" w:hAnsi="Times New Roman" w:cs="Times New Roman"/>
                <w:color w:val="000000" w:themeColor="text1"/>
                <w:sz w:val="24"/>
                <w:szCs w:val="24"/>
              </w:rPr>
            </w:pPr>
            <w:r w:rsidRPr="002D61D2">
              <w:rPr>
                <w:rFonts w:ascii="Times New Roman" w:eastAsia="Times New Roman" w:hAnsi="Times New Roman" w:cs="Times New Roman"/>
                <w:color w:val="000000" w:themeColor="text1"/>
                <w:sz w:val="24"/>
                <w:szCs w:val="24"/>
              </w:rPr>
              <w:t>30,407</w:t>
            </w:r>
          </w:p>
        </w:tc>
        <w:tc>
          <w:tcPr>
            <w:tcW w:w="1091" w:type="dxa"/>
            <w:tcBorders>
              <w:top w:val="nil"/>
              <w:left w:val="nil"/>
              <w:bottom w:val="single" w:sz="4" w:space="0" w:color="auto"/>
              <w:right w:val="single" w:sz="4" w:space="0" w:color="auto"/>
            </w:tcBorders>
            <w:shd w:val="clear" w:color="000000" w:fill="FFFFFF"/>
            <w:noWrap/>
            <w:vAlign w:val="center"/>
            <w:hideMark/>
          </w:tcPr>
          <w:p w:rsidR="00611472" w:rsidRPr="002D61D2" w:rsidRDefault="00611472" w:rsidP="00611472">
            <w:pPr>
              <w:spacing w:after="0" w:line="240" w:lineRule="auto"/>
              <w:jc w:val="center"/>
              <w:rPr>
                <w:rFonts w:ascii="Times New Roman" w:eastAsia="Times New Roman" w:hAnsi="Times New Roman" w:cs="Times New Roman"/>
                <w:color w:val="000000" w:themeColor="text1"/>
                <w:sz w:val="24"/>
                <w:szCs w:val="24"/>
              </w:rPr>
            </w:pPr>
            <w:r w:rsidRPr="002D61D2">
              <w:rPr>
                <w:rFonts w:ascii="Times New Roman" w:eastAsia="Times New Roman" w:hAnsi="Times New Roman" w:cs="Times New Roman"/>
                <w:color w:val="000000" w:themeColor="text1"/>
                <w:sz w:val="24"/>
                <w:szCs w:val="24"/>
              </w:rPr>
              <w:t>4,070</w:t>
            </w:r>
          </w:p>
        </w:tc>
        <w:tc>
          <w:tcPr>
            <w:tcW w:w="1602" w:type="dxa"/>
            <w:tcBorders>
              <w:top w:val="nil"/>
              <w:left w:val="nil"/>
              <w:bottom w:val="single" w:sz="4" w:space="0" w:color="auto"/>
              <w:right w:val="single" w:sz="4" w:space="0" w:color="auto"/>
            </w:tcBorders>
            <w:shd w:val="clear" w:color="000000" w:fill="FFFFFF"/>
            <w:vAlign w:val="center"/>
            <w:hideMark/>
          </w:tcPr>
          <w:p w:rsidR="00611472" w:rsidRPr="002D61D2" w:rsidRDefault="00611472" w:rsidP="00611472">
            <w:pPr>
              <w:spacing w:after="0" w:line="240" w:lineRule="auto"/>
              <w:jc w:val="center"/>
              <w:rPr>
                <w:rFonts w:ascii="Times New Roman" w:eastAsia="Times New Roman" w:hAnsi="Times New Roman" w:cs="Times New Roman"/>
                <w:color w:val="000000" w:themeColor="text1"/>
                <w:sz w:val="24"/>
                <w:szCs w:val="24"/>
              </w:rPr>
            </w:pPr>
            <w:r w:rsidRPr="002D61D2">
              <w:rPr>
                <w:rFonts w:ascii="Times New Roman" w:eastAsia="Times New Roman" w:hAnsi="Times New Roman" w:cs="Times New Roman"/>
                <w:color w:val="000000" w:themeColor="text1"/>
                <w:sz w:val="24"/>
                <w:szCs w:val="24"/>
              </w:rPr>
              <w:t> </w:t>
            </w:r>
          </w:p>
        </w:tc>
        <w:tc>
          <w:tcPr>
            <w:tcW w:w="891" w:type="dxa"/>
            <w:tcBorders>
              <w:top w:val="nil"/>
              <w:left w:val="nil"/>
              <w:bottom w:val="single" w:sz="4" w:space="0" w:color="auto"/>
              <w:right w:val="single" w:sz="4" w:space="0" w:color="auto"/>
            </w:tcBorders>
            <w:shd w:val="clear" w:color="000000" w:fill="FFFFFF"/>
            <w:noWrap/>
            <w:vAlign w:val="center"/>
            <w:hideMark/>
          </w:tcPr>
          <w:p w:rsidR="00611472" w:rsidRPr="002D61D2" w:rsidRDefault="00611472" w:rsidP="00611472">
            <w:pPr>
              <w:spacing w:after="0" w:line="240" w:lineRule="auto"/>
              <w:jc w:val="center"/>
              <w:rPr>
                <w:rFonts w:ascii="Times New Roman" w:eastAsia="Times New Roman" w:hAnsi="Times New Roman" w:cs="Times New Roman"/>
                <w:color w:val="000000" w:themeColor="text1"/>
                <w:sz w:val="24"/>
                <w:szCs w:val="24"/>
              </w:rPr>
            </w:pPr>
            <w:r w:rsidRPr="002D61D2">
              <w:rPr>
                <w:rFonts w:ascii="Times New Roman" w:eastAsia="Times New Roman" w:hAnsi="Times New Roman" w:cs="Times New Roman"/>
                <w:color w:val="000000" w:themeColor="text1"/>
                <w:sz w:val="24"/>
                <w:szCs w:val="24"/>
              </w:rPr>
              <w:t>7,470</w:t>
            </w:r>
          </w:p>
        </w:tc>
        <w:tc>
          <w:tcPr>
            <w:tcW w:w="947" w:type="dxa"/>
            <w:tcBorders>
              <w:top w:val="nil"/>
              <w:left w:val="nil"/>
              <w:bottom w:val="single" w:sz="4" w:space="0" w:color="auto"/>
              <w:right w:val="single" w:sz="4" w:space="0" w:color="auto"/>
            </w:tcBorders>
            <w:shd w:val="clear" w:color="000000" w:fill="FFFFFF"/>
            <w:noWrap/>
            <w:vAlign w:val="center"/>
            <w:hideMark/>
          </w:tcPr>
          <w:p w:rsidR="00611472" w:rsidRPr="002D61D2" w:rsidRDefault="00611472" w:rsidP="00611472">
            <w:pPr>
              <w:spacing w:after="0" w:line="240" w:lineRule="auto"/>
              <w:jc w:val="center"/>
              <w:rPr>
                <w:rFonts w:ascii="Times New Roman" w:eastAsia="Times New Roman" w:hAnsi="Times New Roman" w:cs="Times New Roman"/>
                <w:color w:val="000000" w:themeColor="text1"/>
                <w:sz w:val="24"/>
                <w:szCs w:val="24"/>
              </w:rPr>
            </w:pPr>
            <w:r w:rsidRPr="002D61D2">
              <w:rPr>
                <w:rFonts w:ascii="Times New Roman" w:eastAsia="Times New Roman" w:hAnsi="Times New Roman" w:cs="Times New Roman"/>
                <w:color w:val="000000" w:themeColor="text1"/>
                <w:sz w:val="24"/>
                <w:szCs w:val="24"/>
              </w:rPr>
              <w:t>0,000</w:t>
            </w:r>
          </w:p>
        </w:tc>
      </w:tr>
      <w:tr w:rsidR="00611472" w:rsidRPr="002D61D2" w:rsidTr="00611472">
        <w:trPr>
          <w:trHeight w:val="315"/>
        </w:trPr>
        <w:tc>
          <w:tcPr>
            <w:tcW w:w="336" w:type="dxa"/>
            <w:vMerge/>
            <w:tcBorders>
              <w:top w:val="nil"/>
              <w:left w:val="single" w:sz="4" w:space="0" w:color="auto"/>
              <w:bottom w:val="single" w:sz="4" w:space="0" w:color="auto"/>
              <w:right w:val="single" w:sz="4" w:space="0" w:color="auto"/>
            </w:tcBorders>
            <w:vAlign w:val="center"/>
            <w:hideMark/>
          </w:tcPr>
          <w:p w:rsidR="00611472" w:rsidRPr="002D61D2" w:rsidRDefault="00611472" w:rsidP="00611472">
            <w:pPr>
              <w:spacing w:after="0" w:line="240" w:lineRule="auto"/>
              <w:jc w:val="left"/>
              <w:rPr>
                <w:rFonts w:ascii="Times New Roman" w:eastAsia="Times New Roman" w:hAnsi="Times New Roman" w:cs="Times New Roman"/>
                <w:color w:val="000000" w:themeColor="text1"/>
                <w:sz w:val="24"/>
                <w:szCs w:val="24"/>
              </w:rPr>
            </w:pPr>
          </w:p>
        </w:tc>
        <w:tc>
          <w:tcPr>
            <w:tcW w:w="1342" w:type="dxa"/>
            <w:tcBorders>
              <w:top w:val="nil"/>
              <w:left w:val="nil"/>
              <w:bottom w:val="single" w:sz="4" w:space="0" w:color="auto"/>
              <w:right w:val="single" w:sz="4" w:space="0" w:color="auto"/>
            </w:tcBorders>
            <w:shd w:val="clear" w:color="000000" w:fill="FFFFFF"/>
            <w:vAlign w:val="center"/>
            <w:hideMark/>
          </w:tcPr>
          <w:p w:rsidR="00611472" w:rsidRPr="002D61D2" w:rsidRDefault="00611472" w:rsidP="00611472">
            <w:pPr>
              <w:spacing w:after="0" w:line="240" w:lineRule="auto"/>
              <w:jc w:val="center"/>
              <w:rPr>
                <w:rFonts w:ascii="Times New Roman" w:eastAsia="Times New Roman" w:hAnsi="Times New Roman" w:cs="Times New Roman"/>
                <w:color w:val="000000" w:themeColor="text1"/>
                <w:sz w:val="24"/>
                <w:szCs w:val="24"/>
              </w:rPr>
            </w:pPr>
            <w:r w:rsidRPr="002D61D2">
              <w:rPr>
                <w:rFonts w:ascii="Times New Roman" w:eastAsia="Times New Roman" w:hAnsi="Times New Roman" w:cs="Times New Roman"/>
                <w:color w:val="000000" w:themeColor="text1"/>
                <w:sz w:val="24"/>
                <w:szCs w:val="24"/>
              </w:rPr>
              <w:t>SAP</w:t>
            </w:r>
          </w:p>
        </w:tc>
        <w:tc>
          <w:tcPr>
            <w:tcW w:w="971" w:type="dxa"/>
            <w:tcBorders>
              <w:top w:val="nil"/>
              <w:left w:val="nil"/>
              <w:bottom w:val="single" w:sz="4" w:space="0" w:color="auto"/>
              <w:right w:val="single" w:sz="4" w:space="0" w:color="auto"/>
            </w:tcBorders>
            <w:shd w:val="clear" w:color="000000" w:fill="FFFFFF"/>
            <w:noWrap/>
            <w:vAlign w:val="center"/>
            <w:hideMark/>
          </w:tcPr>
          <w:p w:rsidR="00611472" w:rsidRPr="002D61D2" w:rsidRDefault="00611472" w:rsidP="00611472">
            <w:pPr>
              <w:spacing w:after="0" w:line="240" w:lineRule="auto"/>
              <w:jc w:val="center"/>
              <w:rPr>
                <w:rFonts w:ascii="Times New Roman" w:eastAsia="Times New Roman" w:hAnsi="Times New Roman" w:cs="Times New Roman"/>
                <w:color w:val="000000" w:themeColor="text1"/>
                <w:sz w:val="24"/>
                <w:szCs w:val="24"/>
              </w:rPr>
            </w:pPr>
            <w:r w:rsidRPr="002D61D2">
              <w:rPr>
                <w:rFonts w:ascii="Times New Roman" w:eastAsia="Times New Roman" w:hAnsi="Times New Roman" w:cs="Times New Roman"/>
                <w:color w:val="000000" w:themeColor="text1"/>
                <w:sz w:val="24"/>
                <w:szCs w:val="24"/>
              </w:rPr>
              <w:t>0,549</w:t>
            </w:r>
          </w:p>
        </w:tc>
        <w:tc>
          <w:tcPr>
            <w:tcW w:w="1091" w:type="dxa"/>
            <w:tcBorders>
              <w:top w:val="nil"/>
              <w:left w:val="nil"/>
              <w:bottom w:val="single" w:sz="4" w:space="0" w:color="auto"/>
              <w:right w:val="single" w:sz="4" w:space="0" w:color="auto"/>
            </w:tcBorders>
            <w:shd w:val="clear" w:color="000000" w:fill="FFFFFF"/>
            <w:noWrap/>
            <w:vAlign w:val="center"/>
            <w:hideMark/>
          </w:tcPr>
          <w:p w:rsidR="00611472" w:rsidRPr="002D61D2" w:rsidRDefault="00611472" w:rsidP="00611472">
            <w:pPr>
              <w:spacing w:after="0" w:line="240" w:lineRule="auto"/>
              <w:jc w:val="center"/>
              <w:rPr>
                <w:rFonts w:ascii="Times New Roman" w:eastAsia="Times New Roman" w:hAnsi="Times New Roman" w:cs="Times New Roman"/>
                <w:color w:val="000000" w:themeColor="text1"/>
                <w:sz w:val="24"/>
                <w:szCs w:val="24"/>
              </w:rPr>
            </w:pPr>
            <w:r w:rsidRPr="002D61D2">
              <w:rPr>
                <w:rFonts w:ascii="Times New Roman" w:eastAsia="Times New Roman" w:hAnsi="Times New Roman" w:cs="Times New Roman"/>
                <w:color w:val="000000" w:themeColor="text1"/>
                <w:sz w:val="24"/>
                <w:szCs w:val="24"/>
              </w:rPr>
              <w:t>0,098</w:t>
            </w:r>
          </w:p>
        </w:tc>
        <w:tc>
          <w:tcPr>
            <w:tcW w:w="1602" w:type="dxa"/>
            <w:tcBorders>
              <w:top w:val="nil"/>
              <w:left w:val="nil"/>
              <w:bottom w:val="single" w:sz="4" w:space="0" w:color="auto"/>
              <w:right w:val="single" w:sz="4" w:space="0" w:color="auto"/>
            </w:tcBorders>
            <w:shd w:val="clear" w:color="000000" w:fill="FFFFFF"/>
            <w:noWrap/>
            <w:vAlign w:val="center"/>
            <w:hideMark/>
          </w:tcPr>
          <w:p w:rsidR="00611472" w:rsidRPr="002D61D2" w:rsidRDefault="00611472" w:rsidP="00611472">
            <w:pPr>
              <w:spacing w:after="0" w:line="240" w:lineRule="auto"/>
              <w:jc w:val="center"/>
              <w:rPr>
                <w:rFonts w:ascii="Times New Roman" w:eastAsia="Times New Roman" w:hAnsi="Times New Roman" w:cs="Times New Roman"/>
                <w:color w:val="000000" w:themeColor="text1"/>
                <w:sz w:val="24"/>
                <w:szCs w:val="24"/>
              </w:rPr>
            </w:pPr>
            <w:r w:rsidRPr="002D61D2">
              <w:rPr>
                <w:rFonts w:ascii="Times New Roman" w:eastAsia="Times New Roman" w:hAnsi="Times New Roman" w:cs="Times New Roman"/>
                <w:color w:val="000000" w:themeColor="text1"/>
                <w:sz w:val="24"/>
                <w:szCs w:val="24"/>
              </w:rPr>
              <w:t>0,671</w:t>
            </w:r>
          </w:p>
        </w:tc>
        <w:tc>
          <w:tcPr>
            <w:tcW w:w="891" w:type="dxa"/>
            <w:tcBorders>
              <w:top w:val="nil"/>
              <w:left w:val="nil"/>
              <w:bottom w:val="single" w:sz="4" w:space="0" w:color="auto"/>
              <w:right w:val="single" w:sz="4" w:space="0" w:color="auto"/>
            </w:tcBorders>
            <w:shd w:val="clear" w:color="000000" w:fill="FFFFFF"/>
            <w:noWrap/>
            <w:vAlign w:val="center"/>
            <w:hideMark/>
          </w:tcPr>
          <w:p w:rsidR="00611472" w:rsidRPr="002D61D2" w:rsidRDefault="00611472" w:rsidP="00611472">
            <w:pPr>
              <w:spacing w:after="0" w:line="240" w:lineRule="auto"/>
              <w:jc w:val="center"/>
              <w:rPr>
                <w:rFonts w:ascii="Times New Roman" w:eastAsia="Times New Roman" w:hAnsi="Times New Roman" w:cs="Times New Roman"/>
                <w:color w:val="000000" w:themeColor="text1"/>
                <w:sz w:val="24"/>
                <w:szCs w:val="24"/>
              </w:rPr>
            </w:pPr>
            <w:r w:rsidRPr="002D61D2">
              <w:rPr>
                <w:rFonts w:ascii="Times New Roman" w:eastAsia="Times New Roman" w:hAnsi="Times New Roman" w:cs="Times New Roman"/>
                <w:color w:val="000000" w:themeColor="text1"/>
                <w:sz w:val="24"/>
                <w:szCs w:val="24"/>
              </w:rPr>
              <w:t>5,580</w:t>
            </w:r>
          </w:p>
        </w:tc>
        <w:tc>
          <w:tcPr>
            <w:tcW w:w="947" w:type="dxa"/>
            <w:tcBorders>
              <w:top w:val="nil"/>
              <w:left w:val="nil"/>
              <w:bottom w:val="single" w:sz="4" w:space="0" w:color="auto"/>
              <w:right w:val="single" w:sz="4" w:space="0" w:color="auto"/>
            </w:tcBorders>
            <w:shd w:val="clear" w:color="000000" w:fill="FFFFFF"/>
            <w:noWrap/>
            <w:vAlign w:val="center"/>
            <w:hideMark/>
          </w:tcPr>
          <w:p w:rsidR="00611472" w:rsidRPr="002D61D2" w:rsidRDefault="00611472" w:rsidP="00611472">
            <w:pPr>
              <w:spacing w:after="0" w:line="240" w:lineRule="auto"/>
              <w:jc w:val="center"/>
              <w:rPr>
                <w:rFonts w:ascii="Times New Roman" w:eastAsia="Times New Roman" w:hAnsi="Times New Roman" w:cs="Times New Roman"/>
                <w:color w:val="000000" w:themeColor="text1"/>
                <w:sz w:val="24"/>
                <w:szCs w:val="24"/>
              </w:rPr>
            </w:pPr>
            <w:r w:rsidRPr="002D61D2">
              <w:rPr>
                <w:rFonts w:ascii="Times New Roman" w:eastAsia="Times New Roman" w:hAnsi="Times New Roman" w:cs="Times New Roman"/>
                <w:color w:val="000000" w:themeColor="text1"/>
                <w:sz w:val="24"/>
                <w:szCs w:val="24"/>
              </w:rPr>
              <w:t>0,000</w:t>
            </w:r>
          </w:p>
        </w:tc>
      </w:tr>
      <w:tr w:rsidR="00611472" w:rsidRPr="002D61D2" w:rsidTr="00611472">
        <w:trPr>
          <w:trHeight w:val="315"/>
        </w:trPr>
        <w:tc>
          <w:tcPr>
            <w:tcW w:w="7180" w:type="dxa"/>
            <w:gridSpan w:val="7"/>
            <w:tcBorders>
              <w:top w:val="single" w:sz="4" w:space="0" w:color="auto"/>
              <w:left w:val="single" w:sz="4" w:space="0" w:color="auto"/>
              <w:bottom w:val="single" w:sz="4" w:space="0" w:color="auto"/>
              <w:right w:val="single" w:sz="4" w:space="0" w:color="auto"/>
            </w:tcBorders>
            <w:shd w:val="clear" w:color="auto" w:fill="auto"/>
            <w:hideMark/>
          </w:tcPr>
          <w:p w:rsidR="00611472" w:rsidRPr="002D61D2" w:rsidRDefault="00611472" w:rsidP="00611472">
            <w:pPr>
              <w:spacing w:after="0" w:line="240" w:lineRule="auto"/>
              <w:jc w:val="left"/>
              <w:rPr>
                <w:rFonts w:ascii="Times New Roman" w:eastAsia="Times New Roman" w:hAnsi="Times New Roman" w:cs="Times New Roman"/>
                <w:color w:val="000000" w:themeColor="text1"/>
                <w:sz w:val="24"/>
                <w:szCs w:val="24"/>
              </w:rPr>
            </w:pPr>
            <w:r w:rsidRPr="002D61D2">
              <w:rPr>
                <w:rFonts w:ascii="Times New Roman" w:eastAsia="Times New Roman" w:hAnsi="Times New Roman" w:cs="Times New Roman"/>
                <w:color w:val="000000" w:themeColor="text1"/>
                <w:sz w:val="24"/>
                <w:szCs w:val="24"/>
              </w:rPr>
              <w:t>a. Dependent Variable: KLK</w:t>
            </w:r>
          </w:p>
        </w:tc>
      </w:tr>
    </w:tbl>
    <w:p w:rsidR="00611472" w:rsidRDefault="00611472" w:rsidP="00611472">
      <w:pPr>
        <w:jc w:val="center"/>
        <w:rPr>
          <w:rFonts w:ascii="Times New Roman" w:hAnsi="Times New Roman" w:cs="Times New Roman"/>
          <w:b/>
        </w:rPr>
      </w:pPr>
    </w:p>
    <w:p w:rsidR="00611472" w:rsidRDefault="00611472" w:rsidP="00611472">
      <w:pPr>
        <w:jc w:val="center"/>
        <w:rPr>
          <w:rFonts w:ascii="Times New Roman" w:hAnsi="Times New Roman" w:cs="Times New Roman"/>
          <w:b/>
        </w:rPr>
      </w:pPr>
    </w:p>
    <w:p w:rsidR="00611472" w:rsidRDefault="00611472" w:rsidP="00611472">
      <w:pPr>
        <w:jc w:val="center"/>
        <w:rPr>
          <w:rFonts w:ascii="Times New Roman" w:hAnsi="Times New Roman" w:cs="Times New Roman"/>
          <w:b/>
        </w:rPr>
      </w:pPr>
    </w:p>
    <w:p w:rsidR="00611472" w:rsidRDefault="00611472" w:rsidP="00611472">
      <w:pPr>
        <w:jc w:val="center"/>
        <w:rPr>
          <w:rFonts w:ascii="Times New Roman" w:hAnsi="Times New Roman" w:cs="Times New Roman"/>
          <w:b/>
        </w:rPr>
      </w:pPr>
    </w:p>
    <w:p w:rsidR="00611472" w:rsidRDefault="00611472" w:rsidP="00611472">
      <w:pPr>
        <w:jc w:val="center"/>
        <w:rPr>
          <w:rFonts w:ascii="Times New Roman" w:hAnsi="Times New Roman" w:cs="Times New Roman"/>
          <w:b/>
        </w:rPr>
      </w:pPr>
    </w:p>
    <w:p w:rsidR="00611472" w:rsidRDefault="00611472" w:rsidP="00611472">
      <w:pPr>
        <w:jc w:val="center"/>
        <w:rPr>
          <w:rFonts w:ascii="Times New Roman" w:hAnsi="Times New Roman" w:cs="Times New Roman"/>
          <w:b/>
        </w:rPr>
      </w:pPr>
    </w:p>
    <w:p w:rsidR="00611472" w:rsidRDefault="00611472" w:rsidP="00611472">
      <w:pPr>
        <w:jc w:val="center"/>
        <w:rPr>
          <w:rFonts w:ascii="Times New Roman" w:hAnsi="Times New Roman" w:cs="Times New Roman"/>
          <w:b/>
        </w:rPr>
      </w:pPr>
    </w:p>
    <w:p w:rsidR="00611472" w:rsidRDefault="00611472" w:rsidP="00611472">
      <w:pPr>
        <w:jc w:val="center"/>
        <w:rPr>
          <w:rFonts w:ascii="Times New Roman" w:hAnsi="Times New Roman" w:cs="Times New Roman"/>
          <w:b/>
        </w:rPr>
      </w:pPr>
    </w:p>
    <w:p w:rsidR="00611472" w:rsidRDefault="00611472" w:rsidP="00611472">
      <w:pPr>
        <w:jc w:val="center"/>
        <w:rPr>
          <w:rFonts w:ascii="Times New Roman" w:hAnsi="Times New Roman" w:cs="Times New Roman"/>
          <w:b/>
        </w:rPr>
      </w:pPr>
    </w:p>
    <w:p w:rsidR="00611472" w:rsidRDefault="00611472" w:rsidP="00611472">
      <w:pPr>
        <w:jc w:val="center"/>
        <w:rPr>
          <w:rFonts w:ascii="Times New Roman" w:hAnsi="Times New Roman" w:cs="Times New Roman"/>
          <w:b/>
        </w:rPr>
      </w:pPr>
    </w:p>
    <w:p w:rsidR="00611472" w:rsidRDefault="00611472" w:rsidP="00611472">
      <w:pPr>
        <w:jc w:val="center"/>
        <w:rPr>
          <w:rFonts w:ascii="Times New Roman" w:hAnsi="Times New Roman" w:cs="Times New Roman"/>
          <w:b/>
        </w:rPr>
      </w:pPr>
    </w:p>
    <w:p w:rsidR="00611472" w:rsidRDefault="00611472" w:rsidP="00611472">
      <w:pPr>
        <w:jc w:val="center"/>
        <w:rPr>
          <w:rFonts w:ascii="Times New Roman" w:hAnsi="Times New Roman" w:cs="Times New Roman"/>
          <w:b/>
        </w:rPr>
      </w:pPr>
    </w:p>
    <w:p w:rsidR="00611472" w:rsidRPr="00882668" w:rsidRDefault="00611472" w:rsidP="00611472">
      <w:pPr>
        <w:spacing w:after="0"/>
        <w:jc w:val="center"/>
        <w:rPr>
          <w:rFonts w:ascii="Times New Roman" w:hAnsi="Times New Roman" w:cs="Times New Roman"/>
          <w:b/>
        </w:rPr>
      </w:pPr>
      <w:r w:rsidRPr="00882668">
        <w:rPr>
          <w:rFonts w:ascii="Times New Roman" w:hAnsi="Times New Roman" w:cs="Times New Roman"/>
          <w:b/>
        </w:rPr>
        <w:lastRenderedPageBreak/>
        <w:t>LAMPIRAN V</w:t>
      </w:r>
    </w:p>
    <w:p w:rsidR="00611472" w:rsidRDefault="00611472" w:rsidP="00611472">
      <w:pPr>
        <w:spacing w:line="240" w:lineRule="auto"/>
        <w:jc w:val="center"/>
        <w:rPr>
          <w:rFonts w:ascii="Times New Roman" w:hAnsi="Times New Roman" w:cs="Times New Roman"/>
          <w:b/>
        </w:rPr>
      </w:pPr>
      <w:r w:rsidRPr="00882668">
        <w:rPr>
          <w:rFonts w:ascii="Times New Roman" w:hAnsi="Times New Roman" w:cs="Times New Roman"/>
          <w:b/>
        </w:rPr>
        <w:t>TABULASI DATA, DATA ORDINAL DAN KONVERSI KE INTERVAL</w:t>
      </w:r>
    </w:p>
    <w:p w:rsidR="00611472" w:rsidRPr="00882668" w:rsidRDefault="00611472" w:rsidP="00611472">
      <w:pPr>
        <w:spacing w:after="0"/>
        <w:jc w:val="center"/>
        <w:rPr>
          <w:rFonts w:ascii="Times New Roman" w:hAnsi="Times New Roman" w:cs="Times New Roman"/>
          <w:b/>
        </w:rPr>
      </w:pPr>
      <w:r>
        <w:rPr>
          <w:rFonts w:ascii="Times New Roman" w:hAnsi="Times New Roman" w:cs="Times New Roman"/>
          <w:b/>
        </w:rPr>
        <w:t>STANDAR AKUNTANSI PEMERINTAHAN</w:t>
      </w:r>
    </w:p>
    <w:tbl>
      <w:tblPr>
        <w:tblW w:w="8493" w:type="dxa"/>
        <w:tblInd w:w="93" w:type="dxa"/>
        <w:tblLook w:val="04A0" w:firstRow="1" w:lastRow="0" w:firstColumn="1" w:lastColumn="0" w:noHBand="0" w:noVBand="1"/>
      </w:tblPr>
      <w:tblGrid>
        <w:gridCol w:w="1227"/>
        <w:gridCol w:w="641"/>
        <w:gridCol w:w="641"/>
        <w:gridCol w:w="641"/>
        <w:gridCol w:w="641"/>
        <w:gridCol w:w="641"/>
        <w:gridCol w:w="641"/>
        <w:gridCol w:w="641"/>
        <w:gridCol w:w="641"/>
        <w:gridCol w:w="641"/>
        <w:gridCol w:w="641"/>
        <w:gridCol w:w="856"/>
      </w:tblGrid>
      <w:tr w:rsidR="00611472" w:rsidRPr="00882668" w:rsidTr="00611472">
        <w:trPr>
          <w:trHeight w:val="315"/>
        </w:trPr>
        <w:tc>
          <w:tcPr>
            <w:tcW w:w="1227"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ind w:left="-93" w:right="-30"/>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Responden</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x1</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x2</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x3</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x4</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x5</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x6</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x7</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x8</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x9</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x10</w:t>
            </w:r>
          </w:p>
        </w:tc>
        <w:tc>
          <w:tcPr>
            <w:tcW w:w="856" w:type="dxa"/>
            <w:tcBorders>
              <w:top w:val="single" w:sz="4" w:space="0" w:color="auto"/>
              <w:left w:val="nil"/>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ind w:left="-75" w:right="-135"/>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Total</w:t>
            </w:r>
          </w:p>
          <w:p w:rsidR="00611472" w:rsidRPr="00882668" w:rsidRDefault="00611472" w:rsidP="00611472">
            <w:pPr>
              <w:spacing w:after="0" w:line="240" w:lineRule="auto"/>
              <w:ind w:left="-75" w:right="-135"/>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X</w:t>
            </w:r>
          </w:p>
        </w:tc>
      </w:tr>
      <w:tr w:rsidR="00611472" w:rsidRPr="00882668" w:rsidTr="00611472">
        <w:trPr>
          <w:trHeight w:val="315"/>
        </w:trPr>
        <w:tc>
          <w:tcPr>
            <w:tcW w:w="1227"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856" w:type="dxa"/>
            <w:tcBorders>
              <w:top w:val="nil"/>
              <w:left w:val="nil"/>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4,10</w:t>
            </w:r>
          </w:p>
        </w:tc>
      </w:tr>
      <w:tr w:rsidR="00611472" w:rsidRPr="00882668" w:rsidTr="00611472">
        <w:trPr>
          <w:trHeight w:val="315"/>
        </w:trPr>
        <w:tc>
          <w:tcPr>
            <w:tcW w:w="1227"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856" w:type="dxa"/>
            <w:tcBorders>
              <w:top w:val="nil"/>
              <w:left w:val="nil"/>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3,90</w:t>
            </w:r>
          </w:p>
        </w:tc>
      </w:tr>
      <w:tr w:rsidR="00611472" w:rsidRPr="00882668" w:rsidTr="00611472">
        <w:trPr>
          <w:trHeight w:val="315"/>
        </w:trPr>
        <w:tc>
          <w:tcPr>
            <w:tcW w:w="1227"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856" w:type="dxa"/>
            <w:tcBorders>
              <w:top w:val="nil"/>
              <w:left w:val="nil"/>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r>
      <w:tr w:rsidR="00611472" w:rsidRPr="00882668" w:rsidTr="00611472">
        <w:trPr>
          <w:trHeight w:val="315"/>
        </w:trPr>
        <w:tc>
          <w:tcPr>
            <w:tcW w:w="1227"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856" w:type="dxa"/>
            <w:tcBorders>
              <w:top w:val="nil"/>
              <w:left w:val="nil"/>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r>
      <w:tr w:rsidR="00611472" w:rsidRPr="00882668" w:rsidTr="00611472">
        <w:trPr>
          <w:trHeight w:val="315"/>
        </w:trPr>
        <w:tc>
          <w:tcPr>
            <w:tcW w:w="1227"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856" w:type="dxa"/>
            <w:tcBorders>
              <w:top w:val="nil"/>
              <w:left w:val="nil"/>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r>
      <w:tr w:rsidR="00611472" w:rsidRPr="00882668" w:rsidTr="00611472">
        <w:trPr>
          <w:trHeight w:val="315"/>
        </w:trPr>
        <w:tc>
          <w:tcPr>
            <w:tcW w:w="1227"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6</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856" w:type="dxa"/>
            <w:tcBorders>
              <w:top w:val="nil"/>
              <w:left w:val="nil"/>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3,20</w:t>
            </w:r>
          </w:p>
        </w:tc>
      </w:tr>
      <w:tr w:rsidR="00611472" w:rsidRPr="00882668" w:rsidTr="00611472">
        <w:trPr>
          <w:trHeight w:val="315"/>
        </w:trPr>
        <w:tc>
          <w:tcPr>
            <w:tcW w:w="1227"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7</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856" w:type="dxa"/>
            <w:tcBorders>
              <w:top w:val="nil"/>
              <w:left w:val="nil"/>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3,30</w:t>
            </w:r>
          </w:p>
        </w:tc>
      </w:tr>
      <w:tr w:rsidR="00611472" w:rsidRPr="00882668" w:rsidTr="00611472">
        <w:trPr>
          <w:trHeight w:val="315"/>
        </w:trPr>
        <w:tc>
          <w:tcPr>
            <w:tcW w:w="1227"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8</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856" w:type="dxa"/>
            <w:tcBorders>
              <w:top w:val="nil"/>
              <w:left w:val="nil"/>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3,70</w:t>
            </w:r>
          </w:p>
        </w:tc>
      </w:tr>
      <w:tr w:rsidR="00611472" w:rsidRPr="00882668" w:rsidTr="00611472">
        <w:trPr>
          <w:trHeight w:val="315"/>
        </w:trPr>
        <w:tc>
          <w:tcPr>
            <w:tcW w:w="1227"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9</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856" w:type="dxa"/>
            <w:tcBorders>
              <w:top w:val="nil"/>
              <w:left w:val="nil"/>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4,30</w:t>
            </w:r>
          </w:p>
        </w:tc>
      </w:tr>
      <w:tr w:rsidR="00611472" w:rsidRPr="00882668" w:rsidTr="00611472">
        <w:trPr>
          <w:trHeight w:val="315"/>
        </w:trPr>
        <w:tc>
          <w:tcPr>
            <w:tcW w:w="1227"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856" w:type="dxa"/>
            <w:tcBorders>
              <w:top w:val="nil"/>
              <w:left w:val="nil"/>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3,70</w:t>
            </w:r>
          </w:p>
        </w:tc>
      </w:tr>
      <w:tr w:rsidR="00611472" w:rsidRPr="00882668" w:rsidTr="00611472">
        <w:trPr>
          <w:trHeight w:val="315"/>
        </w:trPr>
        <w:tc>
          <w:tcPr>
            <w:tcW w:w="1227"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11</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856" w:type="dxa"/>
            <w:tcBorders>
              <w:top w:val="nil"/>
              <w:left w:val="nil"/>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3,80</w:t>
            </w:r>
          </w:p>
        </w:tc>
      </w:tr>
      <w:tr w:rsidR="00611472" w:rsidRPr="00882668" w:rsidTr="00611472">
        <w:trPr>
          <w:trHeight w:val="315"/>
        </w:trPr>
        <w:tc>
          <w:tcPr>
            <w:tcW w:w="1227"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12</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856" w:type="dxa"/>
            <w:tcBorders>
              <w:top w:val="nil"/>
              <w:left w:val="nil"/>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r>
      <w:tr w:rsidR="00611472" w:rsidRPr="00882668" w:rsidTr="00611472">
        <w:trPr>
          <w:trHeight w:val="315"/>
        </w:trPr>
        <w:tc>
          <w:tcPr>
            <w:tcW w:w="1227"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13</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856" w:type="dxa"/>
            <w:tcBorders>
              <w:top w:val="nil"/>
              <w:left w:val="nil"/>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4,30</w:t>
            </w:r>
          </w:p>
        </w:tc>
      </w:tr>
      <w:tr w:rsidR="00611472" w:rsidRPr="00882668" w:rsidTr="00611472">
        <w:trPr>
          <w:trHeight w:val="315"/>
        </w:trPr>
        <w:tc>
          <w:tcPr>
            <w:tcW w:w="1227"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14</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856" w:type="dxa"/>
            <w:tcBorders>
              <w:top w:val="nil"/>
              <w:left w:val="nil"/>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3,40</w:t>
            </w:r>
          </w:p>
        </w:tc>
      </w:tr>
      <w:tr w:rsidR="00611472" w:rsidRPr="00882668" w:rsidTr="00611472">
        <w:trPr>
          <w:trHeight w:val="315"/>
        </w:trPr>
        <w:tc>
          <w:tcPr>
            <w:tcW w:w="1227"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15</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856" w:type="dxa"/>
            <w:tcBorders>
              <w:top w:val="nil"/>
              <w:left w:val="nil"/>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4,20</w:t>
            </w:r>
          </w:p>
        </w:tc>
      </w:tr>
      <w:tr w:rsidR="00611472" w:rsidRPr="00882668" w:rsidTr="00611472">
        <w:trPr>
          <w:trHeight w:val="315"/>
        </w:trPr>
        <w:tc>
          <w:tcPr>
            <w:tcW w:w="1227"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16</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856" w:type="dxa"/>
            <w:tcBorders>
              <w:top w:val="nil"/>
              <w:left w:val="nil"/>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r>
      <w:tr w:rsidR="00611472" w:rsidRPr="00882668" w:rsidTr="00611472">
        <w:trPr>
          <w:trHeight w:val="315"/>
        </w:trPr>
        <w:tc>
          <w:tcPr>
            <w:tcW w:w="1227"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17</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856" w:type="dxa"/>
            <w:tcBorders>
              <w:top w:val="nil"/>
              <w:left w:val="nil"/>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4,40</w:t>
            </w:r>
          </w:p>
        </w:tc>
      </w:tr>
      <w:tr w:rsidR="00611472" w:rsidRPr="00882668" w:rsidTr="00611472">
        <w:trPr>
          <w:trHeight w:val="315"/>
        </w:trPr>
        <w:tc>
          <w:tcPr>
            <w:tcW w:w="1227"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18</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856" w:type="dxa"/>
            <w:tcBorders>
              <w:top w:val="nil"/>
              <w:left w:val="nil"/>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4,30</w:t>
            </w:r>
          </w:p>
        </w:tc>
      </w:tr>
      <w:tr w:rsidR="00611472" w:rsidRPr="00882668" w:rsidTr="00611472">
        <w:trPr>
          <w:trHeight w:val="315"/>
        </w:trPr>
        <w:tc>
          <w:tcPr>
            <w:tcW w:w="1227"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19</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856" w:type="dxa"/>
            <w:tcBorders>
              <w:top w:val="nil"/>
              <w:left w:val="nil"/>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3,50</w:t>
            </w:r>
          </w:p>
        </w:tc>
      </w:tr>
      <w:tr w:rsidR="00611472" w:rsidRPr="00882668" w:rsidTr="00611472">
        <w:trPr>
          <w:trHeight w:val="315"/>
        </w:trPr>
        <w:tc>
          <w:tcPr>
            <w:tcW w:w="1227"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856" w:type="dxa"/>
            <w:tcBorders>
              <w:top w:val="nil"/>
              <w:left w:val="nil"/>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4,40</w:t>
            </w:r>
          </w:p>
        </w:tc>
      </w:tr>
      <w:tr w:rsidR="00611472" w:rsidRPr="00882668" w:rsidTr="00611472">
        <w:trPr>
          <w:trHeight w:val="315"/>
        </w:trPr>
        <w:tc>
          <w:tcPr>
            <w:tcW w:w="1227"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21</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856" w:type="dxa"/>
            <w:tcBorders>
              <w:top w:val="nil"/>
              <w:left w:val="nil"/>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4,40</w:t>
            </w:r>
          </w:p>
        </w:tc>
      </w:tr>
      <w:tr w:rsidR="00611472" w:rsidRPr="00882668" w:rsidTr="00611472">
        <w:trPr>
          <w:trHeight w:val="315"/>
        </w:trPr>
        <w:tc>
          <w:tcPr>
            <w:tcW w:w="1227"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856" w:type="dxa"/>
            <w:tcBorders>
              <w:top w:val="nil"/>
              <w:left w:val="nil"/>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4,20</w:t>
            </w:r>
          </w:p>
        </w:tc>
      </w:tr>
      <w:tr w:rsidR="00611472" w:rsidRPr="00882668" w:rsidTr="00611472">
        <w:trPr>
          <w:trHeight w:val="315"/>
        </w:trPr>
        <w:tc>
          <w:tcPr>
            <w:tcW w:w="1227"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23</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856" w:type="dxa"/>
            <w:tcBorders>
              <w:top w:val="nil"/>
              <w:left w:val="nil"/>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r>
      <w:tr w:rsidR="00611472" w:rsidRPr="00882668" w:rsidTr="00611472">
        <w:trPr>
          <w:trHeight w:val="315"/>
        </w:trPr>
        <w:tc>
          <w:tcPr>
            <w:tcW w:w="1227"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24</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856" w:type="dxa"/>
            <w:tcBorders>
              <w:top w:val="nil"/>
              <w:left w:val="nil"/>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4,20</w:t>
            </w:r>
          </w:p>
        </w:tc>
      </w:tr>
      <w:tr w:rsidR="00611472" w:rsidRPr="00882668" w:rsidTr="00611472">
        <w:trPr>
          <w:trHeight w:val="315"/>
        </w:trPr>
        <w:tc>
          <w:tcPr>
            <w:tcW w:w="1227"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25</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856" w:type="dxa"/>
            <w:tcBorders>
              <w:top w:val="nil"/>
              <w:left w:val="nil"/>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4,20</w:t>
            </w:r>
          </w:p>
        </w:tc>
      </w:tr>
      <w:tr w:rsidR="00611472" w:rsidRPr="00882668" w:rsidTr="00611472">
        <w:trPr>
          <w:trHeight w:val="315"/>
        </w:trPr>
        <w:tc>
          <w:tcPr>
            <w:tcW w:w="1227"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26</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856" w:type="dxa"/>
            <w:tcBorders>
              <w:top w:val="nil"/>
              <w:left w:val="nil"/>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4,40</w:t>
            </w:r>
          </w:p>
        </w:tc>
      </w:tr>
      <w:tr w:rsidR="00611472" w:rsidRPr="00882668" w:rsidTr="00611472">
        <w:trPr>
          <w:trHeight w:val="315"/>
        </w:trPr>
        <w:tc>
          <w:tcPr>
            <w:tcW w:w="1227"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27</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856" w:type="dxa"/>
            <w:tcBorders>
              <w:top w:val="nil"/>
              <w:left w:val="nil"/>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3,90</w:t>
            </w:r>
          </w:p>
        </w:tc>
      </w:tr>
      <w:tr w:rsidR="00611472" w:rsidRPr="00882668" w:rsidTr="00611472">
        <w:trPr>
          <w:trHeight w:val="315"/>
        </w:trPr>
        <w:tc>
          <w:tcPr>
            <w:tcW w:w="1227"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28</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856" w:type="dxa"/>
            <w:tcBorders>
              <w:top w:val="nil"/>
              <w:left w:val="nil"/>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4,10</w:t>
            </w:r>
          </w:p>
        </w:tc>
      </w:tr>
      <w:tr w:rsidR="00611472" w:rsidRPr="00882668" w:rsidTr="00611472">
        <w:trPr>
          <w:trHeight w:val="315"/>
        </w:trPr>
        <w:tc>
          <w:tcPr>
            <w:tcW w:w="1227"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29</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856" w:type="dxa"/>
            <w:tcBorders>
              <w:top w:val="nil"/>
              <w:left w:val="nil"/>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4,40</w:t>
            </w:r>
          </w:p>
        </w:tc>
      </w:tr>
      <w:tr w:rsidR="00611472" w:rsidRPr="00882668" w:rsidTr="00611472">
        <w:trPr>
          <w:trHeight w:val="315"/>
        </w:trPr>
        <w:tc>
          <w:tcPr>
            <w:tcW w:w="1227"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856" w:type="dxa"/>
            <w:tcBorders>
              <w:top w:val="nil"/>
              <w:left w:val="nil"/>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4,50</w:t>
            </w:r>
          </w:p>
        </w:tc>
      </w:tr>
      <w:tr w:rsidR="00611472" w:rsidRPr="00882668" w:rsidTr="00611472">
        <w:trPr>
          <w:trHeight w:val="315"/>
        </w:trPr>
        <w:tc>
          <w:tcPr>
            <w:tcW w:w="1227"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31</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856" w:type="dxa"/>
            <w:tcBorders>
              <w:top w:val="nil"/>
              <w:left w:val="nil"/>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4,50</w:t>
            </w:r>
          </w:p>
        </w:tc>
      </w:tr>
      <w:tr w:rsidR="00611472" w:rsidRPr="00882668" w:rsidTr="00611472">
        <w:trPr>
          <w:trHeight w:val="315"/>
        </w:trPr>
        <w:tc>
          <w:tcPr>
            <w:tcW w:w="1227"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32</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856" w:type="dxa"/>
            <w:tcBorders>
              <w:top w:val="nil"/>
              <w:left w:val="nil"/>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r>
      <w:tr w:rsidR="00611472" w:rsidRPr="00882668" w:rsidTr="00611472">
        <w:trPr>
          <w:trHeight w:val="315"/>
        </w:trPr>
        <w:tc>
          <w:tcPr>
            <w:tcW w:w="1227"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33</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856" w:type="dxa"/>
            <w:tcBorders>
              <w:top w:val="nil"/>
              <w:left w:val="nil"/>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4,40</w:t>
            </w:r>
          </w:p>
        </w:tc>
      </w:tr>
      <w:tr w:rsidR="00611472" w:rsidRPr="00882668" w:rsidTr="00611472">
        <w:trPr>
          <w:trHeight w:val="315"/>
        </w:trPr>
        <w:tc>
          <w:tcPr>
            <w:tcW w:w="1227"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34</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856"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3,70</w:t>
            </w:r>
          </w:p>
        </w:tc>
      </w:tr>
      <w:tr w:rsidR="00611472" w:rsidRPr="00882668" w:rsidTr="00611472">
        <w:trPr>
          <w:trHeight w:val="315"/>
        </w:trPr>
        <w:tc>
          <w:tcPr>
            <w:tcW w:w="1227"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lastRenderedPageBreak/>
              <w:t>35</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856" w:type="dxa"/>
            <w:tcBorders>
              <w:top w:val="single" w:sz="4" w:space="0" w:color="auto"/>
              <w:left w:val="nil"/>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4,40</w:t>
            </w:r>
          </w:p>
        </w:tc>
      </w:tr>
      <w:tr w:rsidR="00611472" w:rsidRPr="00882668" w:rsidTr="00611472">
        <w:trPr>
          <w:trHeight w:val="315"/>
        </w:trPr>
        <w:tc>
          <w:tcPr>
            <w:tcW w:w="1227"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36</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856" w:type="dxa"/>
            <w:tcBorders>
              <w:top w:val="nil"/>
              <w:left w:val="nil"/>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4,70</w:t>
            </w:r>
          </w:p>
        </w:tc>
      </w:tr>
      <w:tr w:rsidR="00611472" w:rsidRPr="00882668" w:rsidTr="00611472">
        <w:trPr>
          <w:trHeight w:val="315"/>
        </w:trPr>
        <w:tc>
          <w:tcPr>
            <w:tcW w:w="1227"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37</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856" w:type="dxa"/>
            <w:tcBorders>
              <w:top w:val="nil"/>
              <w:left w:val="nil"/>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4,40</w:t>
            </w:r>
          </w:p>
        </w:tc>
      </w:tr>
      <w:tr w:rsidR="00611472" w:rsidRPr="00882668" w:rsidTr="00611472">
        <w:trPr>
          <w:trHeight w:val="315"/>
        </w:trPr>
        <w:tc>
          <w:tcPr>
            <w:tcW w:w="1227"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38</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856" w:type="dxa"/>
            <w:tcBorders>
              <w:top w:val="nil"/>
              <w:left w:val="nil"/>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4,60</w:t>
            </w:r>
          </w:p>
        </w:tc>
      </w:tr>
      <w:tr w:rsidR="00611472" w:rsidRPr="00882668" w:rsidTr="00611472">
        <w:trPr>
          <w:trHeight w:val="315"/>
        </w:trPr>
        <w:tc>
          <w:tcPr>
            <w:tcW w:w="1227"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39</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856" w:type="dxa"/>
            <w:tcBorders>
              <w:top w:val="nil"/>
              <w:left w:val="nil"/>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4,50</w:t>
            </w:r>
          </w:p>
        </w:tc>
      </w:tr>
      <w:tr w:rsidR="00611472" w:rsidRPr="00882668" w:rsidTr="00611472">
        <w:trPr>
          <w:trHeight w:val="315"/>
        </w:trPr>
        <w:tc>
          <w:tcPr>
            <w:tcW w:w="1227"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641"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5,00</w:t>
            </w:r>
          </w:p>
        </w:tc>
        <w:tc>
          <w:tcPr>
            <w:tcW w:w="856" w:type="dxa"/>
            <w:tcBorders>
              <w:top w:val="nil"/>
              <w:left w:val="nil"/>
              <w:bottom w:val="single" w:sz="4" w:space="0" w:color="auto"/>
              <w:right w:val="single" w:sz="4" w:space="0" w:color="auto"/>
            </w:tcBorders>
            <w:shd w:val="clear" w:color="000000" w:fill="FFFF00"/>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4,90</w:t>
            </w:r>
          </w:p>
        </w:tc>
      </w:tr>
    </w:tbl>
    <w:p w:rsidR="00611472" w:rsidRPr="00882668" w:rsidRDefault="00611472" w:rsidP="00611472">
      <w:pPr>
        <w:rPr>
          <w:rFonts w:ascii="Times New Roman" w:hAnsi="Times New Roman" w:cs="Times New Roman"/>
          <w:b/>
        </w:rPr>
      </w:pPr>
    </w:p>
    <w:tbl>
      <w:tblPr>
        <w:tblW w:w="6064" w:type="dxa"/>
        <w:tblInd w:w="1079" w:type="dxa"/>
        <w:tblLook w:val="04A0" w:firstRow="1" w:lastRow="0" w:firstColumn="1" w:lastColumn="0" w:noHBand="0" w:noVBand="1"/>
      </w:tblPr>
      <w:tblGrid>
        <w:gridCol w:w="563"/>
        <w:gridCol w:w="116"/>
        <w:gridCol w:w="644"/>
        <w:gridCol w:w="337"/>
        <w:gridCol w:w="306"/>
        <w:gridCol w:w="383"/>
        <w:gridCol w:w="133"/>
        <w:gridCol w:w="556"/>
        <w:gridCol w:w="85"/>
        <w:gridCol w:w="516"/>
        <w:gridCol w:w="116"/>
        <w:gridCol w:w="400"/>
        <w:gridCol w:w="516"/>
        <w:gridCol w:w="112"/>
        <w:gridCol w:w="520"/>
        <w:gridCol w:w="9"/>
        <w:gridCol w:w="576"/>
        <w:gridCol w:w="176"/>
      </w:tblGrid>
      <w:tr w:rsidR="00611472" w:rsidRPr="00882668" w:rsidTr="00611472">
        <w:trPr>
          <w:trHeight w:val="315"/>
        </w:trPr>
        <w:tc>
          <w:tcPr>
            <w:tcW w:w="6064" w:type="dxa"/>
            <w:gridSpan w:val="18"/>
            <w:tcBorders>
              <w:top w:val="nil"/>
              <w:left w:val="nil"/>
              <w:bottom w:val="single" w:sz="4" w:space="0" w:color="auto"/>
              <w:right w:val="nil"/>
            </w:tcBorders>
            <w:shd w:val="clear" w:color="auto" w:fill="auto"/>
            <w:noWrap/>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Succesive Detail</w:t>
            </w:r>
          </w:p>
        </w:tc>
      </w:tr>
      <w:tr w:rsidR="00611472" w:rsidRPr="00882668" w:rsidTr="00611472">
        <w:trPr>
          <w:trHeight w:val="315"/>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Col</w:t>
            </w:r>
          </w:p>
        </w:tc>
        <w:tc>
          <w:tcPr>
            <w:tcW w:w="109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Category</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Freq</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Prop</w:t>
            </w:r>
          </w:p>
        </w:tc>
        <w:tc>
          <w:tcPr>
            <w:tcW w:w="71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Cum</w:t>
            </w:r>
          </w:p>
        </w:tc>
        <w:tc>
          <w:tcPr>
            <w:tcW w:w="1028"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Density</w:t>
            </w:r>
          </w:p>
        </w:tc>
        <w:tc>
          <w:tcPr>
            <w:tcW w:w="52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Z</w:t>
            </w:r>
          </w:p>
        </w:tc>
        <w:tc>
          <w:tcPr>
            <w:tcW w:w="76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Scale</w:t>
            </w:r>
          </w:p>
        </w:tc>
      </w:tr>
      <w:tr w:rsidR="00611472" w:rsidRPr="00882668" w:rsidTr="00611472">
        <w:trPr>
          <w:trHeight w:val="315"/>
        </w:trPr>
        <w:tc>
          <w:tcPr>
            <w:tcW w:w="56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109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27</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0,7</w:t>
            </w:r>
          </w:p>
        </w:tc>
        <w:tc>
          <w:tcPr>
            <w:tcW w:w="71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0,68</w:t>
            </w:r>
          </w:p>
        </w:tc>
        <w:tc>
          <w:tcPr>
            <w:tcW w:w="1028"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0,4</w:t>
            </w:r>
          </w:p>
        </w:tc>
        <w:tc>
          <w:tcPr>
            <w:tcW w:w="52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0,5</w:t>
            </w:r>
          </w:p>
        </w:tc>
        <w:tc>
          <w:tcPr>
            <w:tcW w:w="76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r>
      <w:tr w:rsidR="00611472" w:rsidRPr="00882668" w:rsidTr="00611472">
        <w:trPr>
          <w:trHeight w:val="315"/>
        </w:trPr>
        <w:tc>
          <w:tcPr>
            <w:tcW w:w="563" w:type="dxa"/>
            <w:vMerge/>
            <w:tcBorders>
              <w:top w:val="nil"/>
              <w:left w:val="single" w:sz="4" w:space="0" w:color="auto"/>
              <w:bottom w:val="single" w:sz="4" w:space="0" w:color="000000"/>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24"/>
                <w:szCs w:val="24"/>
              </w:rPr>
            </w:pPr>
          </w:p>
        </w:tc>
        <w:tc>
          <w:tcPr>
            <w:tcW w:w="109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13</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0,3</w:t>
            </w:r>
          </w:p>
        </w:tc>
        <w:tc>
          <w:tcPr>
            <w:tcW w:w="71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1028"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w:t>
            </w:r>
          </w:p>
        </w:tc>
        <w:tc>
          <w:tcPr>
            <w:tcW w:w="52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 </w:t>
            </w:r>
          </w:p>
        </w:tc>
        <w:tc>
          <w:tcPr>
            <w:tcW w:w="76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2,6</w:t>
            </w:r>
          </w:p>
        </w:tc>
      </w:tr>
      <w:tr w:rsidR="00611472" w:rsidRPr="00882668" w:rsidTr="00611472">
        <w:trPr>
          <w:trHeight w:val="315"/>
        </w:trPr>
        <w:tc>
          <w:tcPr>
            <w:tcW w:w="56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w:t>
            </w:r>
          </w:p>
        </w:tc>
        <w:tc>
          <w:tcPr>
            <w:tcW w:w="109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0,1</w:t>
            </w:r>
          </w:p>
        </w:tc>
        <w:tc>
          <w:tcPr>
            <w:tcW w:w="71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0,13</w:t>
            </w:r>
          </w:p>
        </w:tc>
        <w:tc>
          <w:tcPr>
            <w:tcW w:w="1028"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0,2</w:t>
            </w:r>
          </w:p>
        </w:tc>
        <w:tc>
          <w:tcPr>
            <w:tcW w:w="52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76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r>
      <w:tr w:rsidR="00611472" w:rsidRPr="00882668" w:rsidTr="00611472">
        <w:trPr>
          <w:trHeight w:val="315"/>
        </w:trPr>
        <w:tc>
          <w:tcPr>
            <w:tcW w:w="563" w:type="dxa"/>
            <w:vMerge/>
            <w:tcBorders>
              <w:top w:val="nil"/>
              <w:left w:val="single" w:sz="4" w:space="0" w:color="auto"/>
              <w:bottom w:val="single" w:sz="4" w:space="0" w:color="000000"/>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24"/>
                <w:szCs w:val="24"/>
              </w:rPr>
            </w:pPr>
          </w:p>
        </w:tc>
        <w:tc>
          <w:tcPr>
            <w:tcW w:w="109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14</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0,4</w:t>
            </w:r>
          </w:p>
        </w:tc>
        <w:tc>
          <w:tcPr>
            <w:tcW w:w="71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0,48</w:t>
            </w:r>
          </w:p>
        </w:tc>
        <w:tc>
          <w:tcPr>
            <w:tcW w:w="1028"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0,4</w:t>
            </w:r>
          </w:p>
        </w:tc>
        <w:tc>
          <w:tcPr>
            <w:tcW w:w="52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w:t>
            </w:r>
          </w:p>
        </w:tc>
        <w:tc>
          <w:tcPr>
            <w:tcW w:w="76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2,1</w:t>
            </w:r>
          </w:p>
        </w:tc>
      </w:tr>
      <w:tr w:rsidR="00611472" w:rsidRPr="00882668" w:rsidTr="00611472">
        <w:trPr>
          <w:trHeight w:val="315"/>
        </w:trPr>
        <w:tc>
          <w:tcPr>
            <w:tcW w:w="563" w:type="dxa"/>
            <w:vMerge/>
            <w:tcBorders>
              <w:top w:val="nil"/>
              <w:left w:val="single" w:sz="4" w:space="0" w:color="auto"/>
              <w:bottom w:val="single" w:sz="4" w:space="0" w:color="000000"/>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24"/>
                <w:szCs w:val="24"/>
              </w:rPr>
            </w:pPr>
          </w:p>
        </w:tc>
        <w:tc>
          <w:tcPr>
            <w:tcW w:w="109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21</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0,5</w:t>
            </w:r>
          </w:p>
        </w:tc>
        <w:tc>
          <w:tcPr>
            <w:tcW w:w="71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1028"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w:t>
            </w:r>
          </w:p>
        </w:tc>
        <w:tc>
          <w:tcPr>
            <w:tcW w:w="52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 </w:t>
            </w:r>
          </w:p>
        </w:tc>
        <w:tc>
          <w:tcPr>
            <w:tcW w:w="76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3,4</w:t>
            </w:r>
          </w:p>
        </w:tc>
      </w:tr>
      <w:tr w:rsidR="00611472" w:rsidRPr="00882668" w:rsidTr="00611472">
        <w:trPr>
          <w:trHeight w:val="315"/>
        </w:trPr>
        <w:tc>
          <w:tcPr>
            <w:tcW w:w="56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w:t>
            </w:r>
          </w:p>
        </w:tc>
        <w:tc>
          <w:tcPr>
            <w:tcW w:w="109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8</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0,2</w:t>
            </w:r>
          </w:p>
        </w:tc>
        <w:tc>
          <w:tcPr>
            <w:tcW w:w="71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0,2</w:t>
            </w:r>
          </w:p>
        </w:tc>
        <w:tc>
          <w:tcPr>
            <w:tcW w:w="1028"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0,3</w:t>
            </w:r>
          </w:p>
        </w:tc>
        <w:tc>
          <w:tcPr>
            <w:tcW w:w="52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76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r>
      <w:tr w:rsidR="00611472" w:rsidRPr="00882668" w:rsidTr="00611472">
        <w:trPr>
          <w:trHeight w:val="315"/>
        </w:trPr>
        <w:tc>
          <w:tcPr>
            <w:tcW w:w="563" w:type="dxa"/>
            <w:vMerge/>
            <w:tcBorders>
              <w:top w:val="nil"/>
              <w:left w:val="single" w:sz="4" w:space="0" w:color="auto"/>
              <w:bottom w:val="single" w:sz="4" w:space="0" w:color="000000"/>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24"/>
                <w:szCs w:val="24"/>
              </w:rPr>
            </w:pPr>
          </w:p>
        </w:tc>
        <w:tc>
          <w:tcPr>
            <w:tcW w:w="109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21</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0,5</w:t>
            </w:r>
          </w:p>
        </w:tc>
        <w:tc>
          <w:tcPr>
            <w:tcW w:w="71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0,73</w:t>
            </w:r>
          </w:p>
        </w:tc>
        <w:tc>
          <w:tcPr>
            <w:tcW w:w="1028"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0,3</w:t>
            </w:r>
          </w:p>
        </w:tc>
        <w:tc>
          <w:tcPr>
            <w:tcW w:w="52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0,6</w:t>
            </w:r>
          </w:p>
        </w:tc>
        <w:tc>
          <w:tcPr>
            <w:tcW w:w="76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2,3</w:t>
            </w:r>
          </w:p>
        </w:tc>
      </w:tr>
      <w:tr w:rsidR="00611472" w:rsidRPr="00882668" w:rsidTr="00611472">
        <w:trPr>
          <w:trHeight w:val="315"/>
        </w:trPr>
        <w:tc>
          <w:tcPr>
            <w:tcW w:w="563" w:type="dxa"/>
            <w:vMerge/>
            <w:tcBorders>
              <w:top w:val="nil"/>
              <w:left w:val="single" w:sz="4" w:space="0" w:color="auto"/>
              <w:bottom w:val="single" w:sz="4" w:space="0" w:color="000000"/>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24"/>
                <w:szCs w:val="24"/>
              </w:rPr>
            </w:pPr>
          </w:p>
        </w:tc>
        <w:tc>
          <w:tcPr>
            <w:tcW w:w="109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11</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0,3</w:t>
            </w:r>
          </w:p>
        </w:tc>
        <w:tc>
          <w:tcPr>
            <w:tcW w:w="71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1028"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w:t>
            </w:r>
          </w:p>
        </w:tc>
        <w:tc>
          <w:tcPr>
            <w:tcW w:w="52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 </w:t>
            </w:r>
          </w:p>
        </w:tc>
        <w:tc>
          <w:tcPr>
            <w:tcW w:w="76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3,6</w:t>
            </w:r>
          </w:p>
        </w:tc>
      </w:tr>
      <w:tr w:rsidR="00611472" w:rsidRPr="00882668" w:rsidTr="00611472">
        <w:trPr>
          <w:trHeight w:val="315"/>
        </w:trPr>
        <w:tc>
          <w:tcPr>
            <w:tcW w:w="56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w:t>
            </w:r>
          </w:p>
        </w:tc>
        <w:tc>
          <w:tcPr>
            <w:tcW w:w="109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0,1</w:t>
            </w:r>
          </w:p>
        </w:tc>
        <w:tc>
          <w:tcPr>
            <w:tcW w:w="71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0,1</w:t>
            </w:r>
          </w:p>
        </w:tc>
        <w:tc>
          <w:tcPr>
            <w:tcW w:w="1028"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0,2</w:t>
            </w:r>
          </w:p>
        </w:tc>
        <w:tc>
          <w:tcPr>
            <w:tcW w:w="52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76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r>
      <w:tr w:rsidR="00611472" w:rsidRPr="00882668" w:rsidTr="00611472">
        <w:trPr>
          <w:trHeight w:val="315"/>
        </w:trPr>
        <w:tc>
          <w:tcPr>
            <w:tcW w:w="563" w:type="dxa"/>
            <w:vMerge/>
            <w:tcBorders>
              <w:top w:val="nil"/>
              <w:left w:val="single" w:sz="4" w:space="0" w:color="auto"/>
              <w:bottom w:val="single" w:sz="4" w:space="0" w:color="000000"/>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24"/>
                <w:szCs w:val="24"/>
              </w:rPr>
            </w:pPr>
          </w:p>
        </w:tc>
        <w:tc>
          <w:tcPr>
            <w:tcW w:w="109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14</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0,4</w:t>
            </w:r>
          </w:p>
        </w:tc>
        <w:tc>
          <w:tcPr>
            <w:tcW w:w="71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0,45</w:t>
            </w:r>
          </w:p>
        </w:tc>
        <w:tc>
          <w:tcPr>
            <w:tcW w:w="1028"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0,4</w:t>
            </w:r>
          </w:p>
        </w:tc>
        <w:tc>
          <w:tcPr>
            <w:tcW w:w="52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w:t>
            </w:r>
          </w:p>
        </w:tc>
        <w:tc>
          <w:tcPr>
            <w:tcW w:w="76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2,1</w:t>
            </w:r>
          </w:p>
        </w:tc>
      </w:tr>
      <w:tr w:rsidR="00611472" w:rsidRPr="00882668" w:rsidTr="00611472">
        <w:trPr>
          <w:trHeight w:val="315"/>
        </w:trPr>
        <w:tc>
          <w:tcPr>
            <w:tcW w:w="563" w:type="dxa"/>
            <w:vMerge/>
            <w:tcBorders>
              <w:top w:val="nil"/>
              <w:left w:val="single" w:sz="4" w:space="0" w:color="auto"/>
              <w:bottom w:val="single" w:sz="4" w:space="0" w:color="000000"/>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24"/>
                <w:szCs w:val="24"/>
              </w:rPr>
            </w:pPr>
          </w:p>
        </w:tc>
        <w:tc>
          <w:tcPr>
            <w:tcW w:w="109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0,6</w:t>
            </w:r>
          </w:p>
        </w:tc>
        <w:tc>
          <w:tcPr>
            <w:tcW w:w="71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1028"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w:t>
            </w:r>
          </w:p>
        </w:tc>
        <w:tc>
          <w:tcPr>
            <w:tcW w:w="52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 </w:t>
            </w:r>
          </w:p>
        </w:tc>
        <w:tc>
          <w:tcPr>
            <w:tcW w:w="76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3,5</w:t>
            </w:r>
          </w:p>
        </w:tc>
      </w:tr>
      <w:tr w:rsidR="00611472" w:rsidRPr="00882668" w:rsidTr="00611472">
        <w:trPr>
          <w:trHeight w:val="315"/>
        </w:trPr>
        <w:tc>
          <w:tcPr>
            <w:tcW w:w="56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w:t>
            </w:r>
          </w:p>
        </w:tc>
        <w:tc>
          <w:tcPr>
            <w:tcW w:w="109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0,1</w:t>
            </w:r>
          </w:p>
        </w:tc>
        <w:tc>
          <w:tcPr>
            <w:tcW w:w="71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0,1</w:t>
            </w:r>
          </w:p>
        </w:tc>
        <w:tc>
          <w:tcPr>
            <w:tcW w:w="1028"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0,2</w:t>
            </w:r>
          </w:p>
        </w:tc>
        <w:tc>
          <w:tcPr>
            <w:tcW w:w="52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76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r>
      <w:tr w:rsidR="00611472" w:rsidRPr="00882668" w:rsidTr="00611472">
        <w:trPr>
          <w:trHeight w:val="315"/>
        </w:trPr>
        <w:tc>
          <w:tcPr>
            <w:tcW w:w="563" w:type="dxa"/>
            <w:vMerge/>
            <w:tcBorders>
              <w:top w:val="nil"/>
              <w:left w:val="single" w:sz="4" w:space="0" w:color="auto"/>
              <w:bottom w:val="single" w:sz="4" w:space="0" w:color="000000"/>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24"/>
                <w:szCs w:val="24"/>
              </w:rPr>
            </w:pPr>
          </w:p>
        </w:tc>
        <w:tc>
          <w:tcPr>
            <w:tcW w:w="109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23</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0,6</w:t>
            </w:r>
          </w:p>
        </w:tc>
        <w:tc>
          <w:tcPr>
            <w:tcW w:w="71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0,68</w:t>
            </w:r>
          </w:p>
        </w:tc>
        <w:tc>
          <w:tcPr>
            <w:tcW w:w="1028"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0,4</w:t>
            </w:r>
          </w:p>
        </w:tc>
        <w:tc>
          <w:tcPr>
            <w:tcW w:w="52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0,5</w:t>
            </w:r>
          </w:p>
        </w:tc>
        <w:tc>
          <w:tcPr>
            <w:tcW w:w="76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2,4</w:t>
            </w:r>
          </w:p>
        </w:tc>
      </w:tr>
      <w:tr w:rsidR="00611472" w:rsidRPr="00882668" w:rsidTr="00611472">
        <w:trPr>
          <w:trHeight w:val="315"/>
        </w:trPr>
        <w:tc>
          <w:tcPr>
            <w:tcW w:w="563" w:type="dxa"/>
            <w:vMerge/>
            <w:tcBorders>
              <w:top w:val="nil"/>
              <w:left w:val="single" w:sz="4" w:space="0" w:color="auto"/>
              <w:bottom w:val="single" w:sz="4" w:space="0" w:color="000000"/>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24"/>
                <w:szCs w:val="24"/>
              </w:rPr>
            </w:pPr>
          </w:p>
        </w:tc>
        <w:tc>
          <w:tcPr>
            <w:tcW w:w="109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13</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0,3</w:t>
            </w:r>
          </w:p>
        </w:tc>
        <w:tc>
          <w:tcPr>
            <w:tcW w:w="71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1028"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w:t>
            </w:r>
          </w:p>
        </w:tc>
        <w:tc>
          <w:tcPr>
            <w:tcW w:w="52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 </w:t>
            </w:r>
          </w:p>
        </w:tc>
        <w:tc>
          <w:tcPr>
            <w:tcW w:w="76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3,9</w:t>
            </w:r>
          </w:p>
        </w:tc>
      </w:tr>
      <w:tr w:rsidR="00611472" w:rsidRPr="00882668" w:rsidTr="00611472">
        <w:trPr>
          <w:trHeight w:val="315"/>
        </w:trPr>
        <w:tc>
          <w:tcPr>
            <w:tcW w:w="56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6</w:t>
            </w:r>
          </w:p>
        </w:tc>
        <w:tc>
          <w:tcPr>
            <w:tcW w:w="109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10</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0,3</w:t>
            </w:r>
          </w:p>
        </w:tc>
        <w:tc>
          <w:tcPr>
            <w:tcW w:w="71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0,25</w:t>
            </w:r>
          </w:p>
        </w:tc>
        <w:tc>
          <w:tcPr>
            <w:tcW w:w="1028"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0,3</w:t>
            </w:r>
          </w:p>
        </w:tc>
        <w:tc>
          <w:tcPr>
            <w:tcW w:w="52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76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r>
      <w:tr w:rsidR="00611472" w:rsidRPr="00882668" w:rsidTr="00611472">
        <w:trPr>
          <w:trHeight w:val="315"/>
        </w:trPr>
        <w:tc>
          <w:tcPr>
            <w:tcW w:w="563" w:type="dxa"/>
            <w:vMerge/>
            <w:tcBorders>
              <w:top w:val="nil"/>
              <w:left w:val="single" w:sz="4" w:space="0" w:color="auto"/>
              <w:bottom w:val="single" w:sz="4" w:space="0" w:color="000000"/>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24"/>
                <w:szCs w:val="24"/>
              </w:rPr>
            </w:pPr>
          </w:p>
        </w:tc>
        <w:tc>
          <w:tcPr>
            <w:tcW w:w="109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19</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0,5</w:t>
            </w:r>
          </w:p>
        </w:tc>
        <w:tc>
          <w:tcPr>
            <w:tcW w:w="71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0,73</w:t>
            </w:r>
          </w:p>
        </w:tc>
        <w:tc>
          <w:tcPr>
            <w:tcW w:w="1028"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0,3</w:t>
            </w:r>
          </w:p>
        </w:tc>
        <w:tc>
          <w:tcPr>
            <w:tcW w:w="52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0,6</w:t>
            </w:r>
          </w:p>
        </w:tc>
        <w:tc>
          <w:tcPr>
            <w:tcW w:w="76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r>
      <w:tr w:rsidR="00611472" w:rsidRPr="00882668" w:rsidTr="00611472">
        <w:trPr>
          <w:trHeight w:val="315"/>
        </w:trPr>
        <w:tc>
          <w:tcPr>
            <w:tcW w:w="563" w:type="dxa"/>
            <w:vMerge/>
            <w:tcBorders>
              <w:top w:val="nil"/>
              <w:left w:val="single" w:sz="4" w:space="0" w:color="auto"/>
              <w:bottom w:val="single" w:sz="4" w:space="0" w:color="000000"/>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24"/>
                <w:szCs w:val="24"/>
              </w:rPr>
            </w:pPr>
          </w:p>
        </w:tc>
        <w:tc>
          <w:tcPr>
            <w:tcW w:w="109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11</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0,3</w:t>
            </w:r>
          </w:p>
        </w:tc>
        <w:tc>
          <w:tcPr>
            <w:tcW w:w="71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1028"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w:t>
            </w:r>
          </w:p>
        </w:tc>
        <w:tc>
          <w:tcPr>
            <w:tcW w:w="52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 </w:t>
            </w:r>
          </w:p>
        </w:tc>
        <w:tc>
          <w:tcPr>
            <w:tcW w:w="76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3,5</w:t>
            </w:r>
          </w:p>
        </w:tc>
      </w:tr>
      <w:tr w:rsidR="00611472" w:rsidRPr="00882668" w:rsidTr="00611472">
        <w:trPr>
          <w:trHeight w:val="315"/>
        </w:trPr>
        <w:tc>
          <w:tcPr>
            <w:tcW w:w="56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7</w:t>
            </w:r>
          </w:p>
        </w:tc>
        <w:tc>
          <w:tcPr>
            <w:tcW w:w="109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14</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0,4</w:t>
            </w:r>
          </w:p>
        </w:tc>
        <w:tc>
          <w:tcPr>
            <w:tcW w:w="71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0,35</w:t>
            </w:r>
          </w:p>
        </w:tc>
        <w:tc>
          <w:tcPr>
            <w:tcW w:w="1028"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0,4</w:t>
            </w:r>
          </w:p>
        </w:tc>
        <w:tc>
          <w:tcPr>
            <w:tcW w:w="52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w:t>
            </w:r>
          </w:p>
        </w:tc>
        <w:tc>
          <w:tcPr>
            <w:tcW w:w="76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r>
      <w:tr w:rsidR="00611472" w:rsidRPr="00882668" w:rsidTr="00611472">
        <w:trPr>
          <w:trHeight w:val="315"/>
        </w:trPr>
        <w:tc>
          <w:tcPr>
            <w:tcW w:w="563" w:type="dxa"/>
            <w:vMerge/>
            <w:tcBorders>
              <w:top w:val="nil"/>
              <w:left w:val="single" w:sz="4" w:space="0" w:color="auto"/>
              <w:bottom w:val="single" w:sz="4" w:space="0" w:color="000000"/>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24"/>
                <w:szCs w:val="24"/>
              </w:rPr>
            </w:pPr>
          </w:p>
        </w:tc>
        <w:tc>
          <w:tcPr>
            <w:tcW w:w="109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17</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0,4</w:t>
            </w:r>
          </w:p>
        </w:tc>
        <w:tc>
          <w:tcPr>
            <w:tcW w:w="71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0,78</w:t>
            </w:r>
          </w:p>
        </w:tc>
        <w:tc>
          <w:tcPr>
            <w:tcW w:w="1028"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0,3</w:t>
            </w:r>
          </w:p>
        </w:tc>
        <w:tc>
          <w:tcPr>
            <w:tcW w:w="52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0,8</w:t>
            </w:r>
          </w:p>
        </w:tc>
        <w:tc>
          <w:tcPr>
            <w:tcW w:w="76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r>
      <w:tr w:rsidR="00611472" w:rsidRPr="00882668" w:rsidTr="00611472">
        <w:trPr>
          <w:trHeight w:val="315"/>
        </w:trPr>
        <w:tc>
          <w:tcPr>
            <w:tcW w:w="563" w:type="dxa"/>
            <w:vMerge/>
            <w:tcBorders>
              <w:top w:val="nil"/>
              <w:left w:val="single" w:sz="4" w:space="0" w:color="auto"/>
              <w:bottom w:val="single" w:sz="4" w:space="0" w:color="000000"/>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24"/>
                <w:szCs w:val="24"/>
              </w:rPr>
            </w:pPr>
          </w:p>
        </w:tc>
        <w:tc>
          <w:tcPr>
            <w:tcW w:w="109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9</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0,2</w:t>
            </w:r>
          </w:p>
        </w:tc>
        <w:tc>
          <w:tcPr>
            <w:tcW w:w="71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1028"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w:t>
            </w:r>
          </w:p>
        </w:tc>
        <w:tc>
          <w:tcPr>
            <w:tcW w:w="52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8,2</w:t>
            </w:r>
          </w:p>
        </w:tc>
        <w:tc>
          <w:tcPr>
            <w:tcW w:w="76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3,4</w:t>
            </w:r>
          </w:p>
        </w:tc>
      </w:tr>
      <w:tr w:rsidR="00611472" w:rsidRPr="00882668" w:rsidTr="00611472">
        <w:trPr>
          <w:trHeight w:val="315"/>
        </w:trPr>
        <w:tc>
          <w:tcPr>
            <w:tcW w:w="56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8</w:t>
            </w:r>
          </w:p>
        </w:tc>
        <w:tc>
          <w:tcPr>
            <w:tcW w:w="109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14</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0,4</w:t>
            </w:r>
          </w:p>
        </w:tc>
        <w:tc>
          <w:tcPr>
            <w:tcW w:w="71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0,35</w:t>
            </w:r>
          </w:p>
        </w:tc>
        <w:tc>
          <w:tcPr>
            <w:tcW w:w="1028"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0,4</w:t>
            </w:r>
          </w:p>
        </w:tc>
        <w:tc>
          <w:tcPr>
            <w:tcW w:w="52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w:t>
            </w:r>
          </w:p>
        </w:tc>
        <w:tc>
          <w:tcPr>
            <w:tcW w:w="76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r>
      <w:tr w:rsidR="00611472" w:rsidRPr="00882668" w:rsidTr="00611472">
        <w:trPr>
          <w:trHeight w:val="315"/>
        </w:trPr>
        <w:tc>
          <w:tcPr>
            <w:tcW w:w="563" w:type="dxa"/>
            <w:vMerge/>
            <w:tcBorders>
              <w:top w:val="nil"/>
              <w:left w:val="single" w:sz="4" w:space="0" w:color="auto"/>
              <w:bottom w:val="single" w:sz="4" w:space="0" w:color="000000"/>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24"/>
                <w:szCs w:val="24"/>
              </w:rPr>
            </w:pPr>
          </w:p>
        </w:tc>
        <w:tc>
          <w:tcPr>
            <w:tcW w:w="109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20</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0,5</w:t>
            </w:r>
          </w:p>
        </w:tc>
        <w:tc>
          <w:tcPr>
            <w:tcW w:w="71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0,85</w:t>
            </w:r>
          </w:p>
        </w:tc>
        <w:tc>
          <w:tcPr>
            <w:tcW w:w="1028"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0,2</w:t>
            </w:r>
          </w:p>
        </w:tc>
        <w:tc>
          <w:tcPr>
            <w:tcW w:w="52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76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2,3</w:t>
            </w:r>
          </w:p>
        </w:tc>
      </w:tr>
      <w:tr w:rsidR="00611472" w:rsidRPr="00882668" w:rsidTr="00611472">
        <w:trPr>
          <w:trHeight w:val="315"/>
        </w:trPr>
        <w:tc>
          <w:tcPr>
            <w:tcW w:w="563" w:type="dxa"/>
            <w:vMerge/>
            <w:tcBorders>
              <w:top w:val="nil"/>
              <w:left w:val="single" w:sz="4" w:space="0" w:color="auto"/>
              <w:bottom w:val="single" w:sz="4" w:space="0" w:color="000000"/>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24"/>
                <w:szCs w:val="24"/>
              </w:rPr>
            </w:pPr>
          </w:p>
        </w:tc>
        <w:tc>
          <w:tcPr>
            <w:tcW w:w="109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6</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0,2</w:t>
            </w:r>
          </w:p>
        </w:tc>
        <w:tc>
          <w:tcPr>
            <w:tcW w:w="71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1028"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w:t>
            </w:r>
          </w:p>
        </w:tc>
        <w:tc>
          <w:tcPr>
            <w:tcW w:w="52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 </w:t>
            </w:r>
          </w:p>
        </w:tc>
        <w:tc>
          <w:tcPr>
            <w:tcW w:w="76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3,6</w:t>
            </w:r>
          </w:p>
        </w:tc>
      </w:tr>
      <w:tr w:rsidR="00611472" w:rsidRPr="00882668" w:rsidTr="00611472">
        <w:trPr>
          <w:trHeight w:val="315"/>
        </w:trPr>
        <w:tc>
          <w:tcPr>
            <w:tcW w:w="56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9</w:t>
            </w:r>
          </w:p>
        </w:tc>
        <w:tc>
          <w:tcPr>
            <w:tcW w:w="109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15</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0,4</w:t>
            </w:r>
          </w:p>
        </w:tc>
        <w:tc>
          <w:tcPr>
            <w:tcW w:w="71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0,38</w:t>
            </w:r>
          </w:p>
        </w:tc>
        <w:tc>
          <w:tcPr>
            <w:tcW w:w="1028"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0,4</w:t>
            </w:r>
          </w:p>
        </w:tc>
        <w:tc>
          <w:tcPr>
            <w:tcW w:w="52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w:t>
            </w:r>
          </w:p>
        </w:tc>
        <w:tc>
          <w:tcPr>
            <w:tcW w:w="76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r>
      <w:tr w:rsidR="00611472" w:rsidRPr="00882668" w:rsidTr="00611472">
        <w:trPr>
          <w:trHeight w:val="315"/>
        </w:trPr>
        <w:tc>
          <w:tcPr>
            <w:tcW w:w="563" w:type="dxa"/>
            <w:vMerge/>
            <w:tcBorders>
              <w:top w:val="nil"/>
              <w:left w:val="single" w:sz="4" w:space="0" w:color="auto"/>
              <w:bottom w:val="single" w:sz="4" w:space="0" w:color="000000"/>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24"/>
                <w:szCs w:val="24"/>
              </w:rPr>
            </w:pPr>
          </w:p>
        </w:tc>
        <w:tc>
          <w:tcPr>
            <w:tcW w:w="109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14</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0,4</w:t>
            </w:r>
          </w:p>
        </w:tc>
        <w:tc>
          <w:tcPr>
            <w:tcW w:w="71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0,73</w:t>
            </w:r>
          </w:p>
        </w:tc>
        <w:tc>
          <w:tcPr>
            <w:tcW w:w="1028"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0,3</w:t>
            </w:r>
          </w:p>
        </w:tc>
        <w:tc>
          <w:tcPr>
            <w:tcW w:w="52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0,6</w:t>
            </w:r>
          </w:p>
        </w:tc>
        <w:tc>
          <w:tcPr>
            <w:tcW w:w="76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2,1</w:t>
            </w:r>
          </w:p>
        </w:tc>
      </w:tr>
      <w:tr w:rsidR="00611472" w:rsidRPr="00882668" w:rsidTr="00611472">
        <w:trPr>
          <w:trHeight w:val="315"/>
        </w:trPr>
        <w:tc>
          <w:tcPr>
            <w:tcW w:w="563" w:type="dxa"/>
            <w:vMerge/>
            <w:tcBorders>
              <w:top w:val="nil"/>
              <w:left w:val="single" w:sz="4" w:space="0" w:color="auto"/>
              <w:bottom w:val="single" w:sz="4" w:space="0" w:color="000000"/>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24"/>
                <w:szCs w:val="24"/>
              </w:rPr>
            </w:pPr>
          </w:p>
        </w:tc>
        <w:tc>
          <w:tcPr>
            <w:tcW w:w="109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11</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0,3</w:t>
            </w:r>
          </w:p>
        </w:tc>
        <w:tc>
          <w:tcPr>
            <w:tcW w:w="71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1028"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w:t>
            </w:r>
          </w:p>
        </w:tc>
        <w:tc>
          <w:tcPr>
            <w:tcW w:w="52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 </w:t>
            </w:r>
          </w:p>
        </w:tc>
        <w:tc>
          <w:tcPr>
            <w:tcW w:w="76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3,2</w:t>
            </w:r>
          </w:p>
        </w:tc>
      </w:tr>
      <w:tr w:rsidR="00611472" w:rsidRPr="00882668" w:rsidTr="00611472">
        <w:trPr>
          <w:trHeight w:val="315"/>
        </w:trPr>
        <w:tc>
          <w:tcPr>
            <w:tcW w:w="56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10</w:t>
            </w:r>
          </w:p>
        </w:tc>
        <w:tc>
          <w:tcPr>
            <w:tcW w:w="109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8</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0,2</w:t>
            </w:r>
          </w:p>
        </w:tc>
        <w:tc>
          <w:tcPr>
            <w:tcW w:w="71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0,2</w:t>
            </w:r>
          </w:p>
        </w:tc>
        <w:tc>
          <w:tcPr>
            <w:tcW w:w="1028"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0,3</w:t>
            </w:r>
          </w:p>
        </w:tc>
        <w:tc>
          <w:tcPr>
            <w:tcW w:w="52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76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r>
      <w:tr w:rsidR="00611472" w:rsidRPr="00882668" w:rsidTr="00611472">
        <w:trPr>
          <w:trHeight w:val="315"/>
        </w:trPr>
        <w:tc>
          <w:tcPr>
            <w:tcW w:w="563" w:type="dxa"/>
            <w:vMerge/>
            <w:tcBorders>
              <w:top w:val="nil"/>
              <w:left w:val="single" w:sz="4" w:space="0" w:color="auto"/>
              <w:bottom w:val="single" w:sz="4" w:space="0" w:color="000000"/>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24"/>
                <w:szCs w:val="24"/>
              </w:rPr>
            </w:pPr>
          </w:p>
        </w:tc>
        <w:tc>
          <w:tcPr>
            <w:tcW w:w="109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4</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18</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0,5</w:t>
            </w:r>
          </w:p>
        </w:tc>
        <w:tc>
          <w:tcPr>
            <w:tcW w:w="71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0,65</w:t>
            </w:r>
          </w:p>
        </w:tc>
        <w:tc>
          <w:tcPr>
            <w:tcW w:w="1028"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0,4</w:t>
            </w:r>
          </w:p>
        </w:tc>
        <w:tc>
          <w:tcPr>
            <w:tcW w:w="52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0,4</w:t>
            </w:r>
          </w:p>
        </w:tc>
        <w:tc>
          <w:tcPr>
            <w:tcW w:w="76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r>
      <w:tr w:rsidR="00611472" w:rsidRPr="00882668" w:rsidTr="00611472">
        <w:trPr>
          <w:trHeight w:val="315"/>
        </w:trPr>
        <w:tc>
          <w:tcPr>
            <w:tcW w:w="563" w:type="dxa"/>
            <w:vMerge/>
            <w:tcBorders>
              <w:top w:val="nil"/>
              <w:left w:val="single" w:sz="4" w:space="0" w:color="auto"/>
              <w:bottom w:val="single" w:sz="4" w:space="0" w:color="000000"/>
              <w:right w:val="single" w:sz="4" w:space="0" w:color="auto"/>
            </w:tcBorders>
            <w:vAlign w:val="center"/>
            <w:hideMark/>
          </w:tcPr>
          <w:p w:rsidR="00611472" w:rsidRPr="00882668" w:rsidRDefault="00611472" w:rsidP="00611472">
            <w:pPr>
              <w:spacing w:after="0" w:line="240" w:lineRule="auto"/>
              <w:jc w:val="left"/>
              <w:rPr>
                <w:rFonts w:ascii="Times New Roman" w:eastAsia="Times New Roman" w:hAnsi="Times New Roman" w:cs="Times New Roman"/>
                <w:color w:val="000000"/>
                <w:sz w:val="24"/>
                <w:szCs w:val="24"/>
              </w:rPr>
            </w:pPr>
          </w:p>
        </w:tc>
        <w:tc>
          <w:tcPr>
            <w:tcW w:w="109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5</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14</w:t>
            </w:r>
          </w:p>
        </w:tc>
        <w:tc>
          <w:tcPr>
            <w:tcW w:w="689"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0,4</w:t>
            </w:r>
          </w:p>
        </w:tc>
        <w:tc>
          <w:tcPr>
            <w:tcW w:w="717"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1028"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0</w:t>
            </w:r>
          </w:p>
        </w:tc>
        <w:tc>
          <w:tcPr>
            <w:tcW w:w="520"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 </w:t>
            </w:r>
          </w:p>
        </w:tc>
        <w:tc>
          <w:tcPr>
            <w:tcW w:w="76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3,5</w:t>
            </w:r>
          </w:p>
        </w:tc>
      </w:tr>
      <w:tr w:rsidR="00611472" w:rsidRPr="00882668" w:rsidTr="00611472">
        <w:trPr>
          <w:gridAfter w:val="1"/>
          <w:wAfter w:w="176" w:type="dxa"/>
          <w:trHeight w:val="315"/>
        </w:trPr>
        <w:tc>
          <w:tcPr>
            <w:tcW w:w="5888" w:type="dxa"/>
            <w:gridSpan w:val="17"/>
            <w:tcBorders>
              <w:top w:val="nil"/>
              <w:left w:val="nil"/>
              <w:bottom w:val="single" w:sz="4" w:space="0" w:color="auto"/>
              <w:right w:val="nil"/>
            </w:tcBorders>
            <w:shd w:val="clear" w:color="auto" w:fill="auto"/>
            <w:noWrap/>
            <w:vAlign w:val="center"/>
            <w:hideMark/>
          </w:tcPr>
          <w:p w:rsidR="00611472" w:rsidRDefault="00611472" w:rsidP="00611472">
            <w:pPr>
              <w:spacing w:after="0" w:line="240" w:lineRule="auto"/>
              <w:jc w:val="left"/>
              <w:rPr>
                <w:rFonts w:ascii="Times New Roman" w:eastAsia="Times New Roman" w:hAnsi="Times New Roman" w:cs="Times New Roman"/>
                <w:color w:val="000000"/>
                <w:sz w:val="24"/>
                <w:szCs w:val="24"/>
              </w:rPr>
            </w:pPr>
          </w:p>
          <w:p w:rsidR="00611472" w:rsidRPr="00882668" w:rsidRDefault="00611472" w:rsidP="00611472">
            <w:pPr>
              <w:spacing w:after="0" w:line="240" w:lineRule="auto"/>
              <w:jc w:val="left"/>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lastRenderedPageBreak/>
              <w:t>Succesive Interval</w:t>
            </w:r>
          </w:p>
        </w:tc>
      </w:tr>
      <w:tr w:rsidR="00611472" w:rsidRPr="00882668" w:rsidTr="00611472">
        <w:trPr>
          <w:gridAfter w:val="1"/>
          <w:wAfter w:w="176" w:type="dxa"/>
          <w:trHeight w:val="315"/>
        </w:trPr>
        <w:tc>
          <w:tcPr>
            <w:tcW w:w="679" w:type="dxa"/>
            <w:gridSpan w:val="2"/>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lastRenderedPageBreak/>
              <w:t>x1</w:t>
            </w:r>
          </w:p>
        </w:tc>
        <w:tc>
          <w:tcPr>
            <w:tcW w:w="64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x2</w:t>
            </w:r>
          </w:p>
        </w:tc>
        <w:tc>
          <w:tcPr>
            <w:tcW w:w="643"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x3</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x4</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x5</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x6</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x7</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x8</w:t>
            </w:r>
          </w:p>
        </w:tc>
        <w:tc>
          <w:tcPr>
            <w:tcW w:w="64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x9</w:t>
            </w:r>
          </w:p>
        </w:tc>
        <w:tc>
          <w:tcPr>
            <w:tcW w:w="57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x10</w:t>
            </w:r>
          </w:p>
        </w:tc>
      </w:tr>
      <w:tr w:rsidR="00611472" w:rsidRPr="00882668" w:rsidTr="00611472">
        <w:trPr>
          <w:gridAfter w:val="1"/>
          <w:wAfter w:w="176" w:type="dxa"/>
          <w:trHeight w:val="315"/>
        </w:trPr>
        <w:tc>
          <w:tcPr>
            <w:tcW w:w="679" w:type="dxa"/>
            <w:gridSpan w:val="2"/>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64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643"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3,61</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3,5</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2,43</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3,5</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2,3</w:t>
            </w:r>
          </w:p>
        </w:tc>
        <w:tc>
          <w:tcPr>
            <w:tcW w:w="64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r>
      <w:tr w:rsidR="00611472" w:rsidRPr="00882668" w:rsidTr="00611472">
        <w:trPr>
          <w:gridAfter w:val="1"/>
          <w:wAfter w:w="176" w:type="dxa"/>
          <w:trHeight w:val="315"/>
        </w:trPr>
        <w:tc>
          <w:tcPr>
            <w:tcW w:w="679" w:type="dxa"/>
            <w:gridSpan w:val="2"/>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2,64</w:t>
            </w:r>
          </w:p>
        </w:tc>
        <w:tc>
          <w:tcPr>
            <w:tcW w:w="64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2,1</w:t>
            </w:r>
          </w:p>
        </w:tc>
        <w:tc>
          <w:tcPr>
            <w:tcW w:w="643"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3,61</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2,1</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3,86</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2,3</w:t>
            </w:r>
          </w:p>
        </w:tc>
        <w:tc>
          <w:tcPr>
            <w:tcW w:w="64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r>
      <w:tr w:rsidR="00611472" w:rsidRPr="00882668" w:rsidTr="00611472">
        <w:trPr>
          <w:gridAfter w:val="1"/>
          <w:wAfter w:w="176" w:type="dxa"/>
          <w:trHeight w:val="315"/>
        </w:trPr>
        <w:tc>
          <w:tcPr>
            <w:tcW w:w="679" w:type="dxa"/>
            <w:gridSpan w:val="2"/>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64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643"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2,3</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2,1</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2,43</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64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3,22</w:t>
            </w:r>
          </w:p>
        </w:tc>
        <w:tc>
          <w:tcPr>
            <w:tcW w:w="57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3,5</w:t>
            </w:r>
          </w:p>
        </w:tc>
      </w:tr>
      <w:tr w:rsidR="00611472" w:rsidRPr="00882668" w:rsidTr="00611472">
        <w:trPr>
          <w:gridAfter w:val="1"/>
          <w:wAfter w:w="176" w:type="dxa"/>
          <w:trHeight w:val="315"/>
        </w:trPr>
        <w:tc>
          <w:tcPr>
            <w:tcW w:w="679" w:type="dxa"/>
            <w:gridSpan w:val="2"/>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64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2,1</w:t>
            </w:r>
          </w:p>
        </w:tc>
        <w:tc>
          <w:tcPr>
            <w:tcW w:w="643"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2,3</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2,1</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2,43</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2,3</w:t>
            </w:r>
          </w:p>
        </w:tc>
        <w:tc>
          <w:tcPr>
            <w:tcW w:w="64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3,22</w:t>
            </w:r>
          </w:p>
        </w:tc>
        <w:tc>
          <w:tcPr>
            <w:tcW w:w="57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r>
      <w:tr w:rsidR="00611472" w:rsidRPr="00882668" w:rsidTr="00611472">
        <w:trPr>
          <w:gridAfter w:val="1"/>
          <w:wAfter w:w="176" w:type="dxa"/>
          <w:trHeight w:val="315"/>
        </w:trPr>
        <w:tc>
          <w:tcPr>
            <w:tcW w:w="679" w:type="dxa"/>
            <w:gridSpan w:val="2"/>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2,64</w:t>
            </w:r>
          </w:p>
        </w:tc>
        <w:tc>
          <w:tcPr>
            <w:tcW w:w="64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3,41</w:t>
            </w:r>
          </w:p>
        </w:tc>
        <w:tc>
          <w:tcPr>
            <w:tcW w:w="643"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3,5</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2,43</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2,3</w:t>
            </w:r>
          </w:p>
        </w:tc>
        <w:tc>
          <w:tcPr>
            <w:tcW w:w="64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r>
      <w:tr w:rsidR="00611472" w:rsidRPr="00882668" w:rsidTr="00611472">
        <w:trPr>
          <w:gridAfter w:val="1"/>
          <w:wAfter w:w="176" w:type="dxa"/>
          <w:trHeight w:val="315"/>
        </w:trPr>
        <w:tc>
          <w:tcPr>
            <w:tcW w:w="679" w:type="dxa"/>
            <w:gridSpan w:val="2"/>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64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643"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2,1</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64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r>
      <w:tr w:rsidR="00611472" w:rsidRPr="00882668" w:rsidTr="00611472">
        <w:trPr>
          <w:gridAfter w:val="1"/>
          <w:wAfter w:w="176" w:type="dxa"/>
          <w:trHeight w:val="315"/>
        </w:trPr>
        <w:tc>
          <w:tcPr>
            <w:tcW w:w="679" w:type="dxa"/>
            <w:gridSpan w:val="2"/>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64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643"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64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2,14</w:t>
            </w:r>
          </w:p>
        </w:tc>
        <w:tc>
          <w:tcPr>
            <w:tcW w:w="57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r>
      <w:tr w:rsidR="00611472" w:rsidRPr="00882668" w:rsidTr="00611472">
        <w:trPr>
          <w:gridAfter w:val="1"/>
          <w:wAfter w:w="176" w:type="dxa"/>
          <w:trHeight w:val="315"/>
        </w:trPr>
        <w:tc>
          <w:tcPr>
            <w:tcW w:w="679" w:type="dxa"/>
            <w:gridSpan w:val="2"/>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64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2,1</w:t>
            </w:r>
          </w:p>
        </w:tc>
        <w:tc>
          <w:tcPr>
            <w:tcW w:w="643"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2,43</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2,3</w:t>
            </w:r>
          </w:p>
        </w:tc>
        <w:tc>
          <w:tcPr>
            <w:tcW w:w="64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3,5</w:t>
            </w:r>
          </w:p>
        </w:tc>
      </w:tr>
      <w:tr w:rsidR="00611472" w:rsidRPr="00882668" w:rsidTr="00611472">
        <w:trPr>
          <w:gridAfter w:val="1"/>
          <w:wAfter w:w="176" w:type="dxa"/>
          <w:trHeight w:val="315"/>
        </w:trPr>
        <w:tc>
          <w:tcPr>
            <w:tcW w:w="679" w:type="dxa"/>
            <w:gridSpan w:val="2"/>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2,64</w:t>
            </w:r>
          </w:p>
        </w:tc>
        <w:tc>
          <w:tcPr>
            <w:tcW w:w="64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3,41</w:t>
            </w:r>
          </w:p>
        </w:tc>
        <w:tc>
          <w:tcPr>
            <w:tcW w:w="643"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3,5</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3,5</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64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3,22</w:t>
            </w:r>
          </w:p>
        </w:tc>
        <w:tc>
          <w:tcPr>
            <w:tcW w:w="57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3,5</w:t>
            </w:r>
          </w:p>
        </w:tc>
      </w:tr>
      <w:tr w:rsidR="00611472" w:rsidRPr="00882668" w:rsidTr="00611472">
        <w:trPr>
          <w:gridAfter w:val="1"/>
          <w:wAfter w:w="176" w:type="dxa"/>
          <w:trHeight w:val="315"/>
        </w:trPr>
        <w:tc>
          <w:tcPr>
            <w:tcW w:w="679" w:type="dxa"/>
            <w:gridSpan w:val="2"/>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64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3,41</w:t>
            </w:r>
          </w:p>
        </w:tc>
        <w:tc>
          <w:tcPr>
            <w:tcW w:w="643"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3,61</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64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r>
      <w:tr w:rsidR="00611472" w:rsidRPr="00882668" w:rsidTr="00611472">
        <w:trPr>
          <w:gridAfter w:val="1"/>
          <w:wAfter w:w="176" w:type="dxa"/>
          <w:trHeight w:val="315"/>
        </w:trPr>
        <w:tc>
          <w:tcPr>
            <w:tcW w:w="679" w:type="dxa"/>
            <w:gridSpan w:val="2"/>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64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3,41</w:t>
            </w:r>
          </w:p>
        </w:tc>
        <w:tc>
          <w:tcPr>
            <w:tcW w:w="643"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2,3</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2,43</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2,3</w:t>
            </w:r>
          </w:p>
        </w:tc>
        <w:tc>
          <w:tcPr>
            <w:tcW w:w="64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r>
      <w:tr w:rsidR="00611472" w:rsidRPr="00882668" w:rsidTr="00611472">
        <w:trPr>
          <w:gridAfter w:val="1"/>
          <w:wAfter w:w="176" w:type="dxa"/>
          <w:trHeight w:val="315"/>
        </w:trPr>
        <w:tc>
          <w:tcPr>
            <w:tcW w:w="679" w:type="dxa"/>
            <w:gridSpan w:val="2"/>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2,64</w:t>
            </w:r>
          </w:p>
        </w:tc>
        <w:tc>
          <w:tcPr>
            <w:tcW w:w="64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643"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2,1</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2,43</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3,5</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2,3</w:t>
            </w:r>
          </w:p>
        </w:tc>
        <w:tc>
          <w:tcPr>
            <w:tcW w:w="64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2,14</w:t>
            </w:r>
          </w:p>
        </w:tc>
        <w:tc>
          <w:tcPr>
            <w:tcW w:w="57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3,5</w:t>
            </w:r>
          </w:p>
        </w:tc>
      </w:tr>
      <w:tr w:rsidR="00611472" w:rsidRPr="00882668" w:rsidTr="00611472">
        <w:trPr>
          <w:gridAfter w:val="1"/>
          <w:wAfter w:w="176" w:type="dxa"/>
          <w:trHeight w:val="315"/>
        </w:trPr>
        <w:tc>
          <w:tcPr>
            <w:tcW w:w="679" w:type="dxa"/>
            <w:gridSpan w:val="2"/>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64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3,41</w:t>
            </w:r>
          </w:p>
        </w:tc>
        <w:tc>
          <w:tcPr>
            <w:tcW w:w="643"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2,3</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3,5</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3,86</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2,3</w:t>
            </w:r>
          </w:p>
        </w:tc>
        <w:tc>
          <w:tcPr>
            <w:tcW w:w="64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2,14</w:t>
            </w:r>
          </w:p>
        </w:tc>
        <w:tc>
          <w:tcPr>
            <w:tcW w:w="57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r>
      <w:tr w:rsidR="00611472" w:rsidRPr="00882668" w:rsidTr="00611472">
        <w:trPr>
          <w:gridAfter w:val="1"/>
          <w:wAfter w:w="176" w:type="dxa"/>
          <w:trHeight w:val="315"/>
        </w:trPr>
        <w:tc>
          <w:tcPr>
            <w:tcW w:w="679" w:type="dxa"/>
            <w:gridSpan w:val="2"/>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64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2,1</w:t>
            </w:r>
          </w:p>
        </w:tc>
        <w:tc>
          <w:tcPr>
            <w:tcW w:w="643"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2,1</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2,43</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64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r>
      <w:tr w:rsidR="00611472" w:rsidRPr="00882668" w:rsidTr="00611472">
        <w:trPr>
          <w:gridAfter w:val="1"/>
          <w:wAfter w:w="176" w:type="dxa"/>
          <w:trHeight w:val="315"/>
        </w:trPr>
        <w:tc>
          <w:tcPr>
            <w:tcW w:w="679" w:type="dxa"/>
            <w:gridSpan w:val="2"/>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64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3,41</w:t>
            </w:r>
          </w:p>
        </w:tc>
        <w:tc>
          <w:tcPr>
            <w:tcW w:w="643"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3,61</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3,5</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2,43</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2,3</w:t>
            </w:r>
          </w:p>
        </w:tc>
        <w:tc>
          <w:tcPr>
            <w:tcW w:w="64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r>
      <w:tr w:rsidR="00611472" w:rsidRPr="00882668" w:rsidTr="00611472">
        <w:trPr>
          <w:gridAfter w:val="1"/>
          <w:wAfter w:w="176" w:type="dxa"/>
          <w:trHeight w:val="315"/>
        </w:trPr>
        <w:tc>
          <w:tcPr>
            <w:tcW w:w="679" w:type="dxa"/>
            <w:gridSpan w:val="2"/>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2,64</w:t>
            </w:r>
          </w:p>
        </w:tc>
        <w:tc>
          <w:tcPr>
            <w:tcW w:w="64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2,1</w:t>
            </w:r>
          </w:p>
        </w:tc>
        <w:tc>
          <w:tcPr>
            <w:tcW w:w="643"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2,3</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3,5</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2,43</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3,4</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64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r>
      <w:tr w:rsidR="00611472" w:rsidRPr="00882668" w:rsidTr="00611472">
        <w:trPr>
          <w:gridAfter w:val="1"/>
          <w:wAfter w:w="176" w:type="dxa"/>
          <w:trHeight w:val="315"/>
        </w:trPr>
        <w:tc>
          <w:tcPr>
            <w:tcW w:w="679" w:type="dxa"/>
            <w:gridSpan w:val="2"/>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2,64</w:t>
            </w:r>
          </w:p>
        </w:tc>
        <w:tc>
          <w:tcPr>
            <w:tcW w:w="64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3,41</w:t>
            </w:r>
          </w:p>
        </w:tc>
        <w:tc>
          <w:tcPr>
            <w:tcW w:w="643"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3,61</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3,5</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3,86</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64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2,14</w:t>
            </w:r>
          </w:p>
        </w:tc>
        <w:tc>
          <w:tcPr>
            <w:tcW w:w="57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3,5</w:t>
            </w:r>
          </w:p>
        </w:tc>
      </w:tr>
      <w:tr w:rsidR="00611472" w:rsidRPr="00882668" w:rsidTr="00611472">
        <w:trPr>
          <w:gridAfter w:val="1"/>
          <w:wAfter w:w="176" w:type="dxa"/>
          <w:trHeight w:val="315"/>
        </w:trPr>
        <w:tc>
          <w:tcPr>
            <w:tcW w:w="679" w:type="dxa"/>
            <w:gridSpan w:val="2"/>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2,64</w:t>
            </w:r>
          </w:p>
        </w:tc>
        <w:tc>
          <w:tcPr>
            <w:tcW w:w="64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3,41</w:t>
            </w:r>
          </w:p>
        </w:tc>
        <w:tc>
          <w:tcPr>
            <w:tcW w:w="643"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3,61</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2,1</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2,43</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64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3,22</w:t>
            </w:r>
          </w:p>
        </w:tc>
        <w:tc>
          <w:tcPr>
            <w:tcW w:w="57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3,5</w:t>
            </w:r>
          </w:p>
        </w:tc>
      </w:tr>
      <w:tr w:rsidR="00611472" w:rsidRPr="00882668" w:rsidTr="00611472">
        <w:trPr>
          <w:gridAfter w:val="1"/>
          <w:wAfter w:w="176" w:type="dxa"/>
          <w:trHeight w:val="315"/>
        </w:trPr>
        <w:tc>
          <w:tcPr>
            <w:tcW w:w="679" w:type="dxa"/>
            <w:gridSpan w:val="2"/>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64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2,1</w:t>
            </w:r>
          </w:p>
        </w:tc>
        <w:tc>
          <w:tcPr>
            <w:tcW w:w="643"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2,1</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2,43</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64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2,14</w:t>
            </w:r>
          </w:p>
        </w:tc>
        <w:tc>
          <w:tcPr>
            <w:tcW w:w="57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r>
      <w:tr w:rsidR="00611472" w:rsidRPr="00882668" w:rsidTr="00611472">
        <w:trPr>
          <w:gridAfter w:val="1"/>
          <w:wAfter w:w="176" w:type="dxa"/>
          <w:trHeight w:val="315"/>
        </w:trPr>
        <w:tc>
          <w:tcPr>
            <w:tcW w:w="679" w:type="dxa"/>
            <w:gridSpan w:val="2"/>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64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3,41</w:t>
            </w:r>
          </w:p>
        </w:tc>
        <w:tc>
          <w:tcPr>
            <w:tcW w:w="643"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2,3</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3,5</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3,86</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3,5</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3,6</w:t>
            </w:r>
          </w:p>
        </w:tc>
        <w:tc>
          <w:tcPr>
            <w:tcW w:w="64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r>
      <w:tr w:rsidR="00611472" w:rsidRPr="00882668" w:rsidTr="00611472">
        <w:trPr>
          <w:gridAfter w:val="1"/>
          <w:wAfter w:w="176" w:type="dxa"/>
          <w:trHeight w:val="315"/>
        </w:trPr>
        <w:tc>
          <w:tcPr>
            <w:tcW w:w="679" w:type="dxa"/>
            <w:gridSpan w:val="2"/>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64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2,1</w:t>
            </w:r>
          </w:p>
        </w:tc>
        <w:tc>
          <w:tcPr>
            <w:tcW w:w="643"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2,3</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3,5</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3,86</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3,6</w:t>
            </w:r>
          </w:p>
        </w:tc>
        <w:tc>
          <w:tcPr>
            <w:tcW w:w="64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3,22</w:t>
            </w:r>
          </w:p>
        </w:tc>
        <w:tc>
          <w:tcPr>
            <w:tcW w:w="57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r>
      <w:tr w:rsidR="00611472" w:rsidRPr="00882668" w:rsidTr="00611472">
        <w:trPr>
          <w:gridAfter w:val="1"/>
          <w:wAfter w:w="176" w:type="dxa"/>
          <w:trHeight w:val="315"/>
        </w:trPr>
        <w:tc>
          <w:tcPr>
            <w:tcW w:w="679" w:type="dxa"/>
            <w:gridSpan w:val="2"/>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2,64</w:t>
            </w:r>
          </w:p>
        </w:tc>
        <w:tc>
          <w:tcPr>
            <w:tcW w:w="64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3,41</w:t>
            </w:r>
          </w:p>
        </w:tc>
        <w:tc>
          <w:tcPr>
            <w:tcW w:w="643"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3,61</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2,1</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3,86</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2,3</w:t>
            </w:r>
          </w:p>
        </w:tc>
        <w:tc>
          <w:tcPr>
            <w:tcW w:w="64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2,14</w:t>
            </w:r>
          </w:p>
        </w:tc>
        <w:tc>
          <w:tcPr>
            <w:tcW w:w="57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r>
      <w:tr w:rsidR="00611472" w:rsidRPr="00882668" w:rsidTr="00611472">
        <w:trPr>
          <w:gridAfter w:val="1"/>
          <w:wAfter w:w="176" w:type="dxa"/>
          <w:trHeight w:val="315"/>
        </w:trPr>
        <w:tc>
          <w:tcPr>
            <w:tcW w:w="679" w:type="dxa"/>
            <w:gridSpan w:val="2"/>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64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2,1</w:t>
            </w:r>
          </w:p>
        </w:tc>
        <w:tc>
          <w:tcPr>
            <w:tcW w:w="643"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2,3</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3,5</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2,43</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3,5</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64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r>
      <w:tr w:rsidR="00611472" w:rsidRPr="00882668" w:rsidTr="00611472">
        <w:trPr>
          <w:gridAfter w:val="1"/>
          <w:wAfter w:w="176" w:type="dxa"/>
          <w:trHeight w:val="315"/>
        </w:trPr>
        <w:tc>
          <w:tcPr>
            <w:tcW w:w="679" w:type="dxa"/>
            <w:gridSpan w:val="2"/>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64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3,41</w:t>
            </w:r>
          </w:p>
        </w:tc>
        <w:tc>
          <w:tcPr>
            <w:tcW w:w="643"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2,3</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3,5</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2,43</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3,4</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64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2,14</w:t>
            </w:r>
          </w:p>
        </w:tc>
        <w:tc>
          <w:tcPr>
            <w:tcW w:w="57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r>
      <w:tr w:rsidR="00611472" w:rsidRPr="00882668" w:rsidTr="00611472">
        <w:trPr>
          <w:gridAfter w:val="1"/>
          <w:wAfter w:w="176" w:type="dxa"/>
          <w:trHeight w:val="315"/>
        </w:trPr>
        <w:tc>
          <w:tcPr>
            <w:tcW w:w="679" w:type="dxa"/>
            <w:gridSpan w:val="2"/>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64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2,1</w:t>
            </w:r>
          </w:p>
        </w:tc>
        <w:tc>
          <w:tcPr>
            <w:tcW w:w="643"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3,61</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3,5</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2,43</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3,5</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64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2,14</w:t>
            </w:r>
          </w:p>
        </w:tc>
        <w:tc>
          <w:tcPr>
            <w:tcW w:w="57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r>
      <w:tr w:rsidR="00611472" w:rsidRPr="00882668" w:rsidTr="00611472">
        <w:trPr>
          <w:gridAfter w:val="1"/>
          <w:wAfter w:w="176" w:type="dxa"/>
          <w:trHeight w:val="315"/>
        </w:trPr>
        <w:tc>
          <w:tcPr>
            <w:tcW w:w="679" w:type="dxa"/>
            <w:gridSpan w:val="2"/>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2,64</w:t>
            </w:r>
          </w:p>
        </w:tc>
        <w:tc>
          <w:tcPr>
            <w:tcW w:w="64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3,41</w:t>
            </w:r>
          </w:p>
        </w:tc>
        <w:tc>
          <w:tcPr>
            <w:tcW w:w="643"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2,3</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3,5</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3,86</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2,3</w:t>
            </w:r>
          </w:p>
        </w:tc>
        <w:tc>
          <w:tcPr>
            <w:tcW w:w="64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3,22</w:t>
            </w:r>
          </w:p>
        </w:tc>
        <w:tc>
          <w:tcPr>
            <w:tcW w:w="57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r>
      <w:tr w:rsidR="00611472" w:rsidRPr="00882668" w:rsidTr="00611472">
        <w:trPr>
          <w:gridAfter w:val="1"/>
          <w:wAfter w:w="176" w:type="dxa"/>
          <w:trHeight w:val="315"/>
        </w:trPr>
        <w:tc>
          <w:tcPr>
            <w:tcW w:w="679" w:type="dxa"/>
            <w:gridSpan w:val="2"/>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64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2,1</w:t>
            </w:r>
          </w:p>
        </w:tc>
        <w:tc>
          <w:tcPr>
            <w:tcW w:w="643"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2,3</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2,1</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3,86</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64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3,22</w:t>
            </w:r>
          </w:p>
        </w:tc>
        <w:tc>
          <w:tcPr>
            <w:tcW w:w="57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r>
      <w:tr w:rsidR="00611472" w:rsidRPr="00882668" w:rsidTr="00611472">
        <w:trPr>
          <w:gridAfter w:val="1"/>
          <w:wAfter w:w="176" w:type="dxa"/>
          <w:trHeight w:val="315"/>
        </w:trPr>
        <w:tc>
          <w:tcPr>
            <w:tcW w:w="679" w:type="dxa"/>
            <w:gridSpan w:val="2"/>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64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2,1</w:t>
            </w:r>
          </w:p>
        </w:tc>
        <w:tc>
          <w:tcPr>
            <w:tcW w:w="643"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2,3</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3,5</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2,43</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3,5</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2,3</w:t>
            </w:r>
          </w:p>
        </w:tc>
        <w:tc>
          <w:tcPr>
            <w:tcW w:w="64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r>
      <w:tr w:rsidR="00611472" w:rsidRPr="00882668" w:rsidTr="00611472">
        <w:trPr>
          <w:gridAfter w:val="1"/>
          <w:wAfter w:w="176" w:type="dxa"/>
          <w:trHeight w:val="315"/>
        </w:trPr>
        <w:tc>
          <w:tcPr>
            <w:tcW w:w="679" w:type="dxa"/>
            <w:gridSpan w:val="2"/>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64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3,41</w:t>
            </w:r>
          </w:p>
        </w:tc>
        <w:tc>
          <w:tcPr>
            <w:tcW w:w="643"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2,3</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2,1</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2,43</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3,5</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3,4</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2,3</w:t>
            </w:r>
          </w:p>
        </w:tc>
        <w:tc>
          <w:tcPr>
            <w:tcW w:w="64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3,22</w:t>
            </w:r>
          </w:p>
        </w:tc>
        <w:tc>
          <w:tcPr>
            <w:tcW w:w="57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r>
      <w:tr w:rsidR="00611472" w:rsidRPr="00882668" w:rsidTr="00611472">
        <w:trPr>
          <w:gridAfter w:val="1"/>
          <w:wAfter w:w="176" w:type="dxa"/>
          <w:trHeight w:val="315"/>
        </w:trPr>
        <w:tc>
          <w:tcPr>
            <w:tcW w:w="679" w:type="dxa"/>
            <w:gridSpan w:val="2"/>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2,64</w:t>
            </w:r>
          </w:p>
        </w:tc>
        <w:tc>
          <w:tcPr>
            <w:tcW w:w="64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3,41</w:t>
            </w:r>
          </w:p>
        </w:tc>
        <w:tc>
          <w:tcPr>
            <w:tcW w:w="643"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3,61</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3,5</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2,43</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3,4</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2,3</w:t>
            </w:r>
          </w:p>
        </w:tc>
        <w:tc>
          <w:tcPr>
            <w:tcW w:w="64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2,14</w:t>
            </w:r>
          </w:p>
        </w:tc>
        <w:tc>
          <w:tcPr>
            <w:tcW w:w="57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r>
      <w:tr w:rsidR="00611472" w:rsidRPr="00882668" w:rsidTr="00611472">
        <w:trPr>
          <w:gridAfter w:val="1"/>
          <w:wAfter w:w="176" w:type="dxa"/>
          <w:trHeight w:val="315"/>
        </w:trPr>
        <w:tc>
          <w:tcPr>
            <w:tcW w:w="679" w:type="dxa"/>
            <w:gridSpan w:val="2"/>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64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3,41</w:t>
            </w:r>
          </w:p>
        </w:tc>
        <w:tc>
          <w:tcPr>
            <w:tcW w:w="643"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2,3</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3,5</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2,43</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3,6</w:t>
            </w:r>
          </w:p>
        </w:tc>
        <w:tc>
          <w:tcPr>
            <w:tcW w:w="64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3,22</w:t>
            </w:r>
          </w:p>
        </w:tc>
        <w:tc>
          <w:tcPr>
            <w:tcW w:w="57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3,5</w:t>
            </w:r>
          </w:p>
        </w:tc>
      </w:tr>
      <w:tr w:rsidR="00611472" w:rsidRPr="00882668" w:rsidTr="00611472">
        <w:trPr>
          <w:gridAfter w:val="1"/>
          <w:wAfter w:w="176" w:type="dxa"/>
          <w:trHeight w:val="315"/>
        </w:trPr>
        <w:tc>
          <w:tcPr>
            <w:tcW w:w="679" w:type="dxa"/>
            <w:gridSpan w:val="2"/>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64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2,1</w:t>
            </w:r>
          </w:p>
        </w:tc>
        <w:tc>
          <w:tcPr>
            <w:tcW w:w="643"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2,3</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2,1</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2,43</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3,6</w:t>
            </w:r>
          </w:p>
        </w:tc>
        <w:tc>
          <w:tcPr>
            <w:tcW w:w="64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2,14</w:t>
            </w:r>
          </w:p>
        </w:tc>
        <w:tc>
          <w:tcPr>
            <w:tcW w:w="57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3,5</w:t>
            </w:r>
          </w:p>
        </w:tc>
      </w:tr>
      <w:tr w:rsidR="00611472" w:rsidRPr="00882668" w:rsidTr="00611472">
        <w:trPr>
          <w:gridAfter w:val="1"/>
          <w:wAfter w:w="176" w:type="dxa"/>
          <w:trHeight w:val="315"/>
        </w:trPr>
        <w:tc>
          <w:tcPr>
            <w:tcW w:w="679" w:type="dxa"/>
            <w:gridSpan w:val="2"/>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64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3,41</w:t>
            </w:r>
          </w:p>
        </w:tc>
        <w:tc>
          <w:tcPr>
            <w:tcW w:w="643"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2,3</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3,5</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3,86</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2,3</w:t>
            </w:r>
          </w:p>
        </w:tc>
        <w:tc>
          <w:tcPr>
            <w:tcW w:w="64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2,14</w:t>
            </w:r>
          </w:p>
        </w:tc>
        <w:tc>
          <w:tcPr>
            <w:tcW w:w="57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3,5</w:t>
            </w:r>
          </w:p>
        </w:tc>
      </w:tr>
      <w:tr w:rsidR="00611472" w:rsidRPr="00882668" w:rsidTr="00611472">
        <w:trPr>
          <w:gridAfter w:val="1"/>
          <w:wAfter w:w="176" w:type="dxa"/>
          <w:trHeight w:val="315"/>
        </w:trPr>
        <w:tc>
          <w:tcPr>
            <w:tcW w:w="679" w:type="dxa"/>
            <w:gridSpan w:val="2"/>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64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2,1</w:t>
            </w:r>
          </w:p>
        </w:tc>
        <w:tc>
          <w:tcPr>
            <w:tcW w:w="643"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2,3</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2,1</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2,43</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2,3</w:t>
            </w:r>
          </w:p>
        </w:tc>
        <w:tc>
          <w:tcPr>
            <w:tcW w:w="64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r>
      <w:tr w:rsidR="00611472" w:rsidRPr="00882668" w:rsidTr="00611472">
        <w:trPr>
          <w:gridAfter w:val="1"/>
          <w:wAfter w:w="176" w:type="dxa"/>
          <w:trHeight w:val="315"/>
        </w:trPr>
        <w:tc>
          <w:tcPr>
            <w:tcW w:w="679" w:type="dxa"/>
            <w:gridSpan w:val="2"/>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64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3,41</w:t>
            </w:r>
          </w:p>
        </w:tc>
        <w:tc>
          <w:tcPr>
            <w:tcW w:w="643"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2,3</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3,5</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3,86</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3,4</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3,6</w:t>
            </w:r>
          </w:p>
        </w:tc>
        <w:tc>
          <w:tcPr>
            <w:tcW w:w="64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r>
      <w:tr w:rsidR="00611472" w:rsidRPr="00882668" w:rsidTr="00611472">
        <w:trPr>
          <w:gridAfter w:val="1"/>
          <w:wAfter w:w="176" w:type="dxa"/>
          <w:trHeight w:val="315"/>
        </w:trPr>
        <w:tc>
          <w:tcPr>
            <w:tcW w:w="679" w:type="dxa"/>
            <w:gridSpan w:val="2"/>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2,64</w:t>
            </w:r>
          </w:p>
        </w:tc>
        <w:tc>
          <w:tcPr>
            <w:tcW w:w="64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3,41</w:t>
            </w:r>
          </w:p>
        </w:tc>
        <w:tc>
          <w:tcPr>
            <w:tcW w:w="643"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3,61</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3,5</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2,43</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3,5</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2,3</w:t>
            </w:r>
          </w:p>
        </w:tc>
        <w:tc>
          <w:tcPr>
            <w:tcW w:w="64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3,22</w:t>
            </w:r>
          </w:p>
        </w:tc>
        <w:tc>
          <w:tcPr>
            <w:tcW w:w="57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3,5</w:t>
            </w:r>
          </w:p>
        </w:tc>
      </w:tr>
      <w:tr w:rsidR="00611472" w:rsidRPr="00882668" w:rsidTr="00611472">
        <w:trPr>
          <w:gridAfter w:val="1"/>
          <w:wAfter w:w="176" w:type="dxa"/>
          <w:trHeight w:val="315"/>
        </w:trPr>
        <w:tc>
          <w:tcPr>
            <w:tcW w:w="6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2,64</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2,1</w:t>
            </w:r>
          </w:p>
        </w:tc>
        <w:tc>
          <w:tcPr>
            <w:tcW w:w="6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3,61</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2,1</w:t>
            </w:r>
          </w:p>
        </w:tc>
        <w:tc>
          <w:tcPr>
            <w:tcW w:w="6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2,43</w:t>
            </w: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3,4</w:t>
            </w: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2,3</w:t>
            </w:r>
          </w:p>
        </w:tc>
        <w:tc>
          <w:tcPr>
            <w:tcW w:w="64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2,14</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3,5</w:t>
            </w:r>
          </w:p>
        </w:tc>
      </w:tr>
      <w:tr w:rsidR="00611472" w:rsidRPr="00882668" w:rsidTr="00611472">
        <w:trPr>
          <w:gridAfter w:val="1"/>
          <w:wAfter w:w="176" w:type="dxa"/>
          <w:trHeight w:val="315"/>
        </w:trPr>
        <w:tc>
          <w:tcPr>
            <w:tcW w:w="6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lastRenderedPageBreak/>
              <w:t>1</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3,41</w:t>
            </w:r>
          </w:p>
        </w:tc>
        <w:tc>
          <w:tcPr>
            <w:tcW w:w="6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2,3</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3,5</w:t>
            </w:r>
          </w:p>
        </w:tc>
        <w:tc>
          <w:tcPr>
            <w:tcW w:w="6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3,86</w:t>
            </w: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3,5</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3,4</w:t>
            </w: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2,3</w:t>
            </w:r>
          </w:p>
        </w:tc>
        <w:tc>
          <w:tcPr>
            <w:tcW w:w="64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2,14</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3,5</w:t>
            </w:r>
          </w:p>
        </w:tc>
      </w:tr>
      <w:tr w:rsidR="00611472" w:rsidRPr="00882668" w:rsidTr="00611472">
        <w:trPr>
          <w:gridAfter w:val="1"/>
          <w:wAfter w:w="176" w:type="dxa"/>
          <w:trHeight w:val="315"/>
        </w:trPr>
        <w:tc>
          <w:tcPr>
            <w:tcW w:w="6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1</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3,41</w:t>
            </w:r>
          </w:p>
        </w:tc>
        <w:tc>
          <w:tcPr>
            <w:tcW w:w="643" w:type="dxa"/>
            <w:gridSpan w:val="2"/>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2,3</w:t>
            </w:r>
          </w:p>
        </w:tc>
        <w:tc>
          <w:tcPr>
            <w:tcW w:w="516" w:type="dxa"/>
            <w:gridSpan w:val="2"/>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3,5</w:t>
            </w:r>
          </w:p>
        </w:tc>
        <w:tc>
          <w:tcPr>
            <w:tcW w:w="641" w:type="dxa"/>
            <w:gridSpan w:val="2"/>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3,86</w:t>
            </w:r>
          </w:p>
        </w:tc>
        <w:tc>
          <w:tcPr>
            <w:tcW w:w="516"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2,2</w:t>
            </w:r>
          </w:p>
        </w:tc>
        <w:tc>
          <w:tcPr>
            <w:tcW w:w="516" w:type="dxa"/>
            <w:gridSpan w:val="2"/>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3,4</w:t>
            </w:r>
          </w:p>
        </w:tc>
        <w:tc>
          <w:tcPr>
            <w:tcW w:w="516"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2,3</w:t>
            </w:r>
          </w:p>
        </w:tc>
        <w:tc>
          <w:tcPr>
            <w:tcW w:w="641" w:type="dxa"/>
            <w:gridSpan w:val="3"/>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2,14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3,5</w:t>
            </w:r>
          </w:p>
        </w:tc>
      </w:tr>
      <w:tr w:rsidR="00611472" w:rsidRPr="00882668" w:rsidTr="00611472">
        <w:trPr>
          <w:gridAfter w:val="1"/>
          <w:wAfter w:w="176" w:type="dxa"/>
          <w:trHeight w:val="315"/>
        </w:trPr>
        <w:tc>
          <w:tcPr>
            <w:tcW w:w="679" w:type="dxa"/>
            <w:gridSpan w:val="2"/>
            <w:tcBorders>
              <w:top w:val="nil"/>
              <w:left w:val="single" w:sz="4" w:space="0" w:color="auto"/>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2,64</w:t>
            </w:r>
          </w:p>
        </w:tc>
        <w:tc>
          <w:tcPr>
            <w:tcW w:w="644"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3,41</w:t>
            </w:r>
          </w:p>
        </w:tc>
        <w:tc>
          <w:tcPr>
            <w:tcW w:w="643"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2,3</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3,5</w:t>
            </w:r>
          </w:p>
        </w:tc>
        <w:tc>
          <w:tcPr>
            <w:tcW w:w="641"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3,86</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3,5</w:t>
            </w:r>
          </w:p>
        </w:tc>
        <w:tc>
          <w:tcPr>
            <w:tcW w:w="516" w:type="dxa"/>
            <w:gridSpan w:val="2"/>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3,4</w:t>
            </w:r>
          </w:p>
        </w:tc>
        <w:tc>
          <w:tcPr>
            <w:tcW w:w="51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3,6</w:t>
            </w:r>
          </w:p>
        </w:tc>
        <w:tc>
          <w:tcPr>
            <w:tcW w:w="641" w:type="dxa"/>
            <w:gridSpan w:val="3"/>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3,22</w:t>
            </w:r>
          </w:p>
        </w:tc>
        <w:tc>
          <w:tcPr>
            <w:tcW w:w="576" w:type="dxa"/>
            <w:tcBorders>
              <w:top w:val="nil"/>
              <w:left w:val="nil"/>
              <w:bottom w:val="single" w:sz="4" w:space="0" w:color="auto"/>
              <w:right w:val="single" w:sz="4" w:space="0" w:color="auto"/>
            </w:tcBorders>
            <w:shd w:val="clear" w:color="auto" w:fill="auto"/>
            <w:noWrap/>
            <w:vAlign w:val="center"/>
            <w:hideMark/>
          </w:tcPr>
          <w:p w:rsidR="00611472" w:rsidRPr="00882668" w:rsidRDefault="00611472" w:rsidP="00611472">
            <w:pPr>
              <w:spacing w:after="0" w:line="240" w:lineRule="auto"/>
              <w:jc w:val="center"/>
              <w:rPr>
                <w:rFonts w:ascii="Times New Roman" w:eastAsia="Times New Roman" w:hAnsi="Times New Roman" w:cs="Times New Roman"/>
                <w:color w:val="000000"/>
                <w:sz w:val="24"/>
                <w:szCs w:val="24"/>
              </w:rPr>
            </w:pPr>
            <w:r w:rsidRPr="00882668">
              <w:rPr>
                <w:rFonts w:ascii="Times New Roman" w:eastAsia="Times New Roman" w:hAnsi="Times New Roman" w:cs="Times New Roman"/>
                <w:color w:val="000000"/>
                <w:sz w:val="24"/>
                <w:szCs w:val="24"/>
              </w:rPr>
              <w:t>3,5</w:t>
            </w:r>
          </w:p>
        </w:tc>
      </w:tr>
    </w:tbl>
    <w:p w:rsidR="00611472" w:rsidRDefault="00611472" w:rsidP="00611472">
      <w:pPr>
        <w:spacing w:after="0"/>
        <w:jc w:val="center"/>
        <w:rPr>
          <w:rFonts w:ascii="Times New Roman" w:hAnsi="Times New Roman" w:cs="Times New Roman"/>
          <w:b/>
        </w:rPr>
      </w:pPr>
    </w:p>
    <w:p w:rsidR="00611472" w:rsidRPr="00882668" w:rsidRDefault="00611472" w:rsidP="00611472">
      <w:pPr>
        <w:spacing w:after="0"/>
        <w:jc w:val="center"/>
        <w:rPr>
          <w:rFonts w:ascii="Times New Roman" w:hAnsi="Times New Roman" w:cs="Times New Roman"/>
          <w:b/>
        </w:rPr>
      </w:pPr>
      <w:r>
        <w:rPr>
          <w:rFonts w:ascii="Times New Roman" w:hAnsi="Times New Roman" w:cs="Times New Roman"/>
          <w:b/>
        </w:rPr>
        <w:t>KUALITAS LAPORAN KEUANGAN</w:t>
      </w:r>
    </w:p>
    <w:tbl>
      <w:tblPr>
        <w:tblW w:w="10993" w:type="dxa"/>
        <w:tblInd w:w="-1806" w:type="dxa"/>
        <w:tblLook w:val="04A0" w:firstRow="1" w:lastRow="0" w:firstColumn="1" w:lastColumn="0" w:noHBand="0" w:noVBand="1"/>
      </w:tblPr>
      <w:tblGrid>
        <w:gridCol w:w="644"/>
        <w:gridCol w:w="709"/>
        <w:gridCol w:w="851"/>
        <w:gridCol w:w="709"/>
        <w:gridCol w:w="850"/>
        <w:gridCol w:w="851"/>
        <w:gridCol w:w="709"/>
        <w:gridCol w:w="850"/>
        <w:gridCol w:w="851"/>
        <w:gridCol w:w="850"/>
        <w:gridCol w:w="709"/>
        <w:gridCol w:w="850"/>
        <w:gridCol w:w="709"/>
        <w:gridCol w:w="851"/>
      </w:tblGrid>
      <w:tr w:rsidR="00611472" w:rsidRPr="002533F0" w:rsidTr="00611472">
        <w:trPr>
          <w:trHeight w:val="315"/>
        </w:trPr>
        <w:tc>
          <w:tcPr>
            <w:tcW w:w="64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Res</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y1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y2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y3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y4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y5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y6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y7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y8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y9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y10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y11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y12</w:t>
            </w:r>
          </w:p>
        </w:tc>
        <w:tc>
          <w:tcPr>
            <w:tcW w:w="851" w:type="dxa"/>
            <w:tcBorders>
              <w:top w:val="single" w:sz="4" w:space="0" w:color="auto"/>
              <w:left w:val="nil"/>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Total</w:t>
            </w:r>
          </w:p>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Y</w:t>
            </w:r>
          </w:p>
        </w:tc>
      </w:tr>
      <w:tr w:rsidR="00611472" w:rsidRPr="002533F0" w:rsidTr="00611472">
        <w:trPr>
          <w:trHeight w:val="315"/>
        </w:trPr>
        <w:tc>
          <w:tcPr>
            <w:tcW w:w="644"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4,50</w:t>
            </w:r>
          </w:p>
        </w:tc>
      </w:tr>
      <w:tr w:rsidR="00611472" w:rsidRPr="002533F0" w:rsidTr="00611472">
        <w:trPr>
          <w:trHeight w:val="315"/>
        </w:trPr>
        <w:tc>
          <w:tcPr>
            <w:tcW w:w="644"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4,50</w:t>
            </w:r>
          </w:p>
        </w:tc>
      </w:tr>
      <w:tr w:rsidR="00611472" w:rsidRPr="002533F0" w:rsidTr="00611472">
        <w:trPr>
          <w:trHeight w:val="315"/>
        </w:trPr>
        <w:tc>
          <w:tcPr>
            <w:tcW w:w="644"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4,17</w:t>
            </w:r>
          </w:p>
        </w:tc>
      </w:tr>
      <w:tr w:rsidR="00611472" w:rsidRPr="002533F0" w:rsidTr="00611472">
        <w:trPr>
          <w:trHeight w:val="315"/>
        </w:trPr>
        <w:tc>
          <w:tcPr>
            <w:tcW w:w="644"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3,00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4,08</w:t>
            </w:r>
          </w:p>
        </w:tc>
      </w:tr>
      <w:tr w:rsidR="00611472" w:rsidRPr="002533F0" w:rsidTr="00611472">
        <w:trPr>
          <w:trHeight w:val="315"/>
        </w:trPr>
        <w:tc>
          <w:tcPr>
            <w:tcW w:w="644"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4,08</w:t>
            </w:r>
          </w:p>
        </w:tc>
      </w:tr>
      <w:tr w:rsidR="00611472" w:rsidRPr="002533F0" w:rsidTr="00611472">
        <w:trPr>
          <w:trHeight w:val="315"/>
        </w:trPr>
        <w:tc>
          <w:tcPr>
            <w:tcW w:w="644"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6</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3,00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3,00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3,00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3,00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3,00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3,58</w:t>
            </w:r>
          </w:p>
        </w:tc>
      </w:tr>
      <w:tr w:rsidR="00611472" w:rsidRPr="002533F0" w:rsidTr="00611472">
        <w:trPr>
          <w:trHeight w:val="315"/>
        </w:trPr>
        <w:tc>
          <w:tcPr>
            <w:tcW w:w="644"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7</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3,00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3,92</w:t>
            </w:r>
          </w:p>
        </w:tc>
      </w:tr>
      <w:tr w:rsidR="00611472" w:rsidRPr="002533F0" w:rsidTr="00611472">
        <w:trPr>
          <w:trHeight w:val="315"/>
        </w:trPr>
        <w:tc>
          <w:tcPr>
            <w:tcW w:w="644"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8</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4,25</w:t>
            </w:r>
          </w:p>
        </w:tc>
      </w:tr>
      <w:tr w:rsidR="00611472" w:rsidRPr="002533F0" w:rsidTr="00611472">
        <w:trPr>
          <w:trHeight w:val="315"/>
        </w:trPr>
        <w:tc>
          <w:tcPr>
            <w:tcW w:w="644"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9</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4,08</w:t>
            </w:r>
          </w:p>
        </w:tc>
      </w:tr>
      <w:tr w:rsidR="00611472" w:rsidRPr="002533F0" w:rsidTr="00611472">
        <w:trPr>
          <w:trHeight w:val="315"/>
        </w:trPr>
        <w:tc>
          <w:tcPr>
            <w:tcW w:w="644"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r>
      <w:tr w:rsidR="00611472" w:rsidRPr="002533F0" w:rsidTr="00611472">
        <w:trPr>
          <w:trHeight w:val="315"/>
        </w:trPr>
        <w:tc>
          <w:tcPr>
            <w:tcW w:w="644"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11</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4,50</w:t>
            </w:r>
          </w:p>
        </w:tc>
      </w:tr>
      <w:tr w:rsidR="00611472" w:rsidRPr="002533F0" w:rsidTr="00611472">
        <w:trPr>
          <w:trHeight w:val="315"/>
        </w:trPr>
        <w:tc>
          <w:tcPr>
            <w:tcW w:w="644"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12</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4,33</w:t>
            </w:r>
          </w:p>
        </w:tc>
      </w:tr>
      <w:tr w:rsidR="00611472" w:rsidRPr="002533F0" w:rsidTr="00611472">
        <w:trPr>
          <w:trHeight w:val="315"/>
        </w:trPr>
        <w:tc>
          <w:tcPr>
            <w:tcW w:w="644"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13</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4,42</w:t>
            </w:r>
          </w:p>
        </w:tc>
      </w:tr>
      <w:tr w:rsidR="00611472" w:rsidRPr="002533F0" w:rsidTr="00611472">
        <w:trPr>
          <w:trHeight w:val="315"/>
        </w:trPr>
        <w:tc>
          <w:tcPr>
            <w:tcW w:w="644"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14</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4,17</w:t>
            </w:r>
          </w:p>
        </w:tc>
      </w:tr>
      <w:tr w:rsidR="00611472" w:rsidRPr="002533F0" w:rsidTr="00611472">
        <w:trPr>
          <w:trHeight w:val="315"/>
        </w:trPr>
        <w:tc>
          <w:tcPr>
            <w:tcW w:w="644"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15</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4,42</w:t>
            </w:r>
          </w:p>
        </w:tc>
      </w:tr>
      <w:tr w:rsidR="00611472" w:rsidRPr="002533F0" w:rsidTr="00611472">
        <w:trPr>
          <w:trHeight w:val="315"/>
        </w:trPr>
        <w:tc>
          <w:tcPr>
            <w:tcW w:w="644"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16</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4,33</w:t>
            </w:r>
          </w:p>
        </w:tc>
      </w:tr>
      <w:tr w:rsidR="00611472" w:rsidRPr="002533F0" w:rsidTr="00611472">
        <w:trPr>
          <w:trHeight w:val="315"/>
        </w:trPr>
        <w:tc>
          <w:tcPr>
            <w:tcW w:w="644"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17</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4,50</w:t>
            </w:r>
          </w:p>
        </w:tc>
      </w:tr>
      <w:tr w:rsidR="00611472" w:rsidRPr="002533F0" w:rsidTr="00611472">
        <w:trPr>
          <w:trHeight w:val="315"/>
        </w:trPr>
        <w:tc>
          <w:tcPr>
            <w:tcW w:w="644"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18</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4,67</w:t>
            </w:r>
          </w:p>
        </w:tc>
      </w:tr>
      <w:tr w:rsidR="00611472" w:rsidRPr="002533F0" w:rsidTr="00611472">
        <w:trPr>
          <w:trHeight w:val="315"/>
        </w:trPr>
        <w:tc>
          <w:tcPr>
            <w:tcW w:w="644"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19</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4,50</w:t>
            </w:r>
          </w:p>
        </w:tc>
      </w:tr>
      <w:tr w:rsidR="00611472" w:rsidRPr="002533F0" w:rsidTr="00611472">
        <w:trPr>
          <w:trHeight w:val="315"/>
        </w:trPr>
        <w:tc>
          <w:tcPr>
            <w:tcW w:w="644"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20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4,42</w:t>
            </w:r>
          </w:p>
        </w:tc>
      </w:tr>
      <w:tr w:rsidR="00611472" w:rsidRPr="002533F0" w:rsidTr="00611472">
        <w:trPr>
          <w:trHeight w:val="315"/>
        </w:trPr>
        <w:tc>
          <w:tcPr>
            <w:tcW w:w="644"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21</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4,33</w:t>
            </w:r>
          </w:p>
        </w:tc>
      </w:tr>
      <w:tr w:rsidR="00611472" w:rsidRPr="002533F0" w:rsidTr="00611472">
        <w:trPr>
          <w:trHeight w:val="315"/>
        </w:trPr>
        <w:tc>
          <w:tcPr>
            <w:tcW w:w="644"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22</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4,42</w:t>
            </w:r>
          </w:p>
        </w:tc>
      </w:tr>
      <w:tr w:rsidR="00611472" w:rsidRPr="002533F0" w:rsidTr="00611472">
        <w:trPr>
          <w:trHeight w:val="315"/>
        </w:trPr>
        <w:tc>
          <w:tcPr>
            <w:tcW w:w="644"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23</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3,00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4,42</w:t>
            </w:r>
          </w:p>
        </w:tc>
      </w:tr>
      <w:tr w:rsidR="00611472" w:rsidRPr="002533F0" w:rsidTr="00611472">
        <w:trPr>
          <w:trHeight w:val="315"/>
        </w:trPr>
        <w:tc>
          <w:tcPr>
            <w:tcW w:w="644"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24</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4,67</w:t>
            </w:r>
          </w:p>
        </w:tc>
      </w:tr>
      <w:tr w:rsidR="00611472" w:rsidRPr="002533F0" w:rsidTr="00611472">
        <w:trPr>
          <w:trHeight w:val="315"/>
        </w:trPr>
        <w:tc>
          <w:tcPr>
            <w:tcW w:w="644"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25</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3,00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4,25</w:t>
            </w:r>
          </w:p>
        </w:tc>
      </w:tr>
      <w:tr w:rsidR="00611472" w:rsidRPr="002533F0" w:rsidTr="00611472">
        <w:trPr>
          <w:trHeight w:val="315"/>
        </w:trPr>
        <w:tc>
          <w:tcPr>
            <w:tcW w:w="644"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26</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4,67</w:t>
            </w:r>
          </w:p>
        </w:tc>
      </w:tr>
      <w:tr w:rsidR="00611472" w:rsidRPr="002533F0" w:rsidTr="00611472">
        <w:trPr>
          <w:trHeight w:val="315"/>
        </w:trPr>
        <w:tc>
          <w:tcPr>
            <w:tcW w:w="644"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27</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4,58</w:t>
            </w:r>
          </w:p>
        </w:tc>
      </w:tr>
      <w:tr w:rsidR="00611472" w:rsidRPr="002533F0" w:rsidTr="00611472">
        <w:trPr>
          <w:trHeight w:val="315"/>
        </w:trPr>
        <w:tc>
          <w:tcPr>
            <w:tcW w:w="644"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28</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4,67</w:t>
            </w:r>
          </w:p>
        </w:tc>
      </w:tr>
      <w:tr w:rsidR="00611472" w:rsidRPr="002533F0" w:rsidTr="00611472">
        <w:trPr>
          <w:trHeight w:val="315"/>
        </w:trPr>
        <w:tc>
          <w:tcPr>
            <w:tcW w:w="644"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29</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4,75</w:t>
            </w:r>
          </w:p>
        </w:tc>
      </w:tr>
      <w:tr w:rsidR="00611472" w:rsidRPr="002533F0" w:rsidTr="00611472">
        <w:trPr>
          <w:trHeight w:val="315"/>
        </w:trPr>
        <w:tc>
          <w:tcPr>
            <w:tcW w:w="644"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30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4,75</w:t>
            </w:r>
          </w:p>
        </w:tc>
      </w:tr>
      <w:tr w:rsidR="00611472" w:rsidRPr="002533F0" w:rsidTr="00611472">
        <w:trPr>
          <w:trHeight w:val="315"/>
        </w:trPr>
        <w:tc>
          <w:tcPr>
            <w:tcW w:w="644"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31</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4,67</w:t>
            </w:r>
          </w:p>
        </w:tc>
      </w:tr>
      <w:tr w:rsidR="00611472" w:rsidRPr="002533F0" w:rsidTr="00611472">
        <w:trPr>
          <w:trHeight w:val="315"/>
        </w:trPr>
        <w:tc>
          <w:tcPr>
            <w:tcW w:w="64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32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4,58</w:t>
            </w:r>
          </w:p>
        </w:tc>
      </w:tr>
      <w:tr w:rsidR="00611472" w:rsidRPr="002533F0" w:rsidTr="00611472">
        <w:trPr>
          <w:trHeight w:val="315"/>
        </w:trPr>
        <w:tc>
          <w:tcPr>
            <w:tcW w:w="64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33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single" w:sz="4" w:space="0" w:color="auto"/>
              <w:left w:val="nil"/>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4,67</w:t>
            </w:r>
          </w:p>
        </w:tc>
      </w:tr>
      <w:tr w:rsidR="00611472" w:rsidRPr="002533F0" w:rsidTr="00611472">
        <w:trPr>
          <w:trHeight w:val="315"/>
        </w:trPr>
        <w:tc>
          <w:tcPr>
            <w:tcW w:w="64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lastRenderedPageBreak/>
              <w:t>34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4,42</w:t>
            </w:r>
          </w:p>
        </w:tc>
      </w:tr>
      <w:tr w:rsidR="00611472" w:rsidRPr="002533F0" w:rsidTr="00611472">
        <w:trPr>
          <w:trHeight w:val="315"/>
        </w:trPr>
        <w:tc>
          <w:tcPr>
            <w:tcW w:w="64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35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single" w:sz="4" w:space="0" w:color="auto"/>
              <w:left w:val="nil"/>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4,67</w:t>
            </w:r>
          </w:p>
        </w:tc>
      </w:tr>
      <w:tr w:rsidR="00611472" w:rsidRPr="002533F0" w:rsidTr="00611472">
        <w:trPr>
          <w:trHeight w:val="315"/>
        </w:trPr>
        <w:tc>
          <w:tcPr>
            <w:tcW w:w="644"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36</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4,58</w:t>
            </w:r>
          </w:p>
        </w:tc>
      </w:tr>
      <w:tr w:rsidR="00611472" w:rsidRPr="002533F0" w:rsidTr="00611472">
        <w:trPr>
          <w:trHeight w:val="315"/>
        </w:trPr>
        <w:tc>
          <w:tcPr>
            <w:tcW w:w="644"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37</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4,42</w:t>
            </w:r>
          </w:p>
        </w:tc>
      </w:tr>
      <w:tr w:rsidR="00611472" w:rsidRPr="002533F0" w:rsidTr="00611472">
        <w:trPr>
          <w:trHeight w:val="315"/>
        </w:trPr>
        <w:tc>
          <w:tcPr>
            <w:tcW w:w="644"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38</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4,67</w:t>
            </w:r>
          </w:p>
        </w:tc>
      </w:tr>
      <w:tr w:rsidR="00611472" w:rsidRPr="002533F0" w:rsidTr="00611472">
        <w:trPr>
          <w:trHeight w:val="315"/>
        </w:trPr>
        <w:tc>
          <w:tcPr>
            <w:tcW w:w="644"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39</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4,42</w:t>
            </w:r>
          </w:p>
        </w:tc>
      </w:tr>
      <w:tr w:rsidR="00611472" w:rsidRPr="002533F0" w:rsidTr="00611472">
        <w:trPr>
          <w:trHeight w:val="315"/>
        </w:trPr>
        <w:tc>
          <w:tcPr>
            <w:tcW w:w="644" w:type="dxa"/>
            <w:tcBorders>
              <w:top w:val="nil"/>
              <w:left w:val="single" w:sz="4" w:space="0" w:color="auto"/>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4,00</w:t>
            </w:r>
          </w:p>
        </w:tc>
        <w:tc>
          <w:tcPr>
            <w:tcW w:w="709"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5,00</w:t>
            </w:r>
          </w:p>
        </w:tc>
        <w:tc>
          <w:tcPr>
            <w:tcW w:w="851" w:type="dxa"/>
            <w:tcBorders>
              <w:top w:val="nil"/>
              <w:left w:val="nil"/>
              <w:bottom w:val="single" w:sz="4" w:space="0" w:color="auto"/>
              <w:right w:val="single" w:sz="4" w:space="0" w:color="auto"/>
            </w:tcBorders>
            <w:shd w:val="clear" w:color="000000" w:fill="FFFF00"/>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4,75</w:t>
            </w:r>
          </w:p>
        </w:tc>
      </w:tr>
    </w:tbl>
    <w:p w:rsidR="00611472" w:rsidRPr="00882668" w:rsidRDefault="00611472" w:rsidP="00611472">
      <w:pPr>
        <w:spacing w:after="0" w:line="240" w:lineRule="auto"/>
        <w:rPr>
          <w:rFonts w:ascii="Times New Roman" w:hAnsi="Times New Roman" w:cs="Times New Roman"/>
          <w:b/>
        </w:rPr>
      </w:pPr>
    </w:p>
    <w:tbl>
      <w:tblPr>
        <w:tblW w:w="4383" w:type="dxa"/>
        <w:tblInd w:w="93" w:type="dxa"/>
        <w:tblLook w:val="04A0" w:firstRow="1" w:lastRow="0" w:firstColumn="1" w:lastColumn="0" w:noHBand="0" w:noVBand="1"/>
      </w:tblPr>
      <w:tblGrid>
        <w:gridCol w:w="563"/>
        <w:gridCol w:w="1096"/>
        <w:gridCol w:w="656"/>
        <w:gridCol w:w="670"/>
        <w:gridCol w:w="683"/>
        <w:gridCol w:w="963"/>
        <w:gridCol w:w="516"/>
        <w:gridCol w:w="736"/>
      </w:tblGrid>
      <w:tr w:rsidR="00611472" w:rsidRPr="002533F0" w:rsidTr="00611472">
        <w:trPr>
          <w:trHeight w:val="315"/>
        </w:trPr>
        <w:tc>
          <w:tcPr>
            <w:tcW w:w="4383" w:type="dxa"/>
            <w:gridSpan w:val="8"/>
            <w:tcBorders>
              <w:top w:val="nil"/>
              <w:left w:val="nil"/>
              <w:bottom w:val="single" w:sz="4" w:space="0" w:color="auto"/>
              <w:right w:val="nil"/>
            </w:tcBorders>
            <w:shd w:val="clear" w:color="auto" w:fill="auto"/>
            <w:noWrap/>
            <w:vAlign w:val="center"/>
            <w:hideMark/>
          </w:tcPr>
          <w:p w:rsidR="00611472" w:rsidRPr="002533F0" w:rsidRDefault="00611472" w:rsidP="00611472">
            <w:pPr>
              <w:spacing w:after="0" w:line="240" w:lineRule="auto"/>
              <w:jc w:val="left"/>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Succesive Detail</w:t>
            </w:r>
          </w:p>
        </w:tc>
      </w:tr>
      <w:tr w:rsidR="00611472" w:rsidRPr="002533F0" w:rsidTr="00611472">
        <w:trPr>
          <w:trHeight w:val="315"/>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Col</w:t>
            </w:r>
          </w:p>
        </w:tc>
        <w:tc>
          <w:tcPr>
            <w:tcW w:w="905"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Category</w:t>
            </w:r>
          </w:p>
        </w:tc>
        <w:tc>
          <w:tcPr>
            <w:tcW w:w="47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Freq</w:t>
            </w:r>
          </w:p>
        </w:tc>
        <w:tc>
          <w:tcPr>
            <w:tcW w:w="49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Prop</w:t>
            </w:r>
          </w:p>
        </w:tc>
        <w:tc>
          <w:tcPr>
            <w:tcW w:w="476"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Cum</w:t>
            </w:r>
          </w:p>
        </w:tc>
        <w:tc>
          <w:tcPr>
            <w:tcW w:w="76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Density</w:t>
            </w:r>
          </w:p>
        </w:tc>
        <w:tc>
          <w:tcPr>
            <w:tcW w:w="407"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Z</w:t>
            </w:r>
          </w:p>
        </w:tc>
        <w:tc>
          <w:tcPr>
            <w:tcW w:w="53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Scale</w:t>
            </w:r>
          </w:p>
        </w:tc>
      </w:tr>
      <w:tr w:rsidR="00611472" w:rsidRPr="002533F0" w:rsidTr="00611472">
        <w:trPr>
          <w:trHeight w:val="315"/>
        </w:trPr>
        <w:tc>
          <w:tcPr>
            <w:tcW w:w="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w:t>
            </w:r>
          </w:p>
        </w:tc>
        <w:tc>
          <w:tcPr>
            <w:tcW w:w="905"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w:t>
            </w:r>
          </w:p>
        </w:tc>
        <w:tc>
          <w:tcPr>
            <w:tcW w:w="47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25</w:t>
            </w:r>
          </w:p>
        </w:tc>
        <w:tc>
          <w:tcPr>
            <w:tcW w:w="49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0,6</w:t>
            </w:r>
          </w:p>
        </w:tc>
        <w:tc>
          <w:tcPr>
            <w:tcW w:w="476"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0,6</w:t>
            </w:r>
          </w:p>
        </w:tc>
        <w:tc>
          <w:tcPr>
            <w:tcW w:w="76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0,4</w:t>
            </w:r>
          </w:p>
        </w:tc>
        <w:tc>
          <w:tcPr>
            <w:tcW w:w="407"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0,3</w:t>
            </w:r>
          </w:p>
        </w:tc>
        <w:tc>
          <w:tcPr>
            <w:tcW w:w="53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w:t>
            </w:r>
          </w:p>
        </w:tc>
      </w:tr>
      <w:tr w:rsidR="00611472" w:rsidRPr="002533F0" w:rsidTr="00611472">
        <w:trPr>
          <w:trHeight w:val="315"/>
        </w:trPr>
        <w:tc>
          <w:tcPr>
            <w:tcW w:w="340" w:type="dxa"/>
            <w:vMerge/>
            <w:tcBorders>
              <w:top w:val="nil"/>
              <w:left w:val="single" w:sz="4" w:space="0" w:color="auto"/>
              <w:bottom w:val="single" w:sz="4" w:space="0" w:color="000000"/>
              <w:right w:val="single" w:sz="4" w:space="0" w:color="auto"/>
            </w:tcBorders>
            <w:vAlign w:val="center"/>
            <w:hideMark/>
          </w:tcPr>
          <w:p w:rsidR="00611472" w:rsidRPr="002533F0" w:rsidRDefault="00611472" w:rsidP="00611472">
            <w:pPr>
              <w:spacing w:after="0" w:line="240" w:lineRule="auto"/>
              <w:jc w:val="left"/>
              <w:rPr>
                <w:rFonts w:ascii="Times New Roman" w:eastAsia="Times New Roman" w:hAnsi="Times New Roman" w:cs="Times New Roman"/>
                <w:color w:val="000000"/>
                <w:sz w:val="24"/>
                <w:szCs w:val="24"/>
              </w:rPr>
            </w:pPr>
          </w:p>
        </w:tc>
        <w:tc>
          <w:tcPr>
            <w:tcW w:w="905"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w:t>
            </w:r>
          </w:p>
        </w:tc>
        <w:tc>
          <w:tcPr>
            <w:tcW w:w="47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15</w:t>
            </w:r>
          </w:p>
        </w:tc>
        <w:tc>
          <w:tcPr>
            <w:tcW w:w="49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0,4</w:t>
            </w:r>
          </w:p>
        </w:tc>
        <w:tc>
          <w:tcPr>
            <w:tcW w:w="476"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w:t>
            </w:r>
          </w:p>
        </w:tc>
        <w:tc>
          <w:tcPr>
            <w:tcW w:w="76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w:t>
            </w:r>
          </w:p>
        </w:tc>
        <w:tc>
          <w:tcPr>
            <w:tcW w:w="407"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 </w:t>
            </w:r>
          </w:p>
        </w:tc>
        <w:tc>
          <w:tcPr>
            <w:tcW w:w="53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2,6</w:t>
            </w:r>
          </w:p>
        </w:tc>
      </w:tr>
      <w:tr w:rsidR="00611472" w:rsidRPr="002533F0" w:rsidTr="00611472">
        <w:trPr>
          <w:trHeight w:val="315"/>
        </w:trPr>
        <w:tc>
          <w:tcPr>
            <w:tcW w:w="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2</w:t>
            </w:r>
          </w:p>
        </w:tc>
        <w:tc>
          <w:tcPr>
            <w:tcW w:w="905"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w:t>
            </w:r>
          </w:p>
        </w:tc>
        <w:tc>
          <w:tcPr>
            <w:tcW w:w="47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19</w:t>
            </w:r>
          </w:p>
        </w:tc>
        <w:tc>
          <w:tcPr>
            <w:tcW w:w="49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0,5</w:t>
            </w:r>
          </w:p>
        </w:tc>
        <w:tc>
          <w:tcPr>
            <w:tcW w:w="476"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0,5</w:t>
            </w:r>
          </w:p>
        </w:tc>
        <w:tc>
          <w:tcPr>
            <w:tcW w:w="76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0,4</w:t>
            </w:r>
          </w:p>
        </w:tc>
        <w:tc>
          <w:tcPr>
            <w:tcW w:w="407"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ind w:left="-46" w:right="-79"/>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-0,1</w:t>
            </w:r>
          </w:p>
        </w:tc>
        <w:tc>
          <w:tcPr>
            <w:tcW w:w="53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w:t>
            </w:r>
          </w:p>
        </w:tc>
      </w:tr>
      <w:tr w:rsidR="00611472" w:rsidRPr="002533F0" w:rsidTr="00611472">
        <w:trPr>
          <w:trHeight w:val="315"/>
        </w:trPr>
        <w:tc>
          <w:tcPr>
            <w:tcW w:w="340" w:type="dxa"/>
            <w:vMerge/>
            <w:tcBorders>
              <w:top w:val="nil"/>
              <w:left w:val="single" w:sz="4" w:space="0" w:color="auto"/>
              <w:bottom w:val="single" w:sz="4" w:space="0" w:color="000000"/>
              <w:right w:val="single" w:sz="4" w:space="0" w:color="auto"/>
            </w:tcBorders>
            <w:vAlign w:val="center"/>
            <w:hideMark/>
          </w:tcPr>
          <w:p w:rsidR="00611472" w:rsidRPr="002533F0" w:rsidRDefault="00611472" w:rsidP="00611472">
            <w:pPr>
              <w:spacing w:after="0" w:line="240" w:lineRule="auto"/>
              <w:jc w:val="left"/>
              <w:rPr>
                <w:rFonts w:ascii="Times New Roman" w:eastAsia="Times New Roman" w:hAnsi="Times New Roman" w:cs="Times New Roman"/>
                <w:color w:val="000000"/>
                <w:sz w:val="24"/>
                <w:szCs w:val="24"/>
              </w:rPr>
            </w:pPr>
          </w:p>
        </w:tc>
        <w:tc>
          <w:tcPr>
            <w:tcW w:w="905"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w:t>
            </w:r>
          </w:p>
        </w:tc>
        <w:tc>
          <w:tcPr>
            <w:tcW w:w="47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21</w:t>
            </w:r>
          </w:p>
        </w:tc>
        <w:tc>
          <w:tcPr>
            <w:tcW w:w="49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0,5</w:t>
            </w:r>
          </w:p>
        </w:tc>
        <w:tc>
          <w:tcPr>
            <w:tcW w:w="476"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w:t>
            </w:r>
          </w:p>
        </w:tc>
        <w:tc>
          <w:tcPr>
            <w:tcW w:w="76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w:t>
            </w:r>
          </w:p>
        </w:tc>
        <w:tc>
          <w:tcPr>
            <w:tcW w:w="407"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 </w:t>
            </w:r>
          </w:p>
        </w:tc>
        <w:tc>
          <w:tcPr>
            <w:tcW w:w="53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2,6</w:t>
            </w:r>
          </w:p>
        </w:tc>
      </w:tr>
      <w:tr w:rsidR="00611472" w:rsidRPr="002533F0" w:rsidTr="00611472">
        <w:trPr>
          <w:trHeight w:val="315"/>
        </w:trPr>
        <w:tc>
          <w:tcPr>
            <w:tcW w:w="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3</w:t>
            </w:r>
          </w:p>
        </w:tc>
        <w:tc>
          <w:tcPr>
            <w:tcW w:w="905"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w:t>
            </w:r>
          </w:p>
        </w:tc>
        <w:tc>
          <w:tcPr>
            <w:tcW w:w="47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24</w:t>
            </w:r>
          </w:p>
        </w:tc>
        <w:tc>
          <w:tcPr>
            <w:tcW w:w="49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0,6</w:t>
            </w:r>
          </w:p>
        </w:tc>
        <w:tc>
          <w:tcPr>
            <w:tcW w:w="476"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0,6</w:t>
            </w:r>
          </w:p>
        </w:tc>
        <w:tc>
          <w:tcPr>
            <w:tcW w:w="76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0,4</w:t>
            </w:r>
          </w:p>
        </w:tc>
        <w:tc>
          <w:tcPr>
            <w:tcW w:w="407"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0,3</w:t>
            </w:r>
          </w:p>
        </w:tc>
        <w:tc>
          <w:tcPr>
            <w:tcW w:w="53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w:t>
            </w:r>
          </w:p>
        </w:tc>
      </w:tr>
      <w:tr w:rsidR="00611472" w:rsidRPr="002533F0" w:rsidTr="00611472">
        <w:trPr>
          <w:trHeight w:val="315"/>
        </w:trPr>
        <w:tc>
          <w:tcPr>
            <w:tcW w:w="340" w:type="dxa"/>
            <w:vMerge/>
            <w:tcBorders>
              <w:top w:val="nil"/>
              <w:left w:val="single" w:sz="4" w:space="0" w:color="auto"/>
              <w:bottom w:val="single" w:sz="4" w:space="0" w:color="000000"/>
              <w:right w:val="single" w:sz="4" w:space="0" w:color="auto"/>
            </w:tcBorders>
            <w:vAlign w:val="center"/>
            <w:hideMark/>
          </w:tcPr>
          <w:p w:rsidR="00611472" w:rsidRPr="002533F0" w:rsidRDefault="00611472" w:rsidP="00611472">
            <w:pPr>
              <w:spacing w:after="0" w:line="240" w:lineRule="auto"/>
              <w:jc w:val="left"/>
              <w:rPr>
                <w:rFonts w:ascii="Times New Roman" w:eastAsia="Times New Roman" w:hAnsi="Times New Roman" w:cs="Times New Roman"/>
                <w:color w:val="000000"/>
                <w:sz w:val="24"/>
                <w:szCs w:val="24"/>
              </w:rPr>
            </w:pPr>
          </w:p>
        </w:tc>
        <w:tc>
          <w:tcPr>
            <w:tcW w:w="905"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w:t>
            </w:r>
          </w:p>
        </w:tc>
        <w:tc>
          <w:tcPr>
            <w:tcW w:w="47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16</w:t>
            </w:r>
          </w:p>
        </w:tc>
        <w:tc>
          <w:tcPr>
            <w:tcW w:w="49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0,4</w:t>
            </w:r>
          </w:p>
        </w:tc>
        <w:tc>
          <w:tcPr>
            <w:tcW w:w="476"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w:t>
            </w:r>
          </w:p>
        </w:tc>
        <w:tc>
          <w:tcPr>
            <w:tcW w:w="76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w:t>
            </w:r>
          </w:p>
        </w:tc>
        <w:tc>
          <w:tcPr>
            <w:tcW w:w="407"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 </w:t>
            </w:r>
          </w:p>
        </w:tc>
        <w:tc>
          <w:tcPr>
            <w:tcW w:w="53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2,6</w:t>
            </w:r>
          </w:p>
        </w:tc>
      </w:tr>
      <w:tr w:rsidR="00611472" w:rsidRPr="002533F0" w:rsidTr="00611472">
        <w:trPr>
          <w:trHeight w:val="315"/>
        </w:trPr>
        <w:tc>
          <w:tcPr>
            <w:tcW w:w="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w:t>
            </w:r>
          </w:p>
        </w:tc>
        <w:tc>
          <w:tcPr>
            <w:tcW w:w="905"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w:t>
            </w:r>
          </w:p>
        </w:tc>
        <w:tc>
          <w:tcPr>
            <w:tcW w:w="47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28</w:t>
            </w:r>
          </w:p>
        </w:tc>
        <w:tc>
          <w:tcPr>
            <w:tcW w:w="49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0,7</w:t>
            </w:r>
          </w:p>
        </w:tc>
        <w:tc>
          <w:tcPr>
            <w:tcW w:w="476"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0,7</w:t>
            </w:r>
          </w:p>
        </w:tc>
        <w:tc>
          <w:tcPr>
            <w:tcW w:w="76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0,3</w:t>
            </w:r>
          </w:p>
        </w:tc>
        <w:tc>
          <w:tcPr>
            <w:tcW w:w="407"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0,5</w:t>
            </w:r>
          </w:p>
        </w:tc>
        <w:tc>
          <w:tcPr>
            <w:tcW w:w="53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w:t>
            </w:r>
          </w:p>
        </w:tc>
      </w:tr>
      <w:tr w:rsidR="00611472" w:rsidRPr="002533F0" w:rsidTr="00611472">
        <w:trPr>
          <w:trHeight w:val="315"/>
        </w:trPr>
        <w:tc>
          <w:tcPr>
            <w:tcW w:w="340" w:type="dxa"/>
            <w:vMerge/>
            <w:tcBorders>
              <w:top w:val="nil"/>
              <w:left w:val="single" w:sz="4" w:space="0" w:color="auto"/>
              <w:bottom w:val="single" w:sz="4" w:space="0" w:color="000000"/>
              <w:right w:val="single" w:sz="4" w:space="0" w:color="auto"/>
            </w:tcBorders>
            <w:vAlign w:val="center"/>
            <w:hideMark/>
          </w:tcPr>
          <w:p w:rsidR="00611472" w:rsidRPr="002533F0" w:rsidRDefault="00611472" w:rsidP="00611472">
            <w:pPr>
              <w:spacing w:after="0" w:line="240" w:lineRule="auto"/>
              <w:jc w:val="left"/>
              <w:rPr>
                <w:rFonts w:ascii="Times New Roman" w:eastAsia="Times New Roman" w:hAnsi="Times New Roman" w:cs="Times New Roman"/>
                <w:color w:val="000000"/>
                <w:sz w:val="24"/>
                <w:szCs w:val="24"/>
              </w:rPr>
            </w:pPr>
          </w:p>
        </w:tc>
        <w:tc>
          <w:tcPr>
            <w:tcW w:w="905"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w:t>
            </w:r>
          </w:p>
        </w:tc>
        <w:tc>
          <w:tcPr>
            <w:tcW w:w="47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12</w:t>
            </w:r>
          </w:p>
        </w:tc>
        <w:tc>
          <w:tcPr>
            <w:tcW w:w="49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0,3</w:t>
            </w:r>
          </w:p>
        </w:tc>
        <w:tc>
          <w:tcPr>
            <w:tcW w:w="476"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w:t>
            </w:r>
          </w:p>
        </w:tc>
        <w:tc>
          <w:tcPr>
            <w:tcW w:w="76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w:t>
            </w:r>
          </w:p>
        </w:tc>
        <w:tc>
          <w:tcPr>
            <w:tcW w:w="407"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 </w:t>
            </w:r>
          </w:p>
        </w:tc>
        <w:tc>
          <w:tcPr>
            <w:tcW w:w="53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2,7</w:t>
            </w:r>
          </w:p>
        </w:tc>
      </w:tr>
      <w:tr w:rsidR="00611472" w:rsidRPr="002533F0" w:rsidTr="00611472">
        <w:trPr>
          <w:trHeight w:val="315"/>
        </w:trPr>
        <w:tc>
          <w:tcPr>
            <w:tcW w:w="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w:t>
            </w:r>
          </w:p>
        </w:tc>
        <w:tc>
          <w:tcPr>
            <w:tcW w:w="905"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3</w:t>
            </w:r>
          </w:p>
        </w:tc>
        <w:tc>
          <w:tcPr>
            <w:tcW w:w="47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w:t>
            </w:r>
          </w:p>
        </w:tc>
        <w:tc>
          <w:tcPr>
            <w:tcW w:w="49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0,1</w:t>
            </w:r>
          </w:p>
        </w:tc>
        <w:tc>
          <w:tcPr>
            <w:tcW w:w="476"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0,1</w:t>
            </w:r>
          </w:p>
        </w:tc>
        <w:tc>
          <w:tcPr>
            <w:tcW w:w="76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0,2</w:t>
            </w:r>
          </w:p>
        </w:tc>
        <w:tc>
          <w:tcPr>
            <w:tcW w:w="407"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ind w:left="-188" w:right="-7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2533F0">
              <w:rPr>
                <w:rFonts w:ascii="Times New Roman" w:eastAsia="Times New Roman" w:hAnsi="Times New Roman" w:cs="Times New Roman"/>
                <w:color w:val="000000"/>
                <w:sz w:val="24"/>
                <w:szCs w:val="24"/>
              </w:rPr>
              <w:t>-1,3</w:t>
            </w:r>
          </w:p>
        </w:tc>
        <w:tc>
          <w:tcPr>
            <w:tcW w:w="53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w:t>
            </w:r>
          </w:p>
        </w:tc>
      </w:tr>
      <w:tr w:rsidR="00611472" w:rsidRPr="002533F0" w:rsidTr="00611472">
        <w:trPr>
          <w:trHeight w:val="315"/>
        </w:trPr>
        <w:tc>
          <w:tcPr>
            <w:tcW w:w="340" w:type="dxa"/>
            <w:vMerge/>
            <w:tcBorders>
              <w:top w:val="nil"/>
              <w:left w:val="single" w:sz="4" w:space="0" w:color="auto"/>
              <w:bottom w:val="single" w:sz="4" w:space="0" w:color="000000"/>
              <w:right w:val="single" w:sz="4" w:space="0" w:color="auto"/>
            </w:tcBorders>
            <w:vAlign w:val="center"/>
            <w:hideMark/>
          </w:tcPr>
          <w:p w:rsidR="00611472" w:rsidRPr="002533F0" w:rsidRDefault="00611472" w:rsidP="00611472">
            <w:pPr>
              <w:spacing w:after="0" w:line="240" w:lineRule="auto"/>
              <w:jc w:val="left"/>
              <w:rPr>
                <w:rFonts w:ascii="Times New Roman" w:eastAsia="Times New Roman" w:hAnsi="Times New Roman" w:cs="Times New Roman"/>
                <w:color w:val="000000"/>
                <w:sz w:val="24"/>
                <w:szCs w:val="24"/>
              </w:rPr>
            </w:pPr>
          </w:p>
        </w:tc>
        <w:tc>
          <w:tcPr>
            <w:tcW w:w="905"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w:t>
            </w:r>
          </w:p>
        </w:tc>
        <w:tc>
          <w:tcPr>
            <w:tcW w:w="47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19</w:t>
            </w:r>
          </w:p>
        </w:tc>
        <w:tc>
          <w:tcPr>
            <w:tcW w:w="49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0,5</w:t>
            </w:r>
          </w:p>
        </w:tc>
        <w:tc>
          <w:tcPr>
            <w:tcW w:w="476"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0,6</w:t>
            </w:r>
          </w:p>
        </w:tc>
        <w:tc>
          <w:tcPr>
            <w:tcW w:w="76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0,4</w:t>
            </w:r>
          </w:p>
        </w:tc>
        <w:tc>
          <w:tcPr>
            <w:tcW w:w="407"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0,2</w:t>
            </w:r>
          </w:p>
        </w:tc>
        <w:tc>
          <w:tcPr>
            <w:tcW w:w="53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2,3</w:t>
            </w:r>
          </w:p>
        </w:tc>
      </w:tr>
      <w:tr w:rsidR="00611472" w:rsidRPr="002533F0" w:rsidTr="00611472">
        <w:trPr>
          <w:trHeight w:val="315"/>
        </w:trPr>
        <w:tc>
          <w:tcPr>
            <w:tcW w:w="340" w:type="dxa"/>
            <w:vMerge/>
            <w:tcBorders>
              <w:top w:val="nil"/>
              <w:left w:val="single" w:sz="4" w:space="0" w:color="auto"/>
              <w:bottom w:val="single" w:sz="4" w:space="0" w:color="000000"/>
              <w:right w:val="single" w:sz="4" w:space="0" w:color="auto"/>
            </w:tcBorders>
            <w:vAlign w:val="center"/>
            <w:hideMark/>
          </w:tcPr>
          <w:p w:rsidR="00611472" w:rsidRPr="002533F0" w:rsidRDefault="00611472" w:rsidP="00611472">
            <w:pPr>
              <w:spacing w:after="0" w:line="240" w:lineRule="auto"/>
              <w:jc w:val="left"/>
              <w:rPr>
                <w:rFonts w:ascii="Times New Roman" w:eastAsia="Times New Roman" w:hAnsi="Times New Roman" w:cs="Times New Roman"/>
                <w:color w:val="000000"/>
                <w:sz w:val="24"/>
                <w:szCs w:val="24"/>
              </w:rPr>
            </w:pPr>
          </w:p>
        </w:tc>
        <w:tc>
          <w:tcPr>
            <w:tcW w:w="905"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w:t>
            </w:r>
          </w:p>
        </w:tc>
        <w:tc>
          <w:tcPr>
            <w:tcW w:w="47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17</w:t>
            </w:r>
          </w:p>
        </w:tc>
        <w:tc>
          <w:tcPr>
            <w:tcW w:w="49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0,4</w:t>
            </w:r>
          </w:p>
        </w:tc>
        <w:tc>
          <w:tcPr>
            <w:tcW w:w="476"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w:t>
            </w:r>
          </w:p>
        </w:tc>
        <w:tc>
          <w:tcPr>
            <w:tcW w:w="76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w:t>
            </w:r>
          </w:p>
        </w:tc>
        <w:tc>
          <w:tcPr>
            <w:tcW w:w="407"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 </w:t>
            </w:r>
          </w:p>
        </w:tc>
        <w:tc>
          <w:tcPr>
            <w:tcW w:w="53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3,7</w:t>
            </w:r>
          </w:p>
        </w:tc>
      </w:tr>
      <w:tr w:rsidR="00611472" w:rsidRPr="002533F0" w:rsidTr="00611472">
        <w:trPr>
          <w:trHeight w:val="315"/>
        </w:trPr>
        <w:tc>
          <w:tcPr>
            <w:tcW w:w="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6</w:t>
            </w:r>
          </w:p>
        </w:tc>
        <w:tc>
          <w:tcPr>
            <w:tcW w:w="905"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w:t>
            </w:r>
          </w:p>
        </w:tc>
        <w:tc>
          <w:tcPr>
            <w:tcW w:w="47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21</w:t>
            </w:r>
          </w:p>
        </w:tc>
        <w:tc>
          <w:tcPr>
            <w:tcW w:w="49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0,5</w:t>
            </w:r>
          </w:p>
        </w:tc>
        <w:tc>
          <w:tcPr>
            <w:tcW w:w="476"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0,5</w:t>
            </w:r>
          </w:p>
        </w:tc>
        <w:tc>
          <w:tcPr>
            <w:tcW w:w="76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0,4</w:t>
            </w:r>
          </w:p>
        </w:tc>
        <w:tc>
          <w:tcPr>
            <w:tcW w:w="407"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0,1</w:t>
            </w:r>
          </w:p>
        </w:tc>
        <w:tc>
          <w:tcPr>
            <w:tcW w:w="53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w:t>
            </w:r>
          </w:p>
        </w:tc>
      </w:tr>
      <w:tr w:rsidR="00611472" w:rsidRPr="002533F0" w:rsidTr="00611472">
        <w:trPr>
          <w:trHeight w:val="315"/>
        </w:trPr>
        <w:tc>
          <w:tcPr>
            <w:tcW w:w="340" w:type="dxa"/>
            <w:vMerge/>
            <w:tcBorders>
              <w:top w:val="nil"/>
              <w:left w:val="single" w:sz="4" w:space="0" w:color="auto"/>
              <w:bottom w:val="single" w:sz="4" w:space="0" w:color="000000"/>
              <w:right w:val="single" w:sz="4" w:space="0" w:color="auto"/>
            </w:tcBorders>
            <w:vAlign w:val="center"/>
            <w:hideMark/>
          </w:tcPr>
          <w:p w:rsidR="00611472" w:rsidRPr="002533F0" w:rsidRDefault="00611472" w:rsidP="00611472">
            <w:pPr>
              <w:spacing w:after="0" w:line="240" w:lineRule="auto"/>
              <w:jc w:val="left"/>
              <w:rPr>
                <w:rFonts w:ascii="Times New Roman" w:eastAsia="Times New Roman" w:hAnsi="Times New Roman" w:cs="Times New Roman"/>
                <w:color w:val="000000"/>
                <w:sz w:val="24"/>
                <w:szCs w:val="24"/>
              </w:rPr>
            </w:pPr>
          </w:p>
        </w:tc>
        <w:tc>
          <w:tcPr>
            <w:tcW w:w="905"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w:t>
            </w:r>
          </w:p>
        </w:tc>
        <w:tc>
          <w:tcPr>
            <w:tcW w:w="47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19</w:t>
            </w:r>
          </w:p>
        </w:tc>
        <w:tc>
          <w:tcPr>
            <w:tcW w:w="49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0,5</w:t>
            </w:r>
          </w:p>
        </w:tc>
        <w:tc>
          <w:tcPr>
            <w:tcW w:w="476"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w:t>
            </w:r>
          </w:p>
        </w:tc>
        <w:tc>
          <w:tcPr>
            <w:tcW w:w="76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w:t>
            </w:r>
          </w:p>
        </w:tc>
        <w:tc>
          <w:tcPr>
            <w:tcW w:w="407"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 </w:t>
            </w:r>
          </w:p>
        </w:tc>
        <w:tc>
          <w:tcPr>
            <w:tcW w:w="53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2,6</w:t>
            </w:r>
          </w:p>
        </w:tc>
      </w:tr>
      <w:tr w:rsidR="00611472" w:rsidRPr="002533F0" w:rsidTr="00611472">
        <w:trPr>
          <w:trHeight w:val="315"/>
        </w:trPr>
        <w:tc>
          <w:tcPr>
            <w:tcW w:w="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7</w:t>
            </w:r>
          </w:p>
        </w:tc>
        <w:tc>
          <w:tcPr>
            <w:tcW w:w="905"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w:t>
            </w:r>
          </w:p>
        </w:tc>
        <w:tc>
          <w:tcPr>
            <w:tcW w:w="47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19</w:t>
            </w:r>
          </w:p>
        </w:tc>
        <w:tc>
          <w:tcPr>
            <w:tcW w:w="49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0,5</w:t>
            </w:r>
          </w:p>
        </w:tc>
        <w:tc>
          <w:tcPr>
            <w:tcW w:w="476"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0,5</w:t>
            </w:r>
          </w:p>
        </w:tc>
        <w:tc>
          <w:tcPr>
            <w:tcW w:w="76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0,4</w:t>
            </w:r>
          </w:p>
        </w:tc>
        <w:tc>
          <w:tcPr>
            <w:tcW w:w="407"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ind w:left="-46" w:right="-79"/>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-0,1</w:t>
            </w:r>
          </w:p>
        </w:tc>
        <w:tc>
          <w:tcPr>
            <w:tcW w:w="53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w:t>
            </w:r>
          </w:p>
        </w:tc>
      </w:tr>
      <w:tr w:rsidR="00611472" w:rsidRPr="002533F0" w:rsidTr="00611472">
        <w:trPr>
          <w:trHeight w:val="315"/>
        </w:trPr>
        <w:tc>
          <w:tcPr>
            <w:tcW w:w="340" w:type="dxa"/>
            <w:vMerge/>
            <w:tcBorders>
              <w:top w:val="nil"/>
              <w:left w:val="single" w:sz="4" w:space="0" w:color="auto"/>
              <w:bottom w:val="single" w:sz="4" w:space="0" w:color="000000"/>
              <w:right w:val="single" w:sz="4" w:space="0" w:color="auto"/>
            </w:tcBorders>
            <w:vAlign w:val="center"/>
            <w:hideMark/>
          </w:tcPr>
          <w:p w:rsidR="00611472" w:rsidRPr="002533F0" w:rsidRDefault="00611472" w:rsidP="00611472">
            <w:pPr>
              <w:spacing w:after="0" w:line="240" w:lineRule="auto"/>
              <w:jc w:val="left"/>
              <w:rPr>
                <w:rFonts w:ascii="Times New Roman" w:eastAsia="Times New Roman" w:hAnsi="Times New Roman" w:cs="Times New Roman"/>
                <w:color w:val="000000"/>
                <w:sz w:val="24"/>
                <w:szCs w:val="24"/>
              </w:rPr>
            </w:pPr>
          </w:p>
        </w:tc>
        <w:tc>
          <w:tcPr>
            <w:tcW w:w="905"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w:t>
            </w:r>
          </w:p>
        </w:tc>
        <w:tc>
          <w:tcPr>
            <w:tcW w:w="47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21</w:t>
            </w:r>
          </w:p>
        </w:tc>
        <w:tc>
          <w:tcPr>
            <w:tcW w:w="49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0,5</w:t>
            </w:r>
          </w:p>
        </w:tc>
        <w:tc>
          <w:tcPr>
            <w:tcW w:w="476"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w:t>
            </w:r>
          </w:p>
        </w:tc>
        <w:tc>
          <w:tcPr>
            <w:tcW w:w="76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w:t>
            </w:r>
          </w:p>
        </w:tc>
        <w:tc>
          <w:tcPr>
            <w:tcW w:w="407"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 </w:t>
            </w:r>
          </w:p>
        </w:tc>
        <w:tc>
          <w:tcPr>
            <w:tcW w:w="53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2,6</w:t>
            </w:r>
          </w:p>
        </w:tc>
      </w:tr>
      <w:tr w:rsidR="00611472" w:rsidRPr="002533F0" w:rsidTr="00611472">
        <w:trPr>
          <w:trHeight w:val="315"/>
        </w:trPr>
        <w:tc>
          <w:tcPr>
            <w:tcW w:w="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8</w:t>
            </w:r>
          </w:p>
        </w:tc>
        <w:tc>
          <w:tcPr>
            <w:tcW w:w="905"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3</w:t>
            </w:r>
          </w:p>
        </w:tc>
        <w:tc>
          <w:tcPr>
            <w:tcW w:w="47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w:t>
            </w:r>
          </w:p>
        </w:tc>
        <w:tc>
          <w:tcPr>
            <w:tcW w:w="49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w:t>
            </w:r>
          </w:p>
        </w:tc>
        <w:tc>
          <w:tcPr>
            <w:tcW w:w="476"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w:t>
            </w:r>
          </w:p>
        </w:tc>
        <w:tc>
          <w:tcPr>
            <w:tcW w:w="76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0,1</w:t>
            </w:r>
          </w:p>
        </w:tc>
        <w:tc>
          <w:tcPr>
            <w:tcW w:w="407"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-2</w:t>
            </w:r>
          </w:p>
        </w:tc>
        <w:tc>
          <w:tcPr>
            <w:tcW w:w="53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w:t>
            </w:r>
          </w:p>
        </w:tc>
      </w:tr>
      <w:tr w:rsidR="00611472" w:rsidRPr="002533F0" w:rsidTr="00611472">
        <w:trPr>
          <w:trHeight w:val="315"/>
        </w:trPr>
        <w:tc>
          <w:tcPr>
            <w:tcW w:w="340" w:type="dxa"/>
            <w:vMerge/>
            <w:tcBorders>
              <w:top w:val="nil"/>
              <w:left w:val="single" w:sz="4" w:space="0" w:color="auto"/>
              <w:bottom w:val="single" w:sz="4" w:space="0" w:color="000000"/>
              <w:right w:val="single" w:sz="4" w:space="0" w:color="auto"/>
            </w:tcBorders>
            <w:vAlign w:val="center"/>
            <w:hideMark/>
          </w:tcPr>
          <w:p w:rsidR="00611472" w:rsidRPr="002533F0" w:rsidRDefault="00611472" w:rsidP="00611472">
            <w:pPr>
              <w:spacing w:after="0" w:line="240" w:lineRule="auto"/>
              <w:jc w:val="left"/>
              <w:rPr>
                <w:rFonts w:ascii="Times New Roman" w:eastAsia="Times New Roman" w:hAnsi="Times New Roman" w:cs="Times New Roman"/>
                <w:color w:val="000000"/>
                <w:sz w:val="24"/>
                <w:szCs w:val="24"/>
              </w:rPr>
            </w:pPr>
          </w:p>
        </w:tc>
        <w:tc>
          <w:tcPr>
            <w:tcW w:w="905"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w:t>
            </w:r>
          </w:p>
        </w:tc>
        <w:tc>
          <w:tcPr>
            <w:tcW w:w="47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26</w:t>
            </w:r>
          </w:p>
        </w:tc>
        <w:tc>
          <w:tcPr>
            <w:tcW w:w="49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0,7</w:t>
            </w:r>
          </w:p>
        </w:tc>
        <w:tc>
          <w:tcPr>
            <w:tcW w:w="476"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0,7</w:t>
            </w:r>
          </w:p>
        </w:tc>
        <w:tc>
          <w:tcPr>
            <w:tcW w:w="76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0,4</w:t>
            </w:r>
          </w:p>
        </w:tc>
        <w:tc>
          <w:tcPr>
            <w:tcW w:w="407"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0,5</w:t>
            </w:r>
          </w:p>
        </w:tc>
        <w:tc>
          <w:tcPr>
            <w:tcW w:w="53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2,9</w:t>
            </w:r>
          </w:p>
        </w:tc>
      </w:tr>
      <w:tr w:rsidR="00611472" w:rsidRPr="002533F0" w:rsidTr="00611472">
        <w:trPr>
          <w:trHeight w:val="315"/>
        </w:trPr>
        <w:tc>
          <w:tcPr>
            <w:tcW w:w="340" w:type="dxa"/>
            <w:vMerge/>
            <w:tcBorders>
              <w:top w:val="nil"/>
              <w:left w:val="single" w:sz="4" w:space="0" w:color="auto"/>
              <w:bottom w:val="single" w:sz="4" w:space="0" w:color="000000"/>
              <w:right w:val="single" w:sz="4" w:space="0" w:color="auto"/>
            </w:tcBorders>
            <w:vAlign w:val="center"/>
            <w:hideMark/>
          </w:tcPr>
          <w:p w:rsidR="00611472" w:rsidRPr="002533F0" w:rsidRDefault="00611472" w:rsidP="00611472">
            <w:pPr>
              <w:spacing w:after="0" w:line="240" w:lineRule="auto"/>
              <w:jc w:val="left"/>
              <w:rPr>
                <w:rFonts w:ascii="Times New Roman" w:eastAsia="Times New Roman" w:hAnsi="Times New Roman" w:cs="Times New Roman"/>
                <w:color w:val="000000"/>
                <w:sz w:val="24"/>
                <w:szCs w:val="24"/>
              </w:rPr>
            </w:pPr>
          </w:p>
        </w:tc>
        <w:tc>
          <w:tcPr>
            <w:tcW w:w="905"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w:t>
            </w:r>
          </w:p>
        </w:tc>
        <w:tc>
          <w:tcPr>
            <w:tcW w:w="47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13</w:t>
            </w:r>
          </w:p>
        </w:tc>
        <w:tc>
          <w:tcPr>
            <w:tcW w:w="49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0,3</w:t>
            </w:r>
          </w:p>
        </w:tc>
        <w:tc>
          <w:tcPr>
            <w:tcW w:w="476"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w:t>
            </w:r>
          </w:p>
        </w:tc>
        <w:tc>
          <w:tcPr>
            <w:tcW w:w="76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w:t>
            </w:r>
          </w:p>
        </w:tc>
        <w:tc>
          <w:tcPr>
            <w:tcW w:w="407"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 </w:t>
            </w:r>
          </w:p>
        </w:tc>
        <w:tc>
          <w:tcPr>
            <w:tcW w:w="53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4,4</w:t>
            </w:r>
          </w:p>
        </w:tc>
      </w:tr>
      <w:tr w:rsidR="00611472" w:rsidRPr="002533F0" w:rsidTr="00611472">
        <w:trPr>
          <w:trHeight w:val="315"/>
        </w:trPr>
        <w:tc>
          <w:tcPr>
            <w:tcW w:w="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9</w:t>
            </w:r>
          </w:p>
        </w:tc>
        <w:tc>
          <w:tcPr>
            <w:tcW w:w="905"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3</w:t>
            </w:r>
          </w:p>
        </w:tc>
        <w:tc>
          <w:tcPr>
            <w:tcW w:w="47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2</w:t>
            </w:r>
          </w:p>
        </w:tc>
        <w:tc>
          <w:tcPr>
            <w:tcW w:w="49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0,1</w:t>
            </w:r>
          </w:p>
        </w:tc>
        <w:tc>
          <w:tcPr>
            <w:tcW w:w="476"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0,1</w:t>
            </w:r>
          </w:p>
        </w:tc>
        <w:tc>
          <w:tcPr>
            <w:tcW w:w="76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0,1</w:t>
            </w:r>
          </w:p>
        </w:tc>
        <w:tc>
          <w:tcPr>
            <w:tcW w:w="407"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ind w:left="-46" w:right="-79"/>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-1,6</w:t>
            </w:r>
          </w:p>
        </w:tc>
        <w:tc>
          <w:tcPr>
            <w:tcW w:w="53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w:t>
            </w:r>
          </w:p>
        </w:tc>
      </w:tr>
      <w:tr w:rsidR="00611472" w:rsidRPr="002533F0" w:rsidTr="00611472">
        <w:trPr>
          <w:trHeight w:val="315"/>
        </w:trPr>
        <w:tc>
          <w:tcPr>
            <w:tcW w:w="340" w:type="dxa"/>
            <w:vMerge/>
            <w:tcBorders>
              <w:top w:val="nil"/>
              <w:left w:val="single" w:sz="4" w:space="0" w:color="auto"/>
              <w:bottom w:val="single" w:sz="4" w:space="0" w:color="000000"/>
              <w:right w:val="single" w:sz="4" w:space="0" w:color="auto"/>
            </w:tcBorders>
            <w:vAlign w:val="center"/>
            <w:hideMark/>
          </w:tcPr>
          <w:p w:rsidR="00611472" w:rsidRPr="002533F0" w:rsidRDefault="00611472" w:rsidP="00611472">
            <w:pPr>
              <w:spacing w:after="0" w:line="240" w:lineRule="auto"/>
              <w:jc w:val="left"/>
              <w:rPr>
                <w:rFonts w:ascii="Times New Roman" w:eastAsia="Times New Roman" w:hAnsi="Times New Roman" w:cs="Times New Roman"/>
                <w:color w:val="000000"/>
                <w:sz w:val="24"/>
                <w:szCs w:val="24"/>
              </w:rPr>
            </w:pPr>
          </w:p>
        </w:tc>
        <w:tc>
          <w:tcPr>
            <w:tcW w:w="905"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w:t>
            </w:r>
          </w:p>
        </w:tc>
        <w:tc>
          <w:tcPr>
            <w:tcW w:w="47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19</w:t>
            </w:r>
          </w:p>
        </w:tc>
        <w:tc>
          <w:tcPr>
            <w:tcW w:w="49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0,5</w:t>
            </w:r>
          </w:p>
        </w:tc>
        <w:tc>
          <w:tcPr>
            <w:tcW w:w="476"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0,5</w:t>
            </w:r>
          </w:p>
        </w:tc>
        <w:tc>
          <w:tcPr>
            <w:tcW w:w="76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0,4</w:t>
            </w:r>
          </w:p>
        </w:tc>
        <w:tc>
          <w:tcPr>
            <w:tcW w:w="407"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0,1</w:t>
            </w:r>
          </w:p>
        </w:tc>
        <w:tc>
          <w:tcPr>
            <w:tcW w:w="53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2,4</w:t>
            </w:r>
          </w:p>
        </w:tc>
      </w:tr>
      <w:tr w:rsidR="00611472" w:rsidRPr="002533F0" w:rsidTr="00611472">
        <w:trPr>
          <w:trHeight w:val="315"/>
        </w:trPr>
        <w:tc>
          <w:tcPr>
            <w:tcW w:w="340" w:type="dxa"/>
            <w:vMerge/>
            <w:tcBorders>
              <w:top w:val="nil"/>
              <w:left w:val="single" w:sz="4" w:space="0" w:color="auto"/>
              <w:bottom w:val="single" w:sz="4" w:space="0" w:color="000000"/>
              <w:right w:val="single" w:sz="4" w:space="0" w:color="auto"/>
            </w:tcBorders>
            <w:vAlign w:val="center"/>
            <w:hideMark/>
          </w:tcPr>
          <w:p w:rsidR="00611472" w:rsidRPr="002533F0" w:rsidRDefault="00611472" w:rsidP="00611472">
            <w:pPr>
              <w:spacing w:after="0" w:line="240" w:lineRule="auto"/>
              <w:jc w:val="left"/>
              <w:rPr>
                <w:rFonts w:ascii="Times New Roman" w:eastAsia="Times New Roman" w:hAnsi="Times New Roman" w:cs="Times New Roman"/>
                <w:color w:val="000000"/>
                <w:sz w:val="24"/>
                <w:szCs w:val="24"/>
              </w:rPr>
            </w:pPr>
          </w:p>
        </w:tc>
        <w:tc>
          <w:tcPr>
            <w:tcW w:w="905"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w:t>
            </w:r>
          </w:p>
        </w:tc>
        <w:tc>
          <w:tcPr>
            <w:tcW w:w="47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19</w:t>
            </w:r>
          </w:p>
        </w:tc>
        <w:tc>
          <w:tcPr>
            <w:tcW w:w="49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0,5</w:t>
            </w:r>
          </w:p>
        </w:tc>
        <w:tc>
          <w:tcPr>
            <w:tcW w:w="476"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w:t>
            </w:r>
          </w:p>
        </w:tc>
        <w:tc>
          <w:tcPr>
            <w:tcW w:w="76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w:t>
            </w:r>
          </w:p>
        </w:tc>
        <w:tc>
          <w:tcPr>
            <w:tcW w:w="407"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 </w:t>
            </w:r>
          </w:p>
        </w:tc>
        <w:tc>
          <w:tcPr>
            <w:tcW w:w="53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3,9</w:t>
            </w:r>
          </w:p>
        </w:tc>
      </w:tr>
      <w:tr w:rsidR="00611472" w:rsidRPr="002533F0" w:rsidTr="00611472">
        <w:trPr>
          <w:trHeight w:val="315"/>
        </w:trPr>
        <w:tc>
          <w:tcPr>
            <w:tcW w:w="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10</w:t>
            </w:r>
          </w:p>
        </w:tc>
        <w:tc>
          <w:tcPr>
            <w:tcW w:w="905"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3</w:t>
            </w:r>
          </w:p>
        </w:tc>
        <w:tc>
          <w:tcPr>
            <w:tcW w:w="47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w:t>
            </w:r>
          </w:p>
        </w:tc>
        <w:tc>
          <w:tcPr>
            <w:tcW w:w="49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w:t>
            </w:r>
          </w:p>
        </w:tc>
        <w:tc>
          <w:tcPr>
            <w:tcW w:w="476"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w:t>
            </w:r>
          </w:p>
        </w:tc>
        <w:tc>
          <w:tcPr>
            <w:tcW w:w="76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0,1</w:t>
            </w:r>
          </w:p>
        </w:tc>
        <w:tc>
          <w:tcPr>
            <w:tcW w:w="407"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-2</w:t>
            </w:r>
          </w:p>
        </w:tc>
        <w:tc>
          <w:tcPr>
            <w:tcW w:w="53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w:t>
            </w:r>
          </w:p>
        </w:tc>
      </w:tr>
      <w:tr w:rsidR="00611472" w:rsidRPr="002533F0" w:rsidTr="00611472">
        <w:trPr>
          <w:trHeight w:val="315"/>
        </w:trPr>
        <w:tc>
          <w:tcPr>
            <w:tcW w:w="340" w:type="dxa"/>
            <w:vMerge/>
            <w:tcBorders>
              <w:top w:val="nil"/>
              <w:left w:val="single" w:sz="4" w:space="0" w:color="auto"/>
              <w:bottom w:val="single" w:sz="4" w:space="0" w:color="000000"/>
              <w:right w:val="single" w:sz="4" w:space="0" w:color="auto"/>
            </w:tcBorders>
            <w:vAlign w:val="center"/>
            <w:hideMark/>
          </w:tcPr>
          <w:p w:rsidR="00611472" w:rsidRPr="002533F0" w:rsidRDefault="00611472" w:rsidP="00611472">
            <w:pPr>
              <w:spacing w:after="0" w:line="240" w:lineRule="auto"/>
              <w:jc w:val="left"/>
              <w:rPr>
                <w:rFonts w:ascii="Times New Roman" w:eastAsia="Times New Roman" w:hAnsi="Times New Roman" w:cs="Times New Roman"/>
                <w:color w:val="000000"/>
                <w:sz w:val="24"/>
                <w:szCs w:val="24"/>
              </w:rPr>
            </w:pPr>
          </w:p>
        </w:tc>
        <w:tc>
          <w:tcPr>
            <w:tcW w:w="905"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w:t>
            </w:r>
          </w:p>
        </w:tc>
        <w:tc>
          <w:tcPr>
            <w:tcW w:w="47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18</w:t>
            </w:r>
          </w:p>
        </w:tc>
        <w:tc>
          <w:tcPr>
            <w:tcW w:w="49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0,5</w:t>
            </w:r>
          </w:p>
        </w:tc>
        <w:tc>
          <w:tcPr>
            <w:tcW w:w="476"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0,5</w:t>
            </w:r>
          </w:p>
        </w:tc>
        <w:tc>
          <w:tcPr>
            <w:tcW w:w="76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0,4</w:t>
            </w:r>
          </w:p>
        </w:tc>
        <w:tc>
          <w:tcPr>
            <w:tcW w:w="407"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ind w:left="-46" w:right="-79"/>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-0,1</w:t>
            </w:r>
          </w:p>
        </w:tc>
        <w:tc>
          <w:tcPr>
            <w:tcW w:w="53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2,6</w:t>
            </w:r>
          </w:p>
        </w:tc>
      </w:tr>
      <w:tr w:rsidR="00611472" w:rsidRPr="002533F0" w:rsidTr="00611472">
        <w:trPr>
          <w:trHeight w:val="315"/>
        </w:trPr>
        <w:tc>
          <w:tcPr>
            <w:tcW w:w="340" w:type="dxa"/>
            <w:vMerge/>
            <w:tcBorders>
              <w:top w:val="nil"/>
              <w:left w:val="single" w:sz="4" w:space="0" w:color="auto"/>
              <w:bottom w:val="single" w:sz="4" w:space="0" w:color="000000"/>
              <w:right w:val="single" w:sz="4" w:space="0" w:color="auto"/>
            </w:tcBorders>
            <w:vAlign w:val="center"/>
            <w:hideMark/>
          </w:tcPr>
          <w:p w:rsidR="00611472" w:rsidRPr="002533F0" w:rsidRDefault="00611472" w:rsidP="00611472">
            <w:pPr>
              <w:spacing w:after="0" w:line="240" w:lineRule="auto"/>
              <w:jc w:val="left"/>
              <w:rPr>
                <w:rFonts w:ascii="Times New Roman" w:eastAsia="Times New Roman" w:hAnsi="Times New Roman" w:cs="Times New Roman"/>
                <w:color w:val="000000"/>
                <w:sz w:val="24"/>
                <w:szCs w:val="24"/>
              </w:rPr>
            </w:pPr>
          </w:p>
        </w:tc>
        <w:tc>
          <w:tcPr>
            <w:tcW w:w="905"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w:t>
            </w:r>
          </w:p>
        </w:tc>
        <w:tc>
          <w:tcPr>
            <w:tcW w:w="47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21</w:t>
            </w:r>
          </w:p>
        </w:tc>
        <w:tc>
          <w:tcPr>
            <w:tcW w:w="49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0,5</w:t>
            </w:r>
          </w:p>
        </w:tc>
        <w:tc>
          <w:tcPr>
            <w:tcW w:w="476"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w:t>
            </w:r>
          </w:p>
        </w:tc>
        <w:tc>
          <w:tcPr>
            <w:tcW w:w="76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w:t>
            </w:r>
          </w:p>
        </w:tc>
        <w:tc>
          <w:tcPr>
            <w:tcW w:w="407"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 </w:t>
            </w:r>
          </w:p>
        </w:tc>
        <w:tc>
          <w:tcPr>
            <w:tcW w:w="53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4,1</w:t>
            </w:r>
          </w:p>
        </w:tc>
      </w:tr>
      <w:tr w:rsidR="00611472" w:rsidRPr="002533F0" w:rsidTr="00611472">
        <w:trPr>
          <w:trHeight w:val="315"/>
        </w:trPr>
        <w:tc>
          <w:tcPr>
            <w:tcW w:w="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11</w:t>
            </w:r>
          </w:p>
        </w:tc>
        <w:tc>
          <w:tcPr>
            <w:tcW w:w="905"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3</w:t>
            </w:r>
          </w:p>
        </w:tc>
        <w:tc>
          <w:tcPr>
            <w:tcW w:w="47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w:t>
            </w:r>
          </w:p>
        </w:tc>
        <w:tc>
          <w:tcPr>
            <w:tcW w:w="49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w:t>
            </w:r>
          </w:p>
        </w:tc>
        <w:tc>
          <w:tcPr>
            <w:tcW w:w="476"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w:t>
            </w:r>
          </w:p>
        </w:tc>
        <w:tc>
          <w:tcPr>
            <w:tcW w:w="76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0,1</w:t>
            </w:r>
          </w:p>
        </w:tc>
        <w:tc>
          <w:tcPr>
            <w:tcW w:w="407"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-2</w:t>
            </w:r>
          </w:p>
        </w:tc>
        <w:tc>
          <w:tcPr>
            <w:tcW w:w="53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w:t>
            </w:r>
          </w:p>
        </w:tc>
      </w:tr>
      <w:tr w:rsidR="00611472" w:rsidRPr="002533F0" w:rsidTr="00611472">
        <w:trPr>
          <w:trHeight w:val="315"/>
        </w:trPr>
        <w:tc>
          <w:tcPr>
            <w:tcW w:w="340" w:type="dxa"/>
            <w:vMerge/>
            <w:tcBorders>
              <w:top w:val="nil"/>
              <w:left w:val="single" w:sz="4" w:space="0" w:color="auto"/>
              <w:bottom w:val="single" w:sz="4" w:space="0" w:color="000000"/>
              <w:right w:val="single" w:sz="4" w:space="0" w:color="auto"/>
            </w:tcBorders>
            <w:vAlign w:val="center"/>
            <w:hideMark/>
          </w:tcPr>
          <w:p w:rsidR="00611472" w:rsidRPr="002533F0" w:rsidRDefault="00611472" w:rsidP="00611472">
            <w:pPr>
              <w:spacing w:after="0" w:line="240" w:lineRule="auto"/>
              <w:jc w:val="left"/>
              <w:rPr>
                <w:rFonts w:ascii="Times New Roman" w:eastAsia="Times New Roman" w:hAnsi="Times New Roman" w:cs="Times New Roman"/>
                <w:color w:val="000000"/>
                <w:sz w:val="24"/>
                <w:szCs w:val="24"/>
              </w:rPr>
            </w:pPr>
          </w:p>
        </w:tc>
        <w:tc>
          <w:tcPr>
            <w:tcW w:w="905"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w:t>
            </w:r>
          </w:p>
        </w:tc>
        <w:tc>
          <w:tcPr>
            <w:tcW w:w="47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27</w:t>
            </w:r>
          </w:p>
        </w:tc>
        <w:tc>
          <w:tcPr>
            <w:tcW w:w="49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0,7</w:t>
            </w:r>
          </w:p>
        </w:tc>
        <w:tc>
          <w:tcPr>
            <w:tcW w:w="476"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0,7</w:t>
            </w:r>
          </w:p>
        </w:tc>
        <w:tc>
          <w:tcPr>
            <w:tcW w:w="76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0,3</w:t>
            </w:r>
          </w:p>
        </w:tc>
        <w:tc>
          <w:tcPr>
            <w:tcW w:w="407"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0,5</w:t>
            </w:r>
          </w:p>
        </w:tc>
        <w:tc>
          <w:tcPr>
            <w:tcW w:w="53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2,9</w:t>
            </w:r>
          </w:p>
        </w:tc>
      </w:tr>
      <w:tr w:rsidR="00611472" w:rsidRPr="002533F0" w:rsidTr="00611472">
        <w:trPr>
          <w:trHeight w:val="315"/>
        </w:trPr>
        <w:tc>
          <w:tcPr>
            <w:tcW w:w="340" w:type="dxa"/>
            <w:vMerge/>
            <w:tcBorders>
              <w:top w:val="nil"/>
              <w:left w:val="single" w:sz="4" w:space="0" w:color="auto"/>
              <w:bottom w:val="single" w:sz="4" w:space="0" w:color="000000"/>
              <w:right w:val="single" w:sz="4" w:space="0" w:color="auto"/>
            </w:tcBorders>
            <w:vAlign w:val="center"/>
            <w:hideMark/>
          </w:tcPr>
          <w:p w:rsidR="00611472" w:rsidRPr="002533F0" w:rsidRDefault="00611472" w:rsidP="00611472">
            <w:pPr>
              <w:spacing w:after="0" w:line="240" w:lineRule="auto"/>
              <w:jc w:val="left"/>
              <w:rPr>
                <w:rFonts w:ascii="Times New Roman" w:eastAsia="Times New Roman" w:hAnsi="Times New Roman" w:cs="Times New Roman"/>
                <w:color w:val="000000"/>
                <w:sz w:val="24"/>
                <w:szCs w:val="24"/>
              </w:rPr>
            </w:pPr>
          </w:p>
        </w:tc>
        <w:tc>
          <w:tcPr>
            <w:tcW w:w="905"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w:t>
            </w:r>
          </w:p>
        </w:tc>
        <w:tc>
          <w:tcPr>
            <w:tcW w:w="47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12</w:t>
            </w:r>
          </w:p>
        </w:tc>
        <w:tc>
          <w:tcPr>
            <w:tcW w:w="49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0,3</w:t>
            </w:r>
          </w:p>
        </w:tc>
        <w:tc>
          <w:tcPr>
            <w:tcW w:w="476"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w:t>
            </w:r>
          </w:p>
        </w:tc>
        <w:tc>
          <w:tcPr>
            <w:tcW w:w="76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w:t>
            </w:r>
          </w:p>
        </w:tc>
        <w:tc>
          <w:tcPr>
            <w:tcW w:w="407"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 </w:t>
            </w:r>
          </w:p>
        </w:tc>
        <w:tc>
          <w:tcPr>
            <w:tcW w:w="53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4,5</w:t>
            </w:r>
          </w:p>
        </w:tc>
      </w:tr>
      <w:tr w:rsidR="00611472" w:rsidRPr="002533F0" w:rsidTr="00611472">
        <w:trPr>
          <w:trHeight w:val="315"/>
        </w:trPr>
        <w:tc>
          <w:tcPr>
            <w:tcW w:w="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12</w:t>
            </w:r>
          </w:p>
        </w:tc>
        <w:tc>
          <w:tcPr>
            <w:tcW w:w="905"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4</w:t>
            </w:r>
          </w:p>
        </w:tc>
        <w:tc>
          <w:tcPr>
            <w:tcW w:w="47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16</w:t>
            </w:r>
          </w:p>
        </w:tc>
        <w:tc>
          <w:tcPr>
            <w:tcW w:w="49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0,4</w:t>
            </w:r>
          </w:p>
        </w:tc>
        <w:tc>
          <w:tcPr>
            <w:tcW w:w="476"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0,4</w:t>
            </w:r>
          </w:p>
        </w:tc>
        <w:tc>
          <w:tcPr>
            <w:tcW w:w="76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0,4</w:t>
            </w:r>
          </w:p>
        </w:tc>
        <w:tc>
          <w:tcPr>
            <w:tcW w:w="407"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ind w:left="-46" w:right="-79"/>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-0,3</w:t>
            </w:r>
          </w:p>
        </w:tc>
        <w:tc>
          <w:tcPr>
            <w:tcW w:w="53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w:t>
            </w:r>
          </w:p>
        </w:tc>
      </w:tr>
      <w:tr w:rsidR="00611472" w:rsidRPr="002533F0" w:rsidTr="00611472">
        <w:trPr>
          <w:trHeight w:val="315"/>
        </w:trPr>
        <w:tc>
          <w:tcPr>
            <w:tcW w:w="340" w:type="dxa"/>
            <w:vMerge/>
            <w:tcBorders>
              <w:top w:val="nil"/>
              <w:left w:val="single" w:sz="4" w:space="0" w:color="auto"/>
              <w:bottom w:val="single" w:sz="4" w:space="0" w:color="000000"/>
              <w:right w:val="single" w:sz="4" w:space="0" w:color="auto"/>
            </w:tcBorders>
            <w:vAlign w:val="center"/>
            <w:hideMark/>
          </w:tcPr>
          <w:p w:rsidR="00611472" w:rsidRPr="002533F0" w:rsidRDefault="00611472" w:rsidP="00611472">
            <w:pPr>
              <w:spacing w:after="0" w:line="240" w:lineRule="auto"/>
              <w:jc w:val="left"/>
              <w:rPr>
                <w:rFonts w:ascii="Times New Roman" w:eastAsia="Times New Roman" w:hAnsi="Times New Roman" w:cs="Times New Roman"/>
                <w:color w:val="000000"/>
                <w:sz w:val="24"/>
                <w:szCs w:val="24"/>
              </w:rPr>
            </w:pPr>
          </w:p>
        </w:tc>
        <w:tc>
          <w:tcPr>
            <w:tcW w:w="905"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5</w:t>
            </w:r>
          </w:p>
        </w:tc>
        <w:tc>
          <w:tcPr>
            <w:tcW w:w="470"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24</w:t>
            </w:r>
          </w:p>
        </w:tc>
        <w:tc>
          <w:tcPr>
            <w:tcW w:w="491"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0,6</w:t>
            </w:r>
          </w:p>
        </w:tc>
        <w:tc>
          <w:tcPr>
            <w:tcW w:w="476"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1</w:t>
            </w:r>
          </w:p>
        </w:tc>
        <w:tc>
          <w:tcPr>
            <w:tcW w:w="76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0</w:t>
            </w:r>
          </w:p>
        </w:tc>
        <w:tc>
          <w:tcPr>
            <w:tcW w:w="407"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 </w:t>
            </w:r>
          </w:p>
        </w:tc>
        <w:tc>
          <w:tcPr>
            <w:tcW w:w="532" w:type="dxa"/>
            <w:tcBorders>
              <w:top w:val="nil"/>
              <w:left w:val="nil"/>
              <w:bottom w:val="single" w:sz="4" w:space="0" w:color="auto"/>
              <w:right w:val="single" w:sz="4" w:space="0" w:color="auto"/>
            </w:tcBorders>
            <w:shd w:val="clear" w:color="auto" w:fill="auto"/>
            <w:noWrap/>
            <w:vAlign w:val="center"/>
            <w:hideMark/>
          </w:tcPr>
          <w:p w:rsidR="00611472" w:rsidRPr="002533F0" w:rsidRDefault="00611472" w:rsidP="00611472">
            <w:pPr>
              <w:spacing w:after="0" w:line="240" w:lineRule="auto"/>
              <w:jc w:val="center"/>
              <w:rPr>
                <w:rFonts w:ascii="Times New Roman" w:eastAsia="Times New Roman" w:hAnsi="Times New Roman" w:cs="Times New Roman"/>
                <w:color w:val="000000"/>
                <w:sz w:val="24"/>
                <w:szCs w:val="24"/>
              </w:rPr>
            </w:pPr>
            <w:r w:rsidRPr="002533F0">
              <w:rPr>
                <w:rFonts w:ascii="Times New Roman" w:eastAsia="Times New Roman" w:hAnsi="Times New Roman" w:cs="Times New Roman"/>
                <w:color w:val="000000"/>
                <w:sz w:val="24"/>
                <w:szCs w:val="24"/>
              </w:rPr>
              <w:t>2,6</w:t>
            </w:r>
          </w:p>
        </w:tc>
      </w:tr>
    </w:tbl>
    <w:p w:rsidR="00611472" w:rsidRPr="00882668" w:rsidRDefault="00611472" w:rsidP="00611472">
      <w:pPr>
        <w:rPr>
          <w:rFonts w:ascii="Times New Roman" w:hAnsi="Times New Roman" w:cs="Times New Roman"/>
          <w:b/>
        </w:rPr>
      </w:pPr>
    </w:p>
    <w:tbl>
      <w:tblPr>
        <w:tblW w:w="64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516"/>
        <w:gridCol w:w="516"/>
        <w:gridCol w:w="516"/>
        <w:gridCol w:w="516"/>
        <w:gridCol w:w="516"/>
        <w:gridCol w:w="516"/>
        <w:gridCol w:w="516"/>
        <w:gridCol w:w="516"/>
        <w:gridCol w:w="666"/>
        <w:gridCol w:w="666"/>
        <w:gridCol w:w="666"/>
      </w:tblGrid>
      <w:tr w:rsidR="00611472" w:rsidRPr="00792D2E" w:rsidTr="00611472">
        <w:trPr>
          <w:trHeight w:val="315"/>
        </w:trPr>
        <w:tc>
          <w:tcPr>
            <w:tcW w:w="6400" w:type="dxa"/>
            <w:gridSpan w:val="12"/>
            <w:tcBorders>
              <w:top w:val="nil"/>
              <w:left w:val="nil"/>
              <w:bottom w:val="single" w:sz="4" w:space="0" w:color="auto"/>
              <w:right w:val="nil"/>
            </w:tcBorders>
            <w:shd w:val="clear" w:color="auto" w:fill="auto"/>
            <w:noWrap/>
            <w:vAlign w:val="center"/>
            <w:hideMark/>
          </w:tcPr>
          <w:p w:rsidR="00611472" w:rsidRPr="00792D2E" w:rsidRDefault="00611472" w:rsidP="00611472">
            <w:pPr>
              <w:spacing w:after="0" w:line="240" w:lineRule="auto"/>
              <w:jc w:val="left"/>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lastRenderedPageBreak/>
              <w:t>Succesive Interval</w:t>
            </w:r>
          </w:p>
        </w:tc>
      </w:tr>
      <w:tr w:rsidR="00611472" w:rsidRPr="00792D2E" w:rsidTr="00611472">
        <w:trPr>
          <w:trHeight w:val="315"/>
        </w:trPr>
        <w:tc>
          <w:tcPr>
            <w:tcW w:w="490" w:type="dxa"/>
            <w:tcBorders>
              <w:top w:val="single" w:sz="4" w:space="0" w:color="auto"/>
            </w:tcBorders>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y1</w:t>
            </w:r>
          </w:p>
        </w:tc>
        <w:tc>
          <w:tcPr>
            <w:tcW w:w="489" w:type="dxa"/>
            <w:tcBorders>
              <w:top w:val="single" w:sz="4" w:space="0" w:color="auto"/>
            </w:tcBorders>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y2</w:t>
            </w:r>
          </w:p>
        </w:tc>
        <w:tc>
          <w:tcPr>
            <w:tcW w:w="489" w:type="dxa"/>
            <w:tcBorders>
              <w:top w:val="single" w:sz="4" w:space="0" w:color="auto"/>
            </w:tcBorders>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y3</w:t>
            </w:r>
          </w:p>
        </w:tc>
        <w:tc>
          <w:tcPr>
            <w:tcW w:w="489" w:type="dxa"/>
            <w:tcBorders>
              <w:top w:val="single" w:sz="4" w:space="0" w:color="auto"/>
            </w:tcBorders>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y4</w:t>
            </w:r>
          </w:p>
        </w:tc>
        <w:tc>
          <w:tcPr>
            <w:tcW w:w="489" w:type="dxa"/>
            <w:tcBorders>
              <w:top w:val="single" w:sz="4" w:space="0" w:color="auto"/>
            </w:tcBorders>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y5</w:t>
            </w:r>
          </w:p>
        </w:tc>
        <w:tc>
          <w:tcPr>
            <w:tcW w:w="489" w:type="dxa"/>
            <w:tcBorders>
              <w:top w:val="single" w:sz="4" w:space="0" w:color="auto"/>
            </w:tcBorders>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y6</w:t>
            </w:r>
          </w:p>
        </w:tc>
        <w:tc>
          <w:tcPr>
            <w:tcW w:w="489" w:type="dxa"/>
            <w:tcBorders>
              <w:top w:val="single" w:sz="4" w:space="0" w:color="auto"/>
            </w:tcBorders>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y7</w:t>
            </w:r>
          </w:p>
        </w:tc>
        <w:tc>
          <w:tcPr>
            <w:tcW w:w="489" w:type="dxa"/>
            <w:tcBorders>
              <w:top w:val="single" w:sz="4" w:space="0" w:color="auto"/>
            </w:tcBorders>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y8</w:t>
            </w:r>
          </w:p>
        </w:tc>
        <w:tc>
          <w:tcPr>
            <w:tcW w:w="489" w:type="dxa"/>
            <w:tcBorders>
              <w:top w:val="single" w:sz="4" w:space="0" w:color="auto"/>
            </w:tcBorders>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y9</w:t>
            </w:r>
          </w:p>
        </w:tc>
        <w:tc>
          <w:tcPr>
            <w:tcW w:w="666" w:type="dxa"/>
            <w:tcBorders>
              <w:top w:val="single" w:sz="4" w:space="0" w:color="auto"/>
            </w:tcBorders>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y10</w:t>
            </w:r>
          </w:p>
        </w:tc>
        <w:tc>
          <w:tcPr>
            <w:tcW w:w="666" w:type="dxa"/>
            <w:tcBorders>
              <w:top w:val="single" w:sz="4" w:space="0" w:color="auto"/>
            </w:tcBorders>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y11</w:t>
            </w:r>
          </w:p>
        </w:tc>
        <w:tc>
          <w:tcPr>
            <w:tcW w:w="666" w:type="dxa"/>
            <w:tcBorders>
              <w:top w:val="single" w:sz="4" w:space="0" w:color="auto"/>
            </w:tcBorders>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y12</w:t>
            </w:r>
          </w:p>
        </w:tc>
      </w:tr>
      <w:tr w:rsidR="00611472" w:rsidRPr="00792D2E" w:rsidTr="00611472">
        <w:trPr>
          <w:trHeight w:val="315"/>
        </w:trPr>
        <w:tc>
          <w:tcPr>
            <w:tcW w:w="490"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2,7</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3,7</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3,9</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2,58</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r>
      <w:tr w:rsidR="00611472" w:rsidRPr="00792D2E" w:rsidTr="00611472">
        <w:trPr>
          <w:trHeight w:val="315"/>
        </w:trPr>
        <w:tc>
          <w:tcPr>
            <w:tcW w:w="490"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3,7</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2,4</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4,1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4,5</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2,61</w:t>
            </w:r>
          </w:p>
        </w:tc>
      </w:tr>
      <w:tr w:rsidR="00611472" w:rsidRPr="00792D2E" w:rsidTr="00611472">
        <w:trPr>
          <w:trHeight w:val="315"/>
        </w:trPr>
        <w:tc>
          <w:tcPr>
            <w:tcW w:w="490"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2,3</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2,4</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2,58</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r>
      <w:tr w:rsidR="00611472" w:rsidRPr="00792D2E" w:rsidTr="00611472">
        <w:trPr>
          <w:trHeight w:val="315"/>
        </w:trPr>
        <w:tc>
          <w:tcPr>
            <w:tcW w:w="490"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3,7</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2,58</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r>
      <w:tr w:rsidR="00611472" w:rsidRPr="00792D2E" w:rsidTr="00611472">
        <w:trPr>
          <w:trHeight w:val="315"/>
        </w:trPr>
        <w:tc>
          <w:tcPr>
            <w:tcW w:w="490"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2,3</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2,4</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2,58</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r>
      <w:tr w:rsidR="00611472" w:rsidRPr="00792D2E" w:rsidTr="00611472">
        <w:trPr>
          <w:trHeight w:val="315"/>
        </w:trPr>
        <w:tc>
          <w:tcPr>
            <w:tcW w:w="490"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r>
      <w:tr w:rsidR="00611472" w:rsidRPr="00792D2E" w:rsidTr="00611472">
        <w:trPr>
          <w:trHeight w:val="315"/>
        </w:trPr>
        <w:tc>
          <w:tcPr>
            <w:tcW w:w="490"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2,4</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2,58</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r>
      <w:tr w:rsidR="00611472" w:rsidRPr="00792D2E" w:rsidTr="00611472">
        <w:trPr>
          <w:trHeight w:val="315"/>
        </w:trPr>
        <w:tc>
          <w:tcPr>
            <w:tcW w:w="490"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3,7</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2,4</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2,58</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2,61</w:t>
            </w:r>
          </w:p>
        </w:tc>
      </w:tr>
      <w:tr w:rsidR="00611472" w:rsidRPr="00792D2E" w:rsidTr="00611472">
        <w:trPr>
          <w:trHeight w:val="315"/>
        </w:trPr>
        <w:tc>
          <w:tcPr>
            <w:tcW w:w="490"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3,7</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2,4</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2,58</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r>
      <w:tr w:rsidR="00611472" w:rsidRPr="00792D2E" w:rsidTr="00611472">
        <w:trPr>
          <w:trHeight w:val="315"/>
        </w:trPr>
        <w:tc>
          <w:tcPr>
            <w:tcW w:w="490"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2,3</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2,4</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2,58</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r>
      <w:tr w:rsidR="00611472" w:rsidRPr="00792D2E" w:rsidTr="00611472">
        <w:trPr>
          <w:trHeight w:val="315"/>
        </w:trPr>
        <w:tc>
          <w:tcPr>
            <w:tcW w:w="490"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2,3</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3,9</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4,1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2,61</w:t>
            </w:r>
          </w:p>
        </w:tc>
      </w:tr>
      <w:tr w:rsidR="00611472" w:rsidRPr="00792D2E" w:rsidTr="00611472">
        <w:trPr>
          <w:trHeight w:val="315"/>
        </w:trPr>
        <w:tc>
          <w:tcPr>
            <w:tcW w:w="490"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2,3</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3,9</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4,1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4,5</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2,61</w:t>
            </w:r>
          </w:p>
        </w:tc>
      </w:tr>
      <w:tr w:rsidR="00611472" w:rsidRPr="00792D2E" w:rsidTr="00611472">
        <w:trPr>
          <w:trHeight w:val="315"/>
        </w:trPr>
        <w:tc>
          <w:tcPr>
            <w:tcW w:w="490"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2,3</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3,9</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4,1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4,5</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2,61</w:t>
            </w:r>
          </w:p>
        </w:tc>
      </w:tr>
      <w:tr w:rsidR="00611472" w:rsidRPr="00792D2E" w:rsidTr="00611472">
        <w:trPr>
          <w:trHeight w:val="315"/>
        </w:trPr>
        <w:tc>
          <w:tcPr>
            <w:tcW w:w="490"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2,3</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2,4</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4,1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2,61</w:t>
            </w:r>
          </w:p>
        </w:tc>
      </w:tr>
      <w:tr w:rsidR="00611472" w:rsidRPr="00792D2E" w:rsidTr="00611472">
        <w:trPr>
          <w:trHeight w:val="315"/>
        </w:trPr>
        <w:tc>
          <w:tcPr>
            <w:tcW w:w="490"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2,3</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4,4</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2,4</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4,1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2,61</w:t>
            </w:r>
          </w:p>
        </w:tc>
      </w:tr>
      <w:tr w:rsidR="00611472" w:rsidRPr="00792D2E" w:rsidTr="00611472">
        <w:trPr>
          <w:trHeight w:val="315"/>
        </w:trPr>
        <w:tc>
          <w:tcPr>
            <w:tcW w:w="490"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2,3</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2,4</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4,1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2,61</w:t>
            </w:r>
          </w:p>
        </w:tc>
      </w:tr>
      <w:tr w:rsidR="00611472" w:rsidRPr="00792D2E" w:rsidTr="00611472">
        <w:trPr>
          <w:trHeight w:val="315"/>
        </w:trPr>
        <w:tc>
          <w:tcPr>
            <w:tcW w:w="490"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2,3</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3,9</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4,1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2,61</w:t>
            </w:r>
          </w:p>
        </w:tc>
      </w:tr>
      <w:tr w:rsidR="00611472" w:rsidRPr="00792D2E" w:rsidTr="00611472">
        <w:trPr>
          <w:trHeight w:val="315"/>
        </w:trPr>
        <w:tc>
          <w:tcPr>
            <w:tcW w:w="490"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2,7</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3,7</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4,4</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3,9</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4,1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4,5</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2,61</w:t>
            </w:r>
          </w:p>
        </w:tc>
      </w:tr>
      <w:tr w:rsidR="00611472" w:rsidRPr="00792D2E" w:rsidTr="00611472">
        <w:trPr>
          <w:trHeight w:val="315"/>
        </w:trPr>
        <w:tc>
          <w:tcPr>
            <w:tcW w:w="490"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2,3</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2,4</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2,58</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2,61</w:t>
            </w:r>
          </w:p>
        </w:tc>
      </w:tr>
      <w:tr w:rsidR="00611472" w:rsidRPr="00792D2E" w:rsidTr="00611472">
        <w:trPr>
          <w:trHeight w:val="315"/>
        </w:trPr>
        <w:tc>
          <w:tcPr>
            <w:tcW w:w="490"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2,7</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2,3</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2,4</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2,58</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4,5</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2,61</w:t>
            </w:r>
          </w:p>
        </w:tc>
      </w:tr>
      <w:tr w:rsidR="00611472" w:rsidRPr="00792D2E" w:rsidTr="00611472">
        <w:trPr>
          <w:trHeight w:val="315"/>
        </w:trPr>
        <w:tc>
          <w:tcPr>
            <w:tcW w:w="490"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3,7</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2,4</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2,58</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2,61</w:t>
            </w:r>
          </w:p>
        </w:tc>
      </w:tr>
      <w:tr w:rsidR="00611472" w:rsidRPr="00792D2E" w:rsidTr="00611472">
        <w:trPr>
          <w:trHeight w:val="315"/>
        </w:trPr>
        <w:tc>
          <w:tcPr>
            <w:tcW w:w="490"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3,7</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2,4</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4,1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r>
      <w:tr w:rsidR="00611472" w:rsidRPr="00792D2E" w:rsidTr="00611472">
        <w:trPr>
          <w:trHeight w:val="315"/>
        </w:trPr>
        <w:tc>
          <w:tcPr>
            <w:tcW w:w="490"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2,7</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3,9</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4,1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r>
      <w:tr w:rsidR="00611472" w:rsidRPr="00792D2E" w:rsidTr="00611472">
        <w:trPr>
          <w:trHeight w:val="315"/>
        </w:trPr>
        <w:tc>
          <w:tcPr>
            <w:tcW w:w="490"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2,3</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4,4</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3,9</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4,1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4,5</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2,61</w:t>
            </w:r>
          </w:p>
        </w:tc>
      </w:tr>
      <w:tr w:rsidR="00611472" w:rsidRPr="00792D2E" w:rsidTr="00611472">
        <w:trPr>
          <w:trHeight w:val="315"/>
        </w:trPr>
        <w:tc>
          <w:tcPr>
            <w:tcW w:w="490"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2,4</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2,58</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r>
      <w:tr w:rsidR="00611472" w:rsidRPr="00792D2E" w:rsidTr="00611472">
        <w:trPr>
          <w:trHeight w:val="315"/>
        </w:trPr>
        <w:tc>
          <w:tcPr>
            <w:tcW w:w="490"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2,7</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3,7</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3,9</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4,1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4,5</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r>
      <w:tr w:rsidR="00611472" w:rsidRPr="00792D2E" w:rsidTr="00611472">
        <w:trPr>
          <w:trHeight w:val="315"/>
        </w:trPr>
        <w:tc>
          <w:tcPr>
            <w:tcW w:w="490"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2,7</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3,7</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4,4</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2,4</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4,1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r>
      <w:tr w:rsidR="00611472" w:rsidRPr="00792D2E" w:rsidTr="00611472">
        <w:trPr>
          <w:trHeight w:val="315"/>
        </w:trPr>
        <w:tc>
          <w:tcPr>
            <w:tcW w:w="490"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3,7</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4,4</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3,9</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4,1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r>
      <w:tr w:rsidR="00611472" w:rsidRPr="00792D2E" w:rsidTr="00611472">
        <w:trPr>
          <w:trHeight w:val="315"/>
        </w:trPr>
        <w:tc>
          <w:tcPr>
            <w:tcW w:w="490"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3,7</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4,4</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3,9</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2,58</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4,5</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r>
      <w:tr w:rsidR="00611472" w:rsidRPr="00792D2E" w:rsidTr="00611472">
        <w:trPr>
          <w:trHeight w:val="315"/>
        </w:trPr>
        <w:tc>
          <w:tcPr>
            <w:tcW w:w="490"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2,7</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2,3</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4,4</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3,9</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4,1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4,5</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2,61</w:t>
            </w:r>
          </w:p>
        </w:tc>
      </w:tr>
      <w:tr w:rsidR="00611472" w:rsidRPr="00792D2E" w:rsidTr="00611472">
        <w:trPr>
          <w:trHeight w:val="315"/>
        </w:trPr>
        <w:tc>
          <w:tcPr>
            <w:tcW w:w="490"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2,7</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3,7</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4,4</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2,4</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2,58</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r>
      <w:tr w:rsidR="00611472" w:rsidRPr="00792D2E" w:rsidTr="00611472">
        <w:trPr>
          <w:trHeight w:val="315"/>
        </w:trPr>
        <w:tc>
          <w:tcPr>
            <w:tcW w:w="490"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2,7</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2,3</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4,4</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3,9</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4,1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2,61</w:t>
            </w:r>
          </w:p>
        </w:tc>
      </w:tr>
      <w:tr w:rsidR="00611472" w:rsidRPr="00792D2E" w:rsidTr="00611472">
        <w:trPr>
          <w:trHeight w:val="315"/>
        </w:trPr>
        <w:tc>
          <w:tcPr>
            <w:tcW w:w="490"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3,7</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3,9</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4,1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4,5</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2,61</w:t>
            </w:r>
          </w:p>
        </w:tc>
      </w:tr>
      <w:tr w:rsidR="00611472" w:rsidRPr="00792D2E" w:rsidTr="00611472">
        <w:trPr>
          <w:trHeight w:val="315"/>
        </w:trPr>
        <w:tc>
          <w:tcPr>
            <w:tcW w:w="490"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2,3</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4,4</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3,9</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2,58</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2,61</w:t>
            </w:r>
          </w:p>
        </w:tc>
      </w:tr>
      <w:tr w:rsidR="00611472" w:rsidRPr="00792D2E" w:rsidTr="00611472">
        <w:trPr>
          <w:trHeight w:val="315"/>
        </w:trPr>
        <w:tc>
          <w:tcPr>
            <w:tcW w:w="490"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3,7</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4,4</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2,4</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2,58</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4,5</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2,61</w:t>
            </w:r>
          </w:p>
        </w:tc>
      </w:tr>
      <w:tr w:rsidR="00611472" w:rsidRPr="00792D2E" w:rsidTr="00611472">
        <w:trPr>
          <w:trHeight w:val="315"/>
        </w:trPr>
        <w:tc>
          <w:tcPr>
            <w:tcW w:w="490"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2,7</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3,7</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2,4</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4,1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2,61</w:t>
            </w:r>
          </w:p>
        </w:tc>
      </w:tr>
      <w:tr w:rsidR="00611472" w:rsidRPr="00792D2E" w:rsidTr="00611472">
        <w:trPr>
          <w:trHeight w:val="315"/>
        </w:trPr>
        <w:tc>
          <w:tcPr>
            <w:tcW w:w="490"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2,7</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2,3</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3,9</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4,1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2,61</w:t>
            </w:r>
          </w:p>
        </w:tc>
      </w:tr>
      <w:tr w:rsidR="00611472" w:rsidRPr="00792D2E" w:rsidTr="00611472">
        <w:trPr>
          <w:trHeight w:val="315"/>
        </w:trPr>
        <w:tc>
          <w:tcPr>
            <w:tcW w:w="490"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lastRenderedPageBreak/>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3,7</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4,4</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3,9</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2,58</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2,61</w:t>
            </w:r>
          </w:p>
        </w:tc>
      </w:tr>
      <w:tr w:rsidR="00611472" w:rsidRPr="00792D2E" w:rsidTr="00611472">
        <w:trPr>
          <w:trHeight w:val="315"/>
        </w:trPr>
        <w:tc>
          <w:tcPr>
            <w:tcW w:w="490"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2,3</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3,9</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2,58</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4,5</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2,61</w:t>
            </w:r>
          </w:p>
        </w:tc>
      </w:tr>
      <w:tr w:rsidR="00611472" w:rsidRPr="00792D2E" w:rsidTr="00611472">
        <w:trPr>
          <w:trHeight w:val="315"/>
        </w:trPr>
        <w:tc>
          <w:tcPr>
            <w:tcW w:w="490"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1</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2,7</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2,3</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4,4</w:t>
            </w:r>
          </w:p>
        </w:tc>
        <w:tc>
          <w:tcPr>
            <w:tcW w:w="489"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3,9</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4,1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2,91</w:t>
            </w:r>
          </w:p>
        </w:tc>
        <w:tc>
          <w:tcPr>
            <w:tcW w:w="666" w:type="dxa"/>
            <w:shd w:val="clear" w:color="auto" w:fill="auto"/>
            <w:noWrap/>
            <w:vAlign w:val="center"/>
            <w:hideMark/>
          </w:tcPr>
          <w:p w:rsidR="00611472" w:rsidRPr="00792D2E" w:rsidRDefault="00611472" w:rsidP="00611472">
            <w:pPr>
              <w:spacing w:after="0" w:line="240" w:lineRule="auto"/>
              <w:jc w:val="center"/>
              <w:rPr>
                <w:rFonts w:ascii="Times New Roman" w:eastAsia="Times New Roman" w:hAnsi="Times New Roman" w:cs="Times New Roman"/>
                <w:color w:val="000000"/>
                <w:sz w:val="24"/>
                <w:szCs w:val="24"/>
              </w:rPr>
            </w:pPr>
            <w:r w:rsidRPr="00792D2E">
              <w:rPr>
                <w:rFonts w:ascii="Times New Roman" w:eastAsia="Times New Roman" w:hAnsi="Times New Roman" w:cs="Times New Roman"/>
                <w:color w:val="000000"/>
                <w:sz w:val="24"/>
                <w:szCs w:val="24"/>
              </w:rPr>
              <w:t>2,61</w:t>
            </w:r>
          </w:p>
        </w:tc>
      </w:tr>
    </w:tbl>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Pr="00882668" w:rsidRDefault="00611472" w:rsidP="00611472">
      <w:pPr>
        <w:rPr>
          <w:rFonts w:ascii="Times New Roman" w:hAnsi="Times New Roman" w:cs="Times New Roman"/>
          <w:b/>
        </w:rPr>
      </w:pPr>
    </w:p>
    <w:p w:rsidR="00611472" w:rsidRDefault="00611472" w:rsidP="00227083">
      <w:pPr>
        <w:spacing w:line="240" w:lineRule="auto"/>
        <w:ind w:left="709" w:hanging="709"/>
        <w:rPr>
          <w:rFonts w:ascii="Times New Roman" w:hAnsi="Times New Roman" w:cs="Times New Roman"/>
          <w:color w:val="262626" w:themeColor="text1" w:themeTint="D9"/>
          <w:sz w:val="24"/>
          <w:szCs w:val="24"/>
        </w:rPr>
      </w:pPr>
    </w:p>
    <w:p w:rsidR="003355E1" w:rsidRDefault="003355E1" w:rsidP="00227083">
      <w:pPr>
        <w:spacing w:line="240" w:lineRule="auto"/>
        <w:ind w:left="709" w:hanging="709"/>
        <w:rPr>
          <w:rFonts w:ascii="Times New Roman" w:hAnsi="Times New Roman" w:cs="Times New Roman"/>
          <w:color w:val="262626" w:themeColor="text1" w:themeTint="D9"/>
          <w:sz w:val="24"/>
          <w:szCs w:val="24"/>
        </w:rPr>
      </w:pPr>
    </w:p>
    <w:p w:rsidR="003355E1" w:rsidRDefault="003355E1" w:rsidP="00227083">
      <w:pPr>
        <w:spacing w:line="240" w:lineRule="auto"/>
        <w:ind w:left="709" w:hanging="709"/>
        <w:rPr>
          <w:rFonts w:ascii="Times New Roman" w:hAnsi="Times New Roman" w:cs="Times New Roman"/>
          <w:color w:val="262626" w:themeColor="text1" w:themeTint="D9"/>
          <w:sz w:val="24"/>
          <w:szCs w:val="24"/>
        </w:rPr>
      </w:pPr>
    </w:p>
    <w:p w:rsidR="003355E1" w:rsidRDefault="003355E1" w:rsidP="00227083">
      <w:pPr>
        <w:spacing w:line="240" w:lineRule="auto"/>
        <w:ind w:left="709" w:hanging="709"/>
        <w:rPr>
          <w:rFonts w:ascii="Times New Roman" w:hAnsi="Times New Roman" w:cs="Times New Roman"/>
          <w:color w:val="262626" w:themeColor="text1" w:themeTint="D9"/>
          <w:sz w:val="24"/>
          <w:szCs w:val="24"/>
        </w:rPr>
      </w:pPr>
    </w:p>
    <w:p w:rsidR="003355E1" w:rsidRDefault="003355E1" w:rsidP="00227083">
      <w:pPr>
        <w:spacing w:line="240" w:lineRule="auto"/>
        <w:ind w:left="709" w:hanging="709"/>
        <w:rPr>
          <w:rFonts w:ascii="Times New Roman" w:hAnsi="Times New Roman" w:cs="Times New Roman"/>
          <w:color w:val="262626" w:themeColor="text1" w:themeTint="D9"/>
          <w:sz w:val="24"/>
          <w:szCs w:val="24"/>
        </w:rPr>
      </w:pPr>
    </w:p>
    <w:p w:rsidR="003355E1" w:rsidRDefault="003355E1" w:rsidP="00227083">
      <w:pPr>
        <w:spacing w:line="240" w:lineRule="auto"/>
        <w:ind w:left="709" w:hanging="709"/>
        <w:rPr>
          <w:rFonts w:ascii="Times New Roman" w:hAnsi="Times New Roman" w:cs="Times New Roman"/>
          <w:color w:val="262626" w:themeColor="text1" w:themeTint="D9"/>
          <w:sz w:val="24"/>
          <w:szCs w:val="24"/>
        </w:rPr>
      </w:pPr>
    </w:p>
    <w:p w:rsidR="003355E1" w:rsidRDefault="003355E1" w:rsidP="00227083">
      <w:pPr>
        <w:spacing w:line="240" w:lineRule="auto"/>
        <w:ind w:left="709" w:hanging="709"/>
        <w:rPr>
          <w:rFonts w:ascii="Times New Roman" w:hAnsi="Times New Roman" w:cs="Times New Roman"/>
          <w:color w:val="262626" w:themeColor="text1" w:themeTint="D9"/>
          <w:sz w:val="24"/>
          <w:szCs w:val="24"/>
        </w:rPr>
      </w:pPr>
    </w:p>
    <w:p w:rsidR="003355E1" w:rsidRDefault="003355E1" w:rsidP="00227083">
      <w:pPr>
        <w:spacing w:line="240" w:lineRule="auto"/>
        <w:ind w:left="709" w:hanging="709"/>
        <w:rPr>
          <w:rFonts w:ascii="Times New Roman" w:hAnsi="Times New Roman" w:cs="Times New Roman"/>
          <w:color w:val="262626" w:themeColor="text1" w:themeTint="D9"/>
          <w:sz w:val="24"/>
          <w:szCs w:val="24"/>
        </w:rPr>
      </w:pPr>
    </w:p>
    <w:p w:rsidR="003355E1" w:rsidRDefault="003355E1" w:rsidP="00227083">
      <w:pPr>
        <w:spacing w:line="240" w:lineRule="auto"/>
        <w:ind w:left="709" w:hanging="709"/>
        <w:rPr>
          <w:rFonts w:ascii="Times New Roman" w:hAnsi="Times New Roman" w:cs="Times New Roman"/>
          <w:color w:val="262626" w:themeColor="text1" w:themeTint="D9"/>
          <w:sz w:val="24"/>
          <w:szCs w:val="24"/>
        </w:rPr>
      </w:pPr>
    </w:p>
    <w:p w:rsidR="003355E1" w:rsidRDefault="003355E1" w:rsidP="00227083">
      <w:pPr>
        <w:spacing w:line="240" w:lineRule="auto"/>
        <w:ind w:left="709" w:hanging="709"/>
        <w:rPr>
          <w:rFonts w:ascii="Times New Roman" w:hAnsi="Times New Roman" w:cs="Times New Roman"/>
          <w:color w:val="262626" w:themeColor="text1" w:themeTint="D9"/>
          <w:sz w:val="24"/>
          <w:szCs w:val="24"/>
        </w:rPr>
      </w:pPr>
    </w:p>
    <w:p w:rsidR="003355E1" w:rsidRDefault="003355E1" w:rsidP="00227083">
      <w:pPr>
        <w:spacing w:line="240" w:lineRule="auto"/>
        <w:ind w:left="709" w:hanging="709"/>
        <w:rPr>
          <w:rFonts w:ascii="Times New Roman" w:hAnsi="Times New Roman" w:cs="Times New Roman"/>
          <w:color w:val="262626" w:themeColor="text1" w:themeTint="D9"/>
          <w:sz w:val="24"/>
          <w:szCs w:val="24"/>
        </w:rPr>
      </w:pPr>
    </w:p>
    <w:p w:rsidR="003355E1" w:rsidRDefault="003355E1" w:rsidP="00227083">
      <w:pPr>
        <w:spacing w:line="240" w:lineRule="auto"/>
        <w:ind w:left="709" w:hanging="709"/>
        <w:rPr>
          <w:rFonts w:ascii="Times New Roman" w:hAnsi="Times New Roman" w:cs="Times New Roman"/>
          <w:color w:val="262626" w:themeColor="text1" w:themeTint="D9"/>
          <w:sz w:val="24"/>
          <w:szCs w:val="24"/>
        </w:rPr>
      </w:pPr>
      <w:r>
        <w:rPr>
          <w:rFonts w:ascii="Times New Roman" w:hAnsi="Times New Roman" w:cs="Times New Roman"/>
          <w:noProof/>
          <w:color w:val="262626" w:themeColor="text1" w:themeTint="D9"/>
          <w:sz w:val="24"/>
          <w:szCs w:val="24"/>
        </w:rPr>
        <w:lastRenderedPageBreak/>
        <w:drawing>
          <wp:inline distT="0" distB="0" distL="0" distR="0">
            <wp:extent cx="5036024" cy="7184524"/>
            <wp:effectExtent l="0" t="0" r="0" b="0"/>
            <wp:docPr id="58" name="Picture 58" descr="C:\Users\Eko\Downloads\SHAREit\Lenovo P1ma40\photo\IMG_20200903_165307_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o\Downloads\SHAREit\Lenovo P1ma40\photo\IMG_20200903_165307_48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313"/>
                    <a:stretch/>
                  </pic:blipFill>
                  <pic:spPr bwMode="auto">
                    <a:xfrm>
                      <a:off x="0" y="0"/>
                      <a:ext cx="5040630" cy="7191095"/>
                    </a:xfrm>
                    <a:prstGeom prst="rect">
                      <a:avLst/>
                    </a:prstGeom>
                    <a:noFill/>
                    <a:ln>
                      <a:noFill/>
                    </a:ln>
                    <a:extLst>
                      <a:ext uri="{53640926-AAD7-44D8-BBD7-CCE9431645EC}">
                        <a14:shadowObscured xmlns:a14="http://schemas.microsoft.com/office/drawing/2010/main"/>
                      </a:ext>
                    </a:extLst>
                  </pic:spPr>
                </pic:pic>
              </a:graphicData>
            </a:graphic>
          </wp:inline>
        </w:drawing>
      </w:r>
    </w:p>
    <w:p w:rsidR="003355E1" w:rsidRDefault="003355E1" w:rsidP="00227083">
      <w:pPr>
        <w:spacing w:line="240" w:lineRule="auto"/>
        <w:ind w:left="709" w:hanging="709"/>
        <w:rPr>
          <w:rFonts w:ascii="Times New Roman" w:hAnsi="Times New Roman" w:cs="Times New Roman"/>
          <w:color w:val="262626" w:themeColor="text1" w:themeTint="D9"/>
          <w:sz w:val="24"/>
          <w:szCs w:val="24"/>
        </w:rPr>
      </w:pPr>
    </w:p>
    <w:p w:rsidR="003355E1" w:rsidRDefault="003355E1" w:rsidP="00227083">
      <w:pPr>
        <w:spacing w:line="240" w:lineRule="auto"/>
        <w:ind w:left="709" w:hanging="709"/>
        <w:rPr>
          <w:rFonts w:ascii="Times New Roman" w:hAnsi="Times New Roman" w:cs="Times New Roman"/>
          <w:color w:val="262626" w:themeColor="text1" w:themeTint="D9"/>
          <w:sz w:val="24"/>
          <w:szCs w:val="24"/>
        </w:rPr>
      </w:pPr>
    </w:p>
    <w:p w:rsidR="003355E1" w:rsidRDefault="003355E1" w:rsidP="00227083">
      <w:pPr>
        <w:spacing w:line="240" w:lineRule="auto"/>
        <w:ind w:left="709" w:hanging="709"/>
        <w:rPr>
          <w:rFonts w:ascii="Times New Roman" w:hAnsi="Times New Roman" w:cs="Times New Roman"/>
          <w:color w:val="262626" w:themeColor="text1" w:themeTint="D9"/>
          <w:sz w:val="24"/>
          <w:szCs w:val="24"/>
        </w:rPr>
      </w:pPr>
    </w:p>
    <w:p w:rsidR="003355E1" w:rsidRDefault="00193AE1" w:rsidP="00227083">
      <w:pPr>
        <w:spacing w:line="240" w:lineRule="auto"/>
        <w:ind w:left="709" w:hanging="709"/>
        <w:rPr>
          <w:rFonts w:ascii="Times New Roman" w:hAnsi="Times New Roman" w:cs="Times New Roman"/>
          <w:color w:val="262626" w:themeColor="text1" w:themeTint="D9"/>
          <w:sz w:val="24"/>
          <w:szCs w:val="24"/>
        </w:rPr>
      </w:pPr>
      <w:r>
        <w:rPr>
          <w:rFonts w:ascii="Times New Roman" w:hAnsi="Times New Roman" w:cs="Times New Roman"/>
          <w:noProof/>
          <w:color w:val="262626" w:themeColor="text1" w:themeTint="D9"/>
          <w:sz w:val="24"/>
          <w:szCs w:val="24"/>
        </w:rPr>
        <w:lastRenderedPageBreak/>
        <w:drawing>
          <wp:inline distT="0" distB="0" distL="0" distR="0">
            <wp:extent cx="5040630" cy="7271059"/>
            <wp:effectExtent l="0" t="0" r="7620" b="6350"/>
            <wp:docPr id="59" name="Picture 59" descr="C:\Users\Eko\Downloads\SHAREit\Lenovo P1ma40\photo\IMG_20200903_165217_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ko\Downloads\SHAREit\Lenovo P1ma40\photo\IMG_20200903_165217_58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0630" cy="7271059"/>
                    </a:xfrm>
                    <a:prstGeom prst="rect">
                      <a:avLst/>
                    </a:prstGeom>
                    <a:noFill/>
                    <a:ln>
                      <a:noFill/>
                    </a:ln>
                  </pic:spPr>
                </pic:pic>
              </a:graphicData>
            </a:graphic>
          </wp:inline>
        </w:drawing>
      </w:r>
    </w:p>
    <w:p w:rsidR="003355E1" w:rsidRDefault="003355E1" w:rsidP="00227083">
      <w:pPr>
        <w:spacing w:line="240" w:lineRule="auto"/>
        <w:ind w:left="709" w:hanging="709"/>
        <w:rPr>
          <w:rFonts w:ascii="Times New Roman" w:hAnsi="Times New Roman" w:cs="Times New Roman"/>
          <w:color w:val="262626" w:themeColor="text1" w:themeTint="D9"/>
          <w:sz w:val="24"/>
          <w:szCs w:val="24"/>
        </w:rPr>
      </w:pPr>
    </w:p>
    <w:p w:rsidR="003355E1" w:rsidRDefault="003355E1" w:rsidP="00227083">
      <w:pPr>
        <w:spacing w:line="240" w:lineRule="auto"/>
        <w:ind w:left="709" w:hanging="709"/>
        <w:rPr>
          <w:rFonts w:ascii="Times New Roman" w:hAnsi="Times New Roman" w:cs="Times New Roman"/>
          <w:color w:val="262626" w:themeColor="text1" w:themeTint="D9"/>
          <w:sz w:val="24"/>
          <w:szCs w:val="24"/>
        </w:rPr>
      </w:pPr>
    </w:p>
    <w:p w:rsidR="003025F3" w:rsidRDefault="00E723C2" w:rsidP="006C1598">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40630" cy="6503723"/>
            <wp:effectExtent l="0" t="0" r="7620" b="0"/>
            <wp:docPr id="647" name="Picture 647" descr="C:\Users\Eko\Downloads\SHAREit\Lenovo P1ma40\photo\IMG_20200906_224958_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o\Downloads\SHAREit\Lenovo P1ma40\photo\IMG_20200906_224958_52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0630" cy="6503723"/>
                    </a:xfrm>
                    <a:prstGeom prst="rect">
                      <a:avLst/>
                    </a:prstGeom>
                    <a:noFill/>
                    <a:ln>
                      <a:noFill/>
                    </a:ln>
                  </pic:spPr>
                </pic:pic>
              </a:graphicData>
            </a:graphic>
          </wp:inline>
        </w:drawing>
      </w:r>
    </w:p>
    <w:p w:rsidR="00E723C2" w:rsidRDefault="00E723C2" w:rsidP="006C1598">
      <w:pPr>
        <w:spacing w:line="480" w:lineRule="auto"/>
        <w:jc w:val="center"/>
        <w:rPr>
          <w:rFonts w:ascii="Times New Roman" w:hAnsi="Times New Roman" w:cs="Times New Roman"/>
          <w:b/>
          <w:sz w:val="24"/>
          <w:szCs w:val="24"/>
        </w:rPr>
      </w:pPr>
    </w:p>
    <w:p w:rsidR="00E723C2" w:rsidRDefault="00E723C2" w:rsidP="006C1598">
      <w:pPr>
        <w:spacing w:line="480" w:lineRule="auto"/>
        <w:jc w:val="center"/>
        <w:rPr>
          <w:rFonts w:ascii="Times New Roman" w:hAnsi="Times New Roman" w:cs="Times New Roman"/>
          <w:b/>
          <w:sz w:val="24"/>
          <w:szCs w:val="24"/>
        </w:rPr>
      </w:pPr>
    </w:p>
    <w:p w:rsidR="00E723C2" w:rsidRDefault="00E723C2" w:rsidP="006C1598">
      <w:pPr>
        <w:spacing w:line="480" w:lineRule="auto"/>
        <w:jc w:val="center"/>
        <w:rPr>
          <w:rFonts w:ascii="Times New Roman" w:hAnsi="Times New Roman" w:cs="Times New Roman"/>
          <w:b/>
          <w:sz w:val="24"/>
          <w:szCs w:val="24"/>
        </w:rPr>
      </w:pPr>
    </w:p>
    <w:p w:rsidR="00E723C2" w:rsidRDefault="00E723C2" w:rsidP="006C1598">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40630" cy="6543820"/>
            <wp:effectExtent l="0" t="0" r="7620" b="9525"/>
            <wp:docPr id="648" name="Picture 648" descr="C:\Users\Eko\Downloads\SHAREit\Lenovo P1ma40\photo\IMG_20200906_223907_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o\Downloads\SHAREit\Lenovo P1ma40\photo\IMG_20200906_223907_19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0630" cy="6543820"/>
                    </a:xfrm>
                    <a:prstGeom prst="rect">
                      <a:avLst/>
                    </a:prstGeom>
                    <a:noFill/>
                    <a:ln>
                      <a:noFill/>
                    </a:ln>
                  </pic:spPr>
                </pic:pic>
              </a:graphicData>
            </a:graphic>
          </wp:inline>
        </w:drawing>
      </w:r>
    </w:p>
    <w:p w:rsidR="00E723C2" w:rsidRDefault="00E723C2" w:rsidP="006C1598">
      <w:pPr>
        <w:spacing w:line="480" w:lineRule="auto"/>
        <w:jc w:val="center"/>
        <w:rPr>
          <w:rFonts w:ascii="Times New Roman" w:hAnsi="Times New Roman" w:cs="Times New Roman"/>
          <w:b/>
          <w:sz w:val="24"/>
          <w:szCs w:val="24"/>
        </w:rPr>
      </w:pPr>
    </w:p>
    <w:p w:rsidR="00E723C2" w:rsidRDefault="00E723C2" w:rsidP="006C1598">
      <w:pPr>
        <w:spacing w:line="480" w:lineRule="auto"/>
        <w:jc w:val="center"/>
        <w:rPr>
          <w:rFonts w:ascii="Times New Roman" w:hAnsi="Times New Roman" w:cs="Times New Roman"/>
          <w:b/>
          <w:sz w:val="24"/>
          <w:szCs w:val="24"/>
        </w:rPr>
      </w:pPr>
    </w:p>
    <w:p w:rsidR="00E723C2" w:rsidRDefault="00E723C2" w:rsidP="006C1598">
      <w:pPr>
        <w:spacing w:line="480" w:lineRule="auto"/>
        <w:jc w:val="center"/>
        <w:rPr>
          <w:rFonts w:ascii="Times New Roman" w:hAnsi="Times New Roman" w:cs="Times New Roman"/>
          <w:b/>
          <w:sz w:val="24"/>
          <w:szCs w:val="24"/>
        </w:rPr>
      </w:pPr>
    </w:p>
    <w:p w:rsidR="00E723C2" w:rsidRDefault="00E723C2" w:rsidP="006C1598">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40630" cy="5902260"/>
            <wp:effectExtent l="0" t="0" r="7620" b="3810"/>
            <wp:docPr id="649" name="Picture 649" descr="C:\Users\Eko\Downloads\SHAREit\Lenovo P1ma40\photo\IMG_20200906_223945_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ko\Downloads\SHAREit\Lenovo P1ma40\photo\IMG_20200906_223945_98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0630" cy="5902260"/>
                    </a:xfrm>
                    <a:prstGeom prst="rect">
                      <a:avLst/>
                    </a:prstGeom>
                    <a:noFill/>
                    <a:ln>
                      <a:noFill/>
                    </a:ln>
                  </pic:spPr>
                </pic:pic>
              </a:graphicData>
            </a:graphic>
          </wp:inline>
        </w:drawing>
      </w:r>
    </w:p>
    <w:p w:rsidR="00E723C2" w:rsidRDefault="00E723C2" w:rsidP="006C1598">
      <w:pPr>
        <w:spacing w:line="480" w:lineRule="auto"/>
        <w:jc w:val="center"/>
        <w:rPr>
          <w:rFonts w:ascii="Times New Roman" w:hAnsi="Times New Roman" w:cs="Times New Roman"/>
          <w:b/>
          <w:sz w:val="24"/>
          <w:szCs w:val="24"/>
        </w:rPr>
      </w:pPr>
    </w:p>
    <w:p w:rsidR="00E723C2" w:rsidRDefault="00E723C2" w:rsidP="006C1598">
      <w:pPr>
        <w:spacing w:line="480" w:lineRule="auto"/>
        <w:jc w:val="center"/>
        <w:rPr>
          <w:rFonts w:ascii="Times New Roman" w:hAnsi="Times New Roman" w:cs="Times New Roman"/>
          <w:b/>
          <w:sz w:val="24"/>
          <w:szCs w:val="24"/>
        </w:rPr>
      </w:pPr>
    </w:p>
    <w:p w:rsidR="00E723C2" w:rsidRDefault="00E723C2" w:rsidP="006C1598">
      <w:pPr>
        <w:spacing w:line="480" w:lineRule="auto"/>
        <w:jc w:val="center"/>
        <w:rPr>
          <w:rFonts w:ascii="Times New Roman" w:hAnsi="Times New Roman" w:cs="Times New Roman"/>
          <w:b/>
          <w:sz w:val="24"/>
          <w:szCs w:val="24"/>
        </w:rPr>
      </w:pPr>
    </w:p>
    <w:p w:rsidR="00E723C2" w:rsidRDefault="00E723C2" w:rsidP="006C1598">
      <w:pPr>
        <w:spacing w:line="480" w:lineRule="auto"/>
        <w:jc w:val="center"/>
        <w:rPr>
          <w:rFonts w:ascii="Times New Roman" w:hAnsi="Times New Roman" w:cs="Times New Roman"/>
          <w:b/>
          <w:sz w:val="24"/>
          <w:szCs w:val="24"/>
        </w:rPr>
      </w:pPr>
    </w:p>
    <w:p w:rsidR="00E723C2" w:rsidRDefault="00E723C2" w:rsidP="006C1598">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40630" cy="6613758"/>
            <wp:effectExtent l="0" t="0" r="7620" b="0"/>
            <wp:docPr id="651" name="Picture 651" descr="C:\Users\Eko\Downloads\SHAREit\Lenovo P1ma40\photo\IMG_20200906_224020_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ko\Downloads\SHAREit\Lenovo P1ma40\photo\IMG_20200906_224020_47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0630" cy="6613758"/>
                    </a:xfrm>
                    <a:prstGeom prst="rect">
                      <a:avLst/>
                    </a:prstGeom>
                    <a:noFill/>
                    <a:ln>
                      <a:noFill/>
                    </a:ln>
                  </pic:spPr>
                </pic:pic>
              </a:graphicData>
            </a:graphic>
          </wp:inline>
        </w:drawing>
      </w:r>
    </w:p>
    <w:p w:rsidR="00E723C2" w:rsidRDefault="00E723C2" w:rsidP="006C1598">
      <w:pPr>
        <w:spacing w:line="480" w:lineRule="auto"/>
        <w:jc w:val="center"/>
        <w:rPr>
          <w:rFonts w:ascii="Times New Roman" w:hAnsi="Times New Roman" w:cs="Times New Roman"/>
          <w:b/>
          <w:sz w:val="24"/>
          <w:szCs w:val="24"/>
        </w:rPr>
      </w:pPr>
    </w:p>
    <w:p w:rsidR="00E723C2" w:rsidRDefault="00E723C2" w:rsidP="006C1598">
      <w:pPr>
        <w:spacing w:line="480" w:lineRule="auto"/>
        <w:jc w:val="center"/>
        <w:rPr>
          <w:rFonts w:ascii="Times New Roman" w:hAnsi="Times New Roman" w:cs="Times New Roman"/>
          <w:b/>
          <w:sz w:val="24"/>
          <w:szCs w:val="24"/>
        </w:rPr>
      </w:pPr>
    </w:p>
    <w:p w:rsidR="00E723C2" w:rsidRDefault="00E723C2" w:rsidP="006C1598">
      <w:pPr>
        <w:spacing w:line="480" w:lineRule="auto"/>
        <w:jc w:val="center"/>
        <w:rPr>
          <w:rFonts w:ascii="Times New Roman" w:hAnsi="Times New Roman" w:cs="Times New Roman"/>
          <w:b/>
          <w:sz w:val="24"/>
          <w:szCs w:val="24"/>
        </w:rPr>
      </w:pPr>
    </w:p>
    <w:p w:rsidR="00E723C2" w:rsidRDefault="00E723C2" w:rsidP="006C1598">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40630" cy="5862163"/>
            <wp:effectExtent l="0" t="0" r="7620" b="5715"/>
            <wp:docPr id="652" name="Picture 652" descr="C:\Users\Eko\Downloads\SHAREit\Lenovo P1ma40\photo\IMG_20200906_224050_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ko\Downloads\SHAREit\Lenovo P1ma40\photo\IMG_20200906_224050_18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0630" cy="5862163"/>
                    </a:xfrm>
                    <a:prstGeom prst="rect">
                      <a:avLst/>
                    </a:prstGeom>
                    <a:noFill/>
                    <a:ln>
                      <a:noFill/>
                    </a:ln>
                  </pic:spPr>
                </pic:pic>
              </a:graphicData>
            </a:graphic>
          </wp:inline>
        </w:drawing>
      </w:r>
    </w:p>
    <w:p w:rsidR="00E723C2" w:rsidRDefault="00E723C2" w:rsidP="006C1598">
      <w:pPr>
        <w:spacing w:line="480" w:lineRule="auto"/>
        <w:jc w:val="center"/>
        <w:rPr>
          <w:rFonts w:ascii="Times New Roman" w:hAnsi="Times New Roman" w:cs="Times New Roman"/>
          <w:b/>
          <w:sz w:val="24"/>
          <w:szCs w:val="24"/>
        </w:rPr>
      </w:pPr>
    </w:p>
    <w:p w:rsidR="00E723C2" w:rsidRDefault="00E723C2" w:rsidP="006C1598">
      <w:pPr>
        <w:spacing w:line="480" w:lineRule="auto"/>
        <w:jc w:val="center"/>
        <w:rPr>
          <w:rFonts w:ascii="Times New Roman" w:hAnsi="Times New Roman" w:cs="Times New Roman"/>
          <w:b/>
          <w:sz w:val="24"/>
          <w:szCs w:val="24"/>
        </w:rPr>
      </w:pPr>
    </w:p>
    <w:p w:rsidR="00E723C2" w:rsidRDefault="00E723C2" w:rsidP="006C1598">
      <w:pPr>
        <w:spacing w:line="480" w:lineRule="auto"/>
        <w:jc w:val="center"/>
        <w:rPr>
          <w:rFonts w:ascii="Times New Roman" w:hAnsi="Times New Roman" w:cs="Times New Roman"/>
          <w:b/>
          <w:sz w:val="24"/>
          <w:szCs w:val="24"/>
        </w:rPr>
      </w:pPr>
    </w:p>
    <w:p w:rsidR="00E723C2" w:rsidRDefault="00E723C2" w:rsidP="006C1598">
      <w:pPr>
        <w:spacing w:line="480" w:lineRule="auto"/>
        <w:jc w:val="center"/>
        <w:rPr>
          <w:rFonts w:ascii="Times New Roman" w:hAnsi="Times New Roman" w:cs="Times New Roman"/>
          <w:b/>
          <w:sz w:val="24"/>
          <w:szCs w:val="24"/>
        </w:rPr>
      </w:pPr>
    </w:p>
    <w:p w:rsidR="00E723C2" w:rsidRDefault="00E723C2" w:rsidP="006C1598">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40630" cy="6613758"/>
            <wp:effectExtent l="0" t="0" r="7620" b="0"/>
            <wp:docPr id="653" name="Picture 653" descr="C:\Users\Eko\Downloads\SHAREit\Lenovo P1ma40\photo\IMG_20200906_224127_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ko\Downloads\SHAREit\Lenovo P1ma40\photo\IMG_20200906_224127_34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0630" cy="6613758"/>
                    </a:xfrm>
                    <a:prstGeom prst="rect">
                      <a:avLst/>
                    </a:prstGeom>
                    <a:noFill/>
                    <a:ln>
                      <a:noFill/>
                    </a:ln>
                  </pic:spPr>
                </pic:pic>
              </a:graphicData>
            </a:graphic>
          </wp:inline>
        </w:drawing>
      </w:r>
    </w:p>
    <w:p w:rsidR="00E723C2" w:rsidRDefault="00E723C2" w:rsidP="006C1598">
      <w:pPr>
        <w:spacing w:line="480" w:lineRule="auto"/>
        <w:jc w:val="center"/>
        <w:rPr>
          <w:rFonts w:ascii="Times New Roman" w:hAnsi="Times New Roman" w:cs="Times New Roman"/>
          <w:b/>
          <w:sz w:val="24"/>
          <w:szCs w:val="24"/>
        </w:rPr>
      </w:pPr>
    </w:p>
    <w:p w:rsidR="00E723C2" w:rsidRDefault="00E723C2" w:rsidP="006C1598">
      <w:pPr>
        <w:spacing w:line="480" w:lineRule="auto"/>
        <w:jc w:val="center"/>
        <w:rPr>
          <w:rFonts w:ascii="Times New Roman" w:hAnsi="Times New Roman" w:cs="Times New Roman"/>
          <w:b/>
          <w:sz w:val="24"/>
          <w:szCs w:val="24"/>
        </w:rPr>
      </w:pPr>
    </w:p>
    <w:p w:rsidR="00E723C2" w:rsidRDefault="00E723C2" w:rsidP="006C1598">
      <w:pPr>
        <w:spacing w:line="480" w:lineRule="auto"/>
        <w:jc w:val="center"/>
        <w:rPr>
          <w:rFonts w:ascii="Times New Roman" w:hAnsi="Times New Roman" w:cs="Times New Roman"/>
          <w:b/>
          <w:sz w:val="24"/>
          <w:szCs w:val="24"/>
        </w:rPr>
      </w:pPr>
    </w:p>
    <w:p w:rsidR="00E723C2" w:rsidRDefault="00E723C2" w:rsidP="006C1598">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40630" cy="6714002"/>
            <wp:effectExtent l="0" t="0" r="7620" b="0"/>
            <wp:docPr id="654" name="Picture 654" descr="C:\Users\Eko\Downloads\SHAREit\Lenovo P1ma40\photo\IMG_20200906_224225_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ko\Downloads\SHAREit\Lenovo P1ma40\photo\IMG_20200906_224225_33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0630" cy="6714002"/>
                    </a:xfrm>
                    <a:prstGeom prst="rect">
                      <a:avLst/>
                    </a:prstGeom>
                    <a:noFill/>
                    <a:ln>
                      <a:noFill/>
                    </a:ln>
                  </pic:spPr>
                </pic:pic>
              </a:graphicData>
            </a:graphic>
          </wp:inline>
        </w:drawing>
      </w:r>
    </w:p>
    <w:p w:rsidR="00E723C2" w:rsidRDefault="00E723C2" w:rsidP="006C1598">
      <w:pPr>
        <w:spacing w:line="480" w:lineRule="auto"/>
        <w:jc w:val="center"/>
        <w:rPr>
          <w:rFonts w:ascii="Times New Roman" w:hAnsi="Times New Roman" w:cs="Times New Roman"/>
          <w:b/>
          <w:sz w:val="24"/>
          <w:szCs w:val="24"/>
        </w:rPr>
      </w:pPr>
    </w:p>
    <w:p w:rsidR="00E723C2" w:rsidRDefault="00E723C2" w:rsidP="006C1598">
      <w:pPr>
        <w:spacing w:line="480" w:lineRule="auto"/>
        <w:jc w:val="center"/>
        <w:rPr>
          <w:rFonts w:ascii="Times New Roman" w:hAnsi="Times New Roman" w:cs="Times New Roman"/>
          <w:b/>
          <w:sz w:val="24"/>
          <w:szCs w:val="24"/>
        </w:rPr>
      </w:pPr>
    </w:p>
    <w:p w:rsidR="00E723C2" w:rsidRDefault="00E723C2" w:rsidP="006C1598">
      <w:pPr>
        <w:spacing w:line="480" w:lineRule="auto"/>
        <w:jc w:val="center"/>
        <w:rPr>
          <w:rFonts w:ascii="Times New Roman" w:hAnsi="Times New Roman" w:cs="Times New Roman"/>
          <w:b/>
          <w:sz w:val="24"/>
          <w:szCs w:val="24"/>
        </w:rPr>
      </w:pPr>
    </w:p>
    <w:p w:rsidR="00E723C2" w:rsidRDefault="00E723C2" w:rsidP="006C1598">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40630" cy="4268986"/>
            <wp:effectExtent l="0" t="0" r="7620" b="0"/>
            <wp:docPr id="655" name="Picture 655" descr="C:\Users\Eko\Downloads\SHAREit\Lenovo P1ma40\photo\IMG_20200906_224258_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ko\Downloads\SHAREit\Lenovo P1ma40\photo\IMG_20200906_224258_93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0630" cy="4268986"/>
                    </a:xfrm>
                    <a:prstGeom prst="rect">
                      <a:avLst/>
                    </a:prstGeom>
                    <a:noFill/>
                    <a:ln>
                      <a:noFill/>
                    </a:ln>
                  </pic:spPr>
                </pic:pic>
              </a:graphicData>
            </a:graphic>
          </wp:inline>
        </w:drawing>
      </w:r>
    </w:p>
    <w:p w:rsidR="00E723C2" w:rsidRDefault="00E723C2" w:rsidP="006C1598">
      <w:pPr>
        <w:spacing w:line="480" w:lineRule="auto"/>
        <w:jc w:val="center"/>
        <w:rPr>
          <w:rFonts w:ascii="Times New Roman" w:hAnsi="Times New Roman" w:cs="Times New Roman"/>
          <w:b/>
          <w:sz w:val="24"/>
          <w:szCs w:val="24"/>
        </w:rPr>
      </w:pPr>
    </w:p>
    <w:p w:rsidR="00E723C2" w:rsidRDefault="00E723C2" w:rsidP="006C1598">
      <w:pPr>
        <w:spacing w:line="480" w:lineRule="auto"/>
        <w:jc w:val="center"/>
        <w:rPr>
          <w:rFonts w:ascii="Times New Roman" w:hAnsi="Times New Roman" w:cs="Times New Roman"/>
          <w:b/>
          <w:sz w:val="24"/>
          <w:szCs w:val="24"/>
        </w:rPr>
      </w:pPr>
    </w:p>
    <w:p w:rsidR="00E723C2" w:rsidRDefault="00E723C2" w:rsidP="006C1598">
      <w:pPr>
        <w:spacing w:line="480" w:lineRule="auto"/>
        <w:jc w:val="center"/>
        <w:rPr>
          <w:rFonts w:ascii="Times New Roman" w:hAnsi="Times New Roman" w:cs="Times New Roman"/>
          <w:b/>
          <w:sz w:val="24"/>
          <w:szCs w:val="24"/>
        </w:rPr>
      </w:pPr>
    </w:p>
    <w:p w:rsidR="00E723C2" w:rsidRDefault="00E723C2" w:rsidP="006C1598">
      <w:pPr>
        <w:spacing w:line="480" w:lineRule="auto"/>
        <w:jc w:val="center"/>
        <w:rPr>
          <w:rFonts w:ascii="Times New Roman" w:hAnsi="Times New Roman" w:cs="Times New Roman"/>
          <w:b/>
          <w:sz w:val="24"/>
          <w:szCs w:val="24"/>
        </w:rPr>
      </w:pPr>
    </w:p>
    <w:p w:rsidR="00E723C2" w:rsidRDefault="00E723C2" w:rsidP="006C1598">
      <w:pPr>
        <w:spacing w:line="480" w:lineRule="auto"/>
        <w:jc w:val="center"/>
        <w:rPr>
          <w:rFonts w:ascii="Times New Roman" w:hAnsi="Times New Roman" w:cs="Times New Roman"/>
          <w:b/>
          <w:sz w:val="24"/>
          <w:szCs w:val="24"/>
        </w:rPr>
      </w:pPr>
    </w:p>
    <w:p w:rsidR="00E723C2" w:rsidRDefault="00E723C2" w:rsidP="006C1598">
      <w:pPr>
        <w:spacing w:line="480" w:lineRule="auto"/>
        <w:jc w:val="center"/>
        <w:rPr>
          <w:rFonts w:ascii="Times New Roman" w:hAnsi="Times New Roman" w:cs="Times New Roman"/>
          <w:b/>
          <w:sz w:val="24"/>
          <w:szCs w:val="24"/>
        </w:rPr>
      </w:pPr>
    </w:p>
    <w:p w:rsidR="00E723C2" w:rsidRDefault="00E723C2" w:rsidP="006C1598">
      <w:pPr>
        <w:spacing w:line="480" w:lineRule="auto"/>
        <w:jc w:val="center"/>
        <w:rPr>
          <w:rFonts w:ascii="Times New Roman" w:hAnsi="Times New Roman" w:cs="Times New Roman"/>
          <w:b/>
          <w:sz w:val="24"/>
          <w:szCs w:val="24"/>
        </w:rPr>
      </w:pPr>
    </w:p>
    <w:p w:rsidR="00E723C2" w:rsidRDefault="00E723C2" w:rsidP="006C1598">
      <w:pPr>
        <w:spacing w:line="480" w:lineRule="auto"/>
        <w:jc w:val="center"/>
        <w:rPr>
          <w:rFonts w:ascii="Times New Roman" w:hAnsi="Times New Roman" w:cs="Times New Roman"/>
          <w:b/>
          <w:sz w:val="24"/>
          <w:szCs w:val="24"/>
        </w:rPr>
      </w:pPr>
    </w:p>
    <w:p w:rsidR="006C1598" w:rsidRDefault="006C1598" w:rsidP="006C1598">
      <w:pPr>
        <w:spacing w:line="480" w:lineRule="auto"/>
        <w:jc w:val="center"/>
        <w:rPr>
          <w:rFonts w:ascii="Times New Roman" w:hAnsi="Times New Roman" w:cs="Times New Roman"/>
          <w:b/>
          <w:sz w:val="24"/>
          <w:szCs w:val="24"/>
        </w:rPr>
      </w:pPr>
      <w:r>
        <w:rPr>
          <w:rFonts w:ascii="Times New Roman" w:hAnsi="Times New Roman" w:cs="Times New Roman"/>
          <w:noProof/>
          <w:sz w:val="24"/>
          <w:szCs w:val="24"/>
        </w:rPr>
        <w:lastRenderedPageBreak/>
        <w:drawing>
          <wp:anchor distT="0" distB="0" distL="114300" distR="114300" simplePos="0" relativeHeight="251758592" behindDoc="1" locked="0" layoutInCell="1" allowOverlap="1" wp14:anchorId="7CC93982" wp14:editId="4EB032FA">
            <wp:simplePos x="0" y="0"/>
            <wp:positionH relativeFrom="column">
              <wp:posOffset>1405255</wp:posOffset>
            </wp:positionH>
            <wp:positionV relativeFrom="paragraph">
              <wp:posOffset>257175</wp:posOffset>
            </wp:positionV>
            <wp:extent cx="2442845" cy="2388235"/>
            <wp:effectExtent l="0" t="0" r="0" b="0"/>
            <wp:wrapNone/>
            <wp:docPr id="60" name="Picture 60" descr="C:\Users\Eko\Downloads\SHAREit\ASUS_Z007\DSC09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o\Downloads\SHAREit\ASUS_Z007\DSC0936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3577" t="361" r="27913" b="36443"/>
                    <a:stretch/>
                  </pic:blipFill>
                  <pic:spPr bwMode="auto">
                    <a:xfrm>
                      <a:off x="0" y="0"/>
                      <a:ext cx="2442845" cy="238823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sz w:val="24"/>
          <w:szCs w:val="24"/>
        </w:rPr>
        <w:t>CURICULUM VITAE</w:t>
      </w:r>
    </w:p>
    <w:p w:rsidR="006C1598" w:rsidRDefault="006C1598" w:rsidP="006C1598">
      <w:pPr>
        <w:spacing w:line="480" w:lineRule="auto"/>
        <w:jc w:val="center"/>
        <w:rPr>
          <w:rFonts w:ascii="Times New Roman" w:hAnsi="Times New Roman" w:cs="Times New Roman"/>
          <w:b/>
          <w:sz w:val="24"/>
          <w:szCs w:val="24"/>
        </w:rPr>
      </w:pPr>
    </w:p>
    <w:p w:rsidR="006C1598" w:rsidRDefault="006C1598" w:rsidP="006C1598">
      <w:pPr>
        <w:spacing w:line="480" w:lineRule="auto"/>
        <w:jc w:val="center"/>
        <w:rPr>
          <w:rFonts w:ascii="Times New Roman" w:hAnsi="Times New Roman" w:cs="Times New Roman"/>
          <w:b/>
          <w:sz w:val="24"/>
          <w:szCs w:val="24"/>
        </w:rPr>
      </w:pPr>
    </w:p>
    <w:p w:rsidR="006C1598" w:rsidRDefault="006C1598" w:rsidP="006C1598">
      <w:pPr>
        <w:spacing w:line="480" w:lineRule="auto"/>
        <w:jc w:val="center"/>
        <w:rPr>
          <w:rFonts w:ascii="Times New Roman" w:hAnsi="Times New Roman" w:cs="Times New Roman"/>
          <w:b/>
          <w:sz w:val="24"/>
          <w:szCs w:val="24"/>
        </w:rPr>
      </w:pPr>
    </w:p>
    <w:p w:rsidR="006C1598" w:rsidRDefault="006C1598" w:rsidP="006C1598">
      <w:pPr>
        <w:spacing w:line="480" w:lineRule="auto"/>
        <w:jc w:val="center"/>
        <w:rPr>
          <w:rFonts w:ascii="Times New Roman" w:hAnsi="Times New Roman" w:cs="Times New Roman"/>
          <w:b/>
          <w:sz w:val="24"/>
          <w:szCs w:val="24"/>
        </w:rPr>
      </w:pPr>
    </w:p>
    <w:p w:rsidR="006C1598" w:rsidRDefault="006C1598" w:rsidP="006C1598">
      <w:pPr>
        <w:spacing w:line="480" w:lineRule="auto"/>
        <w:jc w:val="center"/>
        <w:rPr>
          <w:rFonts w:ascii="Times New Roman" w:hAnsi="Times New Roman" w:cs="Times New Roman"/>
          <w:b/>
          <w:sz w:val="24"/>
          <w:szCs w:val="24"/>
        </w:rPr>
      </w:pPr>
    </w:p>
    <w:p w:rsidR="006C1598" w:rsidRDefault="006C1598" w:rsidP="006C1598">
      <w:pPr>
        <w:pStyle w:val="ListParagraph"/>
        <w:numPr>
          <w:ilvl w:val="0"/>
          <w:numId w:val="56"/>
        </w:numPr>
        <w:spacing w:line="480" w:lineRule="auto"/>
        <w:jc w:val="left"/>
        <w:rPr>
          <w:rFonts w:ascii="Times New Roman" w:hAnsi="Times New Roman" w:cs="Times New Roman"/>
          <w:b/>
          <w:sz w:val="24"/>
          <w:szCs w:val="24"/>
        </w:rPr>
      </w:pPr>
      <w:r>
        <w:rPr>
          <w:rFonts w:ascii="Times New Roman" w:hAnsi="Times New Roman" w:cs="Times New Roman"/>
          <w:b/>
          <w:sz w:val="24"/>
          <w:szCs w:val="24"/>
        </w:rPr>
        <w:t>BIODATA PRIBADI</w:t>
      </w:r>
    </w:p>
    <w:p w:rsidR="006C1598" w:rsidRDefault="006C1598" w:rsidP="006C1598">
      <w:pPr>
        <w:pStyle w:val="ListParagraph"/>
        <w:numPr>
          <w:ilvl w:val="0"/>
          <w:numId w:val="57"/>
        </w:numPr>
        <w:spacing w:line="480" w:lineRule="auto"/>
        <w:ind w:left="1134"/>
        <w:jc w:val="left"/>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Wiranto Rahim</w:t>
      </w:r>
    </w:p>
    <w:p w:rsidR="006C1598" w:rsidRDefault="006C1598" w:rsidP="006C1598">
      <w:pPr>
        <w:pStyle w:val="ListParagraph"/>
        <w:numPr>
          <w:ilvl w:val="0"/>
          <w:numId w:val="57"/>
        </w:numPr>
        <w:spacing w:line="480" w:lineRule="auto"/>
        <w:ind w:left="1134"/>
        <w:jc w:val="left"/>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 Laki-laki</w:t>
      </w:r>
    </w:p>
    <w:p w:rsidR="006C1598" w:rsidRDefault="006C1598" w:rsidP="006C1598">
      <w:pPr>
        <w:pStyle w:val="ListParagraph"/>
        <w:numPr>
          <w:ilvl w:val="0"/>
          <w:numId w:val="57"/>
        </w:numPr>
        <w:spacing w:line="480" w:lineRule="auto"/>
        <w:ind w:left="1134"/>
        <w:jc w:val="left"/>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t>: Dungaliyo, 07 April 1996</w:t>
      </w:r>
    </w:p>
    <w:p w:rsidR="006C1598" w:rsidRDefault="006C1598" w:rsidP="006C1598">
      <w:pPr>
        <w:pStyle w:val="ListParagraph"/>
        <w:numPr>
          <w:ilvl w:val="0"/>
          <w:numId w:val="57"/>
        </w:numPr>
        <w:spacing w:line="480" w:lineRule="auto"/>
        <w:ind w:left="1134"/>
        <w:jc w:val="left"/>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E1116109</w:t>
      </w:r>
    </w:p>
    <w:p w:rsidR="006C1598" w:rsidRDefault="006C1598" w:rsidP="006C1598">
      <w:pPr>
        <w:pStyle w:val="ListParagraph"/>
        <w:numPr>
          <w:ilvl w:val="0"/>
          <w:numId w:val="57"/>
        </w:numPr>
        <w:spacing w:line="480" w:lineRule="auto"/>
        <w:ind w:left="1134"/>
        <w:jc w:val="left"/>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6C1598" w:rsidRDefault="006C1598" w:rsidP="006C1598">
      <w:pPr>
        <w:pStyle w:val="ListParagraph"/>
        <w:numPr>
          <w:ilvl w:val="0"/>
          <w:numId w:val="57"/>
        </w:numPr>
        <w:spacing w:line="480" w:lineRule="auto"/>
        <w:ind w:left="1134"/>
        <w:jc w:val="left"/>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Dungalio</w:t>
      </w:r>
    </w:p>
    <w:p w:rsidR="006C1598" w:rsidRDefault="006C1598" w:rsidP="006C1598">
      <w:pPr>
        <w:pStyle w:val="ListParagraph"/>
        <w:numPr>
          <w:ilvl w:val="0"/>
          <w:numId w:val="57"/>
        </w:numPr>
        <w:spacing w:line="480" w:lineRule="auto"/>
        <w:ind w:left="1134"/>
        <w:jc w:val="left"/>
        <w:rPr>
          <w:rFonts w:ascii="Times New Roman" w:hAnsi="Times New Roman" w:cs="Times New Roman"/>
          <w:sz w:val="24"/>
          <w:szCs w:val="24"/>
        </w:rPr>
      </w:pPr>
      <w:r>
        <w:rPr>
          <w:rFonts w:ascii="Times New Roman" w:hAnsi="Times New Roman" w:cs="Times New Roman"/>
          <w:sz w:val="24"/>
          <w:szCs w:val="24"/>
        </w:rPr>
        <w:t>No. Hp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082292805133</w:t>
      </w:r>
    </w:p>
    <w:p w:rsidR="006C1598" w:rsidRPr="006F1CF7" w:rsidRDefault="006C1598" w:rsidP="006C1598">
      <w:pPr>
        <w:pStyle w:val="ListParagraph"/>
        <w:numPr>
          <w:ilvl w:val="0"/>
          <w:numId w:val="57"/>
        </w:numPr>
        <w:spacing w:line="480" w:lineRule="auto"/>
        <w:ind w:left="1134"/>
        <w:jc w:val="left"/>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wirantorahim16@gmail.com</w:t>
      </w:r>
    </w:p>
    <w:p w:rsidR="006C1598" w:rsidRDefault="006C1598" w:rsidP="006C1598">
      <w:pPr>
        <w:pStyle w:val="ListParagraph"/>
        <w:numPr>
          <w:ilvl w:val="0"/>
          <w:numId w:val="56"/>
        </w:numPr>
        <w:spacing w:line="480" w:lineRule="auto"/>
        <w:jc w:val="left"/>
        <w:rPr>
          <w:rFonts w:ascii="Times New Roman" w:hAnsi="Times New Roman" w:cs="Times New Roman"/>
          <w:b/>
          <w:sz w:val="24"/>
          <w:szCs w:val="24"/>
        </w:rPr>
      </w:pPr>
      <w:r>
        <w:rPr>
          <w:rFonts w:ascii="Times New Roman" w:hAnsi="Times New Roman" w:cs="Times New Roman"/>
          <w:b/>
          <w:sz w:val="24"/>
          <w:szCs w:val="24"/>
        </w:rPr>
        <w:t>Riwayat Hidup</w:t>
      </w:r>
    </w:p>
    <w:p w:rsidR="006C1598" w:rsidRDefault="006C1598" w:rsidP="006C1598">
      <w:pPr>
        <w:pStyle w:val="ListParagraph"/>
        <w:numPr>
          <w:ilvl w:val="0"/>
          <w:numId w:val="58"/>
        </w:numPr>
        <w:spacing w:line="480" w:lineRule="auto"/>
        <w:ind w:left="1134"/>
        <w:jc w:val="left"/>
        <w:rPr>
          <w:rFonts w:ascii="Times New Roman" w:hAnsi="Times New Roman" w:cs="Times New Roman"/>
          <w:sz w:val="24"/>
          <w:szCs w:val="24"/>
        </w:rPr>
      </w:pPr>
      <w:r>
        <w:rPr>
          <w:rFonts w:ascii="Times New Roman" w:hAnsi="Times New Roman" w:cs="Times New Roman"/>
          <w:sz w:val="24"/>
          <w:szCs w:val="24"/>
        </w:rPr>
        <w:t>SD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SDN 1 Dungalio</w:t>
      </w:r>
    </w:p>
    <w:p w:rsidR="006C1598" w:rsidRDefault="006C1598" w:rsidP="006C1598">
      <w:pPr>
        <w:pStyle w:val="ListParagraph"/>
        <w:numPr>
          <w:ilvl w:val="0"/>
          <w:numId w:val="58"/>
        </w:numPr>
        <w:spacing w:line="480" w:lineRule="auto"/>
        <w:ind w:left="1134"/>
        <w:jc w:val="left"/>
        <w:rPr>
          <w:rFonts w:ascii="Times New Roman" w:hAnsi="Times New Roman" w:cs="Times New Roman"/>
          <w:sz w:val="24"/>
          <w:szCs w:val="24"/>
        </w:rPr>
      </w:pPr>
      <w:r>
        <w:rPr>
          <w:rFonts w:ascii="Times New Roman" w:hAnsi="Times New Roman" w:cs="Times New Roman"/>
          <w:sz w:val="24"/>
          <w:szCs w:val="24"/>
        </w:rPr>
        <w:t>SLTP Sederajat</w:t>
      </w:r>
      <w:r>
        <w:rPr>
          <w:rFonts w:ascii="Times New Roman" w:hAnsi="Times New Roman" w:cs="Times New Roman"/>
          <w:sz w:val="24"/>
          <w:szCs w:val="24"/>
        </w:rPr>
        <w:tab/>
      </w:r>
      <w:r>
        <w:rPr>
          <w:rFonts w:ascii="Times New Roman" w:hAnsi="Times New Roman" w:cs="Times New Roman"/>
          <w:sz w:val="24"/>
          <w:szCs w:val="24"/>
        </w:rPr>
        <w:tab/>
        <w:t>: SMP 4 Tilamuta</w:t>
      </w:r>
    </w:p>
    <w:p w:rsidR="006C1598" w:rsidRDefault="006C1598" w:rsidP="006C1598">
      <w:pPr>
        <w:pStyle w:val="ListParagraph"/>
        <w:numPr>
          <w:ilvl w:val="0"/>
          <w:numId w:val="58"/>
        </w:numPr>
        <w:spacing w:line="480" w:lineRule="auto"/>
        <w:ind w:left="1134"/>
        <w:jc w:val="left"/>
        <w:rPr>
          <w:rFonts w:ascii="Times New Roman" w:hAnsi="Times New Roman" w:cs="Times New Roman"/>
          <w:sz w:val="24"/>
          <w:szCs w:val="24"/>
        </w:rPr>
      </w:pPr>
      <w:r w:rsidRPr="00874A49">
        <w:rPr>
          <w:rFonts w:ascii="Times New Roman" w:hAnsi="Times New Roman" w:cs="Times New Roman"/>
          <w:sz w:val="24"/>
          <w:szCs w:val="24"/>
        </w:rPr>
        <w:t>SLTA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SMA 1 Tilamuta</w:t>
      </w:r>
    </w:p>
    <w:p w:rsidR="006C1598" w:rsidRPr="00874A49" w:rsidRDefault="006C1598" w:rsidP="006C1598">
      <w:pPr>
        <w:pStyle w:val="ListParagraph"/>
        <w:numPr>
          <w:ilvl w:val="0"/>
          <w:numId w:val="58"/>
        </w:numPr>
        <w:spacing w:line="480" w:lineRule="auto"/>
        <w:ind w:left="1134"/>
        <w:jc w:val="left"/>
        <w:rPr>
          <w:rFonts w:ascii="Times New Roman" w:hAnsi="Times New Roman" w:cs="Times New Roman"/>
          <w:sz w:val="24"/>
          <w:szCs w:val="24"/>
        </w:rPr>
      </w:pPr>
      <w:r w:rsidRPr="00874A49">
        <w:rPr>
          <w:rFonts w:ascii="Times New Roman" w:hAnsi="Times New Roman" w:cs="Times New Roman"/>
          <w:sz w:val="24"/>
          <w:szCs w:val="24"/>
        </w:rPr>
        <w:t>Perguruan Tinggi</w:t>
      </w:r>
      <w:r>
        <w:rPr>
          <w:rFonts w:ascii="Times New Roman" w:hAnsi="Times New Roman" w:cs="Times New Roman"/>
          <w:sz w:val="24"/>
          <w:szCs w:val="24"/>
        </w:rPr>
        <w:tab/>
      </w:r>
      <w:r>
        <w:rPr>
          <w:rFonts w:ascii="Times New Roman" w:hAnsi="Times New Roman" w:cs="Times New Roman"/>
          <w:sz w:val="24"/>
          <w:szCs w:val="24"/>
        </w:rPr>
        <w:tab/>
        <w:t>: UNIVERSITAS ICHSAN GORONTALO</w:t>
      </w:r>
    </w:p>
    <w:sectPr w:rsidR="006C1598" w:rsidRPr="00874A49" w:rsidSect="006D6381">
      <w:headerReference w:type="default" r:id="rId29"/>
      <w:footerReference w:type="default" r:id="rId30"/>
      <w:pgSz w:w="11907" w:h="16839" w:code="9"/>
      <w:pgMar w:top="2268" w:right="1701" w:bottom="1701" w:left="2268"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2512" w:rsidRDefault="00D12512" w:rsidP="000A3E04">
      <w:pPr>
        <w:spacing w:after="0" w:line="240" w:lineRule="auto"/>
      </w:pPr>
      <w:r>
        <w:separator/>
      </w:r>
    </w:p>
  </w:endnote>
  <w:endnote w:type="continuationSeparator" w:id="0">
    <w:p w:rsidR="00D12512" w:rsidRDefault="00D12512" w:rsidP="000A3E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5F3" w:rsidRDefault="003025F3">
    <w:pPr>
      <w:pStyle w:val="Footer"/>
      <w:jc w:val="center"/>
    </w:pPr>
  </w:p>
  <w:p w:rsidR="003025F3" w:rsidRDefault="003025F3" w:rsidP="00CF268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2512" w:rsidRDefault="00D12512" w:rsidP="000A3E04">
      <w:pPr>
        <w:spacing w:after="0" w:line="240" w:lineRule="auto"/>
      </w:pPr>
      <w:r>
        <w:separator/>
      </w:r>
    </w:p>
  </w:footnote>
  <w:footnote w:type="continuationSeparator" w:id="0">
    <w:p w:rsidR="00D12512" w:rsidRDefault="00D12512" w:rsidP="000A3E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5F3" w:rsidRDefault="003025F3">
    <w:pPr>
      <w:pStyle w:val="Header"/>
      <w:jc w:val="right"/>
    </w:pPr>
  </w:p>
  <w:p w:rsidR="003025F3" w:rsidRDefault="003025F3">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842E4"/>
    <w:multiLevelType w:val="hybridMultilevel"/>
    <w:tmpl w:val="C1A8D7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EE2420"/>
    <w:multiLevelType w:val="hybridMultilevel"/>
    <w:tmpl w:val="610205E8"/>
    <w:lvl w:ilvl="0" w:tplc="863C0A36">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AF0C3F"/>
    <w:multiLevelType w:val="hybridMultilevel"/>
    <w:tmpl w:val="13D42D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C8049F1"/>
    <w:multiLevelType w:val="hybridMultilevel"/>
    <w:tmpl w:val="0442B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967C81"/>
    <w:multiLevelType w:val="hybridMultilevel"/>
    <w:tmpl w:val="97FC0B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5A75FE"/>
    <w:multiLevelType w:val="multilevel"/>
    <w:tmpl w:val="496C19F2"/>
    <w:lvl w:ilvl="0">
      <w:start w:val="1"/>
      <w:numFmt w:val="decimal"/>
      <w:lvlText w:val="%1.4.1"/>
      <w:lvlJc w:val="left"/>
      <w:pPr>
        <w:ind w:left="720" w:hanging="360"/>
      </w:pPr>
      <w:rPr>
        <w:rFonts w:hint="default"/>
        <w:b/>
      </w:rPr>
    </w:lvl>
    <w:lvl w:ilvl="1">
      <w:start w:val="1"/>
      <w:numFmt w:val="decimal"/>
      <w:isLgl/>
      <w:lvlText w:val="%1.%2"/>
      <w:lvlJc w:val="left"/>
      <w:pPr>
        <w:ind w:left="720" w:hanging="720"/>
      </w:pPr>
      <w:rPr>
        <w:rFonts w:hint="default"/>
        <w:b/>
      </w:rPr>
    </w:lvl>
    <w:lvl w:ilvl="2">
      <w:start w:val="1"/>
      <w:numFmt w:val="decimal"/>
      <w:lvlText w:val="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DDF5C0B"/>
    <w:multiLevelType w:val="hybridMultilevel"/>
    <w:tmpl w:val="0756E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6F25F4"/>
    <w:multiLevelType w:val="hybridMultilevel"/>
    <w:tmpl w:val="6B0C2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CD706C"/>
    <w:multiLevelType w:val="hybridMultilevel"/>
    <w:tmpl w:val="3E6657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E42568"/>
    <w:multiLevelType w:val="hybridMultilevel"/>
    <w:tmpl w:val="88AC92F6"/>
    <w:lvl w:ilvl="0" w:tplc="0409000F">
      <w:start w:val="1"/>
      <w:numFmt w:val="decimal"/>
      <w:lvlText w:val="%1."/>
      <w:lvlJc w:val="left"/>
      <w:pPr>
        <w:ind w:left="709" w:hanging="360"/>
      </w:pPr>
    </w:lvl>
    <w:lvl w:ilvl="1" w:tplc="04090011">
      <w:start w:val="1"/>
      <w:numFmt w:val="decimal"/>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10">
    <w:nsid w:val="19103ED6"/>
    <w:multiLevelType w:val="hybridMultilevel"/>
    <w:tmpl w:val="B58E8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46565A"/>
    <w:multiLevelType w:val="hybridMultilevel"/>
    <w:tmpl w:val="8034DD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DC49D4"/>
    <w:multiLevelType w:val="hybridMultilevel"/>
    <w:tmpl w:val="E2767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906408"/>
    <w:multiLevelType w:val="hybridMultilevel"/>
    <w:tmpl w:val="87FC38CE"/>
    <w:lvl w:ilvl="0" w:tplc="6778D0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EC11C46"/>
    <w:multiLevelType w:val="hybridMultilevel"/>
    <w:tmpl w:val="95904DB2"/>
    <w:lvl w:ilvl="0" w:tplc="04090015">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0174EC6"/>
    <w:multiLevelType w:val="hybridMultilevel"/>
    <w:tmpl w:val="6ADCF6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3CE5248"/>
    <w:multiLevelType w:val="hybridMultilevel"/>
    <w:tmpl w:val="3FAC0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2C68BC"/>
    <w:multiLevelType w:val="hybridMultilevel"/>
    <w:tmpl w:val="9DCE6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4A21A44"/>
    <w:multiLevelType w:val="hybridMultilevel"/>
    <w:tmpl w:val="F5E4C78E"/>
    <w:lvl w:ilvl="0" w:tplc="6778D0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524110A"/>
    <w:multiLevelType w:val="hybridMultilevel"/>
    <w:tmpl w:val="CBB0A96E"/>
    <w:lvl w:ilvl="0" w:tplc="6778D0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9140CD5"/>
    <w:multiLevelType w:val="multilevel"/>
    <w:tmpl w:val="06B0E5A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9711AE0"/>
    <w:multiLevelType w:val="hybridMultilevel"/>
    <w:tmpl w:val="4E86D7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C631A57"/>
    <w:multiLevelType w:val="hybridMultilevel"/>
    <w:tmpl w:val="E7B80AEC"/>
    <w:lvl w:ilvl="0" w:tplc="04090019">
      <w:start w:val="1"/>
      <w:numFmt w:val="lowerLetter"/>
      <w:lvlText w:val="%1."/>
      <w:lvlJc w:val="left"/>
      <w:pPr>
        <w:ind w:left="720" w:hanging="360"/>
      </w:pPr>
      <w:rPr>
        <w:rFonts w:hint="default"/>
      </w:rPr>
    </w:lvl>
    <w:lvl w:ilvl="1" w:tplc="F21A6346">
      <w:start w:val="1"/>
      <w:numFmt w:val="decimal"/>
      <w:lvlText w:val="%2."/>
      <w:lvlJc w:val="left"/>
      <w:pPr>
        <w:ind w:left="1815" w:hanging="735"/>
      </w:pPr>
      <w:rPr>
        <w:rFonts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DCE7047"/>
    <w:multiLevelType w:val="hybridMultilevel"/>
    <w:tmpl w:val="04F80146"/>
    <w:lvl w:ilvl="0" w:tplc="6778D0D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FC00385"/>
    <w:multiLevelType w:val="hybridMultilevel"/>
    <w:tmpl w:val="50425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1D27311"/>
    <w:multiLevelType w:val="hybridMultilevel"/>
    <w:tmpl w:val="2ABCBFEA"/>
    <w:lvl w:ilvl="0" w:tplc="AF865890">
      <w:start w:val="1"/>
      <w:numFmt w:val="upperLetter"/>
      <w:lvlText w:val="%1."/>
      <w:lvlJc w:val="left"/>
      <w:pPr>
        <w:ind w:left="578" w:hanging="360"/>
      </w:pPr>
      <w:rPr>
        <w:rFonts w:hint="default"/>
        <w:b/>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26">
    <w:nsid w:val="32371EEF"/>
    <w:multiLevelType w:val="hybridMultilevel"/>
    <w:tmpl w:val="F1A049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4862959"/>
    <w:multiLevelType w:val="hybridMultilevel"/>
    <w:tmpl w:val="A56E06FE"/>
    <w:lvl w:ilvl="0" w:tplc="F6B4FB9E">
      <w:start w:val="1"/>
      <w:numFmt w:val="decimal"/>
      <w:lvlText w:val="%1."/>
      <w:lvlJc w:val="left"/>
      <w:pPr>
        <w:ind w:left="805" w:hanging="360"/>
      </w:pPr>
      <w:rPr>
        <w:rFonts w:hint="default"/>
      </w:rPr>
    </w:lvl>
    <w:lvl w:ilvl="1" w:tplc="04090019" w:tentative="1">
      <w:start w:val="1"/>
      <w:numFmt w:val="lowerLetter"/>
      <w:lvlText w:val="%2."/>
      <w:lvlJc w:val="left"/>
      <w:pPr>
        <w:ind w:left="1525" w:hanging="360"/>
      </w:pPr>
    </w:lvl>
    <w:lvl w:ilvl="2" w:tplc="0409001B" w:tentative="1">
      <w:start w:val="1"/>
      <w:numFmt w:val="lowerRoman"/>
      <w:lvlText w:val="%3."/>
      <w:lvlJc w:val="right"/>
      <w:pPr>
        <w:ind w:left="2245" w:hanging="180"/>
      </w:pPr>
    </w:lvl>
    <w:lvl w:ilvl="3" w:tplc="0409000F" w:tentative="1">
      <w:start w:val="1"/>
      <w:numFmt w:val="decimal"/>
      <w:lvlText w:val="%4."/>
      <w:lvlJc w:val="left"/>
      <w:pPr>
        <w:ind w:left="2965" w:hanging="360"/>
      </w:pPr>
    </w:lvl>
    <w:lvl w:ilvl="4" w:tplc="04090019" w:tentative="1">
      <w:start w:val="1"/>
      <w:numFmt w:val="lowerLetter"/>
      <w:lvlText w:val="%5."/>
      <w:lvlJc w:val="left"/>
      <w:pPr>
        <w:ind w:left="3685" w:hanging="360"/>
      </w:pPr>
    </w:lvl>
    <w:lvl w:ilvl="5" w:tplc="0409001B" w:tentative="1">
      <w:start w:val="1"/>
      <w:numFmt w:val="lowerRoman"/>
      <w:lvlText w:val="%6."/>
      <w:lvlJc w:val="right"/>
      <w:pPr>
        <w:ind w:left="4405" w:hanging="180"/>
      </w:pPr>
    </w:lvl>
    <w:lvl w:ilvl="6" w:tplc="0409000F" w:tentative="1">
      <w:start w:val="1"/>
      <w:numFmt w:val="decimal"/>
      <w:lvlText w:val="%7."/>
      <w:lvlJc w:val="left"/>
      <w:pPr>
        <w:ind w:left="5125" w:hanging="360"/>
      </w:pPr>
    </w:lvl>
    <w:lvl w:ilvl="7" w:tplc="04090019" w:tentative="1">
      <w:start w:val="1"/>
      <w:numFmt w:val="lowerLetter"/>
      <w:lvlText w:val="%8."/>
      <w:lvlJc w:val="left"/>
      <w:pPr>
        <w:ind w:left="5845" w:hanging="360"/>
      </w:pPr>
    </w:lvl>
    <w:lvl w:ilvl="8" w:tplc="0409001B" w:tentative="1">
      <w:start w:val="1"/>
      <w:numFmt w:val="lowerRoman"/>
      <w:lvlText w:val="%9."/>
      <w:lvlJc w:val="right"/>
      <w:pPr>
        <w:ind w:left="6565" w:hanging="180"/>
      </w:pPr>
    </w:lvl>
  </w:abstractNum>
  <w:abstractNum w:abstractNumId="28">
    <w:nsid w:val="35320F28"/>
    <w:multiLevelType w:val="hybridMultilevel"/>
    <w:tmpl w:val="23C49480"/>
    <w:lvl w:ilvl="0" w:tplc="04090015">
      <w:start w:val="1"/>
      <w:numFmt w:val="upperLetter"/>
      <w:lvlText w:val="%1."/>
      <w:lvlJc w:val="left"/>
      <w:pPr>
        <w:ind w:left="689" w:hanging="360"/>
      </w:pPr>
      <w:rPr>
        <w:rFonts w:hint="default"/>
        <w:b w:val="0"/>
      </w:rPr>
    </w:lvl>
    <w:lvl w:ilvl="1" w:tplc="04090019" w:tentative="1">
      <w:start w:val="1"/>
      <w:numFmt w:val="lowerLetter"/>
      <w:lvlText w:val="%2."/>
      <w:lvlJc w:val="left"/>
      <w:pPr>
        <w:ind w:left="1409" w:hanging="360"/>
      </w:pPr>
    </w:lvl>
    <w:lvl w:ilvl="2" w:tplc="0409001B" w:tentative="1">
      <w:start w:val="1"/>
      <w:numFmt w:val="lowerRoman"/>
      <w:lvlText w:val="%3."/>
      <w:lvlJc w:val="right"/>
      <w:pPr>
        <w:ind w:left="2129" w:hanging="180"/>
      </w:pPr>
    </w:lvl>
    <w:lvl w:ilvl="3" w:tplc="0409000F" w:tentative="1">
      <w:start w:val="1"/>
      <w:numFmt w:val="decimal"/>
      <w:lvlText w:val="%4."/>
      <w:lvlJc w:val="left"/>
      <w:pPr>
        <w:ind w:left="2849" w:hanging="360"/>
      </w:pPr>
    </w:lvl>
    <w:lvl w:ilvl="4" w:tplc="04090019" w:tentative="1">
      <w:start w:val="1"/>
      <w:numFmt w:val="lowerLetter"/>
      <w:lvlText w:val="%5."/>
      <w:lvlJc w:val="left"/>
      <w:pPr>
        <w:ind w:left="3569" w:hanging="360"/>
      </w:pPr>
    </w:lvl>
    <w:lvl w:ilvl="5" w:tplc="0409001B" w:tentative="1">
      <w:start w:val="1"/>
      <w:numFmt w:val="lowerRoman"/>
      <w:lvlText w:val="%6."/>
      <w:lvlJc w:val="right"/>
      <w:pPr>
        <w:ind w:left="4289" w:hanging="180"/>
      </w:pPr>
    </w:lvl>
    <w:lvl w:ilvl="6" w:tplc="0409000F" w:tentative="1">
      <w:start w:val="1"/>
      <w:numFmt w:val="decimal"/>
      <w:lvlText w:val="%7."/>
      <w:lvlJc w:val="left"/>
      <w:pPr>
        <w:ind w:left="5009" w:hanging="360"/>
      </w:pPr>
    </w:lvl>
    <w:lvl w:ilvl="7" w:tplc="04090019" w:tentative="1">
      <w:start w:val="1"/>
      <w:numFmt w:val="lowerLetter"/>
      <w:lvlText w:val="%8."/>
      <w:lvlJc w:val="left"/>
      <w:pPr>
        <w:ind w:left="5729" w:hanging="360"/>
      </w:pPr>
    </w:lvl>
    <w:lvl w:ilvl="8" w:tplc="0409001B" w:tentative="1">
      <w:start w:val="1"/>
      <w:numFmt w:val="lowerRoman"/>
      <w:lvlText w:val="%9."/>
      <w:lvlJc w:val="right"/>
      <w:pPr>
        <w:ind w:left="6449" w:hanging="180"/>
      </w:pPr>
    </w:lvl>
  </w:abstractNum>
  <w:abstractNum w:abstractNumId="29">
    <w:nsid w:val="36D67FDF"/>
    <w:multiLevelType w:val="hybridMultilevel"/>
    <w:tmpl w:val="04E62CBC"/>
    <w:lvl w:ilvl="0" w:tplc="5B3A1BF4">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EE7672"/>
    <w:multiLevelType w:val="hybridMultilevel"/>
    <w:tmpl w:val="490A6442"/>
    <w:lvl w:ilvl="0" w:tplc="AF86589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A905CA0"/>
    <w:multiLevelType w:val="multilevel"/>
    <w:tmpl w:val="7C0C3434"/>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1789" w:hanging="720"/>
      </w:pPr>
      <w:rPr>
        <w:rFonts w:hint="default"/>
        <w:b/>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2">
    <w:nsid w:val="3B77072A"/>
    <w:multiLevelType w:val="hybridMultilevel"/>
    <w:tmpl w:val="F2CC1AC2"/>
    <w:lvl w:ilvl="0" w:tplc="6778D0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DB03C6C"/>
    <w:multiLevelType w:val="hybridMultilevel"/>
    <w:tmpl w:val="A61E3BFA"/>
    <w:lvl w:ilvl="0" w:tplc="9FE6C10E">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3EE755AB"/>
    <w:multiLevelType w:val="hybridMultilevel"/>
    <w:tmpl w:val="2ABCBFEA"/>
    <w:lvl w:ilvl="0" w:tplc="AF865890">
      <w:start w:val="1"/>
      <w:numFmt w:val="upperLetter"/>
      <w:lvlText w:val="%1."/>
      <w:lvlJc w:val="left"/>
      <w:pPr>
        <w:ind w:left="578" w:hanging="360"/>
      </w:pPr>
      <w:rPr>
        <w:rFonts w:hint="default"/>
        <w:b/>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35">
    <w:nsid w:val="42F72D3F"/>
    <w:multiLevelType w:val="hybridMultilevel"/>
    <w:tmpl w:val="0E66A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AA84D05"/>
    <w:multiLevelType w:val="hybridMultilevel"/>
    <w:tmpl w:val="6A081DF6"/>
    <w:lvl w:ilvl="0" w:tplc="6778D0D0">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BB77918"/>
    <w:multiLevelType w:val="hybridMultilevel"/>
    <w:tmpl w:val="67DE1850"/>
    <w:lvl w:ilvl="0" w:tplc="0409000F">
      <w:start w:val="1"/>
      <w:numFmt w:val="decimal"/>
      <w:lvlText w:val="%1."/>
      <w:lvlJc w:val="left"/>
      <w:pPr>
        <w:ind w:left="709" w:hanging="360"/>
      </w:pPr>
    </w:lvl>
    <w:lvl w:ilvl="1" w:tplc="1E74C688">
      <w:start w:val="1"/>
      <w:numFmt w:val="decimal"/>
      <w:lvlText w:val="%2."/>
      <w:lvlJc w:val="left"/>
      <w:pPr>
        <w:ind w:left="1429" w:hanging="360"/>
      </w:pPr>
      <w:rPr>
        <w:b/>
      </w:r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38">
    <w:nsid w:val="51A034C8"/>
    <w:multiLevelType w:val="hybridMultilevel"/>
    <w:tmpl w:val="8034DD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32160CD"/>
    <w:multiLevelType w:val="hybridMultilevel"/>
    <w:tmpl w:val="A1A83F30"/>
    <w:lvl w:ilvl="0" w:tplc="D97ACF12">
      <w:start w:val="1"/>
      <w:numFmt w:val="decimal"/>
      <w:lvlText w:val="%1.4.2"/>
      <w:lvlJc w:val="center"/>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3A82053"/>
    <w:multiLevelType w:val="hybridMultilevel"/>
    <w:tmpl w:val="37B8FA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4C37A1D"/>
    <w:multiLevelType w:val="multilevel"/>
    <w:tmpl w:val="72E64152"/>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57F52631"/>
    <w:multiLevelType w:val="hybridMultilevel"/>
    <w:tmpl w:val="6C50D764"/>
    <w:lvl w:ilvl="0" w:tplc="6778D0D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BBA28AD"/>
    <w:multiLevelType w:val="hybridMultilevel"/>
    <w:tmpl w:val="AF9ECF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C9215EC"/>
    <w:multiLevelType w:val="multilevel"/>
    <w:tmpl w:val="78D63C0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6423705D"/>
    <w:multiLevelType w:val="hybridMultilevel"/>
    <w:tmpl w:val="45CAB9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9437429"/>
    <w:multiLevelType w:val="hybridMultilevel"/>
    <w:tmpl w:val="CBC86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BCC2E64"/>
    <w:multiLevelType w:val="multilevel"/>
    <w:tmpl w:val="237CABB4"/>
    <w:lvl w:ilvl="0">
      <w:start w:val="1"/>
      <w:numFmt w:val="decimal"/>
      <w:lvlText w:val="%1."/>
      <w:lvlJc w:val="left"/>
      <w:pPr>
        <w:ind w:left="709" w:hanging="360"/>
      </w:pPr>
    </w:lvl>
    <w:lvl w:ilvl="1">
      <w:start w:val="1"/>
      <w:numFmt w:val="decimal"/>
      <w:isLgl/>
      <w:lvlText w:val="%1.%2."/>
      <w:lvlJc w:val="left"/>
      <w:pPr>
        <w:ind w:left="921" w:hanging="540"/>
      </w:pPr>
      <w:rPr>
        <w:rFonts w:hint="default"/>
      </w:rPr>
    </w:lvl>
    <w:lvl w:ilvl="2">
      <w:start w:val="4"/>
      <w:numFmt w:val="decimal"/>
      <w:isLgl/>
      <w:lvlText w:val="%1.%2.%3."/>
      <w:lvlJc w:val="left"/>
      <w:pPr>
        <w:ind w:left="1133" w:hanging="720"/>
      </w:pPr>
      <w:rPr>
        <w:rFonts w:hint="default"/>
        <w:b/>
      </w:rPr>
    </w:lvl>
    <w:lvl w:ilvl="3">
      <w:start w:val="1"/>
      <w:numFmt w:val="decimal"/>
      <w:isLgl/>
      <w:lvlText w:val="%1.%2.%3.%4."/>
      <w:lvlJc w:val="left"/>
      <w:pPr>
        <w:ind w:left="1165" w:hanging="720"/>
      </w:pPr>
      <w:rPr>
        <w:rFonts w:hint="default"/>
      </w:rPr>
    </w:lvl>
    <w:lvl w:ilvl="4">
      <w:start w:val="1"/>
      <w:numFmt w:val="decimal"/>
      <w:isLgl/>
      <w:lvlText w:val="%1.%2.%3.%4.%5."/>
      <w:lvlJc w:val="left"/>
      <w:pPr>
        <w:ind w:left="1557" w:hanging="1080"/>
      </w:pPr>
      <w:rPr>
        <w:rFonts w:hint="default"/>
      </w:rPr>
    </w:lvl>
    <w:lvl w:ilvl="5">
      <w:start w:val="1"/>
      <w:numFmt w:val="decimal"/>
      <w:isLgl/>
      <w:lvlText w:val="%1.%2.%3.%4.%5.%6."/>
      <w:lvlJc w:val="left"/>
      <w:pPr>
        <w:ind w:left="1589" w:hanging="1080"/>
      </w:pPr>
      <w:rPr>
        <w:rFonts w:hint="default"/>
      </w:rPr>
    </w:lvl>
    <w:lvl w:ilvl="6">
      <w:start w:val="1"/>
      <w:numFmt w:val="decimal"/>
      <w:isLgl/>
      <w:lvlText w:val="%1.%2.%3.%4.%5.%6.%7."/>
      <w:lvlJc w:val="left"/>
      <w:pPr>
        <w:ind w:left="1981" w:hanging="1440"/>
      </w:pPr>
      <w:rPr>
        <w:rFonts w:hint="default"/>
      </w:rPr>
    </w:lvl>
    <w:lvl w:ilvl="7">
      <w:start w:val="1"/>
      <w:numFmt w:val="decimal"/>
      <w:isLgl/>
      <w:lvlText w:val="%1.%2.%3.%4.%5.%6.%7.%8."/>
      <w:lvlJc w:val="left"/>
      <w:pPr>
        <w:ind w:left="2013" w:hanging="1440"/>
      </w:pPr>
      <w:rPr>
        <w:rFonts w:hint="default"/>
      </w:rPr>
    </w:lvl>
    <w:lvl w:ilvl="8">
      <w:start w:val="1"/>
      <w:numFmt w:val="decimal"/>
      <w:isLgl/>
      <w:lvlText w:val="%1.%2.%3.%4.%5.%6.%7.%8.%9."/>
      <w:lvlJc w:val="left"/>
      <w:pPr>
        <w:ind w:left="2405" w:hanging="1800"/>
      </w:pPr>
      <w:rPr>
        <w:rFonts w:hint="default"/>
      </w:rPr>
    </w:lvl>
  </w:abstractNum>
  <w:abstractNum w:abstractNumId="48">
    <w:nsid w:val="6E1A2587"/>
    <w:multiLevelType w:val="multilevel"/>
    <w:tmpl w:val="CA0E39F4"/>
    <w:lvl w:ilvl="0">
      <w:start w:val="2"/>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9">
    <w:nsid w:val="6EAA3744"/>
    <w:multiLevelType w:val="hybridMultilevel"/>
    <w:tmpl w:val="41629B66"/>
    <w:lvl w:ilvl="0" w:tplc="1FF6887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20277BB"/>
    <w:multiLevelType w:val="hybridMultilevel"/>
    <w:tmpl w:val="EB46891A"/>
    <w:lvl w:ilvl="0" w:tplc="F3CC76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3891813"/>
    <w:multiLevelType w:val="hybridMultilevel"/>
    <w:tmpl w:val="8304A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3B00818"/>
    <w:multiLevelType w:val="multilevel"/>
    <w:tmpl w:val="3CD08852"/>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3">
    <w:nsid w:val="75D662BA"/>
    <w:multiLevelType w:val="multilevel"/>
    <w:tmpl w:val="3FCCF8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DAA4506"/>
    <w:multiLevelType w:val="hybridMultilevel"/>
    <w:tmpl w:val="17580866"/>
    <w:lvl w:ilvl="0" w:tplc="13D8B3A4">
      <w:start w:val="1"/>
      <w:numFmt w:val="low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E6362F5"/>
    <w:multiLevelType w:val="hybridMultilevel"/>
    <w:tmpl w:val="BDDC10C4"/>
    <w:lvl w:ilvl="0" w:tplc="9FE6C10E">
      <w:start w:val="1"/>
      <w:numFmt w:val="upperLetter"/>
      <w:lvlText w:val="%1."/>
      <w:lvlJc w:val="left"/>
      <w:pPr>
        <w:ind w:left="689" w:hanging="360"/>
      </w:pPr>
      <w:rPr>
        <w:rFonts w:hint="default"/>
        <w:b/>
      </w:rPr>
    </w:lvl>
    <w:lvl w:ilvl="1" w:tplc="04090019" w:tentative="1">
      <w:start w:val="1"/>
      <w:numFmt w:val="lowerLetter"/>
      <w:lvlText w:val="%2."/>
      <w:lvlJc w:val="left"/>
      <w:pPr>
        <w:ind w:left="1409" w:hanging="360"/>
      </w:pPr>
    </w:lvl>
    <w:lvl w:ilvl="2" w:tplc="0409001B" w:tentative="1">
      <w:start w:val="1"/>
      <w:numFmt w:val="lowerRoman"/>
      <w:lvlText w:val="%3."/>
      <w:lvlJc w:val="right"/>
      <w:pPr>
        <w:ind w:left="2129" w:hanging="180"/>
      </w:pPr>
    </w:lvl>
    <w:lvl w:ilvl="3" w:tplc="0409000F" w:tentative="1">
      <w:start w:val="1"/>
      <w:numFmt w:val="decimal"/>
      <w:lvlText w:val="%4."/>
      <w:lvlJc w:val="left"/>
      <w:pPr>
        <w:ind w:left="2849" w:hanging="360"/>
      </w:pPr>
    </w:lvl>
    <w:lvl w:ilvl="4" w:tplc="04090019" w:tentative="1">
      <w:start w:val="1"/>
      <w:numFmt w:val="lowerLetter"/>
      <w:lvlText w:val="%5."/>
      <w:lvlJc w:val="left"/>
      <w:pPr>
        <w:ind w:left="3569" w:hanging="360"/>
      </w:pPr>
    </w:lvl>
    <w:lvl w:ilvl="5" w:tplc="0409001B" w:tentative="1">
      <w:start w:val="1"/>
      <w:numFmt w:val="lowerRoman"/>
      <w:lvlText w:val="%6."/>
      <w:lvlJc w:val="right"/>
      <w:pPr>
        <w:ind w:left="4289" w:hanging="180"/>
      </w:pPr>
    </w:lvl>
    <w:lvl w:ilvl="6" w:tplc="0409000F" w:tentative="1">
      <w:start w:val="1"/>
      <w:numFmt w:val="decimal"/>
      <w:lvlText w:val="%7."/>
      <w:lvlJc w:val="left"/>
      <w:pPr>
        <w:ind w:left="5009" w:hanging="360"/>
      </w:pPr>
    </w:lvl>
    <w:lvl w:ilvl="7" w:tplc="04090019" w:tentative="1">
      <w:start w:val="1"/>
      <w:numFmt w:val="lowerLetter"/>
      <w:lvlText w:val="%8."/>
      <w:lvlJc w:val="left"/>
      <w:pPr>
        <w:ind w:left="5729" w:hanging="360"/>
      </w:pPr>
    </w:lvl>
    <w:lvl w:ilvl="8" w:tplc="0409001B" w:tentative="1">
      <w:start w:val="1"/>
      <w:numFmt w:val="lowerRoman"/>
      <w:lvlText w:val="%9."/>
      <w:lvlJc w:val="right"/>
      <w:pPr>
        <w:ind w:left="6449" w:hanging="180"/>
      </w:pPr>
    </w:lvl>
  </w:abstractNum>
  <w:abstractNum w:abstractNumId="56">
    <w:nsid w:val="7F3B428A"/>
    <w:multiLevelType w:val="hybridMultilevel"/>
    <w:tmpl w:val="F1DC4F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F5003A7"/>
    <w:multiLevelType w:val="multilevel"/>
    <w:tmpl w:val="E904BE0C"/>
    <w:lvl w:ilvl="0">
      <w:start w:val="1"/>
      <w:numFmt w:val="decimal"/>
      <w:lvlText w:val="%1."/>
      <w:lvlJc w:val="left"/>
      <w:pPr>
        <w:ind w:left="1080" w:hanging="360"/>
      </w:pPr>
    </w:lvl>
    <w:lvl w:ilvl="1">
      <w:start w:val="1"/>
      <w:numFmt w:val="decimal"/>
      <w:lvlText w:val="4.%2."/>
      <w:lvlJc w:val="left"/>
      <w:pPr>
        <w:ind w:left="1440" w:hanging="720"/>
      </w:pPr>
      <w:rPr>
        <w:rFonts w:hint="default"/>
      </w:rPr>
    </w:lvl>
    <w:lvl w:ilvl="2">
      <w:start w:val="1"/>
      <w:numFmt w:val="decimal"/>
      <w:lvlText w:val="4.1.%3."/>
      <w:lvlJc w:val="left"/>
      <w:pPr>
        <w:ind w:left="720"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52"/>
  </w:num>
  <w:num w:numId="2">
    <w:abstractNumId w:val="5"/>
  </w:num>
  <w:num w:numId="3">
    <w:abstractNumId w:val="31"/>
  </w:num>
  <w:num w:numId="4">
    <w:abstractNumId w:val="57"/>
  </w:num>
  <w:num w:numId="5">
    <w:abstractNumId w:val="44"/>
  </w:num>
  <w:num w:numId="6">
    <w:abstractNumId w:val="7"/>
  </w:num>
  <w:num w:numId="7">
    <w:abstractNumId w:val="10"/>
  </w:num>
  <w:num w:numId="8">
    <w:abstractNumId w:val="9"/>
  </w:num>
  <w:num w:numId="9">
    <w:abstractNumId w:val="37"/>
  </w:num>
  <w:num w:numId="10">
    <w:abstractNumId w:val="47"/>
  </w:num>
  <w:num w:numId="11">
    <w:abstractNumId w:val="49"/>
  </w:num>
  <w:num w:numId="12">
    <w:abstractNumId w:val="27"/>
  </w:num>
  <w:num w:numId="13">
    <w:abstractNumId w:val="4"/>
  </w:num>
  <w:num w:numId="14">
    <w:abstractNumId w:val="13"/>
  </w:num>
  <w:num w:numId="15">
    <w:abstractNumId w:val="19"/>
  </w:num>
  <w:num w:numId="16">
    <w:abstractNumId w:val="18"/>
  </w:num>
  <w:num w:numId="17">
    <w:abstractNumId w:val="16"/>
  </w:num>
  <w:num w:numId="18">
    <w:abstractNumId w:val="22"/>
  </w:num>
  <w:num w:numId="19">
    <w:abstractNumId w:val="30"/>
  </w:num>
  <w:num w:numId="20">
    <w:abstractNumId w:val="32"/>
  </w:num>
  <w:num w:numId="21">
    <w:abstractNumId w:val="42"/>
  </w:num>
  <w:num w:numId="22">
    <w:abstractNumId w:val="50"/>
  </w:num>
  <w:num w:numId="23">
    <w:abstractNumId w:val="14"/>
  </w:num>
  <w:num w:numId="24">
    <w:abstractNumId w:val="23"/>
  </w:num>
  <w:num w:numId="25">
    <w:abstractNumId w:val="43"/>
  </w:num>
  <w:num w:numId="26">
    <w:abstractNumId w:val="28"/>
  </w:num>
  <w:num w:numId="27">
    <w:abstractNumId w:val="3"/>
  </w:num>
  <w:num w:numId="28">
    <w:abstractNumId w:val="6"/>
  </w:num>
  <w:num w:numId="29">
    <w:abstractNumId w:val="12"/>
  </w:num>
  <w:num w:numId="30">
    <w:abstractNumId w:val="24"/>
  </w:num>
  <w:num w:numId="31">
    <w:abstractNumId w:val="45"/>
  </w:num>
  <w:num w:numId="32">
    <w:abstractNumId w:val="51"/>
  </w:num>
  <w:num w:numId="33">
    <w:abstractNumId w:val="21"/>
  </w:num>
  <w:num w:numId="34">
    <w:abstractNumId w:val="56"/>
  </w:num>
  <w:num w:numId="35">
    <w:abstractNumId w:val="8"/>
  </w:num>
  <w:num w:numId="36">
    <w:abstractNumId w:val="11"/>
  </w:num>
  <w:num w:numId="37">
    <w:abstractNumId w:val="46"/>
  </w:num>
  <w:num w:numId="38">
    <w:abstractNumId w:val="36"/>
  </w:num>
  <w:num w:numId="39">
    <w:abstractNumId w:val="41"/>
  </w:num>
  <w:num w:numId="40">
    <w:abstractNumId w:val="38"/>
  </w:num>
  <w:num w:numId="41">
    <w:abstractNumId w:val="0"/>
  </w:num>
  <w:num w:numId="42">
    <w:abstractNumId w:val="55"/>
  </w:num>
  <w:num w:numId="43">
    <w:abstractNumId w:val="33"/>
  </w:num>
  <w:num w:numId="44">
    <w:abstractNumId w:val="39"/>
  </w:num>
  <w:num w:numId="45">
    <w:abstractNumId w:val="2"/>
  </w:num>
  <w:num w:numId="46">
    <w:abstractNumId w:val="26"/>
  </w:num>
  <w:num w:numId="47">
    <w:abstractNumId w:val="15"/>
  </w:num>
  <w:num w:numId="48">
    <w:abstractNumId w:val="29"/>
  </w:num>
  <w:num w:numId="49">
    <w:abstractNumId w:val="54"/>
  </w:num>
  <w:num w:numId="50">
    <w:abstractNumId w:val="25"/>
  </w:num>
  <w:num w:numId="51">
    <w:abstractNumId w:val="34"/>
  </w:num>
  <w:num w:numId="52">
    <w:abstractNumId w:val="53"/>
  </w:num>
  <w:num w:numId="53">
    <w:abstractNumId w:val="48"/>
  </w:num>
  <w:num w:numId="54">
    <w:abstractNumId w:val="20"/>
  </w:num>
  <w:num w:numId="55">
    <w:abstractNumId w:val="1"/>
  </w:num>
  <w:num w:numId="56">
    <w:abstractNumId w:val="40"/>
  </w:num>
  <w:num w:numId="57">
    <w:abstractNumId w:val="17"/>
  </w:num>
  <w:num w:numId="58">
    <w:abstractNumId w:val="3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hideSpellingErrors/>
  <w:proofState w:grammar="clean"/>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12E"/>
    <w:rsid w:val="00000113"/>
    <w:rsid w:val="00001E79"/>
    <w:rsid w:val="000044EC"/>
    <w:rsid w:val="0001190C"/>
    <w:rsid w:val="00011FFD"/>
    <w:rsid w:val="00013FEB"/>
    <w:rsid w:val="00014398"/>
    <w:rsid w:val="000155C8"/>
    <w:rsid w:val="00017525"/>
    <w:rsid w:val="0002011E"/>
    <w:rsid w:val="00021464"/>
    <w:rsid w:val="00024DEF"/>
    <w:rsid w:val="000275D2"/>
    <w:rsid w:val="00035E65"/>
    <w:rsid w:val="00037182"/>
    <w:rsid w:val="0004279F"/>
    <w:rsid w:val="00042802"/>
    <w:rsid w:val="0005431B"/>
    <w:rsid w:val="00055F73"/>
    <w:rsid w:val="000573E0"/>
    <w:rsid w:val="00061E20"/>
    <w:rsid w:val="000620DF"/>
    <w:rsid w:val="000627E2"/>
    <w:rsid w:val="00063D47"/>
    <w:rsid w:val="00070049"/>
    <w:rsid w:val="0007070A"/>
    <w:rsid w:val="00072796"/>
    <w:rsid w:val="00073B6A"/>
    <w:rsid w:val="00081AE4"/>
    <w:rsid w:val="00083402"/>
    <w:rsid w:val="000845A4"/>
    <w:rsid w:val="00085B43"/>
    <w:rsid w:val="000862D7"/>
    <w:rsid w:val="00087C2E"/>
    <w:rsid w:val="0009009A"/>
    <w:rsid w:val="000925A2"/>
    <w:rsid w:val="0009538E"/>
    <w:rsid w:val="00095D36"/>
    <w:rsid w:val="000A20B7"/>
    <w:rsid w:val="000A2812"/>
    <w:rsid w:val="000A3E04"/>
    <w:rsid w:val="000A68AD"/>
    <w:rsid w:val="000B1D04"/>
    <w:rsid w:val="000B1E9C"/>
    <w:rsid w:val="000B1F3C"/>
    <w:rsid w:val="000B2A6C"/>
    <w:rsid w:val="000B6B94"/>
    <w:rsid w:val="000B6CCA"/>
    <w:rsid w:val="000B77AA"/>
    <w:rsid w:val="000C4985"/>
    <w:rsid w:val="000D1109"/>
    <w:rsid w:val="000D13D9"/>
    <w:rsid w:val="000D2658"/>
    <w:rsid w:val="000D311E"/>
    <w:rsid w:val="000E2592"/>
    <w:rsid w:val="000E7D48"/>
    <w:rsid w:val="000F2760"/>
    <w:rsid w:val="000F70B5"/>
    <w:rsid w:val="00100807"/>
    <w:rsid w:val="00100987"/>
    <w:rsid w:val="00105A31"/>
    <w:rsid w:val="00107970"/>
    <w:rsid w:val="0011129F"/>
    <w:rsid w:val="00111A9F"/>
    <w:rsid w:val="00111C34"/>
    <w:rsid w:val="00113518"/>
    <w:rsid w:val="00113E38"/>
    <w:rsid w:val="00115326"/>
    <w:rsid w:val="00115836"/>
    <w:rsid w:val="0011652E"/>
    <w:rsid w:val="00117026"/>
    <w:rsid w:val="00121DE5"/>
    <w:rsid w:val="001253F2"/>
    <w:rsid w:val="0012710B"/>
    <w:rsid w:val="00130961"/>
    <w:rsid w:val="00133EC1"/>
    <w:rsid w:val="001405F0"/>
    <w:rsid w:val="0014103F"/>
    <w:rsid w:val="00145445"/>
    <w:rsid w:val="0014554B"/>
    <w:rsid w:val="001465D4"/>
    <w:rsid w:val="00147F81"/>
    <w:rsid w:val="00155D9E"/>
    <w:rsid w:val="00156C95"/>
    <w:rsid w:val="00160899"/>
    <w:rsid w:val="0016121D"/>
    <w:rsid w:val="00161BB8"/>
    <w:rsid w:val="0016265A"/>
    <w:rsid w:val="00165C8F"/>
    <w:rsid w:val="00167DA2"/>
    <w:rsid w:val="00180493"/>
    <w:rsid w:val="00180569"/>
    <w:rsid w:val="00180B9E"/>
    <w:rsid w:val="0018316D"/>
    <w:rsid w:val="00190E7A"/>
    <w:rsid w:val="00193AE1"/>
    <w:rsid w:val="001A17A5"/>
    <w:rsid w:val="001A7293"/>
    <w:rsid w:val="001A7E50"/>
    <w:rsid w:val="001B05FF"/>
    <w:rsid w:val="001B2739"/>
    <w:rsid w:val="001B7351"/>
    <w:rsid w:val="001C1438"/>
    <w:rsid w:val="001C3F30"/>
    <w:rsid w:val="001C74A9"/>
    <w:rsid w:val="001D03E3"/>
    <w:rsid w:val="001D3653"/>
    <w:rsid w:val="001D4588"/>
    <w:rsid w:val="001D4975"/>
    <w:rsid w:val="001D6693"/>
    <w:rsid w:val="001D6CE6"/>
    <w:rsid w:val="001D6E2E"/>
    <w:rsid w:val="001D7854"/>
    <w:rsid w:val="001E75CB"/>
    <w:rsid w:val="001F2A05"/>
    <w:rsid w:val="001F3C38"/>
    <w:rsid w:val="001F73CB"/>
    <w:rsid w:val="0020079C"/>
    <w:rsid w:val="0020340A"/>
    <w:rsid w:val="00206013"/>
    <w:rsid w:val="002128EA"/>
    <w:rsid w:val="00214864"/>
    <w:rsid w:val="00216099"/>
    <w:rsid w:val="00220E4A"/>
    <w:rsid w:val="00220F30"/>
    <w:rsid w:val="00221084"/>
    <w:rsid w:val="00221298"/>
    <w:rsid w:val="002255E4"/>
    <w:rsid w:val="00225F59"/>
    <w:rsid w:val="00227083"/>
    <w:rsid w:val="00234764"/>
    <w:rsid w:val="002348AC"/>
    <w:rsid w:val="00235687"/>
    <w:rsid w:val="00237181"/>
    <w:rsid w:val="002409EC"/>
    <w:rsid w:val="00240EEE"/>
    <w:rsid w:val="00244740"/>
    <w:rsid w:val="00244AD7"/>
    <w:rsid w:val="002508F6"/>
    <w:rsid w:val="002544F1"/>
    <w:rsid w:val="00254C4F"/>
    <w:rsid w:val="00257130"/>
    <w:rsid w:val="00261DE0"/>
    <w:rsid w:val="0026235C"/>
    <w:rsid w:val="0026392D"/>
    <w:rsid w:val="00267764"/>
    <w:rsid w:val="002756F5"/>
    <w:rsid w:val="00275AAE"/>
    <w:rsid w:val="00281355"/>
    <w:rsid w:val="002964CC"/>
    <w:rsid w:val="00297ED8"/>
    <w:rsid w:val="002A0D1C"/>
    <w:rsid w:val="002A0F5A"/>
    <w:rsid w:val="002A0FC7"/>
    <w:rsid w:val="002A1842"/>
    <w:rsid w:val="002A4DF4"/>
    <w:rsid w:val="002B0076"/>
    <w:rsid w:val="002B3FD9"/>
    <w:rsid w:val="002B712E"/>
    <w:rsid w:val="002B7C84"/>
    <w:rsid w:val="002C276D"/>
    <w:rsid w:val="002C635F"/>
    <w:rsid w:val="002D099A"/>
    <w:rsid w:val="002D2CDD"/>
    <w:rsid w:val="002D5287"/>
    <w:rsid w:val="002E2BAF"/>
    <w:rsid w:val="002E5E2E"/>
    <w:rsid w:val="002E77BD"/>
    <w:rsid w:val="002F15B5"/>
    <w:rsid w:val="002F1E89"/>
    <w:rsid w:val="002F2E07"/>
    <w:rsid w:val="002F749A"/>
    <w:rsid w:val="003025F3"/>
    <w:rsid w:val="00303886"/>
    <w:rsid w:val="00310B2B"/>
    <w:rsid w:val="00312607"/>
    <w:rsid w:val="003133FE"/>
    <w:rsid w:val="00313F20"/>
    <w:rsid w:val="00316FED"/>
    <w:rsid w:val="00322170"/>
    <w:rsid w:val="0032297A"/>
    <w:rsid w:val="00323B16"/>
    <w:rsid w:val="00330881"/>
    <w:rsid w:val="00331856"/>
    <w:rsid w:val="00331CF5"/>
    <w:rsid w:val="00333247"/>
    <w:rsid w:val="0033482E"/>
    <w:rsid w:val="003355E1"/>
    <w:rsid w:val="003367E7"/>
    <w:rsid w:val="00337756"/>
    <w:rsid w:val="00337A58"/>
    <w:rsid w:val="003414AF"/>
    <w:rsid w:val="00346372"/>
    <w:rsid w:val="00353C75"/>
    <w:rsid w:val="003636CE"/>
    <w:rsid w:val="00366196"/>
    <w:rsid w:val="003742CB"/>
    <w:rsid w:val="00382169"/>
    <w:rsid w:val="00384534"/>
    <w:rsid w:val="00384561"/>
    <w:rsid w:val="00384B93"/>
    <w:rsid w:val="003868DD"/>
    <w:rsid w:val="00393206"/>
    <w:rsid w:val="0039366F"/>
    <w:rsid w:val="00395318"/>
    <w:rsid w:val="003A4C2D"/>
    <w:rsid w:val="003B3E25"/>
    <w:rsid w:val="003B4BFF"/>
    <w:rsid w:val="003B574C"/>
    <w:rsid w:val="003B585F"/>
    <w:rsid w:val="003B6909"/>
    <w:rsid w:val="003B7327"/>
    <w:rsid w:val="003C3E6C"/>
    <w:rsid w:val="003C6E56"/>
    <w:rsid w:val="003D60D6"/>
    <w:rsid w:val="003D769D"/>
    <w:rsid w:val="003E0A73"/>
    <w:rsid w:val="003E475C"/>
    <w:rsid w:val="003E5040"/>
    <w:rsid w:val="003F078C"/>
    <w:rsid w:val="003F161F"/>
    <w:rsid w:val="003F25A5"/>
    <w:rsid w:val="003F2BA1"/>
    <w:rsid w:val="003F75BA"/>
    <w:rsid w:val="00401D88"/>
    <w:rsid w:val="004028B8"/>
    <w:rsid w:val="00402F6D"/>
    <w:rsid w:val="00410FA2"/>
    <w:rsid w:val="00414583"/>
    <w:rsid w:val="004227E9"/>
    <w:rsid w:val="00423209"/>
    <w:rsid w:val="004335C8"/>
    <w:rsid w:val="00433FDF"/>
    <w:rsid w:val="00434455"/>
    <w:rsid w:val="004366C3"/>
    <w:rsid w:val="00443676"/>
    <w:rsid w:val="00446785"/>
    <w:rsid w:val="00446D51"/>
    <w:rsid w:val="00451BF1"/>
    <w:rsid w:val="00456BA4"/>
    <w:rsid w:val="004603AF"/>
    <w:rsid w:val="004637CE"/>
    <w:rsid w:val="004638CB"/>
    <w:rsid w:val="004639F8"/>
    <w:rsid w:val="004650E5"/>
    <w:rsid w:val="0046672E"/>
    <w:rsid w:val="00470274"/>
    <w:rsid w:val="004703C8"/>
    <w:rsid w:val="004706D5"/>
    <w:rsid w:val="0047320D"/>
    <w:rsid w:val="00474294"/>
    <w:rsid w:val="00486387"/>
    <w:rsid w:val="0049000C"/>
    <w:rsid w:val="00491576"/>
    <w:rsid w:val="00495392"/>
    <w:rsid w:val="00496011"/>
    <w:rsid w:val="004A0CC9"/>
    <w:rsid w:val="004A7265"/>
    <w:rsid w:val="004B0F33"/>
    <w:rsid w:val="004B757A"/>
    <w:rsid w:val="004C05FD"/>
    <w:rsid w:val="004C11A2"/>
    <w:rsid w:val="004C3400"/>
    <w:rsid w:val="004C4252"/>
    <w:rsid w:val="004C43C2"/>
    <w:rsid w:val="004C49BC"/>
    <w:rsid w:val="004C58D0"/>
    <w:rsid w:val="004D079C"/>
    <w:rsid w:val="004D125C"/>
    <w:rsid w:val="004D4A64"/>
    <w:rsid w:val="004D5361"/>
    <w:rsid w:val="004D5E3D"/>
    <w:rsid w:val="004D6433"/>
    <w:rsid w:val="004F24FD"/>
    <w:rsid w:val="004F2CE4"/>
    <w:rsid w:val="004F46B9"/>
    <w:rsid w:val="004F56C9"/>
    <w:rsid w:val="004F5AF8"/>
    <w:rsid w:val="004F7CD5"/>
    <w:rsid w:val="00501C96"/>
    <w:rsid w:val="00501EB1"/>
    <w:rsid w:val="005059B1"/>
    <w:rsid w:val="005073C7"/>
    <w:rsid w:val="00511CF0"/>
    <w:rsid w:val="00513477"/>
    <w:rsid w:val="00521DA0"/>
    <w:rsid w:val="00526AE4"/>
    <w:rsid w:val="0053541B"/>
    <w:rsid w:val="00536BC7"/>
    <w:rsid w:val="0053719F"/>
    <w:rsid w:val="00544987"/>
    <w:rsid w:val="00546416"/>
    <w:rsid w:val="00546A5F"/>
    <w:rsid w:val="00551852"/>
    <w:rsid w:val="00552CCA"/>
    <w:rsid w:val="00553B38"/>
    <w:rsid w:val="005608D0"/>
    <w:rsid w:val="00561766"/>
    <w:rsid w:val="00561E69"/>
    <w:rsid w:val="005707B4"/>
    <w:rsid w:val="00573B05"/>
    <w:rsid w:val="00574F94"/>
    <w:rsid w:val="00575CB5"/>
    <w:rsid w:val="005769AE"/>
    <w:rsid w:val="00576BF2"/>
    <w:rsid w:val="00581B3E"/>
    <w:rsid w:val="00581DF8"/>
    <w:rsid w:val="00590DAE"/>
    <w:rsid w:val="005917AF"/>
    <w:rsid w:val="00593CBC"/>
    <w:rsid w:val="00595778"/>
    <w:rsid w:val="0059798C"/>
    <w:rsid w:val="005979D8"/>
    <w:rsid w:val="005A0FC4"/>
    <w:rsid w:val="005A6414"/>
    <w:rsid w:val="005B3C32"/>
    <w:rsid w:val="005B45E0"/>
    <w:rsid w:val="005C0352"/>
    <w:rsid w:val="005C504C"/>
    <w:rsid w:val="005D0063"/>
    <w:rsid w:val="005D1692"/>
    <w:rsid w:val="005D18D5"/>
    <w:rsid w:val="005D2AF2"/>
    <w:rsid w:val="005D3353"/>
    <w:rsid w:val="005D7130"/>
    <w:rsid w:val="005D7247"/>
    <w:rsid w:val="005D780B"/>
    <w:rsid w:val="005E4522"/>
    <w:rsid w:val="005E7B41"/>
    <w:rsid w:val="005F0F1E"/>
    <w:rsid w:val="00607388"/>
    <w:rsid w:val="00611472"/>
    <w:rsid w:val="0062475B"/>
    <w:rsid w:val="00624782"/>
    <w:rsid w:val="00625D0D"/>
    <w:rsid w:val="00626D60"/>
    <w:rsid w:val="00630449"/>
    <w:rsid w:val="00631D5D"/>
    <w:rsid w:val="00632675"/>
    <w:rsid w:val="00633B8C"/>
    <w:rsid w:val="0063536F"/>
    <w:rsid w:val="0063752A"/>
    <w:rsid w:val="006377BC"/>
    <w:rsid w:val="00647146"/>
    <w:rsid w:val="0065110F"/>
    <w:rsid w:val="0065321A"/>
    <w:rsid w:val="00654108"/>
    <w:rsid w:val="00660266"/>
    <w:rsid w:val="00662580"/>
    <w:rsid w:val="006629AC"/>
    <w:rsid w:val="00662ACB"/>
    <w:rsid w:val="006658BD"/>
    <w:rsid w:val="00665E1B"/>
    <w:rsid w:val="00667F7F"/>
    <w:rsid w:val="00674E2C"/>
    <w:rsid w:val="00677838"/>
    <w:rsid w:val="00682F5D"/>
    <w:rsid w:val="0068328D"/>
    <w:rsid w:val="00692DB7"/>
    <w:rsid w:val="00696974"/>
    <w:rsid w:val="006A05DF"/>
    <w:rsid w:val="006A4FD1"/>
    <w:rsid w:val="006A76A9"/>
    <w:rsid w:val="006B0268"/>
    <w:rsid w:val="006B1917"/>
    <w:rsid w:val="006B3F7E"/>
    <w:rsid w:val="006B4345"/>
    <w:rsid w:val="006B485B"/>
    <w:rsid w:val="006B7B5C"/>
    <w:rsid w:val="006B7F69"/>
    <w:rsid w:val="006C1598"/>
    <w:rsid w:val="006C307B"/>
    <w:rsid w:val="006C421B"/>
    <w:rsid w:val="006C4564"/>
    <w:rsid w:val="006C796C"/>
    <w:rsid w:val="006D278B"/>
    <w:rsid w:val="006D53C9"/>
    <w:rsid w:val="006D5611"/>
    <w:rsid w:val="006D6381"/>
    <w:rsid w:val="006D78C3"/>
    <w:rsid w:val="006E3784"/>
    <w:rsid w:val="006E3A3C"/>
    <w:rsid w:val="006E6AA4"/>
    <w:rsid w:val="006E6F40"/>
    <w:rsid w:val="006F6A93"/>
    <w:rsid w:val="006F6DDF"/>
    <w:rsid w:val="006F708C"/>
    <w:rsid w:val="00702853"/>
    <w:rsid w:val="00705632"/>
    <w:rsid w:val="007062D7"/>
    <w:rsid w:val="00717CC4"/>
    <w:rsid w:val="00722C1F"/>
    <w:rsid w:val="00726EAC"/>
    <w:rsid w:val="007307E9"/>
    <w:rsid w:val="007312DD"/>
    <w:rsid w:val="00732923"/>
    <w:rsid w:val="00733BB4"/>
    <w:rsid w:val="00741275"/>
    <w:rsid w:val="00742D48"/>
    <w:rsid w:val="0074334C"/>
    <w:rsid w:val="0075092D"/>
    <w:rsid w:val="00751668"/>
    <w:rsid w:val="00751F0D"/>
    <w:rsid w:val="00754AA6"/>
    <w:rsid w:val="00754E7F"/>
    <w:rsid w:val="007618E1"/>
    <w:rsid w:val="00761A0F"/>
    <w:rsid w:val="0076382A"/>
    <w:rsid w:val="00764614"/>
    <w:rsid w:val="00776542"/>
    <w:rsid w:val="0078109D"/>
    <w:rsid w:val="007828BC"/>
    <w:rsid w:val="00784E0C"/>
    <w:rsid w:val="00787472"/>
    <w:rsid w:val="00787A5A"/>
    <w:rsid w:val="00791D84"/>
    <w:rsid w:val="00794A88"/>
    <w:rsid w:val="007A49D0"/>
    <w:rsid w:val="007A7220"/>
    <w:rsid w:val="007B2023"/>
    <w:rsid w:val="007B5C39"/>
    <w:rsid w:val="007C114D"/>
    <w:rsid w:val="007C11AC"/>
    <w:rsid w:val="007C3EB9"/>
    <w:rsid w:val="007C73DD"/>
    <w:rsid w:val="007D2080"/>
    <w:rsid w:val="007D33F2"/>
    <w:rsid w:val="007E0F3E"/>
    <w:rsid w:val="007E1FFC"/>
    <w:rsid w:val="007E39D6"/>
    <w:rsid w:val="007E628C"/>
    <w:rsid w:val="007E7B34"/>
    <w:rsid w:val="007F2F55"/>
    <w:rsid w:val="007F4123"/>
    <w:rsid w:val="007F6AE2"/>
    <w:rsid w:val="00800327"/>
    <w:rsid w:val="00802611"/>
    <w:rsid w:val="00803CB7"/>
    <w:rsid w:val="00804522"/>
    <w:rsid w:val="008127BF"/>
    <w:rsid w:val="008130E4"/>
    <w:rsid w:val="0081506E"/>
    <w:rsid w:val="008154F6"/>
    <w:rsid w:val="00823A41"/>
    <w:rsid w:val="00823B14"/>
    <w:rsid w:val="00835366"/>
    <w:rsid w:val="0083618B"/>
    <w:rsid w:val="00843B73"/>
    <w:rsid w:val="00847D4E"/>
    <w:rsid w:val="0085135D"/>
    <w:rsid w:val="00854294"/>
    <w:rsid w:val="00856A47"/>
    <w:rsid w:val="008630CE"/>
    <w:rsid w:val="00866071"/>
    <w:rsid w:val="00866B1E"/>
    <w:rsid w:val="00870EBD"/>
    <w:rsid w:val="00872357"/>
    <w:rsid w:val="00875A52"/>
    <w:rsid w:val="00880DE5"/>
    <w:rsid w:val="0088144D"/>
    <w:rsid w:val="00882603"/>
    <w:rsid w:val="00884B93"/>
    <w:rsid w:val="00886F13"/>
    <w:rsid w:val="00890980"/>
    <w:rsid w:val="00895DDF"/>
    <w:rsid w:val="008970B4"/>
    <w:rsid w:val="008A1D78"/>
    <w:rsid w:val="008A23DE"/>
    <w:rsid w:val="008A4684"/>
    <w:rsid w:val="008A480F"/>
    <w:rsid w:val="008A4CA2"/>
    <w:rsid w:val="008A4FF5"/>
    <w:rsid w:val="008A5A15"/>
    <w:rsid w:val="008B7A3F"/>
    <w:rsid w:val="008C03FE"/>
    <w:rsid w:val="008D6F37"/>
    <w:rsid w:val="008E0747"/>
    <w:rsid w:val="008E258C"/>
    <w:rsid w:val="008F2E49"/>
    <w:rsid w:val="0090127C"/>
    <w:rsid w:val="00904D47"/>
    <w:rsid w:val="00914CD5"/>
    <w:rsid w:val="00915946"/>
    <w:rsid w:val="00916A0B"/>
    <w:rsid w:val="009202FE"/>
    <w:rsid w:val="0092122C"/>
    <w:rsid w:val="00922943"/>
    <w:rsid w:val="00923851"/>
    <w:rsid w:val="00926F1D"/>
    <w:rsid w:val="00930E39"/>
    <w:rsid w:val="00935867"/>
    <w:rsid w:val="00941B2E"/>
    <w:rsid w:val="0094326C"/>
    <w:rsid w:val="0094356F"/>
    <w:rsid w:val="00944D4F"/>
    <w:rsid w:val="009464B3"/>
    <w:rsid w:val="00954881"/>
    <w:rsid w:val="00957C61"/>
    <w:rsid w:val="0097350F"/>
    <w:rsid w:val="009749B8"/>
    <w:rsid w:val="00977544"/>
    <w:rsid w:val="0098156B"/>
    <w:rsid w:val="0098436F"/>
    <w:rsid w:val="00993D19"/>
    <w:rsid w:val="00995EF4"/>
    <w:rsid w:val="009A149B"/>
    <w:rsid w:val="009A2E37"/>
    <w:rsid w:val="009A643B"/>
    <w:rsid w:val="009A724E"/>
    <w:rsid w:val="009B121C"/>
    <w:rsid w:val="009B79DF"/>
    <w:rsid w:val="009C0BE2"/>
    <w:rsid w:val="009D089D"/>
    <w:rsid w:val="009D1082"/>
    <w:rsid w:val="009D3578"/>
    <w:rsid w:val="009D381D"/>
    <w:rsid w:val="009D4B7E"/>
    <w:rsid w:val="009D6731"/>
    <w:rsid w:val="009D6EB2"/>
    <w:rsid w:val="009E0BE7"/>
    <w:rsid w:val="009E1954"/>
    <w:rsid w:val="009E41C0"/>
    <w:rsid w:val="009E6C6D"/>
    <w:rsid w:val="009F6B2E"/>
    <w:rsid w:val="009F7C98"/>
    <w:rsid w:val="00A024AF"/>
    <w:rsid w:val="00A03820"/>
    <w:rsid w:val="00A0606A"/>
    <w:rsid w:val="00A10590"/>
    <w:rsid w:val="00A116F4"/>
    <w:rsid w:val="00A16C3F"/>
    <w:rsid w:val="00A2079E"/>
    <w:rsid w:val="00A24046"/>
    <w:rsid w:val="00A24896"/>
    <w:rsid w:val="00A30AC7"/>
    <w:rsid w:val="00A44DD8"/>
    <w:rsid w:val="00A51AE0"/>
    <w:rsid w:val="00A55BF6"/>
    <w:rsid w:val="00A5710E"/>
    <w:rsid w:val="00A62765"/>
    <w:rsid w:val="00A670E5"/>
    <w:rsid w:val="00A677EA"/>
    <w:rsid w:val="00A67EAD"/>
    <w:rsid w:val="00A67EC0"/>
    <w:rsid w:val="00A70BBB"/>
    <w:rsid w:val="00A70EBE"/>
    <w:rsid w:val="00A72D97"/>
    <w:rsid w:val="00A73051"/>
    <w:rsid w:val="00A73660"/>
    <w:rsid w:val="00A84E76"/>
    <w:rsid w:val="00A91497"/>
    <w:rsid w:val="00A92694"/>
    <w:rsid w:val="00A94430"/>
    <w:rsid w:val="00A94648"/>
    <w:rsid w:val="00A971F0"/>
    <w:rsid w:val="00A97428"/>
    <w:rsid w:val="00AA2B61"/>
    <w:rsid w:val="00AA71D6"/>
    <w:rsid w:val="00AA7E3E"/>
    <w:rsid w:val="00AC185D"/>
    <w:rsid w:val="00AC6E60"/>
    <w:rsid w:val="00AD0BDA"/>
    <w:rsid w:val="00AD5EA7"/>
    <w:rsid w:val="00AE294D"/>
    <w:rsid w:val="00AE3F0D"/>
    <w:rsid w:val="00AF6DC2"/>
    <w:rsid w:val="00B1229F"/>
    <w:rsid w:val="00B16941"/>
    <w:rsid w:val="00B20D57"/>
    <w:rsid w:val="00B21677"/>
    <w:rsid w:val="00B347B6"/>
    <w:rsid w:val="00B360AC"/>
    <w:rsid w:val="00B3682D"/>
    <w:rsid w:val="00B37A7B"/>
    <w:rsid w:val="00B40071"/>
    <w:rsid w:val="00B40502"/>
    <w:rsid w:val="00B40E4B"/>
    <w:rsid w:val="00B42EA3"/>
    <w:rsid w:val="00B43256"/>
    <w:rsid w:val="00B439FE"/>
    <w:rsid w:val="00B44425"/>
    <w:rsid w:val="00B4796F"/>
    <w:rsid w:val="00B50E93"/>
    <w:rsid w:val="00B545B0"/>
    <w:rsid w:val="00B60DC9"/>
    <w:rsid w:val="00B617BB"/>
    <w:rsid w:val="00B64E13"/>
    <w:rsid w:val="00B65062"/>
    <w:rsid w:val="00B66E3E"/>
    <w:rsid w:val="00B71E65"/>
    <w:rsid w:val="00B735E9"/>
    <w:rsid w:val="00B7524C"/>
    <w:rsid w:val="00B82DB3"/>
    <w:rsid w:val="00B85F17"/>
    <w:rsid w:val="00B9046C"/>
    <w:rsid w:val="00B904F1"/>
    <w:rsid w:val="00B916BF"/>
    <w:rsid w:val="00B92C18"/>
    <w:rsid w:val="00B94BE1"/>
    <w:rsid w:val="00B94D09"/>
    <w:rsid w:val="00B973BA"/>
    <w:rsid w:val="00BA165A"/>
    <w:rsid w:val="00BA29E6"/>
    <w:rsid w:val="00BA490A"/>
    <w:rsid w:val="00BA5674"/>
    <w:rsid w:val="00BA7C24"/>
    <w:rsid w:val="00BB3130"/>
    <w:rsid w:val="00BB5D7C"/>
    <w:rsid w:val="00BB72D5"/>
    <w:rsid w:val="00BB77A5"/>
    <w:rsid w:val="00BC1C55"/>
    <w:rsid w:val="00BC21B1"/>
    <w:rsid w:val="00BC3C90"/>
    <w:rsid w:val="00BC62B5"/>
    <w:rsid w:val="00BC65D5"/>
    <w:rsid w:val="00BC7D05"/>
    <w:rsid w:val="00BD2DB0"/>
    <w:rsid w:val="00BD2F4E"/>
    <w:rsid w:val="00BD38DB"/>
    <w:rsid w:val="00BD5279"/>
    <w:rsid w:val="00BD6875"/>
    <w:rsid w:val="00BD7F8D"/>
    <w:rsid w:val="00BE009A"/>
    <w:rsid w:val="00BE06F4"/>
    <w:rsid w:val="00BE5E9E"/>
    <w:rsid w:val="00BF0B15"/>
    <w:rsid w:val="00BF0C22"/>
    <w:rsid w:val="00BF1DB4"/>
    <w:rsid w:val="00BF2B96"/>
    <w:rsid w:val="00BF3594"/>
    <w:rsid w:val="00C107A7"/>
    <w:rsid w:val="00C126F9"/>
    <w:rsid w:val="00C14BB3"/>
    <w:rsid w:val="00C150AA"/>
    <w:rsid w:val="00C15B7E"/>
    <w:rsid w:val="00C16022"/>
    <w:rsid w:val="00C21877"/>
    <w:rsid w:val="00C26EA1"/>
    <w:rsid w:val="00C26EBF"/>
    <w:rsid w:val="00C31A29"/>
    <w:rsid w:val="00C32E25"/>
    <w:rsid w:val="00C33477"/>
    <w:rsid w:val="00C36ADF"/>
    <w:rsid w:val="00C40A6F"/>
    <w:rsid w:val="00C44F49"/>
    <w:rsid w:val="00C50146"/>
    <w:rsid w:val="00C561A9"/>
    <w:rsid w:val="00C56860"/>
    <w:rsid w:val="00C670ED"/>
    <w:rsid w:val="00C67AE2"/>
    <w:rsid w:val="00C71649"/>
    <w:rsid w:val="00C728CB"/>
    <w:rsid w:val="00C748D1"/>
    <w:rsid w:val="00C85131"/>
    <w:rsid w:val="00C86BC8"/>
    <w:rsid w:val="00C90581"/>
    <w:rsid w:val="00C956B9"/>
    <w:rsid w:val="00C95715"/>
    <w:rsid w:val="00C977CA"/>
    <w:rsid w:val="00CA02F2"/>
    <w:rsid w:val="00CA2E07"/>
    <w:rsid w:val="00CA39DD"/>
    <w:rsid w:val="00CA444F"/>
    <w:rsid w:val="00CA45A1"/>
    <w:rsid w:val="00CB049A"/>
    <w:rsid w:val="00CB1636"/>
    <w:rsid w:val="00CB2C78"/>
    <w:rsid w:val="00CC0910"/>
    <w:rsid w:val="00CC277A"/>
    <w:rsid w:val="00CD2873"/>
    <w:rsid w:val="00CD54A4"/>
    <w:rsid w:val="00CD727D"/>
    <w:rsid w:val="00CE1EE8"/>
    <w:rsid w:val="00CE4EFB"/>
    <w:rsid w:val="00CE5188"/>
    <w:rsid w:val="00CF2683"/>
    <w:rsid w:val="00CF654E"/>
    <w:rsid w:val="00D04904"/>
    <w:rsid w:val="00D12512"/>
    <w:rsid w:val="00D162FD"/>
    <w:rsid w:val="00D24DE2"/>
    <w:rsid w:val="00D2593B"/>
    <w:rsid w:val="00D270E1"/>
    <w:rsid w:val="00D27417"/>
    <w:rsid w:val="00D27663"/>
    <w:rsid w:val="00D32116"/>
    <w:rsid w:val="00D323E3"/>
    <w:rsid w:val="00D33C6E"/>
    <w:rsid w:val="00D36BFB"/>
    <w:rsid w:val="00D43D5E"/>
    <w:rsid w:val="00D44455"/>
    <w:rsid w:val="00D45771"/>
    <w:rsid w:val="00D45867"/>
    <w:rsid w:val="00D465AA"/>
    <w:rsid w:val="00D46CD4"/>
    <w:rsid w:val="00D56C91"/>
    <w:rsid w:val="00D57744"/>
    <w:rsid w:val="00D61AF4"/>
    <w:rsid w:val="00D74A50"/>
    <w:rsid w:val="00D76C64"/>
    <w:rsid w:val="00D846F6"/>
    <w:rsid w:val="00D84E0A"/>
    <w:rsid w:val="00D84E65"/>
    <w:rsid w:val="00D85FAB"/>
    <w:rsid w:val="00D86428"/>
    <w:rsid w:val="00D94373"/>
    <w:rsid w:val="00D97DD0"/>
    <w:rsid w:val="00DA03F4"/>
    <w:rsid w:val="00DA28C5"/>
    <w:rsid w:val="00DA2F79"/>
    <w:rsid w:val="00DA3785"/>
    <w:rsid w:val="00DA3854"/>
    <w:rsid w:val="00DB064D"/>
    <w:rsid w:val="00DB36CE"/>
    <w:rsid w:val="00DB5109"/>
    <w:rsid w:val="00DB6F04"/>
    <w:rsid w:val="00DC08FA"/>
    <w:rsid w:val="00DC0E5E"/>
    <w:rsid w:val="00DC37E7"/>
    <w:rsid w:val="00DC3AD4"/>
    <w:rsid w:val="00DD3196"/>
    <w:rsid w:val="00DD3B69"/>
    <w:rsid w:val="00DD577B"/>
    <w:rsid w:val="00DE07E6"/>
    <w:rsid w:val="00DE1562"/>
    <w:rsid w:val="00DE38E5"/>
    <w:rsid w:val="00DE709A"/>
    <w:rsid w:val="00DF1E73"/>
    <w:rsid w:val="00DF51E2"/>
    <w:rsid w:val="00E01EAA"/>
    <w:rsid w:val="00E04A66"/>
    <w:rsid w:val="00E05DB1"/>
    <w:rsid w:val="00E07615"/>
    <w:rsid w:val="00E07F37"/>
    <w:rsid w:val="00E1201A"/>
    <w:rsid w:val="00E12A21"/>
    <w:rsid w:val="00E12A90"/>
    <w:rsid w:val="00E1328C"/>
    <w:rsid w:val="00E15D56"/>
    <w:rsid w:val="00E20D9B"/>
    <w:rsid w:val="00E21355"/>
    <w:rsid w:val="00E21DF0"/>
    <w:rsid w:val="00E2537A"/>
    <w:rsid w:val="00E26C1A"/>
    <w:rsid w:val="00E30B62"/>
    <w:rsid w:val="00E368F8"/>
    <w:rsid w:val="00E430F3"/>
    <w:rsid w:val="00E44601"/>
    <w:rsid w:val="00E51D0D"/>
    <w:rsid w:val="00E52318"/>
    <w:rsid w:val="00E619BE"/>
    <w:rsid w:val="00E62665"/>
    <w:rsid w:val="00E63393"/>
    <w:rsid w:val="00E64010"/>
    <w:rsid w:val="00E665CA"/>
    <w:rsid w:val="00E723C2"/>
    <w:rsid w:val="00E73021"/>
    <w:rsid w:val="00E74881"/>
    <w:rsid w:val="00E767C4"/>
    <w:rsid w:val="00E821D3"/>
    <w:rsid w:val="00E82B75"/>
    <w:rsid w:val="00E84B0D"/>
    <w:rsid w:val="00E9229D"/>
    <w:rsid w:val="00E9281B"/>
    <w:rsid w:val="00E9295B"/>
    <w:rsid w:val="00E96603"/>
    <w:rsid w:val="00E97F62"/>
    <w:rsid w:val="00EA3E6B"/>
    <w:rsid w:val="00EA4761"/>
    <w:rsid w:val="00EA6F1D"/>
    <w:rsid w:val="00EB178D"/>
    <w:rsid w:val="00EB1C75"/>
    <w:rsid w:val="00EB4DFC"/>
    <w:rsid w:val="00EC6790"/>
    <w:rsid w:val="00EC7BA3"/>
    <w:rsid w:val="00ED5477"/>
    <w:rsid w:val="00ED621F"/>
    <w:rsid w:val="00ED7291"/>
    <w:rsid w:val="00ED72CD"/>
    <w:rsid w:val="00EE018A"/>
    <w:rsid w:val="00EE09B1"/>
    <w:rsid w:val="00EE3823"/>
    <w:rsid w:val="00EE7A18"/>
    <w:rsid w:val="00EF11F6"/>
    <w:rsid w:val="00EF1A21"/>
    <w:rsid w:val="00F00C2A"/>
    <w:rsid w:val="00F0187D"/>
    <w:rsid w:val="00F10AF7"/>
    <w:rsid w:val="00F14B3F"/>
    <w:rsid w:val="00F15838"/>
    <w:rsid w:val="00F15B4F"/>
    <w:rsid w:val="00F20014"/>
    <w:rsid w:val="00F248CA"/>
    <w:rsid w:val="00F27D55"/>
    <w:rsid w:val="00F314BF"/>
    <w:rsid w:val="00F3295B"/>
    <w:rsid w:val="00F33C79"/>
    <w:rsid w:val="00F44E4F"/>
    <w:rsid w:val="00F47EAE"/>
    <w:rsid w:val="00F63519"/>
    <w:rsid w:val="00F667D3"/>
    <w:rsid w:val="00F70CCD"/>
    <w:rsid w:val="00F82A52"/>
    <w:rsid w:val="00F82ED6"/>
    <w:rsid w:val="00F86B47"/>
    <w:rsid w:val="00F86BB5"/>
    <w:rsid w:val="00F87D83"/>
    <w:rsid w:val="00F92473"/>
    <w:rsid w:val="00F93C44"/>
    <w:rsid w:val="00F9643F"/>
    <w:rsid w:val="00F969CE"/>
    <w:rsid w:val="00FA3402"/>
    <w:rsid w:val="00FA36FC"/>
    <w:rsid w:val="00FA45FD"/>
    <w:rsid w:val="00FA56BC"/>
    <w:rsid w:val="00FA62A8"/>
    <w:rsid w:val="00FA6645"/>
    <w:rsid w:val="00FC1E1C"/>
    <w:rsid w:val="00FC3192"/>
    <w:rsid w:val="00FC454C"/>
    <w:rsid w:val="00FC5A8D"/>
    <w:rsid w:val="00FD19DE"/>
    <w:rsid w:val="00FD4556"/>
    <w:rsid w:val="00FD5D3C"/>
    <w:rsid w:val="00FD68B5"/>
    <w:rsid w:val="00FE26D4"/>
    <w:rsid w:val="00FE3CA6"/>
    <w:rsid w:val="00FE6B74"/>
    <w:rsid w:val="00FE6B7E"/>
    <w:rsid w:val="00FF11AC"/>
    <w:rsid w:val="00FF2150"/>
    <w:rsid w:val="00FF2D1D"/>
    <w:rsid w:val="00FF4BD8"/>
    <w:rsid w:val="00FF55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A45FD"/>
    <w:pPr>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B71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712E"/>
  </w:style>
  <w:style w:type="paragraph" w:styleId="ListParagraph">
    <w:name w:val="List Paragraph"/>
    <w:basedOn w:val="Normal"/>
    <w:uiPriority w:val="34"/>
    <w:qFormat/>
    <w:rsid w:val="002B712E"/>
    <w:pPr>
      <w:ind w:left="720"/>
      <w:contextualSpacing/>
    </w:pPr>
  </w:style>
  <w:style w:type="table" w:styleId="TableGrid">
    <w:name w:val="Table Grid"/>
    <w:basedOn w:val="TableNormal"/>
    <w:uiPriority w:val="59"/>
    <w:rsid w:val="002B71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B71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712E"/>
  </w:style>
  <w:style w:type="paragraph" w:styleId="BalloonText">
    <w:name w:val="Balloon Text"/>
    <w:basedOn w:val="Normal"/>
    <w:link w:val="BalloonTextChar"/>
    <w:uiPriority w:val="99"/>
    <w:semiHidden/>
    <w:unhideWhenUsed/>
    <w:rsid w:val="002B71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12E"/>
    <w:rPr>
      <w:rFonts w:ascii="Tahoma" w:hAnsi="Tahoma" w:cs="Tahoma"/>
      <w:sz w:val="16"/>
      <w:szCs w:val="16"/>
    </w:rPr>
  </w:style>
  <w:style w:type="paragraph" w:styleId="NoSpacing">
    <w:name w:val="No Spacing"/>
    <w:uiPriority w:val="1"/>
    <w:qFormat/>
    <w:rsid w:val="002B712E"/>
    <w:pPr>
      <w:spacing w:after="0" w:line="240" w:lineRule="auto"/>
      <w:jc w:val="both"/>
    </w:pPr>
  </w:style>
  <w:style w:type="paragraph" w:styleId="NormalWeb">
    <w:name w:val="Normal (Web)"/>
    <w:basedOn w:val="Normal"/>
    <w:uiPriority w:val="99"/>
    <w:unhideWhenUsed/>
    <w:rsid w:val="002B712E"/>
    <w:pPr>
      <w:spacing w:before="100" w:beforeAutospacing="1" w:after="100" w:afterAutospacing="1" w:line="240" w:lineRule="auto"/>
      <w:jc w:val="left"/>
    </w:pPr>
    <w:rPr>
      <w:rFonts w:ascii="Times New Roman" w:eastAsiaTheme="minorEastAsia" w:hAnsi="Times New Roman" w:cs="Times New Roman"/>
      <w:sz w:val="24"/>
      <w:szCs w:val="24"/>
      <w:lang w:val="id-ID" w:eastAsia="id-ID"/>
    </w:rPr>
  </w:style>
  <w:style w:type="paragraph" w:styleId="Caption">
    <w:name w:val="caption"/>
    <w:basedOn w:val="Normal"/>
    <w:next w:val="Normal"/>
    <w:uiPriority w:val="35"/>
    <w:unhideWhenUsed/>
    <w:qFormat/>
    <w:rsid w:val="0075092D"/>
    <w:pPr>
      <w:spacing w:line="240" w:lineRule="auto"/>
    </w:pPr>
    <w:rPr>
      <w:b/>
      <w:bCs/>
      <w:color w:val="4F81BD" w:themeColor="accent1"/>
      <w:sz w:val="18"/>
      <w:szCs w:val="18"/>
    </w:rPr>
  </w:style>
  <w:style w:type="table" w:styleId="LightShading">
    <w:name w:val="Light Shading"/>
    <w:basedOn w:val="TableNormal"/>
    <w:uiPriority w:val="60"/>
    <w:rsid w:val="00866B1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A45FD"/>
    <w:pPr>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B71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712E"/>
  </w:style>
  <w:style w:type="paragraph" w:styleId="ListParagraph">
    <w:name w:val="List Paragraph"/>
    <w:basedOn w:val="Normal"/>
    <w:uiPriority w:val="34"/>
    <w:qFormat/>
    <w:rsid w:val="002B712E"/>
    <w:pPr>
      <w:ind w:left="720"/>
      <w:contextualSpacing/>
    </w:pPr>
  </w:style>
  <w:style w:type="table" w:styleId="TableGrid">
    <w:name w:val="Table Grid"/>
    <w:basedOn w:val="TableNormal"/>
    <w:uiPriority w:val="59"/>
    <w:rsid w:val="002B71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B71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712E"/>
  </w:style>
  <w:style w:type="paragraph" w:styleId="BalloonText">
    <w:name w:val="Balloon Text"/>
    <w:basedOn w:val="Normal"/>
    <w:link w:val="BalloonTextChar"/>
    <w:uiPriority w:val="99"/>
    <w:semiHidden/>
    <w:unhideWhenUsed/>
    <w:rsid w:val="002B71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12E"/>
    <w:rPr>
      <w:rFonts w:ascii="Tahoma" w:hAnsi="Tahoma" w:cs="Tahoma"/>
      <w:sz w:val="16"/>
      <w:szCs w:val="16"/>
    </w:rPr>
  </w:style>
  <w:style w:type="paragraph" w:styleId="NoSpacing">
    <w:name w:val="No Spacing"/>
    <w:uiPriority w:val="1"/>
    <w:qFormat/>
    <w:rsid w:val="002B712E"/>
    <w:pPr>
      <w:spacing w:after="0" w:line="240" w:lineRule="auto"/>
      <w:jc w:val="both"/>
    </w:pPr>
  </w:style>
  <w:style w:type="paragraph" w:styleId="NormalWeb">
    <w:name w:val="Normal (Web)"/>
    <w:basedOn w:val="Normal"/>
    <w:uiPriority w:val="99"/>
    <w:unhideWhenUsed/>
    <w:rsid w:val="002B712E"/>
    <w:pPr>
      <w:spacing w:before="100" w:beforeAutospacing="1" w:after="100" w:afterAutospacing="1" w:line="240" w:lineRule="auto"/>
      <w:jc w:val="left"/>
    </w:pPr>
    <w:rPr>
      <w:rFonts w:ascii="Times New Roman" w:eastAsiaTheme="minorEastAsia" w:hAnsi="Times New Roman" w:cs="Times New Roman"/>
      <w:sz w:val="24"/>
      <w:szCs w:val="24"/>
      <w:lang w:val="id-ID" w:eastAsia="id-ID"/>
    </w:rPr>
  </w:style>
  <w:style w:type="paragraph" w:styleId="Caption">
    <w:name w:val="caption"/>
    <w:basedOn w:val="Normal"/>
    <w:next w:val="Normal"/>
    <w:uiPriority w:val="35"/>
    <w:unhideWhenUsed/>
    <w:qFormat/>
    <w:rsid w:val="0075092D"/>
    <w:pPr>
      <w:spacing w:line="240" w:lineRule="auto"/>
    </w:pPr>
    <w:rPr>
      <w:b/>
      <w:bCs/>
      <w:color w:val="4F81BD" w:themeColor="accent1"/>
      <w:sz w:val="18"/>
      <w:szCs w:val="18"/>
    </w:rPr>
  </w:style>
  <w:style w:type="table" w:styleId="LightShading">
    <w:name w:val="Light Shading"/>
    <w:basedOn w:val="TableNormal"/>
    <w:uiPriority w:val="60"/>
    <w:rsid w:val="00866B1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858212">
      <w:bodyDiv w:val="1"/>
      <w:marLeft w:val="0"/>
      <w:marRight w:val="0"/>
      <w:marTop w:val="0"/>
      <w:marBottom w:val="0"/>
      <w:divBdr>
        <w:top w:val="none" w:sz="0" w:space="0" w:color="auto"/>
        <w:left w:val="none" w:sz="0" w:space="0" w:color="auto"/>
        <w:bottom w:val="none" w:sz="0" w:space="0" w:color="auto"/>
        <w:right w:val="none" w:sz="0" w:space="0" w:color="auto"/>
      </w:divBdr>
    </w:div>
    <w:div w:id="80420058">
      <w:bodyDiv w:val="1"/>
      <w:marLeft w:val="0"/>
      <w:marRight w:val="0"/>
      <w:marTop w:val="0"/>
      <w:marBottom w:val="0"/>
      <w:divBdr>
        <w:top w:val="none" w:sz="0" w:space="0" w:color="auto"/>
        <w:left w:val="none" w:sz="0" w:space="0" w:color="auto"/>
        <w:bottom w:val="none" w:sz="0" w:space="0" w:color="auto"/>
        <w:right w:val="none" w:sz="0" w:space="0" w:color="auto"/>
      </w:divBdr>
    </w:div>
    <w:div w:id="120077243">
      <w:bodyDiv w:val="1"/>
      <w:marLeft w:val="0"/>
      <w:marRight w:val="0"/>
      <w:marTop w:val="0"/>
      <w:marBottom w:val="0"/>
      <w:divBdr>
        <w:top w:val="none" w:sz="0" w:space="0" w:color="auto"/>
        <w:left w:val="none" w:sz="0" w:space="0" w:color="auto"/>
        <w:bottom w:val="none" w:sz="0" w:space="0" w:color="auto"/>
        <w:right w:val="none" w:sz="0" w:space="0" w:color="auto"/>
      </w:divBdr>
    </w:div>
    <w:div w:id="130103490">
      <w:bodyDiv w:val="1"/>
      <w:marLeft w:val="0"/>
      <w:marRight w:val="0"/>
      <w:marTop w:val="0"/>
      <w:marBottom w:val="0"/>
      <w:divBdr>
        <w:top w:val="none" w:sz="0" w:space="0" w:color="auto"/>
        <w:left w:val="none" w:sz="0" w:space="0" w:color="auto"/>
        <w:bottom w:val="none" w:sz="0" w:space="0" w:color="auto"/>
        <w:right w:val="none" w:sz="0" w:space="0" w:color="auto"/>
      </w:divBdr>
    </w:div>
    <w:div w:id="139423647">
      <w:bodyDiv w:val="1"/>
      <w:marLeft w:val="0"/>
      <w:marRight w:val="0"/>
      <w:marTop w:val="0"/>
      <w:marBottom w:val="0"/>
      <w:divBdr>
        <w:top w:val="none" w:sz="0" w:space="0" w:color="auto"/>
        <w:left w:val="none" w:sz="0" w:space="0" w:color="auto"/>
        <w:bottom w:val="none" w:sz="0" w:space="0" w:color="auto"/>
        <w:right w:val="none" w:sz="0" w:space="0" w:color="auto"/>
      </w:divBdr>
    </w:div>
    <w:div w:id="140850834">
      <w:bodyDiv w:val="1"/>
      <w:marLeft w:val="0"/>
      <w:marRight w:val="0"/>
      <w:marTop w:val="0"/>
      <w:marBottom w:val="0"/>
      <w:divBdr>
        <w:top w:val="none" w:sz="0" w:space="0" w:color="auto"/>
        <w:left w:val="none" w:sz="0" w:space="0" w:color="auto"/>
        <w:bottom w:val="none" w:sz="0" w:space="0" w:color="auto"/>
        <w:right w:val="none" w:sz="0" w:space="0" w:color="auto"/>
      </w:divBdr>
    </w:div>
    <w:div w:id="148711820">
      <w:bodyDiv w:val="1"/>
      <w:marLeft w:val="0"/>
      <w:marRight w:val="0"/>
      <w:marTop w:val="0"/>
      <w:marBottom w:val="0"/>
      <w:divBdr>
        <w:top w:val="none" w:sz="0" w:space="0" w:color="auto"/>
        <w:left w:val="none" w:sz="0" w:space="0" w:color="auto"/>
        <w:bottom w:val="none" w:sz="0" w:space="0" w:color="auto"/>
        <w:right w:val="none" w:sz="0" w:space="0" w:color="auto"/>
      </w:divBdr>
    </w:div>
    <w:div w:id="169489777">
      <w:bodyDiv w:val="1"/>
      <w:marLeft w:val="0"/>
      <w:marRight w:val="0"/>
      <w:marTop w:val="0"/>
      <w:marBottom w:val="0"/>
      <w:divBdr>
        <w:top w:val="none" w:sz="0" w:space="0" w:color="auto"/>
        <w:left w:val="none" w:sz="0" w:space="0" w:color="auto"/>
        <w:bottom w:val="none" w:sz="0" w:space="0" w:color="auto"/>
        <w:right w:val="none" w:sz="0" w:space="0" w:color="auto"/>
      </w:divBdr>
    </w:div>
    <w:div w:id="171991603">
      <w:bodyDiv w:val="1"/>
      <w:marLeft w:val="0"/>
      <w:marRight w:val="0"/>
      <w:marTop w:val="0"/>
      <w:marBottom w:val="0"/>
      <w:divBdr>
        <w:top w:val="none" w:sz="0" w:space="0" w:color="auto"/>
        <w:left w:val="none" w:sz="0" w:space="0" w:color="auto"/>
        <w:bottom w:val="none" w:sz="0" w:space="0" w:color="auto"/>
        <w:right w:val="none" w:sz="0" w:space="0" w:color="auto"/>
      </w:divBdr>
    </w:div>
    <w:div w:id="174342194">
      <w:bodyDiv w:val="1"/>
      <w:marLeft w:val="0"/>
      <w:marRight w:val="0"/>
      <w:marTop w:val="0"/>
      <w:marBottom w:val="0"/>
      <w:divBdr>
        <w:top w:val="none" w:sz="0" w:space="0" w:color="auto"/>
        <w:left w:val="none" w:sz="0" w:space="0" w:color="auto"/>
        <w:bottom w:val="none" w:sz="0" w:space="0" w:color="auto"/>
        <w:right w:val="none" w:sz="0" w:space="0" w:color="auto"/>
      </w:divBdr>
    </w:div>
    <w:div w:id="225921439">
      <w:bodyDiv w:val="1"/>
      <w:marLeft w:val="0"/>
      <w:marRight w:val="0"/>
      <w:marTop w:val="0"/>
      <w:marBottom w:val="0"/>
      <w:divBdr>
        <w:top w:val="none" w:sz="0" w:space="0" w:color="auto"/>
        <w:left w:val="none" w:sz="0" w:space="0" w:color="auto"/>
        <w:bottom w:val="none" w:sz="0" w:space="0" w:color="auto"/>
        <w:right w:val="none" w:sz="0" w:space="0" w:color="auto"/>
      </w:divBdr>
    </w:div>
    <w:div w:id="268510276">
      <w:bodyDiv w:val="1"/>
      <w:marLeft w:val="0"/>
      <w:marRight w:val="0"/>
      <w:marTop w:val="0"/>
      <w:marBottom w:val="0"/>
      <w:divBdr>
        <w:top w:val="none" w:sz="0" w:space="0" w:color="auto"/>
        <w:left w:val="none" w:sz="0" w:space="0" w:color="auto"/>
        <w:bottom w:val="none" w:sz="0" w:space="0" w:color="auto"/>
        <w:right w:val="none" w:sz="0" w:space="0" w:color="auto"/>
      </w:divBdr>
    </w:div>
    <w:div w:id="279070684">
      <w:bodyDiv w:val="1"/>
      <w:marLeft w:val="0"/>
      <w:marRight w:val="0"/>
      <w:marTop w:val="0"/>
      <w:marBottom w:val="0"/>
      <w:divBdr>
        <w:top w:val="none" w:sz="0" w:space="0" w:color="auto"/>
        <w:left w:val="none" w:sz="0" w:space="0" w:color="auto"/>
        <w:bottom w:val="none" w:sz="0" w:space="0" w:color="auto"/>
        <w:right w:val="none" w:sz="0" w:space="0" w:color="auto"/>
      </w:divBdr>
    </w:div>
    <w:div w:id="283578409">
      <w:bodyDiv w:val="1"/>
      <w:marLeft w:val="0"/>
      <w:marRight w:val="0"/>
      <w:marTop w:val="0"/>
      <w:marBottom w:val="0"/>
      <w:divBdr>
        <w:top w:val="none" w:sz="0" w:space="0" w:color="auto"/>
        <w:left w:val="none" w:sz="0" w:space="0" w:color="auto"/>
        <w:bottom w:val="none" w:sz="0" w:space="0" w:color="auto"/>
        <w:right w:val="none" w:sz="0" w:space="0" w:color="auto"/>
      </w:divBdr>
    </w:div>
    <w:div w:id="366419440">
      <w:bodyDiv w:val="1"/>
      <w:marLeft w:val="0"/>
      <w:marRight w:val="0"/>
      <w:marTop w:val="0"/>
      <w:marBottom w:val="0"/>
      <w:divBdr>
        <w:top w:val="none" w:sz="0" w:space="0" w:color="auto"/>
        <w:left w:val="none" w:sz="0" w:space="0" w:color="auto"/>
        <w:bottom w:val="none" w:sz="0" w:space="0" w:color="auto"/>
        <w:right w:val="none" w:sz="0" w:space="0" w:color="auto"/>
      </w:divBdr>
    </w:div>
    <w:div w:id="370417741">
      <w:bodyDiv w:val="1"/>
      <w:marLeft w:val="0"/>
      <w:marRight w:val="0"/>
      <w:marTop w:val="0"/>
      <w:marBottom w:val="0"/>
      <w:divBdr>
        <w:top w:val="none" w:sz="0" w:space="0" w:color="auto"/>
        <w:left w:val="none" w:sz="0" w:space="0" w:color="auto"/>
        <w:bottom w:val="none" w:sz="0" w:space="0" w:color="auto"/>
        <w:right w:val="none" w:sz="0" w:space="0" w:color="auto"/>
      </w:divBdr>
    </w:div>
    <w:div w:id="390931522">
      <w:bodyDiv w:val="1"/>
      <w:marLeft w:val="0"/>
      <w:marRight w:val="0"/>
      <w:marTop w:val="0"/>
      <w:marBottom w:val="0"/>
      <w:divBdr>
        <w:top w:val="none" w:sz="0" w:space="0" w:color="auto"/>
        <w:left w:val="none" w:sz="0" w:space="0" w:color="auto"/>
        <w:bottom w:val="none" w:sz="0" w:space="0" w:color="auto"/>
        <w:right w:val="none" w:sz="0" w:space="0" w:color="auto"/>
      </w:divBdr>
    </w:div>
    <w:div w:id="477649564">
      <w:bodyDiv w:val="1"/>
      <w:marLeft w:val="0"/>
      <w:marRight w:val="0"/>
      <w:marTop w:val="0"/>
      <w:marBottom w:val="0"/>
      <w:divBdr>
        <w:top w:val="none" w:sz="0" w:space="0" w:color="auto"/>
        <w:left w:val="none" w:sz="0" w:space="0" w:color="auto"/>
        <w:bottom w:val="none" w:sz="0" w:space="0" w:color="auto"/>
        <w:right w:val="none" w:sz="0" w:space="0" w:color="auto"/>
      </w:divBdr>
    </w:div>
    <w:div w:id="530919639">
      <w:bodyDiv w:val="1"/>
      <w:marLeft w:val="0"/>
      <w:marRight w:val="0"/>
      <w:marTop w:val="0"/>
      <w:marBottom w:val="0"/>
      <w:divBdr>
        <w:top w:val="none" w:sz="0" w:space="0" w:color="auto"/>
        <w:left w:val="none" w:sz="0" w:space="0" w:color="auto"/>
        <w:bottom w:val="none" w:sz="0" w:space="0" w:color="auto"/>
        <w:right w:val="none" w:sz="0" w:space="0" w:color="auto"/>
      </w:divBdr>
    </w:div>
    <w:div w:id="547381600">
      <w:bodyDiv w:val="1"/>
      <w:marLeft w:val="0"/>
      <w:marRight w:val="0"/>
      <w:marTop w:val="0"/>
      <w:marBottom w:val="0"/>
      <w:divBdr>
        <w:top w:val="none" w:sz="0" w:space="0" w:color="auto"/>
        <w:left w:val="none" w:sz="0" w:space="0" w:color="auto"/>
        <w:bottom w:val="none" w:sz="0" w:space="0" w:color="auto"/>
        <w:right w:val="none" w:sz="0" w:space="0" w:color="auto"/>
      </w:divBdr>
    </w:div>
    <w:div w:id="558589805">
      <w:bodyDiv w:val="1"/>
      <w:marLeft w:val="0"/>
      <w:marRight w:val="0"/>
      <w:marTop w:val="0"/>
      <w:marBottom w:val="0"/>
      <w:divBdr>
        <w:top w:val="none" w:sz="0" w:space="0" w:color="auto"/>
        <w:left w:val="none" w:sz="0" w:space="0" w:color="auto"/>
        <w:bottom w:val="none" w:sz="0" w:space="0" w:color="auto"/>
        <w:right w:val="none" w:sz="0" w:space="0" w:color="auto"/>
      </w:divBdr>
    </w:div>
    <w:div w:id="589117233">
      <w:bodyDiv w:val="1"/>
      <w:marLeft w:val="0"/>
      <w:marRight w:val="0"/>
      <w:marTop w:val="0"/>
      <w:marBottom w:val="0"/>
      <w:divBdr>
        <w:top w:val="none" w:sz="0" w:space="0" w:color="auto"/>
        <w:left w:val="none" w:sz="0" w:space="0" w:color="auto"/>
        <w:bottom w:val="none" w:sz="0" w:space="0" w:color="auto"/>
        <w:right w:val="none" w:sz="0" w:space="0" w:color="auto"/>
      </w:divBdr>
    </w:div>
    <w:div w:id="614750338">
      <w:bodyDiv w:val="1"/>
      <w:marLeft w:val="0"/>
      <w:marRight w:val="0"/>
      <w:marTop w:val="0"/>
      <w:marBottom w:val="0"/>
      <w:divBdr>
        <w:top w:val="none" w:sz="0" w:space="0" w:color="auto"/>
        <w:left w:val="none" w:sz="0" w:space="0" w:color="auto"/>
        <w:bottom w:val="none" w:sz="0" w:space="0" w:color="auto"/>
        <w:right w:val="none" w:sz="0" w:space="0" w:color="auto"/>
      </w:divBdr>
    </w:div>
    <w:div w:id="706182983">
      <w:bodyDiv w:val="1"/>
      <w:marLeft w:val="0"/>
      <w:marRight w:val="0"/>
      <w:marTop w:val="0"/>
      <w:marBottom w:val="0"/>
      <w:divBdr>
        <w:top w:val="none" w:sz="0" w:space="0" w:color="auto"/>
        <w:left w:val="none" w:sz="0" w:space="0" w:color="auto"/>
        <w:bottom w:val="none" w:sz="0" w:space="0" w:color="auto"/>
        <w:right w:val="none" w:sz="0" w:space="0" w:color="auto"/>
      </w:divBdr>
    </w:div>
    <w:div w:id="724569891">
      <w:bodyDiv w:val="1"/>
      <w:marLeft w:val="0"/>
      <w:marRight w:val="0"/>
      <w:marTop w:val="0"/>
      <w:marBottom w:val="0"/>
      <w:divBdr>
        <w:top w:val="none" w:sz="0" w:space="0" w:color="auto"/>
        <w:left w:val="none" w:sz="0" w:space="0" w:color="auto"/>
        <w:bottom w:val="none" w:sz="0" w:space="0" w:color="auto"/>
        <w:right w:val="none" w:sz="0" w:space="0" w:color="auto"/>
      </w:divBdr>
    </w:div>
    <w:div w:id="746658759">
      <w:bodyDiv w:val="1"/>
      <w:marLeft w:val="0"/>
      <w:marRight w:val="0"/>
      <w:marTop w:val="0"/>
      <w:marBottom w:val="0"/>
      <w:divBdr>
        <w:top w:val="none" w:sz="0" w:space="0" w:color="auto"/>
        <w:left w:val="none" w:sz="0" w:space="0" w:color="auto"/>
        <w:bottom w:val="none" w:sz="0" w:space="0" w:color="auto"/>
        <w:right w:val="none" w:sz="0" w:space="0" w:color="auto"/>
      </w:divBdr>
    </w:div>
    <w:div w:id="751312599">
      <w:bodyDiv w:val="1"/>
      <w:marLeft w:val="0"/>
      <w:marRight w:val="0"/>
      <w:marTop w:val="0"/>
      <w:marBottom w:val="0"/>
      <w:divBdr>
        <w:top w:val="none" w:sz="0" w:space="0" w:color="auto"/>
        <w:left w:val="none" w:sz="0" w:space="0" w:color="auto"/>
        <w:bottom w:val="none" w:sz="0" w:space="0" w:color="auto"/>
        <w:right w:val="none" w:sz="0" w:space="0" w:color="auto"/>
      </w:divBdr>
    </w:div>
    <w:div w:id="754472706">
      <w:bodyDiv w:val="1"/>
      <w:marLeft w:val="0"/>
      <w:marRight w:val="0"/>
      <w:marTop w:val="0"/>
      <w:marBottom w:val="0"/>
      <w:divBdr>
        <w:top w:val="none" w:sz="0" w:space="0" w:color="auto"/>
        <w:left w:val="none" w:sz="0" w:space="0" w:color="auto"/>
        <w:bottom w:val="none" w:sz="0" w:space="0" w:color="auto"/>
        <w:right w:val="none" w:sz="0" w:space="0" w:color="auto"/>
      </w:divBdr>
    </w:div>
    <w:div w:id="759061414">
      <w:bodyDiv w:val="1"/>
      <w:marLeft w:val="0"/>
      <w:marRight w:val="0"/>
      <w:marTop w:val="0"/>
      <w:marBottom w:val="0"/>
      <w:divBdr>
        <w:top w:val="none" w:sz="0" w:space="0" w:color="auto"/>
        <w:left w:val="none" w:sz="0" w:space="0" w:color="auto"/>
        <w:bottom w:val="none" w:sz="0" w:space="0" w:color="auto"/>
        <w:right w:val="none" w:sz="0" w:space="0" w:color="auto"/>
      </w:divBdr>
    </w:div>
    <w:div w:id="784691662">
      <w:bodyDiv w:val="1"/>
      <w:marLeft w:val="0"/>
      <w:marRight w:val="0"/>
      <w:marTop w:val="0"/>
      <w:marBottom w:val="0"/>
      <w:divBdr>
        <w:top w:val="none" w:sz="0" w:space="0" w:color="auto"/>
        <w:left w:val="none" w:sz="0" w:space="0" w:color="auto"/>
        <w:bottom w:val="none" w:sz="0" w:space="0" w:color="auto"/>
        <w:right w:val="none" w:sz="0" w:space="0" w:color="auto"/>
      </w:divBdr>
    </w:div>
    <w:div w:id="803742420">
      <w:bodyDiv w:val="1"/>
      <w:marLeft w:val="0"/>
      <w:marRight w:val="0"/>
      <w:marTop w:val="0"/>
      <w:marBottom w:val="0"/>
      <w:divBdr>
        <w:top w:val="none" w:sz="0" w:space="0" w:color="auto"/>
        <w:left w:val="none" w:sz="0" w:space="0" w:color="auto"/>
        <w:bottom w:val="none" w:sz="0" w:space="0" w:color="auto"/>
        <w:right w:val="none" w:sz="0" w:space="0" w:color="auto"/>
      </w:divBdr>
    </w:div>
    <w:div w:id="803885539">
      <w:bodyDiv w:val="1"/>
      <w:marLeft w:val="0"/>
      <w:marRight w:val="0"/>
      <w:marTop w:val="0"/>
      <w:marBottom w:val="0"/>
      <w:divBdr>
        <w:top w:val="none" w:sz="0" w:space="0" w:color="auto"/>
        <w:left w:val="none" w:sz="0" w:space="0" w:color="auto"/>
        <w:bottom w:val="none" w:sz="0" w:space="0" w:color="auto"/>
        <w:right w:val="none" w:sz="0" w:space="0" w:color="auto"/>
      </w:divBdr>
    </w:div>
    <w:div w:id="816000131">
      <w:bodyDiv w:val="1"/>
      <w:marLeft w:val="0"/>
      <w:marRight w:val="0"/>
      <w:marTop w:val="0"/>
      <w:marBottom w:val="0"/>
      <w:divBdr>
        <w:top w:val="none" w:sz="0" w:space="0" w:color="auto"/>
        <w:left w:val="none" w:sz="0" w:space="0" w:color="auto"/>
        <w:bottom w:val="none" w:sz="0" w:space="0" w:color="auto"/>
        <w:right w:val="none" w:sz="0" w:space="0" w:color="auto"/>
      </w:divBdr>
    </w:div>
    <w:div w:id="824664244">
      <w:bodyDiv w:val="1"/>
      <w:marLeft w:val="0"/>
      <w:marRight w:val="0"/>
      <w:marTop w:val="0"/>
      <w:marBottom w:val="0"/>
      <w:divBdr>
        <w:top w:val="none" w:sz="0" w:space="0" w:color="auto"/>
        <w:left w:val="none" w:sz="0" w:space="0" w:color="auto"/>
        <w:bottom w:val="none" w:sz="0" w:space="0" w:color="auto"/>
        <w:right w:val="none" w:sz="0" w:space="0" w:color="auto"/>
      </w:divBdr>
    </w:div>
    <w:div w:id="832332930">
      <w:bodyDiv w:val="1"/>
      <w:marLeft w:val="0"/>
      <w:marRight w:val="0"/>
      <w:marTop w:val="0"/>
      <w:marBottom w:val="0"/>
      <w:divBdr>
        <w:top w:val="none" w:sz="0" w:space="0" w:color="auto"/>
        <w:left w:val="none" w:sz="0" w:space="0" w:color="auto"/>
        <w:bottom w:val="none" w:sz="0" w:space="0" w:color="auto"/>
        <w:right w:val="none" w:sz="0" w:space="0" w:color="auto"/>
      </w:divBdr>
    </w:div>
    <w:div w:id="946892509">
      <w:bodyDiv w:val="1"/>
      <w:marLeft w:val="0"/>
      <w:marRight w:val="0"/>
      <w:marTop w:val="0"/>
      <w:marBottom w:val="0"/>
      <w:divBdr>
        <w:top w:val="none" w:sz="0" w:space="0" w:color="auto"/>
        <w:left w:val="none" w:sz="0" w:space="0" w:color="auto"/>
        <w:bottom w:val="none" w:sz="0" w:space="0" w:color="auto"/>
        <w:right w:val="none" w:sz="0" w:space="0" w:color="auto"/>
      </w:divBdr>
    </w:div>
    <w:div w:id="983393796">
      <w:bodyDiv w:val="1"/>
      <w:marLeft w:val="0"/>
      <w:marRight w:val="0"/>
      <w:marTop w:val="0"/>
      <w:marBottom w:val="0"/>
      <w:divBdr>
        <w:top w:val="none" w:sz="0" w:space="0" w:color="auto"/>
        <w:left w:val="none" w:sz="0" w:space="0" w:color="auto"/>
        <w:bottom w:val="none" w:sz="0" w:space="0" w:color="auto"/>
        <w:right w:val="none" w:sz="0" w:space="0" w:color="auto"/>
      </w:divBdr>
    </w:div>
    <w:div w:id="1033851000">
      <w:bodyDiv w:val="1"/>
      <w:marLeft w:val="0"/>
      <w:marRight w:val="0"/>
      <w:marTop w:val="0"/>
      <w:marBottom w:val="0"/>
      <w:divBdr>
        <w:top w:val="none" w:sz="0" w:space="0" w:color="auto"/>
        <w:left w:val="none" w:sz="0" w:space="0" w:color="auto"/>
        <w:bottom w:val="none" w:sz="0" w:space="0" w:color="auto"/>
        <w:right w:val="none" w:sz="0" w:space="0" w:color="auto"/>
      </w:divBdr>
    </w:div>
    <w:div w:id="1056901909">
      <w:bodyDiv w:val="1"/>
      <w:marLeft w:val="0"/>
      <w:marRight w:val="0"/>
      <w:marTop w:val="0"/>
      <w:marBottom w:val="0"/>
      <w:divBdr>
        <w:top w:val="none" w:sz="0" w:space="0" w:color="auto"/>
        <w:left w:val="none" w:sz="0" w:space="0" w:color="auto"/>
        <w:bottom w:val="none" w:sz="0" w:space="0" w:color="auto"/>
        <w:right w:val="none" w:sz="0" w:space="0" w:color="auto"/>
      </w:divBdr>
    </w:div>
    <w:div w:id="1079595881">
      <w:bodyDiv w:val="1"/>
      <w:marLeft w:val="0"/>
      <w:marRight w:val="0"/>
      <w:marTop w:val="0"/>
      <w:marBottom w:val="0"/>
      <w:divBdr>
        <w:top w:val="none" w:sz="0" w:space="0" w:color="auto"/>
        <w:left w:val="none" w:sz="0" w:space="0" w:color="auto"/>
        <w:bottom w:val="none" w:sz="0" w:space="0" w:color="auto"/>
        <w:right w:val="none" w:sz="0" w:space="0" w:color="auto"/>
      </w:divBdr>
    </w:div>
    <w:div w:id="1103382165">
      <w:bodyDiv w:val="1"/>
      <w:marLeft w:val="0"/>
      <w:marRight w:val="0"/>
      <w:marTop w:val="0"/>
      <w:marBottom w:val="0"/>
      <w:divBdr>
        <w:top w:val="none" w:sz="0" w:space="0" w:color="auto"/>
        <w:left w:val="none" w:sz="0" w:space="0" w:color="auto"/>
        <w:bottom w:val="none" w:sz="0" w:space="0" w:color="auto"/>
        <w:right w:val="none" w:sz="0" w:space="0" w:color="auto"/>
      </w:divBdr>
    </w:div>
    <w:div w:id="1106583129">
      <w:bodyDiv w:val="1"/>
      <w:marLeft w:val="0"/>
      <w:marRight w:val="0"/>
      <w:marTop w:val="0"/>
      <w:marBottom w:val="0"/>
      <w:divBdr>
        <w:top w:val="none" w:sz="0" w:space="0" w:color="auto"/>
        <w:left w:val="none" w:sz="0" w:space="0" w:color="auto"/>
        <w:bottom w:val="none" w:sz="0" w:space="0" w:color="auto"/>
        <w:right w:val="none" w:sz="0" w:space="0" w:color="auto"/>
      </w:divBdr>
    </w:div>
    <w:div w:id="1203445682">
      <w:bodyDiv w:val="1"/>
      <w:marLeft w:val="0"/>
      <w:marRight w:val="0"/>
      <w:marTop w:val="0"/>
      <w:marBottom w:val="0"/>
      <w:divBdr>
        <w:top w:val="none" w:sz="0" w:space="0" w:color="auto"/>
        <w:left w:val="none" w:sz="0" w:space="0" w:color="auto"/>
        <w:bottom w:val="none" w:sz="0" w:space="0" w:color="auto"/>
        <w:right w:val="none" w:sz="0" w:space="0" w:color="auto"/>
      </w:divBdr>
    </w:div>
    <w:div w:id="1231189158">
      <w:bodyDiv w:val="1"/>
      <w:marLeft w:val="0"/>
      <w:marRight w:val="0"/>
      <w:marTop w:val="0"/>
      <w:marBottom w:val="0"/>
      <w:divBdr>
        <w:top w:val="none" w:sz="0" w:space="0" w:color="auto"/>
        <w:left w:val="none" w:sz="0" w:space="0" w:color="auto"/>
        <w:bottom w:val="none" w:sz="0" w:space="0" w:color="auto"/>
        <w:right w:val="none" w:sz="0" w:space="0" w:color="auto"/>
      </w:divBdr>
    </w:div>
    <w:div w:id="1236746919">
      <w:bodyDiv w:val="1"/>
      <w:marLeft w:val="0"/>
      <w:marRight w:val="0"/>
      <w:marTop w:val="0"/>
      <w:marBottom w:val="0"/>
      <w:divBdr>
        <w:top w:val="none" w:sz="0" w:space="0" w:color="auto"/>
        <w:left w:val="none" w:sz="0" w:space="0" w:color="auto"/>
        <w:bottom w:val="none" w:sz="0" w:space="0" w:color="auto"/>
        <w:right w:val="none" w:sz="0" w:space="0" w:color="auto"/>
      </w:divBdr>
    </w:div>
    <w:div w:id="1241794243">
      <w:bodyDiv w:val="1"/>
      <w:marLeft w:val="0"/>
      <w:marRight w:val="0"/>
      <w:marTop w:val="0"/>
      <w:marBottom w:val="0"/>
      <w:divBdr>
        <w:top w:val="none" w:sz="0" w:space="0" w:color="auto"/>
        <w:left w:val="none" w:sz="0" w:space="0" w:color="auto"/>
        <w:bottom w:val="none" w:sz="0" w:space="0" w:color="auto"/>
        <w:right w:val="none" w:sz="0" w:space="0" w:color="auto"/>
      </w:divBdr>
    </w:div>
    <w:div w:id="1267419732">
      <w:bodyDiv w:val="1"/>
      <w:marLeft w:val="0"/>
      <w:marRight w:val="0"/>
      <w:marTop w:val="0"/>
      <w:marBottom w:val="0"/>
      <w:divBdr>
        <w:top w:val="none" w:sz="0" w:space="0" w:color="auto"/>
        <w:left w:val="none" w:sz="0" w:space="0" w:color="auto"/>
        <w:bottom w:val="none" w:sz="0" w:space="0" w:color="auto"/>
        <w:right w:val="none" w:sz="0" w:space="0" w:color="auto"/>
      </w:divBdr>
    </w:div>
    <w:div w:id="1273826036">
      <w:bodyDiv w:val="1"/>
      <w:marLeft w:val="0"/>
      <w:marRight w:val="0"/>
      <w:marTop w:val="0"/>
      <w:marBottom w:val="0"/>
      <w:divBdr>
        <w:top w:val="none" w:sz="0" w:space="0" w:color="auto"/>
        <w:left w:val="none" w:sz="0" w:space="0" w:color="auto"/>
        <w:bottom w:val="none" w:sz="0" w:space="0" w:color="auto"/>
        <w:right w:val="none" w:sz="0" w:space="0" w:color="auto"/>
      </w:divBdr>
    </w:div>
    <w:div w:id="1285887507">
      <w:bodyDiv w:val="1"/>
      <w:marLeft w:val="0"/>
      <w:marRight w:val="0"/>
      <w:marTop w:val="0"/>
      <w:marBottom w:val="0"/>
      <w:divBdr>
        <w:top w:val="none" w:sz="0" w:space="0" w:color="auto"/>
        <w:left w:val="none" w:sz="0" w:space="0" w:color="auto"/>
        <w:bottom w:val="none" w:sz="0" w:space="0" w:color="auto"/>
        <w:right w:val="none" w:sz="0" w:space="0" w:color="auto"/>
      </w:divBdr>
    </w:div>
    <w:div w:id="1306665479">
      <w:bodyDiv w:val="1"/>
      <w:marLeft w:val="0"/>
      <w:marRight w:val="0"/>
      <w:marTop w:val="0"/>
      <w:marBottom w:val="0"/>
      <w:divBdr>
        <w:top w:val="none" w:sz="0" w:space="0" w:color="auto"/>
        <w:left w:val="none" w:sz="0" w:space="0" w:color="auto"/>
        <w:bottom w:val="none" w:sz="0" w:space="0" w:color="auto"/>
        <w:right w:val="none" w:sz="0" w:space="0" w:color="auto"/>
      </w:divBdr>
    </w:div>
    <w:div w:id="1380742726">
      <w:bodyDiv w:val="1"/>
      <w:marLeft w:val="0"/>
      <w:marRight w:val="0"/>
      <w:marTop w:val="0"/>
      <w:marBottom w:val="0"/>
      <w:divBdr>
        <w:top w:val="none" w:sz="0" w:space="0" w:color="auto"/>
        <w:left w:val="none" w:sz="0" w:space="0" w:color="auto"/>
        <w:bottom w:val="none" w:sz="0" w:space="0" w:color="auto"/>
        <w:right w:val="none" w:sz="0" w:space="0" w:color="auto"/>
      </w:divBdr>
    </w:div>
    <w:div w:id="1384255915">
      <w:bodyDiv w:val="1"/>
      <w:marLeft w:val="0"/>
      <w:marRight w:val="0"/>
      <w:marTop w:val="0"/>
      <w:marBottom w:val="0"/>
      <w:divBdr>
        <w:top w:val="none" w:sz="0" w:space="0" w:color="auto"/>
        <w:left w:val="none" w:sz="0" w:space="0" w:color="auto"/>
        <w:bottom w:val="none" w:sz="0" w:space="0" w:color="auto"/>
        <w:right w:val="none" w:sz="0" w:space="0" w:color="auto"/>
      </w:divBdr>
    </w:div>
    <w:div w:id="1396708300">
      <w:bodyDiv w:val="1"/>
      <w:marLeft w:val="0"/>
      <w:marRight w:val="0"/>
      <w:marTop w:val="0"/>
      <w:marBottom w:val="0"/>
      <w:divBdr>
        <w:top w:val="none" w:sz="0" w:space="0" w:color="auto"/>
        <w:left w:val="none" w:sz="0" w:space="0" w:color="auto"/>
        <w:bottom w:val="none" w:sz="0" w:space="0" w:color="auto"/>
        <w:right w:val="none" w:sz="0" w:space="0" w:color="auto"/>
      </w:divBdr>
    </w:div>
    <w:div w:id="1494688320">
      <w:bodyDiv w:val="1"/>
      <w:marLeft w:val="0"/>
      <w:marRight w:val="0"/>
      <w:marTop w:val="0"/>
      <w:marBottom w:val="0"/>
      <w:divBdr>
        <w:top w:val="none" w:sz="0" w:space="0" w:color="auto"/>
        <w:left w:val="none" w:sz="0" w:space="0" w:color="auto"/>
        <w:bottom w:val="none" w:sz="0" w:space="0" w:color="auto"/>
        <w:right w:val="none" w:sz="0" w:space="0" w:color="auto"/>
      </w:divBdr>
    </w:div>
    <w:div w:id="1497108030">
      <w:bodyDiv w:val="1"/>
      <w:marLeft w:val="0"/>
      <w:marRight w:val="0"/>
      <w:marTop w:val="0"/>
      <w:marBottom w:val="0"/>
      <w:divBdr>
        <w:top w:val="none" w:sz="0" w:space="0" w:color="auto"/>
        <w:left w:val="none" w:sz="0" w:space="0" w:color="auto"/>
        <w:bottom w:val="none" w:sz="0" w:space="0" w:color="auto"/>
        <w:right w:val="none" w:sz="0" w:space="0" w:color="auto"/>
      </w:divBdr>
    </w:div>
    <w:div w:id="1497846794">
      <w:bodyDiv w:val="1"/>
      <w:marLeft w:val="0"/>
      <w:marRight w:val="0"/>
      <w:marTop w:val="0"/>
      <w:marBottom w:val="0"/>
      <w:divBdr>
        <w:top w:val="none" w:sz="0" w:space="0" w:color="auto"/>
        <w:left w:val="none" w:sz="0" w:space="0" w:color="auto"/>
        <w:bottom w:val="none" w:sz="0" w:space="0" w:color="auto"/>
        <w:right w:val="none" w:sz="0" w:space="0" w:color="auto"/>
      </w:divBdr>
    </w:div>
    <w:div w:id="1504466933">
      <w:bodyDiv w:val="1"/>
      <w:marLeft w:val="0"/>
      <w:marRight w:val="0"/>
      <w:marTop w:val="0"/>
      <w:marBottom w:val="0"/>
      <w:divBdr>
        <w:top w:val="none" w:sz="0" w:space="0" w:color="auto"/>
        <w:left w:val="none" w:sz="0" w:space="0" w:color="auto"/>
        <w:bottom w:val="none" w:sz="0" w:space="0" w:color="auto"/>
        <w:right w:val="none" w:sz="0" w:space="0" w:color="auto"/>
      </w:divBdr>
    </w:div>
    <w:div w:id="1545829230">
      <w:bodyDiv w:val="1"/>
      <w:marLeft w:val="0"/>
      <w:marRight w:val="0"/>
      <w:marTop w:val="0"/>
      <w:marBottom w:val="0"/>
      <w:divBdr>
        <w:top w:val="none" w:sz="0" w:space="0" w:color="auto"/>
        <w:left w:val="none" w:sz="0" w:space="0" w:color="auto"/>
        <w:bottom w:val="none" w:sz="0" w:space="0" w:color="auto"/>
        <w:right w:val="none" w:sz="0" w:space="0" w:color="auto"/>
      </w:divBdr>
    </w:div>
    <w:div w:id="1552502743">
      <w:bodyDiv w:val="1"/>
      <w:marLeft w:val="0"/>
      <w:marRight w:val="0"/>
      <w:marTop w:val="0"/>
      <w:marBottom w:val="0"/>
      <w:divBdr>
        <w:top w:val="none" w:sz="0" w:space="0" w:color="auto"/>
        <w:left w:val="none" w:sz="0" w:space="0" w:color="auto"/>
        <w:bottom w:val="none" w:sz="0" w:space="0" w:color="auto"/>
        <w:right w:val="none" w:sz="0" w:space="0" w:color="auto"/>
      </w:divBdr>
    </w:div>
    <w:div w:id="1555698866">
      <w:bodyDiv w:val="1"/>
      <w:marLeft w:val="0"/>
      <w:marRight w:val="0"/>
      <w:marTop w:val="0"/>
      <w:marBottom w:val="0"/>
      <w:divBdr>
        <w:top w:val="none" w:sz="0" w:space="0" w:color="auto"/>
        <w:left w:val="none" w:sz="0" w:space="0" w:color="auto"/>
        <w:bottom w:val="none" w:sz="0" w:space="0" w:color="auto"/>
        <w:right w:val="none" w:sz="0" w:space="0" w:color="auto"/>
      </w:divBdr>
    </w:div>
    <w:div w:id="1556043381">
      <w:bodyDiv w:val="1"/>
      <w:marLeft w:val="0"/>
      <w:marRight w:val="0"/>
      <w:marTop w:val="0"/>
      <w:marBottom w:val="0"/>
      <w:divBdr>
        <w:top w:val="none" w:sz="0" w:space="0" w:color="auto"/>
        <w:left w:val="none" w:sz="0" w:space="0" w:color="auto"/>
        <w:bottom w:val="none" w:sz="0" w:space="0" w:color="auto"/>
        <w:right w:val="none" w:sz="0" w:space="0" w:color="auto"/>
      </w:divBdr>
    </w:div>
    <w:div w:id="1564289556">
      <w:bodyDiv w:val="1"/>
      <w:marLeft w:val="0"/>
      <w:marRight w:val="0"/>
      <w:marTop w:val="0"/>
      <w:marBottom w:val="0"/>
      <w:divBdr>
        <w:top w:val="none" w:sz="0" w:space="0" w:color="auto"/>
        <w:left w:val="none" w:sz="0" w:space="0" w:color="auto"/>
        <w:bottom w:val="none" w:sz="0" w:space="0" w:color="auto"/>
        <w:right w:val="none" w:sz="0" w:space="0" w:color="auto"/>
      </w:divBdr>
    </w:div>
    <w:div w:id="1569799508">
      <w:bodyDiv w:val="1"/>
      <w:marLeft w:val="0"/>
      <w:marRight w:val="0"/>
      <w:marTop w:val="0"/>
      <w:marBottom w:val="0"/>
      <w:divBdr>
        <w:top w:val="none" w:sz="0" w:space="0" w:color="auto"/>
        <w:left w:val="none" w:sz="0" w:space="0" w:color="auto"/>
        <w:bottom w:val="none" w:sz="0" w:space="0" w:color="auto"/>
        <w:right w:val="none" w:sz="0" w:space="0" w:color="auto"/>
      </w:divBdr>
    </w:div>
    <w:div w:id="1578054567">
      <w:bodyDiv w:val="1"/>
      <w:marLeft w:val="0"/>
      <w:marRight w:val="0"/>
      <w:marTop w:val="0"/>
      <w:marBottom w:val="0"/>
      <w:divBdr>
        <w:top w:val="none" w:sz="0" w:space="0" w:color="auto"/>
        <w:left w:val="none" w:sz="0" w:space="0" w:color="auto"/>
        <w:bottom w:val="none" w:sz="0" w:space="0" w:color="auto"/>
        <w:right w:val="none" w:sz="0" w:space="0" w:color="auto"/>
      </w:divBdr>
    </w:div>
    <w:div w:id="1596203766">
      <w:bodyDiv w:val="1"/>
      <w:marLeft w:val="0"/>
      <w:marRight w:val="0"/>
      <w:marTop w:val="0"/>
      <w:marBottom w:val="0"/>
      <w:divBdr>
        <w:top w:val="none" w:sz="0" w:space="0" w:color="auto"/>
        <w:left w:val="none" w:sz="0" w:space="0" w:color="auto"/>
        <w:bottom w:val="none" w:sz="0" w:space="0" w:color="auto"/>
        <w:right w:val="none" w:sz="0" w:space="0" w:color="auto"/>
      </w:divBdr>
    </w:div>
    <w:div w:id="1617371503">
      <w:bodyDiv w:val="1"/>
      <w:marLeft w:val="0"/>
      <w:marRight w:val="0"/>
      <w:marTop w:val="0"/>
      <w:marBottom w:val="0"/>
      <w:divBdr>
        <w:top w:val="none" w:sz="0" w:space="0" w:color="auto"/>
        <w:left w:val="none" w:sz="0" w:space="0" w:color="auto"/>
        <w:bottom w:val="none" w:sz="0" w:space="0" w:color="auto"/>
        <w:right w:val="none" w:sz="0" w:space="0" w:color="auto"/>
      </w:divBdr>
    </w:div>
    <w:div w:id="1755205983">
      <w:bodyDiv w:val="1"/>
      <w:marLeft w:val="0"/>
      <w:marRight w:val="0"/>
      <w:marTop w:val="0"/>
      <w:marBottom w:val="0"/>
      <w:divBdr>
        <w:top w:val="none" w:sz="0" w:space="0" w:color="auto"/>
        <w:left w:val="none" w:sz="0" w:space="0" w:color="auto"/>
        <w:bottom w:val="none" w:sz="0" w:space="0" w:color="auto"/>
        <w:right w:val="none" w:sz="0" w:space="0" w:color="auto"/>
      </w:divBdr>
    </w:div>
    <w:div w:id="1759910365">
      <w:bodyDiv w:val="1"/>
      <w:marLeft w:val="0"/>
      <w:marRight w:val="0"/>
      <w:marTop w:val="0"/>
      <w:marBottom w:val="0"/>
      <w:divBdr>
        <w:top w:val="none" w:sz="0" w:space="0" w:color="auto"/>
        <w:left w:val="none" w:sz="0" w:space="0" w:color="auto"/>
        <w:bottom w:val="none" w:sz="0" w:space="0" w:color="auto"/>
        <w:right w:val="none" w:sz="0" w:space="0" w:color="auto"/>
      </w:divBdr>
    </w:div>
    <w:div w:id="1789621120">
      <w:bodyDiv w:val="1"/>
      <w:marLeft w:val="0"/>
      <w:marRight w:val="0"/>
      <w:marTop w:val="0"/>
      <w:marBottom w:val="0"/>
      <w:divBdr>
        <w:top w:val="none" w:sz="0" w:space="0" w:color="auto"/>
        <w:left w:val="none" w:sz="0" w:space="0" w:color="auto"/>
        <w:bottom w:val="none" w:sz="0" w:space="0" w:color="auto"/>
        <w:right w:val="none" w:sz="0" w:space="0" w:color="auto"/>
      </w:divBdr>
    </w:div>
    <w:div w:id="1815483706">
      <w:bodyDiv w:val="1"/>
      <w:marLeft w:val="0"/>
      <w:marRight w:val="0"/>
      <w:marTop w:val="0"/>
      <w:marBottom w:val="0"/>
      <w:divBdr>
        <w:top w:val="none" w:sz="0" w:space="0" w:color="auto"/>
        <w:left w:val="none" w:sz="0" w:space="0" w:color="auto"/>
        <w:bottom w:val="none" w:sz="0" w:space="0" w:color="auto"/>
        <w:right w:val="none" w:sz="0" w:space="0" w:color="auto"/>
      </w:divBdr>
    </w:div>
    <w:div w:id="1818647365">
      <w:bodyDiv w:val="1"/>
      <w:marLeft w:val="0"/>
      <w:marRight w:val="0"/>
      <w:marTop w:val="0"/>
      <w:marBottom w:val="0"/>
      <w:divBdr>
        <w:top w:val="none" w:sz="0" w:space="0" w:color="auto"/>
        <w:left w:val="none" w:sz="0" w:space="0" w:color="auto"/>
        <w:bottom w:val="none" w:sz="0" w:space="0" w:color="auto"/>
        <w:right w:val="none" w:sz="0" w:space="0" w:color="auto"/>
      </w:divBdr>
    </w:div>
    <w:div w:id="1874533273">
      <w:bodyDiv w:val="1"/>
      <w:marLeft w:val="0"/>
      <w:marRight w:val="0"/>
      <w:marTop w:val="0"/>
      <w:marBottom w:val="0"/>
      <w:divBdr>
        <w:top w:val="none" w:sz="0" w:space="0" w:color="auto"/>
        <w:left w:val="none" w:sz="0" w:space="0" w:color="auto"/>
        <w:bottom w:val="none" w:sz="0" w:space="0" w:color="auto"/>
        <w:right w:val="none" w:sz="0" w:space="0" w:color="auto"/>
      </w:divBdr>
    </w:div>
    <w:div w:id="1911305260">
      <w:bodyDiv w:val="1"/>
      <w:marLeft w:val="0"/>
      <w:marRight w:val="0"/>
      <w:marTop w:val="0"/>
      <w:marBottom w:val="0"/>
      <w:divBdr>
        <w:top w:val="none" w:sz="0" w:space="0" w:color="auto"/>
        <w:left w:val="none" w:sz="0" w:space="0" w:color="auto"/>
        <w:bottom w:val="none" w:sz="0" w:space="0" w:color="auto"/>
        <w:right w:val="none" w:sz="0" w:space="0" w:color="auto"/>
      </w:divBdr>
    </w:div>
    <w:div w:id="1940217147">
      <w:bodyDiv w:val="1"/>
      <w:marLeft w:val="0"/>
      <w:marRight w:val="0"/>
      <w:marTop w:val="0"/>
      <w:marBottom w:val="0"/>
      <w:divBdr>
        <w:top w:val="none" w:sz="0" w:space="0" w:color="auto"/>
        <w:left w:val="none" w:sz="0" w:space="0" w:color="auto"/>
        <w:bottom w:val="none" w:sz="0" w:space="0" w:color="auto"/>
        <w:right w:val="none" w:sz="0" w:space="0" w:color="auto"/>
      </w:divBdr>
    </w:div>
    <w:div w:id="1995915394">
      <w:bodyDiv w:val="1"/>
      <w:marLeft w:val="0"/>
      <w:marRight w:val="0"/>
      <w:marTop w:val="0"/>
      <w:marBottom w:val="0"/>
      <w:divBdr>
        <w:top w:val="none" w:sz="0" w:space="0" w:color="auto"/>
        <w:left w:val="none" w:sz="0" w:space="0" w:color="auto"/>
        <w:bottom w:val="none" w:sz="0" w:space="0" w:color="auto"/>
        <w:right w:val="none" w:sz="0" w:space="0" w:color="auto"/>
      </w:divBdr>
    </w:div>
    <w:div w:id="2040545411">
      <w:bodyDiv w:val="1"/>
      <w:marLeft w:val="0"/>
      <w:marRight w:val="0"/>
      <w:marTop w:val="0"/>
      <w:marBottom w:val="0"/>
      <w:divBdr>
        <w:top w:val="none" w:sz="0" w:space="0" w:color="auto"/>
        <w:left w:val="none" w:sz="0" w:space="0" w:color="auto"/>
        <w:bottom w:val="none" w:sz="0" w:space="0" w:color="auto"/>
        <w:right w:val="none" w:sz="0" w:space="0" w:color="auto"/>
      </w:divBdr>
    </w:div>
    <w:div w:id="2086956194">
      <w:bodyDiv w:val="1"/>
      <w:marLeft w:val="0"/>
      <w:marRight w:val="0"/>
      <w:marTop w:val="0"/>
      <w:marBottom w:val="0"/>
      <w:divBdr>
        <w:top w:val="none" w:sz="0" w:space="0" w:color="auto"/>
        <w:left w:val="none" w:sz="0" w:space="0" w:color="auto"/>
        <w:bottom w:val="none" w:sz="0" w:space="0" w:color="auto"/>
        <w:right w:val="none" w:sz="0" w:space="0" w:color="auto"/>
      </w:divBdr>
    </w:div>
    <w:div w:id="2097284074">
      <w:bodyDiv w:val="1"/>
      <w:marLeft w:val="0"/>
      <w:marRight w:val="0"/>
      <w:marTop w:val="0"/>
      <w:marBottom w:val="0"/>
      <w:divBdr>
        <w:top w:val="none" w:sz="0" w:space="0" w:color="auto"/>
        <w:left w:val="none" w:sz="0" w:space="0" w:color="auto"/>
        <w:bottom w:val="none" w:sz="0" w:space="0" w:color="auto"/>
        <w:right w:val="none" w:sz="0" w:space="0" w:color="auto"/>
      </w:divBdr>
    </w:div>
    <w:div w:id="2119130561">
      <w:bodyDiv w:val="1"/>
      <w:marLeft w:val="0"/>
      <w:marRight w:val="0"/>
      <w:marTop w:val="0"/>
      <w:marBottom w:val="0"/>
      <w:divBdr>
        <w:top w:val="none" w:sz="0" w:space="0" w:color="auto"/>
        <w:left w:val="none" w:sz="0" w:space="0" w:color="auto"/>
        <w:bottom w:val="none" w:sz="0" w:space="0" w:color="auto"/>
        <w:right w:val="none" w:sz="0" w:space="0" w:color="auto"/>
      </w:divBdr>
    </w:div>
    <w:div w:id="214639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530FF-6666-4FDA-9B74-CAC44FF29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22084</TotalTime>
  <Pages>113</Pages>
  <Words>16826</Words>
  <Characters>95911</Characters>
  <Application>Microsoft Office Word</Application>
  <DocSecurity>0</DocSecurity>
  <Lines>799</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Eko</dc:creator>
  <cp:keywords/>
  <dc:description/>
  <cp:lastModifiedBy>Eko</cp:lastModifiedBy>
  <cp:revision>10</cp:revision>
  <cp:lastPrinted>2020-09-04T05:50:00Z</cp:lastPrinted>
  <dcterms:created xsi:type="dcterms:W3CDTF">2020-01-15T04:12:00Z</dcterms:created>
  <dcterms:modified xsi:type="dcterms:W3CDTF">2020-09-05T17:33:00Z</dcterms:modified>
</cp:coreProperties>
</file>