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E0" w:rsidRDefault="00EB00E0" w:rsidP="00EB00E0">
      <w:pPr>
        <w:spacing w:after="0" w:line="240" w:lineRule="auto"/>
        <w:jc w:val="center"/>
        <w:rPr>
          <w:b/>
          <w:color w:val="auto"/>
          <w:sz w:val="32"/>
          <w:szCs w:val="32"/>
        </w:rPr>
      </w:pPr>
      <w:r>
        <w:rPr>
          <w:b/>
          <w:sz w:val="32"/>
          <w:szCs w:val="32"/>
        </w:rPr>
        <w:t xml:space="preserve">TINJAUAN YURIDIS TERHADAP TINDAK PIDANA </w:t>
      </w:r>
      <w:r>
        <w:rPr>
          <w:b/>
          <w:sz w:val="32"/>
          <w:szCs w:val="32"/>
          <w:lang w:val="id-ID"/>
        </w:rPr>
        <w:t xml:space="preserve">KEKERASAN SEKSUAL YANG DILAKUKAN ORANG TUA TERHADAP ANAK KANDUNGNYA </w:t>
      </w:r>
    </w:p>
    <w:p w:rsidR="00EB00E0" w:rsidRDefault="00EB00E0" w:rsidP="00EB00E0">
      <w:pPr>
        <w:spacing w:after="0" w:line="240" w:lineRule="auto"/>
        <w:jc w:val="center"/>
        <w:rPr>
          <w:b/>
          <w:sz w:val="32"/>
          <w:szCs w:val="32"/>
        </w:rPr>
      </w:pPr>
      <w:r>
        <w:rPr>
          <w:b/>
          <w:sz w:val="32"/>
          <w:szCs w:val="32"/>
        </w:rPr>
        <w:t>(Studi Putusan Pengadilan Negeri Marisa</w:t>
      </w:r>
      <w:r>
        <w:t xml:space="preserve"> </w:t>
      </w:r>
      <w:r>
        <w:rPr>
          <w:b/>
          <w:sz w:val="32"/>
          <w:szCs w:val="32"/>
        </w:rPr>
        <w:t>Nomor :49/Pid.Sus/2018/PN. Mar)</w:t>
      </w:r>
    </w:p>
    <w:p w:rsidR="00EB00E0" w:rsidRDefault="00EB00E0" w:rsidP="00EB00E0">
      <w:pPr>
        <w:spacing w:after="0" w:line="240" w:lineRule="auto"/>
        <w:rPr>
          <w:b/>
          <w:szCs w:val="24"/>
        </w:rPr>
      </w:pPr>
    </w:p>
    <w:p w:rsidR="00EB00E0" w:rsidRDefault="00EB00E0" w:rsidP="00EB00E0">
      <w:pPr>
        <w:spacing w:after="0" w:line="240" w:lineRule="auto"/>
        <w:rPr>
          <w:b/>
          <w:szCs w:val="24"/>
        </w:rPr>
      </w:pP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r>
        <w:rPr>
          <w:b/>
          <w:szCs w:val="24"/>
        </w:rPr>
        <w:t>Oleh:</w:t>
      </w: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r>
        <w:rPr>
          <w:b/>
          <w:szCs w:val="24"/>
          <w:lang w:val="id-ID"/>
        </w:rPr>
        <w:t>IRMAWATI ISMAIL</w:t>
      </w:r>
    </w:p>
    <w:p w:rsidR="00EB00E0" w:rsidRDefault="00EB00E0" w:rsidP="00EB00E0">
      <w:pPr>
        <w:spacing w:after="0" w:line="240" w:lineRule="auto"/>
        <w:jc w:val="center"/>
        <w:rPr>
          <w:b/>
          <w:szCs w:val="24"/>
          <w:lang w:val="id-ID"/>
        </w:rPr>
      </w:pPr>
      <w:r>
        <w:rPr>
          <w:b/>
          <w:szCs w:val="24"/>
        </w:rPr>
        <w:t>NIM : H.11.1</w:t>
      </w:r>
      <w:r>
        <w:rPr>
          <w:b/>
          <w:szCs w:val="24"/>
          <w:lang w:val="id-ID"/>
        </w:rPr>
        <w:t>7228</w:t>
      </w: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p>
    <w:p w:rsidR="00EB00E0" w:rsidRDefault="00EB00E0" w:rsidP="00EB00E0">
      <w:pPr>
        <w:spacing w:after="0" w:line="240" w:lineRule="auto"/>
        <w:rPr>
          <w:b/>
          <w:szCs w:val="24"/>
        </w:rPr>
      </w:pPr>
    </w:p>
    <w:p w:rsidR="00EB00E0" w:rsidRDefault="00EB00E0" w:rsidP="00EB00E0">
      <w:pPr>
        <w:autoSpaceDE w:val="0"/>
        <w:autoSpaceDN w:val="0"/>
        <w:adjustRightInd w:val="0"/>
        <w:spacing w:after="0" w:line="240" w:lineRule="auto"/>
        <w:jc w:val="center"/>
        <w:rPr>
          <w:rFonts w:eastAsiaTheme="minorHAnsi"/>
          <w:b/>
          <w:bCs/>
          <w:sz w:val="28"/>
          <w:szCs w:val="28"/>
        </w:rPr>
      </w:pPr>
      <w:r>
        <w:rPr>
          <w:rFonts w:eastAsiaTheme="minorHAnsi"/>
          <w:b/>
          <w:bCs/>
          <w:sz w:val="28"/>
          <w:szCs w:val="28"/>
        </w:rPr>
        <w:t xml:space="preserve">SKRIPSI </w:t>
      </w:r>
    </w:p>
    <w:p w:rsidR="00EB00E0" w:rsidRDefault="00EB00E0" w:rsidP="00EB00E0">
      <w:pPr>
        <w:autoSpaceDE w:val="0"/>
        <w:autoSpaceDN w:val="0"/>
        <w:adjustRightInd w:val="0"/>
        <w:spacing w:after="0" w:line="240" w:lineRule="auto"/>
        <w:jc w:val="center"/>
        <w:rPr>
          <w:rFonts w:eastAsiaTheme="minorHAnsi"/>
          <w:b/>
          <w:bCs/>
          <w:sz w:val="28"/>
          <w:szCs w:val="28"/>
        </w:rPr>
      </w:pPr>
    </w:p>
    <w:p w:rsidR="00EB00E0" w:rsidRDefault="00EB00E0" w:rsidP="00EB00E0">
      <w:pPr>
        <w:autoSpaceDE w:val="0"/>
        <w:autoSpaceDN w:val="0"/>
        <w:adjustRightInd w:val="0"/>
        <w:spacing w:after="0" w:line="240" w:lineRule="auto"/>
        <w:jc w:val="center"/>
        <w:rPr>
          <w:rFonts w:eastAsiaTheme="minorHAnsi"/>
          <w:sz w:val="22"/>
          <w:szCs w:val="24"/>
        </w:rPr>
      </w:pPr>
      <w:r>
        <w:rPr>
          <w:rFonts w:eastAsiaTheme="minorHAnsi"/>
          <w:szCs w:val="24"/>
        </w:rPr>
        <w:t xml:space="preserve">Untuk Memenuhi Syarat </w:t>
      </w:r>
    </w:p>
    <w:p w:rsidR="00EB00E0" w:rsidRDefault="00EB00E0" w:rsidP="00EB00E0">
      <w:pPr>
        <w:autoSpaceDE w:val="0"/>
        <w:autoSpaceDN w:val="0"/>
        <w:adjustRightInd w:val="0"/>
        <w:spacing w:after="0" w:line="240" w:lineRule="auto"/>
        <w:jc w:val="center"/>
        <w:rPr>
          <w:rFonts w:eastAsiaTheme="minorHAnsi"/>
          <w:szCs w:val="24"/>
        </w:rPr>
      </w:pPr>
      <w:r>
        <w:rPr>
          <w:rFonts w:eastAsiaTheme="minorHAnsi"/>
          <w:szCs w:val="24"/>
        </w:rPr>
        <w:t xml:space="preserve">Mendapatkan Gelar Sarjana Hukum </w:t>
      </w:r>
    </w:p>
    <w:p w:rsidR="00EB00E0" w:rsidRDefault="00EB00E0" w:rsidP="00EB00E0">
      <w:pPr>
        <w:spacing w:after="0" w:line="240" w:lineRule="auto"/>
        <w:jc w:val="center"/>
        <w:rPr>
          <w:szCs w:val="24"/>
        </w:rPr>
      </w:pPr>
    </w:p>
    <w:p w:rsidR="00EB00E0" w:rsidRDefault="00EB00E0" w:rsidP="00EB00E0">
      <w:pPr>
        <w:spacing w:after="0" w:line="240" w:lineRule="auto"/>
        <w:jc w:val="center"/>
        <w:rPr>
          <w:szCs w:val="24"/>
        </w:rPr>
      </w:pPr>
    </w:p>
    <w:p w:rsidR="00EB00E0" w:rsidRDefault="00EB00E0" w:rsidP="00EB00E0">
      <w:pPr>
        <w:spacing w:after="0" w:line="240" w:lineRule="auto"/>
        <w:jc w:val="center"/>
        <w:rPr>
          <w:szCs w:val="24"/>
        </w:rPr>
      </w:pPr>
    </w:p>
    <w:p w:rsidR="00EB00E0" w:rsidRDefault="00EB00E0" w:rsidP="00EB00E0">
      <w:pPr>
        <w:spacing w:after="0" w:line="240" w:lineRule="auto"/>
        <w:jc w:val="center"/>
        <w:rPr>
          <w:szCs w:val="24"/>
        </w:rPr>
      </w:pPr>
    </w:p>
    <w:p w:rsidR="00EB00E0" w:rsidRDefault="00EB00E0" w:rsidP="00EB00E0">
      <w:pPr>
        <w:spacing w:after="0" w:line="240" w:lineRule="auto"/>
        <w:jc w:val="center"/>
        <w:rPr>
          <w:b/>
          <w:sz w:val="28"/>
          <w:szCs w:val="28"/>
        </w:rPr>
      </w:pPr>
      <w:r>
        <w:rPr>
          <w:b/>
          <w:noProof/>
          <w:sz w:val="28"/>
          <w:szCs w:val="28"/>
          <w:lang w:val="id-ID" w:eastAsia="id-ID"/>
        </w:rPr>
        <w:drawing>
          <wp:inline distT="0" distB="0" distL="0" distR="0">
            <wp:extent cx="1828800" cy="1714500"/>
            <wp:effectExtent l="0" t="0" r="0" b="0"/>
            <wp:docPr id="1" name="Picture 1" descr="ICH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HS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14500"/>
                    </a:xfrm>
                    <a:prstGeom prst="rect">
                      <a:avLst/>
                    </a:prstGeom>
                    <a:noFill/>
                    <a:ln>
                      <a:noFill/>
                    </a:ln>
                  </pic:spPr>
                </pic:pic>
              </a:graphicData>
            </a:graphic>
          </wp:inline>
        </w:drawing>
      </w:r>
    </w:p>
    <w:p w:rsidR="00EB00E0" w:rsidRDefault="00EB00E0" w:rsidP="00EB00E0">
      <w:pPr>
        <w:spacing w:after="0" w:line="240" w:lineRule="auto"/>
        <w:jc w:val="center"/>
        <w:rPr>
          <w:b/>
          <w:sz w:val="28"/>
          <w:szCs w:val="28"/>
        </w:rPr>
      </w:pPr>
    </w:p>
    <w:p w:rsidR="00EB00E0" w:rsidRDefault="00EB00E0" w:rsidP="00EB00E0">
      <w:pPr>
        <w:spacing w:after="0" w:line="240" w:lineRule="auto"/>
        <w:jc w:val="center"/>
        <w:rPr>
          <w:b/>
          <w:sz w:val="28"/>
          <w:szCs w:val="28"/>
        </w:rPr>
      </w:pPr>
    </w:p>
    <w:p w:rsidR="00EB00E0" w:rsidRDefault="00EB00E0" w:rsidP="00EB00E0">
      <w:pPr>
        <w:spacing w:after="0" w:line="240" w:lineRule="auto"/>
        <w:jc w:val="center"/>
        <w:rPr>
          <w:b/>
          <w:sz w:val="28"/>
          <w:szCs w:val="28"/>
        </w:rPr>
      </w:pPr>
      <w:r>
        <w:rPr>
          <w:b/>
          <w:sz w:val="28"/>
          <w:szCs w:val="28"/>
        </w:rPr>
        <w:t xml:space="preserve">PROGRAM STRATA SATU (S-1) </w:t>
      </w:r>
    </w:p>
    <w:p w:rsidR="00EB00E0" w:rsidRDefault="00EB00E0" w:rsidP="00EB00E0">
      <w:pPr>
        <w:spacing w:after="0" w:line="240" w:lineRule="auto"/>
        <w:jc w:val="center"/>
        <w:rPr>
          <w:b/>
          <w:sz w:val="28"/>
          <w:szCs w:val="28"/>
        </w:rPr>
      </w:pPr>
      <w:r>
        <w:rPr>
          <w:b/>
          <w:sz w:val="28"/>
          <w:szCs w:val="28"/>
        </w:rPr>
        <w:t>FAKULTAS HUKUM</w:t>
      </w:r>
    </w:p>
    <w:p w:rsidR="00EB00E0" w:rsidRDefault="00EB00E0" w:rsidP="00EB00E0">
      <w:pPr>
        <w:spacing w:after="0" w:line="240" w:lineRule="auto"/>
        <w:jc w:val="center"/>
        <w:rPr>
          <w:b/>
          <w:sz w:val="28"/>
          <w:szCs w:val="28"/>
        </w:rPr>
      </w:pPr>
      <w:r>
        <w:rPr>
          <w:b/>
          <w:sz w:val="28"/>
          <w:szCs w:val="28"/>
        </w:rPr>
        <w:t>UNIVERSITAS ICHSAN GORONTALO</w:t>
      </w:r>
    </w:p>
    <w:p w:rsidR="00EB00E0" w:rsidRDefault="00EB00E0" w:rsidP="00EB00E0">
      <w:pPr>
        <w:spacing w:after="0" w:line="240" w:lineRule="auto"/>
        <w:jc w:val="center"/>
        <w:rPr>
          <w:b/>
          <w:sz w:val="28"/>
          <w:szCs w:val="28"/>
        </w:rPr>
      </w:pPr>
      <w:r>
        <w:rPr>
          <w:b/>
          <w:sz w:val="28"/>
          <w:szCs w:val="28"/>
        </w:rPr>
        <w:t>20</w:t>
      </w:r>
      <w:r>
        <w:rPr>
          <w:b/>
          <w:sz w:val="28"/>
          <w:szCs w:val="28"/>
          <w:lang w:val="id-ID"/>
        </w:rPr>
        <w:t>2</w:t>
      </w:r>
      <w:r>
        <w:rPr>
          <w:b/>
          <w:sz w:val="28"/>
          <w:szCs w:val="28"/>
        </w:rPr>
        <w:t>1</w:t>
      </w:r>
    </w:p>
    <w:p w:rsidR="00EB00E0" w:rsidRDefault="00EB00E0" w:rsidP="00EB00E0">
      <w:pPr>
        <w:spacing w:after="0" w:line="240" w:lineRule="auto"/>
        <w:jc w:val="center"/>
        <w:rPr>
          <w:b/>
          <w:sz w:val="32"/>
          <w:szCs w:val="32"/>
        </w:rPr>
      </w:pPr>
      <w:r>
        <w:rPr>
          <w:b/>
          <w:sz w:val="32"/>
          <w:szCs w:val="32"/>
        </w:rPr>
        <w:br w:type="page"/>
      </w:r>
      <w:r>
        <w:rPr>
          <w:b/>
          <w:sz w:val="32"/>
          <w:szCs w:val="32"/>
        </w:rPr>
        <w:lastRenderedPageBreak/>
        <w:t>LEMBAR PERSETUJUAN PEMBIMBING</w:t>
      </w:r>
    </w:p>
    <w:p w:rsidR="00EB00E0" w:rsidRDefault="00EB00E0" w:rsidP="00EB00E0">
      <w:pPr>
        <w:spacing w:after="0" w:line="240" w:lineRule="auto"/>
        <w:jc w:val="center"/>
        <w:rPr>
          <w:b/>
          <w:sz w:val="32"/>
          <w:szCs w:val="32"/>
        </w:rPr>
      </w:pPr>
      <w:r>
        <w:rPr>
          <w:rFonts w:asciiTheme="minorHAnsi" w:hAnsiTheme="minorHAnsi"/>
          <w:noProof/>
          <w:sz w:val="22"/>
          <w:lang w:val="id-ID" w:eastAsia="id-ID"/>
        </w:rPr>
        <w:drawing>
          <wp:anchor distT="0" distB="0" distL="114300" distR="114300" simplePos="0" relativeHeight="251652096" behindDoc="0" locked="0" layoutInCell="1" allowOverlap="1">
            <wp:simplePos x="0" y="0"/>
            <wp:positionH relativeFrom="column">
              <wp:posOffset>-1348740</wp:posOffset>
            </wp:positionH>
            <wp:positionV relativeFrom="paragraph">
              <wp:posOffset>-1625600</wp:posOffset>
            </wp:positionV>
            <wp:extent cx="7390130" cy="10563860"/>
            <wp:effectExtent l="0" t="0" r="0" b="0"/>
            <wp:wrapNone/>
            <wp:docPr id="11" name="Picture 11" descr="WhatsApp Image 2021-12-17 at 03.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1-12-17 at 03.29.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0130" cy="10563860"/>
                    </a:xfrm>
                    <a:prstGeom prst="rect">
                      <a:avLst/>
                    </a:prstGeom>
                    <a:noFill/>
                  </pic:spPr>
                </pic:pic>
              </a:graphicData>
            </a:graphic>
            <wp14:sizeRelH relativeFrom="page">
              <wp14:pctWidth>0</wp14:pctWidth>
            </wp14:sizeRelH>
            <wp14:sizeRelV relativeFrom="page">
              <wp14:pctHeight>0</wp14:pctHeight>
            </wp14:sizeRelV>
          </wp:anchor>
        </w:drawing>
      </w:r>
    </w:p>
    <w:p w:rsidR="00EB00E0" w:rsidRDefault="00EB00E0" w:rsidP="00EB00E0">
      <w:pPr>
        <w:spacing w:after="0" w:line="240" w:lineRule="auto"/>
        <w:jc w:val="center"/>
        <w:rPr>
          <w:b/>
          <w:sz w:val="32"/>
          <w:szCs w:val="32"/>
        </w:rPr>
      </w:pPr>
      <w:r>
        <w:rPr>
          <w:b/>
          <w:sz w:val="32"/>
          <w:szCs w:val="32"/>
        </w:rPr>
        <w:t xml:space="preserve">TINJAUAN YURIDIS TERHADAP TINDAK PIDANA </w:t>
      </w:r>
      <w:r>
        <w:rPr>
          <w:b/>
          <w:sz w:val="32"/>
          <w:szCs w:val="32"/>
          <w:lang w:val="id-ID"/>
        </w:rPr>
        <w:t xml:space="preserve">KEKERASAN SEKSUAL YANG DILAKUKAN ORANG TUA TERHADAP ANAK KANDUNGNYA </w:t>
      </w:r>
    </w:p>
    <w:p w:rsidR="00EB00E0" w:rsidRDefault="00EB00E0" w:rsidP="00EB00E0">
      <w:pPr>
        <w:spacing w:after="0" w:line="240" w:lineRule="auto"/>
        <w:jc w:val="center"/>
        <w:rPr>
          <w:b/>
          <w:sz w:val="32"/>
          <w:szCs w:val="32"/>
        </w:rPr>
      </w:pPr>
      <w:r>
        <w:rPr>
          <w:b/>
          <w:sz w:val="32"/>
          <w:szCs w:val="32"/>
        </w:rPr>
        <w:t>(Studi Putusan Pengadilan Negeri Marisa</w:t>
      </w:r>
      <w:r>
        <w:t xml:space="preserve"> </w:t>
      </w:r>
      <w:r>
        <w:rPr>
          <w:b/>
          <w:sz w:val="32"/>
          <w:szCs w:val="32"/>
        </w:rPr>
        <w:t>Nomor :49/Pid.Sus/2018/PN. Mar)</w:t>
      </w:r>
    </w:p>
    <w:p w:rsidR="00EB00E0" w:rsidRDefault="00EB00E0" w:rsidP="00EB00E0">
      <w:pPr>
        <w:spacing w:after="0" w:line="240" w:lineRule="auto"/>
        <w:jc w:val="center"/>
        <w:rPr>
          <w:b/>
          <w:szCs w:val="24"/>
        </w:rPr>
      </w:pPr>
      <w:r>
        <w:rPr>
          <w:rFonts w:asciiTheme="minorHAnsi" w:hAnsiTheme="minorHAnsi"/>
          <w:noProof/>
          <w:sz w:val="22"/>
          <w:lang w:val="id-ID" w:eastAsia="id-ID"/>
        </w:rPr>
        <w:drawing>
          <wp:anchor distT="0" distB="0" distL="114300" distR="114300" simplePos="0" relativeHeight="251651072" behindDoc="1" locked="0" layoutInCell="1" allowOverlap="1">
            <wp:simplePos x="0" y="0"/>
            <wp:positionH relativeFrom="column">
              <wp:posOffset>712470</wp:posOffset>
            </wp:positionH>
            <wp:positionV relativeFrom="paragraph">
              <wp:posOffset>55880</wp:posOffset>
            </wp:positionV>
            <wp:extent cx="3543935" cy="3552190"/>
            <wp:effectExtent l="0" t="0" r="0" b="0"/>
            <wp:wrapNone/>
            <wp:docPr id="10" name="Picture 1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named.jpg"/>
                    <pic:cNvPicPr>
                      <a:picLocks noChangeAspect="1" noChangeArrowheads="1"/>
                    </pic:cNvPicPr>
                  </pic:nvPicPr>
                  <pic:blipFill>
                    <a:blip r:embed="rId10" cstate="print">
                      <a:lum bright="54000" contrast="-70000"/>
                      <a:extLst>
                        <a:ext uri="{28A0092B-C50C-407E-A947-70E740481C1C}">
                          <a14:useLocalDpi xmlns:a14="http://schemas.microsoft.com/office/drawing/2010/main" val="0"/>
                        </a:ext>
                      </a:extLst>
                    </a:blip>
                    <a:srcRect/>
                    <a:stretch>
                      <a:fillRect/>
                    </a:stretch>
                  </pic:blipFill>
                  <pic:spPr bwMode="auto">
                    <a:xfrm>
                      <a:off x="0" y="0"/>
                      <a:ext cx="3543935" cy="3552190"/>
                    </a:xfrm>
                    <a:prstGeom prst="rect">
                      <a:avLst/>
                    </a:prstGeom>
                    <a:noFill/>
                  </pic:spPr>
                </pic:pic>
              </a:graphicData>
            </a:graphic>
            <wp14:sizeRelH relativeFrom="page">
              <wp14:pctWidth>0</wp14:pctWidth>
            </wp14:sizeRelH>
            <wp14:sizeRelV relativeFrom="page">
              <wp14:pctHeight>0</wp14:pctHeight>
            </wp14:sizeRelV>
          </wp:anchor>
        </w:drawing>
      </w: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r>
        <w:rPr>
          <w:b/>
          <w:szCs w:val="24"/>
        </w:rPr>
        <w:t>Oleh:</w:t>
      </w: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r>
        <w:rPr>
          <w:b/>
          <w:szCs w:val="24"/>
          <w:lang w:val="id-ID"/>
        </w:rPr>
        <w:t>IRMAWATI ISMAIL</w:t>
      </w:r>
    </w:p>
    <w:p w:rsidR="00EB00E0" w:rsidRDefault="00EB00E0" w:rsidP="00EB00E0">
      <w:pPr>
        <w:spacing w:after="0" w:line="240" w:lineRule="auto"/>
        <w:jc w:val="center"/>
        <w:rPr>
          <w:b/>
          <w:szCs w:val="24"/>
          <w:lang w:val="id-ID"/>
        </w:rPr>
      </w:pPr>
      <w:r>
        <w:rPr>
          <w:b/>
          <w:szCs w:val="24"/>
        </w:rPr>
        <w:t>NIM : H.11.1</w:t>
      </w:r>
      <w:r>
        <w:rPr>
          <w:b/>
          <w:szCs w:val="24"/>
          <w:lang w:val="id-ID"/>
        </w:rPr>
        <w:t>7228</w:t>
      </w:r>
    </w:p>
    <w:p w:rsidR="00EB00E0" w:rsidRDefault="00EB00E0" w:rsidP="00EB00E0">
      <w:pPr>
        <w:spacing w:after="0" w:line="240" w:lineRule="auto"/>
        <w:jc w:val="center"/>
        <w:rPr>
          <w:b/>
          <w:szCs w:val="24"/>
          <w:lang w:val="id-ID"/>
        </w:rPr>
      </w:pPr>
    </w:p>
    <w:p w:rsidR="00EB00E0" w:rsidRDefault="00EB00E0" w:rsidP="00EB00E0">
      <w:pPr>
        <w:tabs>
          <w:tab w:val="left" w:pos="2830"/>
        </w:tabs>
        <w:spacing w:after="0" w:line="240" w:lineRule="auto"/>
        <w:rPr>
          <w:b/>
          <w:szCs w:val="24"/>
        </w:rPr>
      </w:pPr>
    </w:p>
    <w:p w:rsidR="00EB00E0" w:rsidRDefault="00EB00E0" w:rsidP="00EB00E0">
      <w:pPr>
        <w:autoSpaceDE w:val="0"/>
        <w:autoSpaceDN w:val="0"/>
        <w:adjustRightInd w:val="0"/>
        <w:spacing w:after="0" w:line="240" w:lineRule="auto"/>
        <w:jc w:val="center"/>
        <w:rPr>
          <w:rFonts w:eastAsiaTheme="minorHAnsi"/>
          <w:b/>
          <w:bCs/>
          <w:sz w:val="28"/>
          <w:szCs w:val="28"/>
        </w:rPr>
      </w:pPr>
      <w:r>
        <w:rPr>
          <w:rFonts w:eastAsiaTheme="minorHAnsi"/>
          <w:b/>
          <w:bCs/>
          <w:sz w:val="28"/>
          <w:szCs w:val="28"/>
        </w:rPr>
        <w:t>SKRIPSI</w:t>
      </w:r>
    </w:p>
    <w:p w:rsidR="00EB00E0" w:rsidRDefault="00EB00E0" w:rsidP="00EB00E0">
      <w:pPr>
        <w:autoSpaceDE w:val="0"/>
        <w:autoSpaceDN w:val="0"/>
        <w:adjustRightInd w:val="0"/>
        <w:spacing w:after="0" w:line="240" w:lineRule="auto"/>
        <w:jc w:val="center"/>
        <w:rPr>
          <w:rFonts w:eastAsiaTheme="minorHAnsi"/>
          <w:b/>
          <w:bCs/>
          <w:sz w:val="28"/>
          <w:szCs w:val="28"/>
        </w:rPr>
      </w:pPr>
    </w:p>
    <w:p w:rsidR="00EB00E0" w:rsidRDefault="00EB00E0" w:rsidP="00EB00E0">
      <w:pPr>
        <w:autoSpaceDE w:val="0"/>
        <w:autoSpaceDN w:val="0"/>
        <w:adjustRightInd w:val="0"/>
        <w:spacing w:after="0" w:line="240" w:lineRule="auto"/>
        <w:jc w:val="center"/>
        <w:rPr>
          <w:rFonts w:eastAsiaTheme="minorHAnsi"/>
          <w:sz w:val="22"/>
          <w:szCs w:val="24"/>
        </w:rPr>
      </w:pPr>
      <w:r>
        <w:rPr>
          <w:rFonts w:eastAsiaTheme="minorHAnsi"/>
          <w:szCs w:val="24"/>
        </w:rPr>
        <w:t xml:space="preserve">Untuk Memenuhi Syarat </w:t>
      </w:r>
    </w:p>
    <w:p w:rsidR="00EB00E0" w:rsidRDefault="00EB00E0" w:rsidP="00EB00E0">
      <w:pPr>
        <w:autoSpaceDE w:val="0"/>
        <w:autoSpaceDN w:val="0"/>
        <w:adjustRightInd w:val="0"/>
        <w:spacing w:after="0" w:line="240" w:lineRule="auto"/>
        <w:jc w:val="center"/>
        <w:rPr>
          <w:rFonts w:eastAsiaTheme="minorHAnsi"/>
          <w:szCs w:val="24"/>
        </w:rPr>
      </w:pPr>
      <w:r>
        <w:rPr>
          <w:rFonts w:eastAsiaTheme="minorHAnsi"/>
          <w:szCs w:val="24"/>
        </w:rPr>
        <w:t xml:space="preserve">Mendapatkan Gelar Sarjana Hukum </w:t>
      </w:r>
    </w:p>
    <w:p w:rsidR="00EB00E0" w:rsidRDefault="00EB00E0" w:rsidP="00EB00E0">
      <w:pPr>
        <w:spacing w:after="0" w:line="240" w:lineRule="auto"/>
        <w:jc w:val="center"/>
        <w:rPr>
          <w:szCs w:val="24"/>
        </w:rPr>
      </w:pPr>
      <w:r>
        <w:rPr>
          <w:szCs w:val="24"/>
        </w:rPr>
        <w:t>Disetujui Oleh Tim Pembimbing</w:t>
      </w:r>
    </w:p>
    <w:p w:rsidR="00EB00E0" w:rsidRDefault="00EB00E0" w:rsidP="00EB00E0">
      <w:pPr>
        <w:spacing w:after="0" w:line="240" w:lineRule="auto"/>
        <w:jc w:val="center"/>
        <w:rPr>
          <w:szCs w:val="24"/>
        </w:rPr>
      </w:pPr>
      <w:r>
        <w:rPr>
          <w:szCs w:val="24"/>
        </w:rPr>
        <w:t>Pada Tanggal………</w:t>
      </w:r>
    </w:p>
    <w:p w:rsidR="00EB00E0" w:rsidRDefault="00EB00E0" w:rsidP="00EB00E0">
      <w:pPr>
        <w:spacing w:after="0" w:line="240" w:lineRule="auto"/>
        <w:jc w:val="center"/>
        <w:rPr>
          <w:szCs w:val="24"/>
        </w:rPr>
      </w:pPr>
    </w:p>
    <w:p w:rsidR="00EB00E0" w:rsidRDefault="00EB00E0" w:rsidP="00EB00E0">
      <w:pPr>
        <w:spacing w:after="0" w:line="240" w:lineRule="auto"/>
        <w:jc w:val="center"/>
        <w:rPr>
          <w:szCs w:val="24"/>
        </w:rPr>
      </w:pP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p>
    <w:p w:rsidR="00EB00E0" w:rsidRDefault="00EB00E0" w:rsidP="00EB00E0">
      <w:pPr>
        <w:spacing w:after="0" w:line="240" w:lineRule="auto"/>
        <w:jc w:val="center"/>
        <w:rPr>
          <w:b/>
          <w:szCs w:val="24"/>
        </w:rPr>
      </w:pPr>
    </w:p>
    <w:tbl>
      <w:tblPr>
        <w:tblStyle w:val="TableGrid"/>
        <w:tblpPr w:leftFromText="180" w:rightFromText="180" w:vertAnchor="text" w:horzAnchor="page" w:tblpX="2674"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3966"/>
      </w:tblGrid>
      <w:tr w:rsidR="00EB00E0" w:rsidTr="00EB00E0">
        <w:tc>
          <w:tcPr>
            <w:tcW w:w="4075" w:type="dxa"/>
          </w:tcPr>
          <w:p w:rsidR="00EB00E0" w:rsidRDefault="00EB00E0">
            <w:pPr>
              <w:spacing w:after="0" w:line="360" w:lineRule="auto"/>
            </w:pPr>
            <w:r>
              <w:rPr>
                <w:szCs w:val="24"/>
              </w:rPr>
              <w:t xml:space="preserve">  </w:t>
            </w:r>
            <w:r>
              <w:t>Pembimbing I</w:t>
            </w:r>
          </w:p>
          <w:p w:rsidR="00EB00E0" w:rsidRDefault="00EB00E0">
            <w:pPr>
              <w:spacing w:after="0" w:line="360" w:lineRule="auto"/>
            </w:pPr>
          </w:p>
          <w:p w:rsidR="00EB00E0" w:rsidRDefault="00EB00E0">
            <w:pPr>
              <w:spacing w:after="0" w:line="360" w:lineRule="auto"/>
            </w:pPr>
          </w:p>
          <w:p w:rsidR="00EB00E0" w:rsidRDefault="00EB00E0">
            <w:pPr>
              <w:spacing w:after="0" w:line="240" w:lineRule="auto"/>
              <w:rPr>
                <w:b/>
                <w:u w:val="single"/>
              </w:rPr>
            </w:pPr>
            <w:r>
              <w:rPr>
                <w:b/>
              </w:rPr>
              <w:t xml:space="preserve"> </w:t>
            </w:r>
            <w:r>
              <w:rPr>
                <w:b/>
                <w:u w:val="single"/>
              </w:rPr>
              <w:t>Dr. Rusmulyadi, SH.,MH</w:t>
            </w:r>
          </w:p>
          <w:p w:rsidR="00EB00E0" w:rsidRDefault="00EB00E0">
            <w:pPr>
              <w:spacing w:after="0" w:line="240" w:lineRule="auto"/>
              <w:rPr>
                <w:b/>
              </w:rPr>
            </w:pPr>
            <w:r>
              <w:rPr>
                <w:b/>
              </w:rPr>
              <w:t xml:space="preserve"> NIDN: </w:t>
            </w:r>
            <w:r>
              <w:rPr>
                <w:b/>
                <w:szCs w:val="24"/>
              </w:rPr>
              <w:t>0906037503</w:t>
            </w:r>
            <w:r>
              <w:rPr>
                <w:b/>
                <w:szCs w:val="24"/>
              </w:rPr>
              <w:tab/>
            </w:r>
            <w:r>
              <w:rPr>
                <w:b/>
              </w:rPr>
              <w:tab/>
              <w:t xml:space="preserve"> </w:t>
            </w:r>
          </w:p>
        </w:tc>
        <w:tc>
          <w:tcPr>
            <w:tcW w:w="4074" w:type="dxa"/>
          </w:tcPr>
          <w:p w:rsidR="00EB00E0" w:rsidRDefault="00EB00E0">
            <w:pPr>
              <w:spacing w:after="0" w:line="360" w:lineRule="auto"/>
            </w:pPr>
            <w:r>
              <w:t>Pembimbing II</w:t>
            </w:r>
          </w:p>
          <w:p w:rsidR="00EB00E0" w:rsidRDefault="00EB00E0">
            <w:pPr>
              <w:spacing w:after="0" w:line="360" w:lineRule="auto"/>
            </w:pPr>
          </w:p>
          <w:p w:rsidR="00EB00E0" w:rsidRDefault="00EB00E0">
            <w:pPr>
              <w:spacing w:after="0" w:line="360" w:lineRule="auto"/>
            </w:pPr>
          </w:p>
          <w:p w:rsidR="00EB00E0" w:rsidRDefault="00EB00E0">
            <w:pPr>
              <w:spacing w:after="0" w:line="240" w:lineRule="auto"/>
              <w:rPr>
                <w:b/>
                <w:u w:val="single"/>
              </w:rPr>
            </w:pPr>
            <w:r>
              <w:rPr>
                <w:b/>
                <w:u w:val="single"/>
              </w:rPr>
              <w:t>Suardi Rais, SH.,M.H</w:t>
            </w:r>
          </w:p>
          <w:p w:rsidR="00EB00E0" w:rsidRDefault="00EB00E0">
            <w:pPr>
              <w:spacing w:after="0" w:line="240" w:lineRule="auto"/>
              <w:rPr>
                <w:b/>
              </w:rPr>
            </w:pPr>
            <w:r>
              <w:rPr>
                <w:b/>
              </w:rPr>
              <w:t xml:space="preserve">NIDN: </w:t>
            </w:r>
            <w:r>
              <w:rPr>
                <w:b/>
                <w:szCs w:val="24"/>
              </w:rPr>
              <w:t>0925129001</w:t>
            </w:r>
          </w:p>
        </w:tc>
      </w:tr>
    </w:tbl>
    <w:p w:rsidR="00EB00E0" w:rsidRDefault="00EB00E0" w:rsidP="00EB00E0">
      <w:pPr>
        <w:jc w:val="center"/>
        <w:rPr>
          <w:b/>
          <w:sz w:val="28"/>
          <w:szCs w:val="28"/>
        </w:rPr>
      </w:pPr>
    </w:p>
    <w:p w:rsidR="00EB00E0" w:rsidRDefault="00EB00E0" w:rsidP="00EB00E0">
      <w:pPr>
        <w:jc w:val="center"/>
        <w:rPr>
          <w:b/>
          <w:sz w:val="28"/>
          <w:szCs w:val="28"/>
        </w:rPr>
      </w:pPr>
    </w:p>
    <w:p w:rsidR="00EB00E0" w:rsidRDefault="00EB00E0" w:rsidP="00EB00E0">
      <w:pPr>
        <w:jc w:val="center"/>
        <w:rPr>
          <w:b/>
          <w:sz w:val="28"/>
          <w:szCs w:val="28"/>
        </w:rPr>
      </w:pPr>
    </w:p>
    <w:p w:rsidR="00EB00E0" w:rsidRDefault="00EB00E0" w:rsidP="00EB00E0">
      <w:pPr>
        <w:jc w:val="center"/>
        <w:rPr>
          <w:b/>
          <w:sz w:val="28"/>
          <w:szCs w:val="28"/>
        </w:rPr>
      </w:pPr>
      <w:r>
        <w:rPr>
          <w:rFonts w:asciiTheme="minorHAnsi" w:hAnsiTheme="minorHAnsi"/>
          <w:noProof/>
          <w:sz w:val="22"/>
          <w:lang w:val="id-ID" w:eastAsia="id-ID"/>
        </w:rPr>
        <w:lastRenderedPageBreak/>
        <w:drawing>
          <wp:anchor distT="0" distB="0" distL="114300" distR="114300" simplePos="0" relativeHeight="251659264" behindDoc="0" locked="0" layoutInCell="1" allowOverlap="1" wp14:anchorId="3FE2BCFC" wp14:editId="7878E33D">
            <wp:simplePos x="0" y="0"/>
            <wp:positionH relativeFrom="column">
              <wp:posOffset>-1344930</wp:posOffset>
            </wp:positionH>
            <wp:positionV relativeFrom="paragraph">
              <wp:posOffset>-1440180</wp:posOffset>
            </wp:positionV>
            <wp:extent cx="7543800" cy="10648950"/>
            <wp:effectExtent l="0" t="0" r="0" b="0"/>
            <wp:wrapNone/>
            <wp:docPr id="9" name="Picture 9" descr="WhatsApp Image 2021-12-17 at 03.29.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12-17 at 03.29.30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4895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LEMBAR PENGESAHAN</w:t>
      </w:r>
    </w:p>
    <w:p w:rsidR="00EB00E0" w:rsidRDefault="00EB00E0" w:rsidP="00EB00E0">
      <w:pPr>
        <w:jc w:val="center"/>
        <w:rPr>
          <w:b/>
          <w:sz w:val="32"/>
          <w:szCs w:val="32"/>
        </w:rPr>
      </w:pPr>
      <w:r>
        <w:rPr>
          <w:b/>
          <w:sz w:val="32"/>
          <w:szCs w:val="32"/>
        </w:rPr>
        <w:t>TINJAUAN YURIDIS TERHADAP TINDAK PIDANA KEKERASAN SEKSUAL YANG DI LAKUKAN ORANG TUA TERHADAP ANAK KANDUNGNYA</w:t>
      </w:r>
    </w:p>
    <w:p w:rsidR="00EB00E0" w:rsidRDefault="00EB00E0" w:rsidP="00EB00E0">
      <w:pPr>
        <w:jc w:val="center"/>
        <w:rPr>
          <w:b/>
          <w:szCs w:val="24"/>
        </w:rPr>
      </w:pPr>
      <w:r>
        <w:rPr>
          <w:rFonts w:asciiTheme="minorHAnsi" w:hAnsiTheme="minorHAnsi"/>
          <w:noProof/>
          <w:sz w:val="22"/>
          <w:lang w:val="id-ID" w:eastAsia="id-ID"/>
        </w:rPr>
        <w:drawing>
          <wp:anchor distT="0" distB="0" distL="114300" distR="114300" simplePos="0" relativeHeight="251655168" behindDoc="1" locked="0" layoutInCell="1" allowOverlap="1" wp14:anchorId="67338FA6" wp14:editId="401ABF47">
            <wp:simplePos x="0" y="0"/>
            <wp:positionH relativeFrom="column">
              <wp:posOffset>50165</wp:posOffset>
            </wp:positionH>
            <wp:positionV relativeFrom="paragraph">
              <wp:posOffset>10795</wp:posOffset>
            </wp:positionV>
            <wp:extent cx="4941570" cy="4971415"/>
            <wp:effectExtent l="0" t="0" r="0" b="0"/>
            <wp:wrapNone/>
            <wp:docPr id="8" name="Picture 8"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named.jpg"/>
                    <pic:cNvPicPr>
                      <a:picLocks noChangeAspect="1" noChangeArrowheads="1"/>
                    </pic:cNvPicPr>
                  </pic:nvPicPr>
                  <pic:blipFill>
                    <a:blip r:embed="rId10">
                      <a:lum bright="54000" contrast="-70000"/>
                      <a:extLst>
                        <a:ext uri="{28A0092B-C50C-407E-A947-70E740481C1C}">
                          <a14:useLocalDpi xmlns:a14="http://schemas.microsoft.com/office/drawing/2010/main" val="0"/>
                        </a:ext>
                      </a:extLst>
                    </a:blip>
                    <a:srcRect/>
                    <a:stretch>
                      <a:fillRect/>
                    </a:stretch>
                  </pic:blipFill>
                  <pic:spPr bwMode="auto">
                    <a:xfrm>
                      <a:off x="0" y="0"/>
                      <a:ext cx="4941570" cy="4971415"/>
                    </a:xfrm>
                    <a:prstGeom prst="rect">
                      <a:avLst/>
                    </a:prstGeom>
                    <a:noFill/>
                  </pic:spPr>
                </pic:pic>
              </a:graphicData>
            </a:graphic>
            <wp14:sizeRelH relativeFrom="page">
              <wp14:pctWidth>0</wp14:pctWidth>
            </wp14:sizeRelH>
            <wp14:sizeRelV relativeFrom="page">
              <wp14:pctHeight>0</wp14:pctHeight>
            </wp14:sizeRelV>
          </wp:anchor>
        </w:drawing>
      </w:r>
      <w:r>
        <w:rPr>
          <w:b/>
          <w:szCs w:val="24"/>
        </w:rPr>
        <w:t>Oleh:</w:t>
      </w:r>
    </w:p>
    <w:p w:rsidR="00EB00E0" w:rsidRDefault="00EB00E0" w:rsidP="00EB00E0">
      <w:pPr>
        <w:spacing w:after="0" w:line="240" w:lineRule="auto"/>
        <w:jc w:val="center"/>
        <w:rPr>
          <w:b/>
          <w:szCs w:val="24"/>
        </w:rPr>
      </w:pPr>
      <w:r>
        <w:rPr>
          <w:b/>
          <w:szCs w:val="24"/>
        </w:rPr>
        <w:t>IRMAWATI ISMAIL</w:t>
      </w:r>
    </w:p>
    <w:p w:rsidR="00EB00E0" w:rsidRDefault="00EB00E0" w:rsidP="00EB00E0">
      <w:pPr>
        <w:spacing w:after="0" w:line="240" w:lineRule="auto"/>
        <w:jc w:val="center"/>
        <w:rPr>
          <w:b/>
          <w:szCs w:val="24"/>
        </w:rPr>
      </w:pPr>
      <w:r>
        <w:rPr>
          <w:b/>
          <w:szCs w:val="24"/>
        </w:rPr>
        <w:t>NIM: H.1.11.17228</w:t>
      </w:r>
    </w:p>
    <w:p w:rsidR="00EB00E0" w:rsidRDefault="00EB00E0" w:rsidP="00EB00E0">
      <w:pPr>
        <w:spacing w:after="0" w:line="240" w:lineRule="auto"/>
        <w:jc w:val="center"/>
        <w:rPr>
          <w:b/>
          <w:szCs w:val="24"/>
        </w:rPr>
      </w:pPr>
    </w:p>
    <w:p w:rsidR="00EB00E0" w:rsidRDefault="00EB00E0" w:rsidP="00EB00E0">
      <w:pPr>
        <w:jc w:val="center"/>
        <w:rPr>
          <w:b/>
          <w:szCs w:val="24"/>
        </w:rPr>
      </w:pPr>
      <w:r>
        <w:rPr>
          <w:b/>
          <w:szCs w:val="24"/>
        </w:rPr>
        <w:t>SKRIPSI</w:t>
      </w:r>
    </w:p>
    <w:p w:rsidR="00EB00E0" w:rsidRDefault="00EB00E0" w:rsidP="00EB00E0">
      <w:pPr>
        <w:spacing w:after="0" w:line="240" w:lineRule="auto"/>
        <w:jc w:val="center"/>
        <w:rPr>
          <w:szCs w:val="24"/>
        </w:rPr>
      </w:pPr>
      <w:r>
        <w:rPr>
          <w:szCs w:val="24"/>
        </w:rPr>
        <w:t>Telah Dipertahankan di Depan Tim Penguji</w:t>
      </w:r>
    </w:p>
    <w:p w:rsidR="00EB00E0" w:rsidRDefault="00EB00E0" w:rsidP="00EB00E0">
      <w:pPr>
        <w:spacing w:after="0" w:line="240" w:lineRule="auto"/>
        <w:jc w:val="center"/>
        <w:rPr>
          <w:szCs w:val="24"/>
        </w:rPr>
      </w:pPr>
      <w:r>
        <w:rPr>
          <w:szCs w:val="24"/>
        </w:rPr>
        <w:t>Pada Tanggal…………..</w:t>
      </w:r>
    </w:p>
    <w:p w:rsidR="00EB00E0" w:rsidRDefault="00EB00E0" w:rsidP="00EB00E0">
      <w:pPr>
        <w:spacing w:after="0" w:line="240" w:lineRule="auto"/>
        <w:jc w:val="center"/>
        <w:rPr>
          <w:szCs w:val="24"/>
        </w:rPr>
      </w:pPr>
      <w:r>
        <w:rPr>
          <w:szCs w:val="24"/>
        </w:rPr>
        <w:t>Dan Di Nyatakan Telah Memenuhi Syarat</w:t>
      </w:r>
    </w:p>
    <w:p w:rsidR="00EB00E0" w:rsidRDefault="00EB00E0" w:rsidP="00EB00E0">
      <w:pPr>
        <w:spacing w:line="240" w:lineRule="auto"/>
        <w:jc w:val="center"/>
        <w:rPr>
          <w:szCs w:val="24"/>
        </w:rPr>
      </w:pPr>
    </w:p>
    <w:tbl>
      <w:tblPr>
        <w:tblW w:w="0" w:type="auto"/>
        <w:jc w:val="center"/>
        <w:tblLook w:val="04A0" w:firstRow="1" w:lastRow="0" w:firstColumn="1" w:lastColumn="0" w:noHBand="0" w:noVBand="1"/>
      </w:tblPr>
      <w:tblGrid>
        <w:gridCol w:w="719"/>
        <w:gridCol w:w="4549"/>
        <w:gridCol w:w="2669"/>
      </w:tblGrid>
      <w:tr w:rsidR="00EB00E0" w:rsidTr="00EB00E0">
        <w:trPr>
          <w:trHeight w:val="414"/>
          <w:jc w:val="center"/>
        </w:trPr>
        <w:tc>
          <w:tcPr>
            <w:tcW w:w="738" w:type="dxa"/>
            <w:vAlign w:val="center"/>
            <w:hideMark/>
          </w:tcPr>
          <w:p w:rsidR="00EB00E0" w:rsidRDefault="00EB00E0">
            <w:pPr>
              <w:spacing w:after="0" w:line="480" w:lineRule="auto"/>
              <w:jc w:val="center"/>
              <w:rPr>
                <w:b/>
                <w:szCs w:val="24"/>
                <w:lang w:val="en-ID"/>
              </w:rPr>
            </w:pPr>
            <w:r>
              <w:rPr>
                <w:b/>
                <w:szCs w:val="24"/>
                <w:lang w:val="en-ID"/>
              </w:rPr>
              <w:t>1</w:t>
            </w:r>
          </w:p>
        </w:tc>
        <w:tc>
          <w:tcPr>
            <w:tcW w:w="4698" w:type="dxa"/>
            <w:vAlign w:val="center"/>
            <w:hideMark/>
          </w:tcPr>
          <w:p w:rsidR="00EB00E0" w:rsidRDefault="00EB00E0">
            <w:pPr>
              <w:spacing w:after="0" w:line="480" w:lineRule="auto"/>
              <w:rPr>
                <w:b/>
                <w:szCs w:val="24"/>
                <w:lang w:val="en-ID"/>
              </w:rPr>
            </w:pPr>
            <w:r>
              <w:rPr>
                <w:szCs w:val="24"/>
              </w:rPr>
              <w:t>Dr. Rusmulyadi, SH.,MH</w:t>
            </w:r>
          </w:p>
        </w:tc>
        <w:tc>
          <w:tcPr>
            <w:tcW w:w="2718" w:type="dxa"/>
            <w:vAlign w:val="center"/>
            <w:hideMark/>
          </w:tcPr>
          <w:p w:rsidR="00EB00E0" w:rsidRDefault="00EB00E0">
            <w:pPr>
              <w:spacing w:after="0" w:line="480" w:lineRule="auto"/>
              <w:rPr>
                <w:szCs w:val="24"/>
                <w:lang w:val="en-ID"/>
              </w:rPr>
            </w:pPr>
            <w:r>
              <w:rPr>
                <w:szCs w:val="24"/>
                <w:lang w:val="en-ID"/>
              </w:rPr>
              <w:t>Ketua     (……….........)</w:t>
            </w:r>
          </w:p>
        </w:tc>
      </w:tr>
      <w:tr w:rsidR="00EB00E0" w:rsidTr="00EB00E0">
        <w:trPr>
          <w:trHeight w:val="414"/>
          <w:jc w:val="center"/>
        </w:trPr>
        <w:tc>
          <w:tcPr>
            <w:tcW w:w="738" w:type="dxa"/>
            <w:vAlign w:val="center"/>
            <w:hideMark/>
          </w:tcPr>
          <w:p w:rsidR="00EB00E0" w:rsidRDefault="00EB00E0">
            <w:pPr>
              <w:spacing w:after="0" w:line="480" w:lineRule="auto"/>
              <w:jc w:val="center"/>
              <w:rPr>
                <w:b/>
                <w:szCs w:val="24"/>
                <w:lang w:val="en-ID"/>
              </w:rPr>
            </w:pPr>
            <w:r>
              <w:rPr>
                <w:b/>
                <w:szCs w:val="24"/>
                <w:lang w:val="en-ID"/>
              </w:rPr>
              <w:t>2</w:t>
            </w:r>
          </w:p>
        </w:tc>
        <w:tc>
          <w:tcPr>
            <w:tcW w:w="4698" w:type="dxa"/>
            <w:vAlign w:val="center"/>
            <w:hideMark/>
          </w:tcPr>
          <w:p w:rsidR="00EB00E0" w:rsidRDefault="00EB00E0">
            <w:pPr>
              <w:spacing w:after="0" w:line="480" w:lineRule="auto"/>
              <w:rPr>
                <w:b/>
                <w:szCs w:val="24"/>
                <w:lang w:val="en-ID"/>
              </w:rPr>
            </w:pPr>
            <w:r>
              <w:rPr>
                <w:szCs w:val="24"/>
              </w:rPr>
              <w:t>Suardi Rais, SH.,MH</w:t>
            </w:r>
          </w:p>
        </w:tc>
        <w:tc>
          <w:tcPr>
            <w:tcW w:w="2718" w:type="dxa"/>
            <w:vAlign w:val="center"/>
            <w:hideMark/>
          </w:tcPr>
          <w:p w:rsidR="00EB00E0" w:rsidRDefault="00EB00E0">
            <w:pPr>
              <w:spacing w:after="0" w:line="480" w:lineRule="auto"/>
              <w:rPr>
                <w:szCs w:val="24"/>
                <w:lang w:val="en-ID"/>
              </w:rPr>
            </w:pPr>
            <w:r>
              <w:rPr>
                <w:szCs w:val="24"/>
                <w:lang w:val="en-ID"/>
              </w:rPr>
              <w:t>Anggota (…………….)</w:t>
            </w:r>
          </w:p>
        </w:tc>
      </w:tr>
      <w:tr w:rsidR="00EB00E0" w:rsidTr="00EB00E0">
        <w:trPr>
          <w:trHeight w:val="414"/>
          <w:jc w:val="center"/>
        </w:trPr>
        <w:tc>
          <w:tcPr>
            <w:tcW w:w="738" w:type="dxa"/>
            <w:vAlign w:val="center"/>
            <w:hideMark/>
          </w:tcPr>
          <w:p w:rsidR="00EB00E0" w:rsidRDefault="00EB00E0">
            <w:pPr>
              <w:spacing w:after="0" w:line="480" w:lineRule="auto"/>
              <w:jc w:val="center"/>
              <w:rPr>
                <w:b/>
                <w:szCs w:val="24"/>
                <w:lang w:val="en-ID"/>
              </w:rPr>
            </w:pPr>
            <w:r>
              <w:rPr>
                <w:b/>
                <w:szCs w:val="24"/>
                <w:lang w:val="en-ID"/>
              </w:rPr>
              <w:t>3</w:t>
            </w:r>
          </w:p>
        </w:tc>
        <w:tc>
          <w:tcPr>
            <w:tcW w:w="4698" w:type="dxa"/>
            <w:vAlign w:val="center"/>
            <w:hideMark/>
          </w:tcPr>
          <w:p w:rsidR="00EB00E0" w:rsidRDefault="00EB00E0">
            <w:pPr>
              <w:spacing w:after="0" w:line="480" w:lineRule="auto"/>
              <w:rPr>
                <w:b/>
                <w:szCs w:val="24"/>
                <w:lang w:val="en-ID"/>
              </w:rPr>
            </w:pPr>
            <w:r>
              <w:rPr>
                <w:szCs w:val="24"/>
              </w:rPr>
              <w:t>Rustam, SH.,MH</w:t>
            </w:r>
          </w:p>
        </w:tc>
        <w:tc>
          <w:tcPr>
            <w:tcW w:w="2718" w:type="dxa"/>
            <w:vAlign w:val="center"/>
            <w:hideMark/>
          </w:tcPr>
          <w:p w:rsidR="00EB00E0" w:rsidRDefault="00EB00E0">
            <w:pPr>
              <w:spacing w:after="0" w:line="480" w:lineRule="auto"/>
              <w:rPr>
                <w:b/>
                <w:szCs w:val="24"/>
                <w:lang w:val="en-ID"/>
              </w:rPr>
            </w:pPr>
            <w:r>
              <w:rPr>
                <w:szCs w:val="24"/>
                <w:lang w:val="en-ID"/>
              </w:rPr>
              <w:t>Anggota (…………….)</w:t>
            </w:r>
          </w:p>
        </w:tc>
      </w:tr>
      <w:tr w:rsidR="00EB00E0" w:rsidTr="00EB00E0">
        <w:trPr>
          <w:trHeight w:val="414"/>
          <w:jc w:val="center"/>
        </w:trPr>
        <w:tc>
          <w:tcPr>
            <w:tcW w:w="738" w:type="dxa"/>
            <w:vAlign w:val="center"/>
            <w:hideMark/>
          </w:tcPr>
          <w:p w:rsidR="00EB00E0" w:rsidRDefault="00EB00E0">
            <w:pPr>
              <w:spacing w:after="0" w:line="480" w:lineRule="auto"/>
              <w:jc w:val="center"/>
              <w:rPr>
                <w:b/>
                <w:szCs w:val="24"/>
                <w:lang w:val="en-ID"/>
              </w:rPr>
            </w:pPr>
            <w:r>
              <w:rPr>
                <w:b/>
                <w:szCs w:val="24"/>
                <w:lang w:val="en-ID"/>
              </w:rPr>
              <w:t>4</w:t>
            </w:r>
          </w:p>
        </w:tc>
        <w:tc>
          <w:tcPr>
            <w:tcW w:w="4698" w:type="dxa"/>
            <w:vAlign w:val="center"/>
            <w:hideMark/>
          </w:tcPr>
          <w:p w:rsidR="00EB00E0" w:rsidRDefault="00EB00E0">
            <w:pPr>
              <w:spacing w:after="0" w:line="480" w:lineRule="auto"/>
              <w:rPr>
                <w:b/>
                <w:szCs w:val="24"/>
                <w:lang w:val="en-ID"/>
              </w:rPr>
            </w:pPr>
            <w:r>
              <w:rPr>
                <w:szCs w:val="24"/>
              </w:rPr>
              <w:t>Muh. Rizal Lampata, SH.,MH</w:t>
            </w:r>
          </w:p>
        </w:tc>
        <w:tc>
          <w:tcPr>
            <w:tcW w:w="2718" w:type="dxa"/>
            <w:vAlign w:val="center"/>
            <w:hideMark/>
          </w:tcPr>
          <w:p w:rsidR="00EB00E0" w:rsidRDefault="00EB00E0">
            <w:pPr>
              <w:spacing w:after="0" w:line="480" w:lineRule="auto"/>
              <w:rPr>
                <w:b/>
                <w:szCs w:val="24"/>
                <w:lang w:val="en-ID"/>
              </w:rPr>
            </w:pPr>
            <w:r>
              <w:rPr>
                <w:szCs w:val="24"/>
                <w:lang w:val="en-ID"/>
              </w:rPr>
              <w:t>Anggota (…………….)</w:t>
            </w:r>
          </w:p>
        </w:tc>
      </w:tr>
      <w:tr w:rsidR="00EB00E0" w:rsidTr="00EB00E0">
        <w:trPr>
          <w:trHeight w:val="414"/>
          <w:jc w:val="center"/>
        </w:trPr>
        <w:tc>
          <w:tcPr>
            <w:tcW w:w="738" w:type="dxa"/>
            <w:vAlign w:val="center"/>
            <w:hideMark/>
          </w:tcPr>
          <w:p w:rsidR="00EB00E0" w:rsidRDefault="00EB00E0">
            <w:pPr>
              <w:spacing w:after="0" w:line="480" w:lineRule="auto"/>
              <w:jc w:val="center"/>
              <w:rPr>
                <w:b/>
                <w:szCs w:val="24"/>
                <w:lang w:val="en-ID"/>
              </w:rPr>
            </w:pPr>
            <w:r>
              <w:rPr>
                <w:b/>
                <w:szCs w:val="24"/>
                <w:lang w:val="en-ID"/>
              </w:rPr>
              <w:t>5</w:t>
            </w:r>
          </w:p>
        </w:tc>
        <w:tc>
          <w:tcPr>
            <w:tcW w:w="4698" w:type="dxa"/>
            <w:vAlign w:val="center"/>
            <w:hideMark/>
          </w:tcPr>
          <w:p w:rsidR="00EB00E0" w:rsidRDefault="00EB00E0">
            <w:pPr>
              <w:spacing w:after="0" w:line="480" w:lineRule="auto"/>
              <w:rPr>
                <w:b/>
                <w:szCs w:val="24"/>
                <w:lang w:val="en-ID"/>
              </w:rPr>
            </w:pPr>
            <w:r>
              <w:rPr>
                <w:szCs w:val="24"/>
              </w:rPr>
              <w:t>Halisma Amili, SH.,MH</w:t>
            </w:r>
            <w:r>
              <w:rPr>
                <w:szCs w:val="24"/>
              </w:rPr>
              <w:tab/>
            </w:r>
          </w:p>
        </w:tc>
        <w:tc>
          <w:tcPr>
            <w:tcW w:w="2718" w:type="dxa"/>
            <w:vAlign w:val="center"/>
            <w:hideMark/>
          </w:tcPr>
          <w:p w:rsidR="00EB00E0" w:rsidRDefault="00EB00E0">
            <w:pPr>
              <w:spacing w:after="0" w:line="480" w:lineRule="auto"/>
              <w:rPr>
                <w:b/>
                <w:szCs w:val="24"/>
                <w:lang w:val="en-ID"/>
              </w:rPr>
            </w:pPr>
            <w:r>
              <w:rPr>
                <w:szCs w:val="24"/>
                <w:lang w:val="en-ID"/>
              </w:rPr>
              <w:t>Anggota (…………….)</w:t>
            </w:r>
          </w:p>
        </w:tc>
      </w:tr>
      <w:tr w:rsidR="00EB00E0" w:rsidTr="00EB00E0">
        <w:trPr>
          <w:trHeight w:val="414"/>
          <w:jc w:val="center"/>
        </w:trPr>
        <w:tc>
          <w:tcPr>
            <w:tcW w:w="738" w:type="dxa"/>
            <w:vAlign w:val="center"/>
          </w:tcPr>
          <w:p w:rsidR="00EB00E0" w:rsidRDefault="00EB00E0">
            <w:pPr>
              <w:spacing w:after="0" w:line="480" w:lineRule="auto"/>
              <w:jc w:val="center"/>
              <w:rPr>
                <w:b/>
                <w:szCs w:val="24"/>
                <w:lang w:val="en-ID"/>
              </w:rPr>
            </w:pPr>
          </w:p>
        </w:tc>
        <w:tc>
          <w:tcPr>
            <w:tcW w:w="4698" w:type="dxa"/>
            <w:vAlign w:val="center"/>
          </w:tcPr>
          <w:p w:rsidR="00EB00E0" w:rsidRDefault="00EB00E0">
            <w:pPr>
              <w:spacing w:after="0" w:line="480" w:lineRule="auto"/>
              <w:rPr>
                <w:szCs w:val="24"/>
              </w:rPr>
            </w:pPr>
          </w:p>
        </w:tc>
        <w:tc>
          <w:tcPr>
            <w:tcW w:w="2718" w:type="dxa"/>
            <w:vAlign w:val="center"/>
          </w:tcPr>
          <w:p w:rsidR="00EB00E0" w:rsidRDefault="00EB00E0">
            <w:pPr>
              <w:spacing w:after="0" w:line="480" w:lineRule="auto"/>
              <w:rPr>
                <w:szCs w:val="24"/>
                <w:lang w:val="en-ID"/>
              </w:rPr>
            </w:pPr>
          </w:p>
        </w:tc>
      </w:tr>
    </w:tbl>
    <w:p w:rsidR="00EB00E0" w:rsidRDefault="00EB00E0" w:rsidP="00EB00E0">
      <w:pPr>
        <w:spacing w:after="0"/>
        <w:jc w:val="center"/>
        <w:rPr>
          <w:szCs w:val="24"/>
        </w:rPr>
      </w:pPr>
      <w:r>
        <w:rPr>
          <w:szCs w:val="24"/>
        </w:rPr>
        <w:t>Mengetahui,</w:t>
      </w:r>
    </w:p>
    <w:p w:rsidR="00EB00E0" w:rsidRDefault="00EB00E0" w:rsidP="00EB00E0">
      <w:pPr>
        <w:spacing w:after="0"/>
        <w:jc w:val="center"/>
        <w:rPr>
          <w:szCs w:val="24"/>
        </w:rPr>
      </w:pPr>
      <w:r>
        <w:rPr>
          <w:szCs w:val="24"/>
        </w:rPr>
        <w:t>Dekan Fakultas Hukum</w:t>
      </w:r>
    </w:p>
    <w:p w:rsidR="00EB00E0" w:rsidRDefault="00EB00E0" w:rsidP="00EB00E0">
      <w:pPr>
        <w:pStyle w:val="ListParagraph"/>
        <w:jc w:val="center"/>
        <w:rPr>
          <w:rFonts w:ascii="Times New Roman" w:hAnsi="Times New Roman"/>
          <w:sz w:val="24"/>
          <w:szCs w:val="24"/>
        </w:rPr>
      </w:pPr>
    </w:p>
    <w:p w:rsidR="00EB00E0" w:rsidRDefault="00EB00E0" w:rsidP="00EB00E0">
      <w:pPr>
        <w:pStyle w:val="ListParagraph"/>
        <w:jc w:val="center"/>
        <w:rPr>
          <w:rFonts w:ascii="Times New Roman" w:hAnsi="Times New Roman"/>
          <w:sz w:val="24"/>
          <w:szCs w:val="24"/>
        </w:rPr>
      </w:pPr>
    </w:p>
    <w:p w:rsidR="00EB00E0" w:rsidRDefault="00EB00E0" w:rsidP="00EB00E0">
      <w:pPr>
        <w:pStyle w:val="ListParagraph"/>
        <w:spacing w:after="0"/>
        <w:ind w:left="0"/>
        <w:jc w:val="center"/>
        <w:rPr>
          <w:rFonts w:ascii="Times New Roman" w:hAnsi="Times New Roman"/>
          <w:b/>
          <w:sz w:val="24"/>
          <w:szCs w:val="24"/>
          <w:u w:val="single"/>
        </w:rPr>
      </w:pPr>
      <w:r>
        <w:rPr>
          <w:rFonts w:ascii="Times New Roman" w:hAnsi="Times New Roman"/>
          <w:b/>
          <w:sz w:val="24"/>
          <w:szCs w:val="24"/>
          <w:u w:val="single"/>
        </w:rPr>
        <w:t>Dr. Rusmulyadi, SH.,MH</w:t>
      </w:r>
    </w:p>
    <w:p w:rsidR="00EB00E0" w:rsidRDefault="00EB00E0" w:rsidP="00EB00E0">
      <w:pPr>
        <w:spacing w:after="0"/>
        <w:jc w:val="center"/>
        <w:rPr>
          <w:b/>
          <w:szCs w:val="24"/>
        </w:rPr>
      </w:pPr>
      <w:r>
        <w:rPr>
          <w:b/>
          <w:szCs w:val="24"/>
        </w:rPr>
        <w:t>NIDN: 0906037503</w:t>
      </w:r>
    </w:p>
    <w:p w:rsidR="00EB00E0" w:rsidRDefault="00EB00E0" w:rsidP="00EB00E0">
      <w:pPr>
        <w:spacing w:after="0" w:line="360" w:lineRule="auto"/>
        <w:ind w:right="-284"/>
        <w:jc w:val="center"/>
        <w:rPr>
          <w:b/>
          <w:bCs/>
          <w:sz w:val="28"/>
          <w:szCs w:val="28"/>
          <w:lang w:val="id-ID"/>
        </w:rPr>
      </w:pPr>
    </w:p>
    <w:p w:rsidR="00EB00E0" w:rsidRDefault="00EB00E0" w:rsidP="00EB00E0">
      <w:pPr>
        <w:spacing w:after="0" w:line="360" w:lineRule="auto"/>
        <w:ind w:right="-284"/>
        <w:jc w:val="center"/>
        <w:rPr>
          <w:b/>
          <w:bCs/>
          <w:sz w:val="28"/>
          <w:szCs w:val="28"/>
          <w:lang w:val="id-ID"/>
        </w:rPr>
      </w:pPr>
    </w:p>
    <w:p w:rsidR="00EB00E0" w:rsidRDefault="00EB00E0" w:rsidP="00EB00E0">
      <w:pPr>
        <w:spacing w:after="0" w:line="360" w:lineRule="auto"/>
        <w:ind w:right="-284"/>
        <w:jc w:val="center"/>
        <w:rPr>
          <w:sz w:val="28"/>
          <w:szCs w:val="28"/>
          <w:lang w:val="id-ID"/>
        </w:rPr>
      </w:pPr>
      <w:r>
        <w:rPr>
          <w:b/>
          <w:bCs/>
          <w:sz w:val="28"/>
          <w:szCs w:val="28"/>
          <w:lang w:val="id-ID"/>
        </w:rPr>
        <w:t>KATA PENGANTAR</w:t>
      </w:r>
    </w:p>
    <w:p w:rsidR="00EB00E0" w:rsidRDefault="00EB00E0" w:rsidP="00EB00E0">
      <w:pPr>
        <w:spacing w:after="0" w:line="360" w:lineRule="auto"/>
        <w:ind w:firstLine="720"/>
        <w:rPr>
          <w:sz w:val="22"/>
          <w:szCs w:val="24"/>
          <w:lang w:val="id-ID"/>
        </w:rPr>
      </w:pPr>
    </w:p>
    <w:p w:rsidR="00EB00E0" w:rsidRDefault="00EB00E0" w:rsidP="00EB00E0">
      <w:pPr>
        <w:spacing w:after="0" w:line="480" w:lineRule="auto"/>
        <w:ind w:firstLine="720"/>
        <w:rPr>
          <w:b/>
          <w:i/>
          <w:szCs w:val="24"/>
          <w:lang w:val="id-ID"/>
        </w:rPr>
      </w:pPr>
      <w:r>
        <w:rPr>
          <w:b/>
          <w:i/>
          <w:szCs w:val="24"/>
          <w:lang w:val="id-ID"/>
        </w:rPr>
        <w:t>Assalamu Alaikum Warrahmatullahi Wabatrakatuh</w:t>
      </w:r>
    </w:p>
    <w:p w:rsidR="00EB00E0" w:rsidRDefault="00EB00E0" w:rsidP="00EB00E0">
      <w:pPr>
        <w:spacing w:after="0" w:line="480" w:lineRule="auto"/>
        <w:ind w:firstLine="720"/>
        <w:rPr>
          <w:szCs w:val="24"/>
        </w:rPr>
      </w:pPr>
      <w:r>
        <w:rPr>
          <w:szCs w:val="24"/>
        </w:rPr>
        <w:t xml:space="preserve">Dengan menyebut nama Allah yang Maha pengasih lagi Maha penyayang. Puji syukur Alhamdulillah penulis panjatkan kehadirat Allah SWT atas Rahmat dan karunia-nya  serta segala puji dan puja hanyalah bagi-nya. Adapun sujudku padamu ya Allah, yang takkan pernah memuaskan keinginanku untuk haturkan sembah sedalam kalbu, atas ridho, berkah dan anugrah sehingga penulis menyelesaikan </w:t>
      </w:r>
      <w:r>
        <w:rPr>
          <w:szCs w:val="24"/>
          <w:lang w:val="id-ID"/>
        </w:rPr>
        <w:t>usulan penelitian</w:t>
      </w:r>
      <w:r>
        <w:rPr>
          <w:szCs w:val="24"/>
        </w:rPr>
        <w:t xml:space="preserve"> dengan judul. “TINJAUAN YURIDIS TERHADAP TINDAK PIDANA KEKERASAN SEKSUAL YANG DILAKUKAN ORANG TUA TERHADAP ANAK KANDUNGNYA </w:t>
      </w:r>
      <w:r>
        <w:rPr>
          <w:szCs w:val="24"/>
          <w:lang w:val="id-ID"/>
        </w:rPr>
        <w:t xml:space="preserve"> </w:t>
      </w:r>
      <w:r>
        <w:rPr>
          <w:szCs w:val="24"/>
        </w:rPr>
        <w:t xml:space="preserve">(Studi Putusan Pengadilan Negeri Marisa)” </w:t>
      </w:r>
    </w:p>
    <w:p w:rsidR="00EB00E0" w:rsidRDefault="00EB00E0" w:rsidP="00EB00E0">
      <w:pPr>
        <w:spacing w:after="0" w:line="480" w:lineRule="auto"/>
        <w:ind w:firstLine="720"/>
        <w:rPr>
          <w:szCs w:val="24"/>
        </w:rPr>
      </w:pPr>
      <w:r>
        <w:rPr>
          <w:szCs w:val="24"/>
        </w:rPr>
        <w:t>Penulis menyadari bahwa dalam rumusan skripsi ini masih jauh dari yang di harapkan ,karena dalam penulisan ini masih mengalami hambatan dalam hal kurangnya literature yang ada, akan tetapi penulis berupaya dengan segala daya dan usaha serta bimbingan dan semua pihak dalam penyelesaian penelitian ini. Untuk itu sangat diharapkan bantuan saran dan masukan yang sifatnya membantu serta kritikan sebagai koreksi atas kekurangan dari semua pihak.</w:t>
      </w:r>
    </w:p>
    <w:p w:rsidR="00EB00E0" w:rsidRDefault="00EB00E0" w:rsidP="00EB00E0">
      <w:pPr>
        <w:spacing w:after="0" w:line="480" w:lineRule="auto"/>
        <w:ind w:firstLine="720"/>
        <w:rPr>
          <w:szCs w:val="24"/>
          <w:lang w:val="id-ID"/>
        </w:rPr>
      </w:pPr>
      <w:r>
        <w:rPr>
          <w:szCs w:val="24"/>
        </w:rPr>
        <w:t>Ucapan terima kasih calon peneliti s</w:t>
      </w:r>
      <w:r>
        <w:rPr>
          <w:szCs w:val="24"/>
          <w:lang w:val="id-ID"/>
        </w:rPr>
        <w:t xml:space="preserve">ampaikan </w:t>
      </w:r>
      <w:r>
        <w:rPr>
          <w:szCs w:val="24"/>
        </w:rPr>
        <w:t>kepada</w:t>
      </w:r>
      <w:r>
        <w:rPr>
          <w:szCs w:val="24"/>
          <w:lang w:val="id-ID"/>
        </w:rPr>
        <w:t xml:space="preserve">: </w:t>
      </w:r>
    </w:p>
    <w:p w:rsidR="00EB00E0" w:rsidRDefault="00EB00E0" w:rsidP="00EB00E0">
      <w:pPr>
        <w:pStyle w:val="ListParagraph"/>
        <w:numPr>
          <w:ilvl w:val="0"/>
          <w:numId w:val="35"/>
        </w:numPr>
        <w:spacing w:after="0" w:line="360" w:lineRule="auto"/>
        <w:ind w:left="709" w:hanging="425"/>
        <w:jc w:val="both"/>
        <w:rPr>
          <w:rFonts w:ascii="Times New Roman" w:hAnsi="Times New Roman"/>
          <w:sz w:val="24"/>
          <w:szCs w:val="24"/>
        </w:rPr>
      </w:pPr>
      <w:r>
        <w:rPr>
          <w:rFonts w:ascii="Times New Roman" w:hAnsi="Times New Roman"/>
          <w:sz w:val="24"/>
          <w:szCs w:val="24"/>
          <w:lang w:val="id-ID"/>
        </w:rPr>
        <w:t>Bapak Ichsan Gaffar, S.E.,M.Ak</w:t>
      </w:r>
      <w:r>
        <w:rPr>
          <w:rFonts w:ascii="Times New Roman" w:hAnsi="Times New Roman"/>
          <w:sz w:val="24"/>
          <w:szCs w:val="24"/>
        </w:rPr>
        <w:t xml:space="preserve"> Selaku Ketua yayasan Pengembangan Ilmu Pengetahuan dan teknologi Ichsan Gorontalo.</w:t>
      </w:r>
    </w:p>
    <w:p w:rsidR="00EB00E0" w:rsidRDefault="00EB00E0" w:rsidP="00EB00E0">
      <w:pPr>
        <w:pStyle w:val="ListParagraph"/>
        <w:numPr>
          <w:ilvl w:val="0"/>
          <w:numId w:val="35"/>
        </w:numPr>
        <w:spacing w:after="0" w:line="360" w:lineRule="auto"/>
        <w:ind w:left="709" w:hanging="425"/>
        <w:jc w:val="both"/>
        <w:rPr>
          <w:rFonts w:ascii="Times New Roman" w:hAnsi="Times New Roman"/>
          <w:sz w:val="24"/>
          <w:szCs w:val="24"/>
        </w:rPr>
      </w:pPr>
      <w:r>
        <w:rPr>
          <w:rFonts w:ascii="Times New Roman" w:hAnsi="Times New Roman"/>
          <w:sz w:val="24"/>
          <w:szCs w:val="24"/>
        </w:rPr>
        <w:t>Bapak Dr. Abdul Gaffar Latjokke, M.Si Selaku Rektor Universitas Ichsan Gorontalo</w:t>
      </w:r>
    </w:p>
    <w:p w:rsidR="00EB00E0" w:rsidRDefault="00EB00E0" w:rsidP="00EB00E0">
      <w:pPr>
        <w:pStyle w:val="ListParagraph"/>
        <w:numPr>
          <w:ilvl w:val="0"/>
          <w:numId w:val="35"/>
        </w:numPr>
        <w:spacing w:after="0" w:line="360" w:lineRule="auto"/>
        <w:ind w:left="709" w:hanging="425"/>
        <w:jc w:val="both"/>
        <w:rPr>
          <w:rFonts w:ascii="Times New Roman" w:hAnsi="Times New Roman"/>
          <w:sz w:val="24"/>
          <w:szCs w:val="24"/>
        </w:rPr>
      </w:pPr>
      <w:r>
        <w:rPr>
          <w:rFonts w:ascii="Times New Roman" w:hAnsi="Times New Roman"/>
          <w:sz w:val="24"/>
          <w:szCs w:val="24"/>
          <w:lang w:val="id-ID"/>
        </w:rPr>
        <w:lastRenderedPageBreak/>
        <w:t>Bapak Dr. Rusmulyadi</w:t>
      </w:r>
      <w:r>
        <w:rPr>
          <w:rFonts w:ascii="Times New Roman" w:hAnsi="Times New Roman"/>
          <w:sz w:val="24"/>
          <w:szCs w:val="24"/>
        </w:rPr>
        <w:t>, S.H.,M.H Selaku Dekan Fakultas Hukum Universitas Ichsan Gorontalo.</w:t>
      </w:r>
    </w:p>
    <w:p w:rsidR="00EB00E0" w:rsidRDefault="00EB00E0" w:rsidP="00EB00E0">
      <w:pPr>
        <w:pStyle w:val="ListParagraph"/>
        <w:numPr>
          <w:ilvl w:val="0"/>
          <w:numId w:val="35"/>
        </w:numPr>
        <w:spacing w:after="0" w:line="360" w:lineRule="auto"/>
        <w:ind w:left="709" w:hanging="425"/>
        <w:jc w:val="both"/>
        <w:rPr>
          <w:rFonts w:ascii="Times New Roman" w:hAnsi="Times New Roman"/>
          <w:sz w:val="24"/>
          <w:szCs w:val="24"/>
        </w:rPr>
      </w:pPr>
      <w:r>
        <w:rPr>
          <w:rFonts w:ascii="Times New Roman" w:hAnsi="Times New Roman"/>
          <w:sz w:val="24"/>
          <w:szCs w:val="24"/>
          <w:lang w:val="id-ID"/>
        </w:rPr>
        <w:t xml:space="preserve">Bapak </w:t>
      </w:r>
      <w:r>
        <w:rPr>
          <w:rFonts w:ascii="Times New Roman" w:hAnsi="Times New Roman"/>
          <w:sz w:val="24"/>
          <w:szCs w:val="24"/>
        </w:rPr>
        <w:t>Dr. Rusmulyadi</w:t>
      </w:r>
      <w:r>
        <w:rPr>
          <w:rFonts w:ascii="Times New Roman" w:hAnsi="Times New Roman"/>
          <w:sz w:val="24"/>
          <w:szCs w:val="24"/>
          <w:lang w:val="id-ID"/>
        </w:rPr>
        <w:t xml:space="preserve">, </w:t>
      </w:r>
      <w:r>
        <w:rPr>
          <w:rFonts w:ascii="Times New Roman" w:hAnsi="Times New Roman"/>
          <w:sz w:val="24"/>
          <w:szCs w:val="24"/>
        </w:rPr>
        <w:t>S.H.,M.H Selaku Pembimbing I dan Bapak Suardi Rais, S.H.,M.H. Selaku Pembimbing II</w:t>
      </w:r>
    </w:p>
    <w:p w:rsidR="00EB00E0" w:rsidRDefault="00EB00E0" w:rsidP="00EB00E0">
      <w:pPr>
        <w:pStyle w:val="ListParagraph"/>
        <w:numPr>
          <w:ilvl w:val="0"/>
          <w:numId w:val="35"/>
        </w:numPr>
        <w:spacing w:after="0" w:line="360" w:lineRule="auto"/>
        <w:ind w:left="709" w:hanging="425"/>
        <w:jc w:val="both"/>
        <w:rPr>
          <w:rFonts w:ascii="Times New Roman" w:hAnsi="Times New Roman"/>
          <w:sz w:val="24"/>
          <w:szCs w:val="24"/>
        </w:rPr>
      </w:pPr>
      <w:r>
        <w:rPr>
          <w:rFonts w:ascii="Times New Roman" w:hAnsi="Times New Roman"/>
          <w:sz w:val="24"/>
          <w:szCs w:val="24"/>
        </w:rPr>
        <w:t>Seluruh Staf Dosen dan tata usaha di lingkungan civitas akademika Fakultas Hukum Universitas Ichsan Gorontalo.</w:t>
      </w:r>
    </w:p>
    <w:p w:rsidR="00EB00E0" w:rsidRDefault="00EB00E0" w:rsidP="00EB00E0">
      <w:pPr>
        <w:spacing w:after="0" w:line="360" w:lineRule="auto"/>
        <w:rPr>
          <w:szCs w:val="24"/>
        </w:rPr>
      </w:pPr>
    </w:p>
    <w:p w:rsidR="00EB00E0" w:rsidRDefault="00EB00E0" w:rsidP="00EB00E0">
      <w:pPr>
        <w:spacing w:after="0" w:line="360" w:lineRule="auto"/>
        <w:ind w:firstLine="709"/>
        <w:rPr>
          <w:szCs w:val="24"/>
        </w:rPr>
      </w:pPr>
      <w:r>
        <w:rPr>
          <w:szCs w:val="24"/>
        </w:rPr>
        <w:t>Semoga Bantuan dan dorongan yang penulis terima dari semua pihak, dapat menjadi petunjuk kearah masa depan yang lebih baik. Amin.</w:t>
      </w:r>
    </w:p>
    <w:p w:rsidR="00EB00E0" w:rsidRDefault="00EB00E0" w:rsidP="00EB00E0">
      <w:pPr>
        <w:spacing w:after="0" w:line="360" w:lineRule="auto"/>
        <w:rPr>
          <w:szCs w:val="24"/>
        </w:rPr>
      </w:pPr>
    </w:p>
    <w:p w:rsidR="00EB00E0" w:rsidRDefault="00EB00E0" w:rsidP="00EB00E0">
      <w:pPr>
        <w:spacing w:after="0" w:line="360" w:lineRule="auto"/>
        <w:jc w:val="right"/>
        <w:rPr>
          <w:szCs w:val="24"/>
        </w:rPr>
      </w:pPr>
      <w:r>
        <w:rPr>
          <w:szCs w:val="24"/>
        </w:rPr>
        <w:t xml:space="preserve">Gorontalo, </w:t>
      </w:r>
      <w:r>
        <w:rPr>
          <w:szCs w:val="24"/>
          <w:lang w:val="id-ID"/>
        </w:rPr>
        <w:t xml:space="preserve">             </w:t>
      </w:r>
      <w:r>
        <w:rPr>
          <w:szCs w:val="24"/>
        </w:rPr>
        <w:t>20</w:t>
      </w:r>
      <w:r>
        <w:rPr>
          <w:szCs w:val="24"/>
          <w:lang w:val="id-ID"/>
        </w:rPr>
        <w:t>2</w:t>
      </w:r>
      <w:r>
        <w:rPr>
          <w:szCs w:val="24"/>
        </w:rPr>
        <w:t>1</w:t>
      </w:r>
    </w:p>
    <w:p w:rsidR="00EB00E0" w:rsidRDefault="00EB00E0" w:rsidP="00EB00E0">
      <w:pPr>
        <w:spacing w:after="0" w:line="360" w:lineRule="auto"/>
        <w:jc w:val="right"/>
        <w:rPr>
          <w:szCs w:val="24"/>
        </w:rPr>
      </w:pPr>
    </w:p>
    <w:p w:rsidR="00EB00E0" w:rsidRDefault="00EB00E0" w:rsidP="00EB00E0">
      <w:pPr>
        <w:spacing w:after="0" w:line="360" w:lineRule="auto"/>
        <w:jc w:val="right"/>
        <w:rPr>
          <w:szCs w:val="24"/>
        </w:rPr>
      </w:pPr>
    </w:p>
    <w:p w:rsidR="00EB00E0" w:rsidRDefault="00EB00E0" w:rsidP="00EB00E0">
      <w:pPr>
        <w:spacing w:after="0" w:line="360" w:lineRule="auto"/>
        <w:ind w:left="5040" w:firstLine="720"/>
        <w:jc w:val="center"/>
        <w:rPr>
          <w:b/>
          <w:szCs w:val="24"/>
        </w:rPr>
      </w:pPr>
      <w:r>
        <w:rPr>
          <w:b/>
          <w:szCs w:val="24"/>
          <w:lang w:val="id-ID"/>
        </w:rPr>
        <w:t>Irmawati Ismail</w:t>
      </w:r>
    </w:p>
    <w:p w:rsidR="00EB00E0" w:rsidRDefault="00EB00E0" w:rsidP="00EB00E0">
      <w:pPr>
        <w:rPr>
          <w:szCs w:val="24"/>
        </w:rPr>
      </w:pPr>
      <w:r>
        <w:rPr>
          <w:szCs w:val="24"/>
        </w:rPr>
        <w:br w:type="page"/>
      </w:r>
    </w:p>
    <w:p w:rsidR="00EB00E0" w:rsidRDefault="00EB00E0" w:rsidP="00EB00E0">
      <w:pPr>
        <w:spacing w:line="240" w:lineRule="auto"/>
        <w:jc w:val="center"/>
        <w:rPr>
          <w:b/>
          <w:sz w:val="28"/>
          <w:szCs w:val="28"/>
        </w:rPr>
      </w:pPr>
      <w:r>
        <w:rPr>
          <w:rFonts w:asciiTheme="minorHAnsi" w:hAnsiTheme="minorHAnsi"/>
          <w:noProof/>
          <w:sz w:val="22"/>
          <w:lang w:val="id-ID" w:eastAsia="id-ID"/>
        </w:rPr>
        <w:lastRenderedPageBreak/>
        <w:drawing>
          <wp:anchor distT="0" distB="0" distL="114300" distR="114300" simplePos="0" relativeHeight="251654144" behindDoc="0" locked="0" layoutInCell="1" allowOverlap="1">
            <wp:simplePos x="0" y="0"/>
            <wp:positionH relativeFrom="column">
              <wp:posOffset>-1276985</wp:posOffset>
            </wp:positionH>
            <wp:positionV relativeFrom="paragraph">
              <wp:posOffset>-1391920</wp:posOffset>
            </wp:positionV>
            <wp:extent cx="7247890" cy="10491470"/>
            <wp:effectExtent l="0" t="0" r="0" b="0"/>
            <wp:wrapNone/>
            <wp:docPr id="6" name="Picture 6" descr="WhatsApp Image 2021-12-17 at 03.29.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1-12-17 at 03.29.30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47890" cy="1049147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PERNYATAAN</w:t>
      </w:r>
    </w:p>
    <w:p w:rsidR="00EB00E0" w:rsidRDefault="00EB00E0" w:rsidP="00EB00E0">
      <w:pPr>
        <w:spacing w:line="240" w:lineRule="auto"/>
        <w:rPr>
          <w:szCs w:val="24"/>
        </w:rPr>
      </w:pPr>
    </w:p>
    <w:p w:rsidR="00EB00E0" w:rsidRDefault="00EB00E0" w:rsidP="00EB00E0">
      <w:pPr>
        <w:spacing w:line="240" w:lineRule="auto"/>
        <w:rPr>
          <w:szCs w:val="24"/>
        </w:rPr>
      </w:pPr>
      <w:r>
        <w:rPr>
          <w:szCs w:val="24"/>
        </w:rPr>
        <w:t>Saya yang bertanda tangan dibawah ini :</w:t>
      </w:r>
    </w:p>
    <w:p w:rsidR="00EB00E0" w:rsidRDefault="00EB00E0" w:rsidP="00EB00E0">
      <w:pPr>
        <w:spacing w:line="240" w:lineRule="auto"/>
        <w:rPr>
          <w:b/>
          <w:szCs w:val="24"/>
        </w:rPr>
      </w:pPr>
      <w:r>
        <w:rPr>
          <w:b/>
          <w:szCs w:val="24"/>
        </w:rPr>
        <w:t>Nama</w:t>
      </w:r>
      <w:r>
        <w:rPr>
          <w:b/>
          <w:szCs w:val="24"/>
        </w:rPr>
        <w:tab/>
      </w:r>
      <w:r>
        <w:rPr>
          <w:b/>
          <w:szCs w:val="24"/>
        </w:rPr>
        <w:tab/>
      </w:r>
      <w:r>
        <w:rPr>
          <w:b/>
          <w:szCs w:val="24"/>
        </w:rPr>
        <w:tab/>
        <w:t xml:space="preserve">: Irmawati Ismail </w:t>
      </w:r>
    </w:p>
    <w:p w:rsidR="00EB00E0" w:rsidRDefault="00EB00E0" w:rsidP="00EB00E0">
      <w:pPr>
        <w:spacing w:line="240" w:lineRule="auto"/>
        <w:rPr>
          <w:b/>
          <w:szCs w:val="24"/>
        </w:rPr>
      </w:pPr>
      <w:r>
        <w:rPr>
          <w:b/>
          <w:szCs w:val="24"/>
        </w:rPr>
        <w:t>NIM</w:t>
      </w:r>
      <w:r>
        <w:rPr>
          <w:b/>
          <w:szCs w:val="24"/>
        </w:rPr>
        <w:tab/>
      </w:r>
      <w:r>
        <w:rPr>
          <w:b/>
          <w:szCs w:val="24"/>
        </w:rPr>
        <w:tab/>
      </w:r>
      <w:r>
        <w:rPr>
          <w:b/>
          <w:szCs w:val="24"/>
        </w:rPr>
        <w:tab/>
        <w:t>: H.11.1</w:t>
      </w:r>
      <w:r>
        <w:rPr>
          <w:b/>
          <w:szCs w:val="24"/>
          <w:lang w:val="id-ID"/>
        </w:rPr>
        <w:t>7228</w:t>
      </w:r>
    </w:p>
    <w:p w:rsidR="00EB00E0" w:rsidRDefault="00EB00E0" w:rsidP="00EB00E0">
      <w:pPr>
        <w:spacing w:line="240" w:lineRule="auto"/>
        <w:rPr>
          <w:b/>
          <w:szCs w:val="24"/>
        </w:rPr>
      </w:pPr>
      <w:r>
        <w:rPr>
          <w:b/>
          <w:szCs w:val="24"/>
        </w:rPr>
        <w:t>Konsentrasi</w:t>
      </w:r>
      <w:r>
        <w:rPr>
          <w:b/>
          <w:szCs w:val="24"/>
        </w:rPr>
        <w:tab/>
      </w:r>
      <w:r>
        <w:rPr>
          <w:b/>
          <w:szCs w:val="24"/>
        </w:rPr>
        <w:tab/>
        <w:t>: Pidana</w:t>
      </w:r>
    </w:p>
    <w:p w:rsidR="00EB00E0" w:rsidRDefault="00EB00E0" w:rsidP="00EB00E0">
      <w:pPr>
        <w:spacing w:line="240" w:lineRule="auto"/>
        <w:rPr>
          <w:b/>
          <w:szCs w:val="24"/>
        </w:rPr>
      </w:pPr>
      <w:r>
        <w:rPr>
          <w:b/>
          <w:szCs w:val="24"/>
        </w:rPr>
        <w:t>Program Studi</w:t>
      </w:r>
      <w:r>
        <w:rPr>
          <w:b/>
          <w:szCs w:val="24"/>
        </w:rPr>
        <w:tab/>
        <w:t>: Ilmu Hukum</w:t>
      </w:r>
    </w:p>
    <w:p w:rsidR="00EB00E0" w:rsidRDefault="00EB00E0" w:rsidP="00EB00E0">
      <w:pPr>
        <w:spacing w:line="240" w:lineRule="auto"/>
        <w:rPr>
          <w:szCs w:val="24"/>
        </w:rPr>
      </w:pPr>
      <w:r>
        <w:rPr>
          <w:szCs w:val="24"/>
        </w:rPr>
        <w:t>Dengan ini menyatakan bahwa :</w:t>
      </w:r>
    </w:p>
    <w:p w:rsidR="00EB00E0" w:rsidRDefault="00EB00E0" w:rsidP="00EB00E0">
      <w:pPr>
        <w:pStyle w:val="ListParagraph"/>
        <w:numPr>
          <w:ilvl w:val="0"/>
          <w:numId w:val="36"/>
        </w:numPr>
        <w:spacing w:after="200" w:line="240" w:lineRule="auto"/>
        <w:ind w:left="426" w:hanging="426"/>
        <w:jc w:val="both"/>
        <w:rPr>
          <w:rFonts w:ascii="Times New Roman" w:hAnsi="Times New Roman"/>
          <w:sz w:val="24"/>
          <w:szCs w:val="24"/>
        </w:rPr>
      </w:pPr>
      <w:r>
        <w:rPr>
          <w:rFonts w:ascii="Times New Roman" w:hAnsi="Times New Roman"/>
          <w:sz w:val="24"/>
          <w:szCs w:val="24"/>
        </w:rPr>
        <w:t>Skripsi yang berjudul  “TINJAUAN YURIDIS TERHADAP TINDAK PIDANA KEKERASAN SEKSUAL YANG DILAKUKAN ORANG TUA TERHADAP ANAK KANDUNGNYA (Studi Putusan Pengadilan Negeri Marisa Nomor :49/Pid.Sus/2018/PN. Mar) adalah benar-benar asli/merupakan karya sendiri dan belum pernah diajukan untuk mendapatkan Gelar Sarjana baik di Universitas Ichsan Maupun Perguruan Tinggi lainnya.</w:t>
      </w:r>
    </w:p>
    <w:p w:rsidR="00EB00E0" w:rsidRDefault="00EB00E0" w:rsidP="00EB00E0">
      <w:pPr>
        <w:pStyle w:val="ListParagraph"/>
        <w:numPr>
          <w:ilvl w:val="0"/>
          <w:numId w:val="36"/>
        </w:numPr>
        <w:spacing w:after="200" w:line="240" w:lineRule="auto"/>
        <w:ind w:left="426" w:hanging="426"/>
        <w:jc w:val="both"/>
        <w:rPr>
          <w:rFonts w:ascii="Times New Roman" w:hAnsi="Times New Roman"/>
          <w:i/>
          <w:sz w:val="24"/>
          <w:szCs w:val="24"/>
        </w:rPr>
      </w:pPr>
      <w:r>
        <w:rPr>
          <w:rFonts w:ascii="Times New Roman" w:hAnsi="Times New Roman"/>
          <w:sz w:val="24"/>
          <w:szCs w:val="24"/>
        </w:rPr>
        <w:t>Skripsi ini murni gagasan, rumusan dan penelitian sendiri tanpa bantuan pihak lain kecuali arahan saran pembimbing dan penguji pada saat ujian skripsi ini.</w:t>
      </w:r>
    </w:p>
    <w:p w:rsidR="00EB00E0" w:rsidRDefault="00EB00E0" w:rsidP="00EB00E0">
      <w:pPr>
        <w:pStyle w:val="ListParagraph"/>
        <w:numPr>
          <w:ilvl w:val="0"/>
          <w:numId w:val="36"/>
        </w:numPr>
        <w:spacing w:after="200" w:line="240" w:lineRule="auto"/>
        <w:ind w:left="426" w:hanging="426"/>
        <w:jc w:val="both"/>
        <w:rPr>
          <w:rFonts w:ascii="Times New Roman" w:hAnsi="Times New Roman"/>
          <w:i/>
          <w:sz w:val="24"/>
          <w:szCs w:val="24"/>
        </w:rPr>
      </w:pPr>
      <w:r>
        <w:rPr>
          <w:rFonts w:ascii="Times New Roman" w:hAnsi="Times New Roman"/>
          <w:sz w:val="24"/>
          <w:szCs w:val="24"/>
        </w:rPr>
        <w:t>Dalam skripsi ini tidak terdapat karya atau pendapat yang telah dipublikasikan orang lain kecuali secara tertulis dicantumkan sebagai acuan dalam naskah dengan disebutkan nama pengarang dan dicantumkan dalam daftar pustaka.</w:t>
      </w:r>
    </w:p>
    <w:p w:rsidR="00EB00E0" w:rsidRDefault="00EB00E0" w:rsidP="00EB00E0">
      <w:pPr>
        <w:pStyle w:val="ListParagraph"/>
        <w:numPr>
          <w:ilvl w:val="0"/>
          <w:numId w:val="36"/>
        </w:numPr>
        <w:spacing w:after="200" w:line="240" w:lineRule="auto"/>
        <w:ind w:left="426" w:hanging="426"/>
        <w:jc w:val="both"/>
        <w:rPr>
          <w:rFonts w:ascii="Times New Roman" w:hAnsi="Times New Roman"/>
          <w:i/>
          <w:sz w:val="24"/>
          <w:szCs w:val="24"/>
        </w:rPr>
      </w:pPr>
      <w:r>
        <w:rPr>
          <w:rFonts w:ascii="Times New Roman" w:hAnsi="Times New Roman"/>
          <w:sz w:val="24"/>
          <w:szCs w:val="24"/>
        </w:rPr>
        <w:t>Pernyataan ini dibuat dengan sesungguhnya dan apabila dikemudian hari terbukti pernyataan yang saya buat tidak benar, maka saya bersedia menerima sanksi akademik yang berupa pencabutan skripsi dan gelar yang saya peroleh dari skripsi ini.</w:t>
      </w:r>
    </w:p>
    <w:p w:rsidR="00EB00E0" w:rsidRDefault="00EB00E0" w:rsidP="00EB00E0">
      <w:pPr>
        <w:spacing w:after="0" w:line="480" w:lineRule="auto"/>
        <w:rPr>
          <w:szCs w:val="28"/>
        </w:rPr>
      </w:pPr>
    </w:p>
    <w:p w:rsidR="00EB00E0" w:rsidRDefault="00EB00E0" w:rsidP="00EB00E0">
      <w:pPr>
        <w:spacing w:after="0" w:line="480" w:lineRule="auto"/>
        <w:jc w:val="right"/>
        <w:rPr>
          <w:szCs w:val="28"/>
        </w:rPr>
      </w:pPr>
      <w:r>
        <w:rPr>
          <w:szCs w:val="28"/>
        </w:rPr>
        <w:t>Gorontalo,    20</w:t>
      </w:r>
      <w:r>
        <w:rPr>
          <w:szCs w:val="28"/>
          <w:lang w:val="id-ID"/>
        </w:rPr>
        <w:t>21</w:t>
      </w:r>
    </w:p>
    <w:p w:rsidR="00EB00E0" w:rsidRDefault="00EB00E0" w:rsidP="00EB00E0">
      <w:pPr>
        <w:spacing w:after="0" w:line="480" w:lineRule="auto"/>
        <w:jc w:val="right"/>
        <w:rPr>
          <w:szCs w:val="28"/>
        </w:rPr>
      </w:pPr>
      <w:r>
        <w:rPr>
          <w:szCs w:val="28"/>
        </w:rPr>
        <w:t>Yang membuat pernyataan,</w:t>
      </w:r>
    </w:p>
    <w:p w:rsidR="00EB00E0" w:rsidRDefault="00EB00E0" w:rsidP="00EB00E0">
      <w:pPr>
        <w:spacing w:after="0" w:line="480" w:lineRule="auto"/>
        <w:jc w:val="right"/>
        <w:rPr>
          <w:szCs w:val="28"/>
        </w:rPr>
      </w:pPr>
    </w:p>
    <w:p w:rsidR="00EB00E0" w:rsidRDefault="00EB00E0" w:rsidP="00EB00E0">
      <w:pPr>
        <w:spacing w:after="0" w:line="480" w:lineRule="auto"/>
        <w:jc w:val="right"/>
        <w:rPr>
          <w:szCs w:val="28"/>
        </w:rPr>
      </w:pPr>
    </w:p>
    <w:p w:rsidR="00EB00E0" w:rsidRDefault="00EB00E0" w:rsidP="00EB00E0">
      <w:pPr>
        <w:spacing w:after="0" w:line="240" w:lineRule="auto"/>
        <w:ind w:left="5040" w:firstLine="720"/>
        <w:jc w:val="center"/>
        <w:rPr>
          <w:rFonts w:eastAsiaTheme="minorHAnsi"/>
          <w:szCs w:val="28"/>
          <w:lang w:val="id-ID"/>
        </w:rPr>
      </w:pPr>
      <w:r>
        <w:rPr>
          <w:szCs w:val="28"/>
        </w:rPr>
        <w:t>Irmawati Ismail</w:t>
      </w:r>
      <w:r>
        <w:rPr>
          <w:rFonts w:eastAsiaTheme="minorHAnsi"/>
          <w:szCs w:val="28"/>
          <w:lang w:val="id-ID"/>
        </w:rPr>
        <w:t xml:space="preserve"> </w:t>
      </w:r>
    </w:p>
    <w:p w:rsidR="00EB00E0" w:rsidRDefault="00EB00E0" w:rsidP="00EB00E0">
      <w:pPr>
        <w:rPr>
          <w:rFonts w:eastAsiaTheme="minorHAnsi"/>
          <w:szCs w:val="28"/>
          <w:lang w:val="id-ID"/>
        </w:rPr>
      </w:pPr>
      <w:r>
        <w:rPr>
          <w:rFonts w:eastAsiaTheme="minorHAnsi"/>
          <w:szCs w:val="28"/>
          <w:lang w:val="id-ID"/>
        </w:rPr>
        <w:br w:type="page"/>
      </w:r>
    </w:p>
    <w:p w:rsidR="00EB00E0" w:rsidRDefault="00EB00E0" w:rsidP="00EB00E0">
      <w:pPr>
        <w:spacing w:after="0" w:line="240" w:lineRule="auto"/>
        <w:jc w:val="center"/>
        <w:rPr>
          <w:b/>
          <w:szCs w:val="24"/>
        </w:rPr>
      </w:pPr>
      <w:r>
        <w:rPr>
          <w:b/>
          <w:szCs w:val="24"/>
        </w:rPr>
        <w:lastRenderedPageBreak/>
        <w:t>ABSTRAK</w:t>
      </w:r>
    </w:p>
    <w:p w:rsidR="00EB00E0" w:rsidRDefault="00EB00E0" w:rsidP="00EB00E0">
      <w:pPr>
        <w:spacing w:after="0" w:line="240" w:lineRule="auto"/>
        <w:rPr>
          <w:b/>
          <w:szCs w:val="24"/>
        </w:rPr>
      </w:pPr>
    </w:p>
    <w:p w:rsidR="00EB00E0" w:rsidRDefault="00EB00E0" w:rsidP="00EB00E0">
      <w:pPr>
        <w:spacing w:after="0" w:line="240" w:lineRule="auto"/>
        <w:rPr>
          <w:b/>
          <w:szCs w:val="24"/>
          <w:lang w:val="id-ID"/>
        </w:rPr>
      </w:pPr>
      <w:r>
        <w:rPr>
          <w:b/>
          <w:szCs w:val="24"/>
          <w:lang w:val="id-ID"/>
        </w:rPr>
        <w:t>IRMAWATI ISMAIL</w:t>
      </w:r>
      <w:r>
        <w:rPr>
          <w:b/>
          <w:szCs w:val="24"/>
        </w:rPr>
        <w:t>. NIM : H.11.1</w:t>
      </w:r>
      <w:r>
        <w:rPr>
          <w:b/>
          <w:szCs w:val="24"/>
          <w:lang w:val="id-ID"/>
        </w:rPr>
        <w:t>7228</w:t>
      </w:r>
      <w:r>
        <w:rPr>
          <w:b/>
          <w:szCs w:val="24"/>
        </w:rPr>
        <w:t xml:space="preserve">. TINJAUAN YURIDIS TERHADAP TINDAK PIDANA </w:t>
      </w:r>
      <w:r>
        <w:rPr>
          <w:b/>
          <w:szCs w:val="24"/>
          <w:lang w:val="id-ID"/>
        </w:rPr>
        <w:t>KEKERASAN SEKSUAL YANG DILAKUKAN ORANG TUA TERHADAP ANAK KANDUNGNYA</w:t>
      </w:r>
      <w:r>
        <w:rPr>
          <w:b/>
          <w:szCs w:val="24"/>
        </w:rPr>
        <w:t xml:space="preserve"> (Studi Putusan Pengadilan Negeri Marisa</w:t>
      </w:r>
      <w:r>
        <w:rPr>
          <w:szCs w:val="24"/>
        </w:rPr>
        <w:t xml:space="preserve"> </w:t>
      </w:r>
      <w:r>
        <w:rPr>
          <w:b/>
          <w:szCs w:val="24"/>
        </w:rPr>
        <w:t>Nomor :49/Pid.Sus/2018/PN. Mar)</w:t>
      </w:r>
    </w:p>
    <w:p w:rsidR="00EB00E0" w:rsidRDefault="00EB00E0" w:rsidP="00EB00E0">
      <w:pPr>
        <w:spacing w:after="0" w:line="240" w:lineRule="auto"/>
        <w:jc w:val="center"/>
        <w:rPr>
          <w:b/>
          <w:szCs w:val="24"/>
        </w:rPr>
      </w:pPr>
    </w:p>
    <w:p w:rsidR="00EB00E0" w:rsidRDefault="00EB00E0" w:rsidP="00EB00E0">
      <w:pPr>
        <w:spacing w:after="0" w:line="240" w:lineRule="auto"/>
        <w:rPr>
          <w:szCs w:val="24"/>
        </w:rPr>
      </w:pPr>
      <w:r>
        <w:rPr>
          <w:szCs w:val="24"/>
        </w:rPr>
        <w:t xml:space="preserve">Tujuan penelitian ini yaitu untuk mengetahui dan menganalisis penerapan </w:t>
      </w:r>
      <w:r>
        <w:rPr>
          <w:szCs w:val="24"/>
          <w:lang w:val="id-ID"/>
        </w:rPr>
        <w:t xml:space="preserve">sanksi pidana </w:t>
      </w:r>
      <w:r>
        <w:rPr>
          <w:szCs w:val="24"/>
        </w:rPr>
        <w:t xml:space="preserve">dan pertimbangan hakim </w:t>
      </w:r>
      <w:r>
        <w:rPr>
          <w:szCs w:val="24"/>
          <w:lang w:val="id-ID"/>
        </w:rPr>
        <w:t>terhadap tindak pidana kekerasan seksual yang dilakukan oleh orang tua terhadap anak kandungnya</w:t>
      </w:r>
      <w:r>
        <w:rPr>
          <w:szCs w:val="24"/>
        </w:rPr>
        <w:t xml:space="preserve"> dalam Putusan Nomor :49/Pid.Sus/2018/PN. Mar. Metode Penelitian yang digunakan dalam penelitian ini adalah penelitian yuridis normative. Hasil dalam penelitin ini yaitu (1) Penerapan </w:t>
      </w:r>
      <w:r>
        <w:rPr>
          <w:szCs w:val="24"/>
          <w:lang w:val="id-ID"/>
        </w:rPr>
        <w:t>sanksi pidana terhadap tindak pidana kekerasan seksual yang dilakukan oleh orang tua terhadap anak kandungnya</w:t>
      </w:r>
      <w:r>
        <w:rPr>
          <w:szCs w:val="24"/>
        </w:rPr>
        <w:t xml:space="preserve"> dalam Putusan Nomor :49/Pid.Sus/2018/PN. Mar yaitu sanksi yang diberikan bukan merupaka sanksi maksimal. Mejelis hakim memutus 17 tahun penjara yakni di bawah satu tahun dari tuntutan jaksa penuntut umum. Apabila merujuk pada sanksi maksimal seharusnya terdakwa diputus 20 tahun penjara. (2) P</w:t>
      </w:r>
      <w:r>
        <w:rPr>
          <w:szCs w:val="24"/>
          <w:lang w:val="id-ID"/>
        </w:rPr>
        <w:t>ertimbangan hakim PN Marisa dalam memutus perkara tindak pidana kekerasan seksual yang dilakukan oleh orang tua terhadap anak kandungnya</w:t>
      </w:r>
      <w:r>
        <w:rPr>
          <w:szCs w:val="24"/>
        </w:rPr>
        <w:t xml:space="preserve"> dalam Putusan Nomor :49/Pid.Sus/2018/PN. Mar yaitu : Dasar hakim mengkategorikan korban sebagai anak, </w:t>
      </w:r>
      <w:r>
        <w:rPr>
          <w:szCs w:val="24"/>
          <w:lang w:val="id-ID"/>
        </w:rPr>
        <w:t xml:space="preserve">Persesuaian para saksi </w:t>
      </w:r>
      <w:r>
        <w:rPr>
          <w:szCs w:val="24"/>
        </w:rPr>
        <w:t>yang dihubungkan dengan keterangan terdakwa dan alat bukti, Membuktikan setiap unsur yang ada dalam dakwaan JPU, Majelis Hakim akan mempertimbangkan apakah perbuatan Terdakwa kepada Anak dilakukan dengan kekerasan atau ancaman kekerasan dan Keadaan yang memberatkan dan meringankan</w:t>
      </w:r>
    </w:p>
    <w:p w:rsidR="00EB00E0" w:rsidRDefault="00EB00E0" w:rsidP="00EB00E0">
      <w:pPr>
        <w:rPr>
          <w:szCs w:val="24"/>
        </w:rPr>
      </w:pPr>
    </w:p>
    <w:p w:rsidR="00EB00E0" w:rsidRDefault="00EB00E0" w:rsidP="00EB00E0">
      <w:pPr>
        <w:rPr>
          <w:szCs w:val="24"/>
        </w:rPr>
      </w:pPr>
      <w:r>
        <w:rPr>
          <w:szCs w:val="24"/>
        </w:rPr>
        <w:t>Kata kunci : persetubuhan : anak kandung</w:t>
      </w:r>
    </w:p>
    <w:p w:rsidR="00EB00E0" w:rsidRDefault="00EB00E0" w:rsidP="00EB00E0">
      <w:pPr>
        <w:rPr>
          <w:b/>
          <w:szCs w:val="24"/>
        </w:rPr>
      </w:pPr>
      <w:r>
        <w:rPr>
          <w:b/>
          <w:szCs w:val="24"/>
        </w:rPr>
        <w:br w:type="page"/>
      </w:r>
    </w:p>
    <w:p w:rsidR="00EB00E0" w:rsidRDefault="00EB00E0" w:rsidP="00EB00E0">
      <w:pPr>
        <w:spacing w:after="0" w:line="360" w:lineRule="auto"/>
        <w:jc w:val="center"/>
        <w:rPr>
          <w:b/>
          <w:szCs w:val="24"/>
        </w:rPr>
      </w:pPr>
      <w:r>
        <w:rPr>
          <w:b/>
          <w:szCs w:val="24"/>
        </w:rPr>
        <w:lastRenderedPageBreak/>
        <w:t>ABSTRACT</w:t>
      </w:r>
    </w:p>
    <w:p w:rsidR="00EB00E0" w:rsidRDefault="00EB00E0" w:rsidP="00EB00E0">
      <w:pPr>
        <w:spacing w:after="0" w:line="360" w:lineRule="auto"/>
        <w:jc w:val="center"/>
        <w:rPr>
          <w:b/>
          <w:szCs w:val="24"/>
        </w:rPr>
      </w:pPr>
    </w:p>
    <w:p w:rsidR="00EB00E0" w:rsidRDefault="00EB00E0" w:rsidP="00EB00E0">
      <w:pPr>
        <w:spacing w:after="0" w:line="240" w:lineRule="auto"/>
        <w:rPr>
          <w:b/>
          <w:bCs/>
          <w:szCs w:val="24"/>
        </w:rPr>
      </w:pPr>
      <w:r>
        <w:rPr>
          <w:b/>
          <w:bCs/>
          <w:szCs w:val="24"/>
        </w:rPr>
        <w:t>IRMAWATI ISMAIL. NIM : H.11.17228. JURIDICAL REVIEW ON CRIMINAL ACTS OF SEXUAL VIOLENCE PERFORMED BY PARENTS AGAINST HIS BIOLOGICAL CHILD (Study of Marisa District Court Decision Number: 49/Pid.Sus/2018/PN. Mar)</w:t>
      </w:r>
    </w:p>
    <w:p w:rsidR="00EB00E0" w:rsidRDefault="00EB00E0" w:rsidP="00EB00E0">
      <w:pPr>
        <w:spacing w:after="0" w:line="240" w:lineRule="auto"/>
        <w:rPr>
          <w:bCs/>
          <w:szCs w:val="24"/>
        </w:rPr>
      </w:pPr>
    </w:p>
    <w:p w:rsidR="00EB00E0" w:rsidRDefault="00EB00E0" w:rsidP="00EB00E0">
      <w:pPr>
        <w:spacing w:after="0" w:line="240" w:lineRule="auto"/>
        <w:rPr>
          <w:bCs/>
          <w:szCs w:val="24"/>
        </w:rPr>
      </w:pPr>
      <w:r>
        <w:rPr>
          <w:bCs/>
          <w:szCs w:val="24"/>
        </w:rPr>
        <w:t>The purpose of this study is to find out and analyze the application of criminal sanctions and judges' considerations on the crime of sexual violence committed by parents against their biological children in Decision Number: 49/Pid.Sus/2018/PN. March. The research method used in this research is normative juridical research. The results in this study are (1) the application of criminal sanctions against criminal acts of sexual violence committed by parents against their biological children in Decision Number: 49/Pid.Sus/2018/PN. Mar, namely the sanctions given are not the maximum sanctions. The panel of judges decided 17 years in prison, which is less than one year from the demands of the public prosecutor. Referring to the maximum sanction, the defendant should be sentenced to 20 years in prison. (2) The consideration of the Marisa District Court judge in deciding cases of sexual violence committed by parents against their biological children in Decision Number: 49/Pid.Sus/2018/PN. Mar, namely: The basis of the judge categorizing the victim as a child, The suitability of the witnesses associated with the defendant's statement and evidence, Proving every element in the prosecutor's indictment, the Panel of Judges will consider whether the Defendant's actions to the child were carried out with violence or threats of violence and aggravating circumstances and lighten</w:t>
      </w:r>
    </w:p>
    <w:p w:rsidR="00EB00E0" w:rsidRDefault="00EB00E0" w:rsidP="00EB00E0">
      <w:pPr>
        <w:spacing w:after="0" w:line="240" w:lineRule="auto"/>
        <w:rPr>
          <w:bCs/>
          <w:szCs w:val="24"/>
        </w:rPr>
      </w:pPr>
    </w:p>
    <w:p w:rsidR="00EB00E0" w:rsidRDefault="00EB00E0" w:rsidP="00EB00E0">
      <w:pPr>
        <w:spacing w:after="0" w:line="240" w:lineRule="auto"/>
        <w:rPr>
          <w:bCs/>
          <w:szCs w:val="24"/>
        </w:rPr>
      </w:pPr>
      <w:r>
        <w:rPr>
          <w:bCs/>
          <w:szCs w:val="24"/>
        </w:rPr>
        <w:t>Keywords: intercourse: biological child</w:t>
      </w:r>
    </w:p>
    <w:p w:rsidR="00EB00E0" w:rsidRDefault="00EB00E0" w:rsidP="00EB00E0">
      <w:pPr>
        <w:rPr>
          <w:b/>
          <w:szCs w:val="24"/>
        </w:rPr>
      </w:pPr>
      <w:r>
        <w:rPr>
          <w:b/>
          <w:szCs w:val="24"/>
        </w:rPr>
        <w:br w:type="page"/>
      </w:r>
    </w:p>
    <w:p w:rsidR="00EB00E0" w:rsidRDefault="00EB00E0" w:rsidP="00EB00E0">
      <w:pPr>
        <w:spacing w:after="0" w:line="360" w:lineRule="auto"/>
        <w:jc w:val="center"/>
        <w:rPr>
          <w:b/>
          <w:szCs w:val="24"/>
        </w:rPr>
      </w:pPr>
      <w:bookmarkStart w:id="0" w:name="_GoBack"/>
      <w:r>
        <w:rPr>
          <w:b/>
          <w:szCs w:val="24"/>
        </w:rPr>
        <w:lastRenderedPageBreak/>
        <w:t>DAFTAR ISI</w:t>
      </w:r>
    </w:p>
    <w:bookmarkEnd w:id="0"/>
    <w:p w:rsidR="00EB00E0" w:rsidRDefault="00EB00E0" w:rsidP="00EB00E0">
      <w:pPr>
        <w:spacing w:after="0" w:line="360" w:lineRule="auto"/>
        <w:jc w:val="center"/>
        <w:rPr>
          <w:b/>
          <w:szCs w:val="24"/>
        </w:rPr>
      </w:pPr>
    </w:p>
    <w:p w:rsidR="00EB00E0" w:rsidRDefault="00EB00E0" w:rsidP="00EB00E0">
      <w:pPr>
        <w:tabs>
          <w:tab w:val="right" w:pos="476"/>
          <w:tab w:val="left" w:leader="dot" w:pos="7088"/>
          <w:tab w:val="right" w:pos="7938"/>
        </w:tabs>
        <w:spacing w:after="0" w:line="360" w:lineRule="auto"/>
        <w:rPr>
          <w:b/>
          <w:szCs w:val="24"/>
        </w:rPr>
      </w:pPr>
      <w:r>
        <w:rPr>
          <w:b/>
          <w:szCs w:val="24"/>
        </w:rPr>
        <w:t>HALAMAN JUDUL</w:t>
      </w:r>
    </w:p>
    <w:p w:rsidR="00EB00E0" w:rsidRDefault="00EB00E0" w:rsidP="00EB00E0">
      <w:pPr>
        <w:tabs>
          <w:tab w:val="right" w:pos="476"/>
          <w:tab w:val="left" w:leader="dot" w:pos="7088"/>
          <w:tab w:val="right" w:pos="7938"/>
        </w:tabs>
        <w:spacing w:after="0" w:line="360" w:lineRule="auto"/>
        <w:rPr>
          <w:szCs w:val="24"/>
        </w:rPr>
      </w:pPr>
      <w:r>
        <w:rPr>
          <w:b/>
          <w:szCs w:val="24"/>
        </w:rPr>
        <w:t>LEMBAR PERSETUJUAN PEMBIMBING</w:t>
      </w:r>
      <w:r>
        <w:rPr>
          <w:szCs w:val="24"/>
        </w:rPr>
        <w:tab/>
      </w:r>
      <w:r>
        <w:rPr>
          <w:szCs w:val="24"/>
        </w:rPr>
        <w:tab/>
        <w:t>ii</w:t>
      </w:r>
    </w:p>
    <w:p w:rsidR="00EB00E0" w:rsidRDefault="00EB00E0" w:rsidP="00EB00E0">
      <w:pPr>
        <w:tabs>
          <w:tab w:val="right" w:pos="476"/>
          <w:tab w:val="left" w:leader="dot" w:pos="7088"/>
          <w:tab w:val="right" w:pos="7938"/>
        </w:tabs>
        <w:spacing w:after="0" w:line="360" w:lineRule="auto"/>
        <w:rPr>
          <w:b/>
          <w:szCs w:val="24"/>
        </w:rPr>
      </w:pPr>
      <w:r>
        <w:rPr>
          <w:b/>
          <w:szCs w:val="24"/>
        </w:rPr>
        <w:t>LEMBAR PERSETUJUAN TIM PENGUJI</w:t>
      </w:r>
      <w:r>
        <w:rPr>
          <w:szCs w:val="24"/>
        </w:rPr>
        <w:tab/>
      </w:r>
      <w:r>
        <w:rPr>
          <w:szCs w:val="24"/>
        </w:rPr>
        <w:tab/>
        <w:t>iii</w:t>
      </w:r>
    </w:p>
    <w:p w:rsidR="00EB00E0" w:rsidRDefault="00EB00E0" w:rsidP="00EB00E0">
      <w:pPr>
        <w:tabs>
          <w:tab w:val="right" w:pos="476"/>
          <w:tab w:val="left" w:leader="dot" w:pos="7088"/>
          <w:tab w:val="right" w:pos="7938"/>
        </w:tabs>
        <w:spacing w:after="0" w:line="360" w:lineRule="auto"/>
        <w:rPr>
          <w:b/>
          <w:szCs w:val="24"/>
        </w:rPr>
      </w:pPr>
      <w:r>
        <w:rPr>
          <w:b/>
          <w:szCs w:val="24"/>
        </w:rPr>
        <w:t>PERNYATAAN</w:t>
      </w:r>
      <w:r>
        <w:rPr>
          <w:szCs w:val="24"/>
        </w:rPr>
        <w:tab/>
      </w:r>
      <w:r>
        <w:rPr>
          <w:szCs w:val="24"/>
        </w:rPr>
        <w:tab/>
        <w:t>iv</w:t>
      </w:r>
    </w:p>
    <w:p w:rsidR="00EB00E0" w:rsidRDefault="00EB00E0" w:rsidP="00EB00E0">
      <w:pPr>
        <w:tabs>
          <w:tab w:val="right" w:pos="476"/>
          <w:tab w:val="left" w:leader="dot" w:pos="7088"/>
          <w:tab w:val="right" w:pos="7938"/>
        </w:tabs>
        <w:spacing w:after="0" w:line="360" w:lineRule="auto"/>
        <w:rPr>
          <w:szCs w:val="24"/>
        </w:rPr>
      </w:pPr>
      <w:r>
        <w:rPr>
          <w:b/>
          <w:szCs w:val="24"/>
        </w:rPr>
        <w:t>KATA PENGANTAR</w:t>
      </w:r>
      <w:r>
        <w:rPr>
          <w:szCs w:val="24"/>
        </w:rPr>
        <w:tab/>
      </w:r>
      <w:r>
        <w:rPr>
          <w:szCs w:val="24"/>
        </w:rPr>
        <w:tab/>
        <w:t>v</w:t>
      </w:r>
    </w:p>
    <w:p w:rsidR="00EB00E0" w:rsidRDefault="00EB00E0" w:rsidP="00EB00E0">
      <w:pPr>
        <w:tabs>
          <w:tab w:val="right" w:pos="476"/>
          <w:tab w:val="left" w:leader="dot" w:pos="7088"/>
          <w:tab w:val="right" w:pos="7938"/>
        </w:tabs>
        <w:spacing w:after="0" w:line="360" w:lineRule="auto"/>
        <w:rPr>
          <w:b/>
          <w:szCs w:val="24"/>
        </w:rPr>
      </w:pPr>
      <w:r>
        <w:rPr>
          <w:b/>
          <w:szCs w:val="24"/>
        </w:rPr>
        <w:t>ABSTRAK</w:t>
      </w:r>
      <w:r>
        <w:rPr>
          <w:szCs w:val="24"/>
        </w:rPr>
        <w:tab/>
      </w:r>
      <w:r>
        <w:rPr>
          <w:szCs w:val="24"/>
        </w:rPr>
        <w:tab/>
        <w:t>vii</w:t>
      </w:r>
    </w:p>
    <w:p w:rsidR="00EB00E0" w:rsidRDefault="00EB00E0" w:rsidP="00EB00E0">
      <w:pPr>
        <w:tabs>
          <w:tab w:val="right" w:pos="476"/>
          <w:tab w:val="left" w:leader="dot" w:pos="7088"/>
          <w:tab w:val="right" w:pos="7938"/>
        </w:tabs>
        <w:spacing w:after="0" w:line="360" w:lineRule="auto"/>
        <w:rPr>
          <w:b/>
          <w:szCs w:val="24"/>
        </w:rPr>
      </w:pPr>
      <w:r>
        <w:rPr>
          <w:b/>
          <w:szCs w:val="24"/>
        </w:rPr>
        <w:t>ABSTRACT</w:t>
      </w:r>
      <w:r>
        <w:rPr>
          <w:szCs w:val="24"/>
        </w:rPr>
        <w:tab/>
      </w:r>
      <w:r>
        <w:rPr>
          <w:szCs w:val="24"/>
        </w:rPr>
        <w:tab/>
        <w:t>viii</w:t>
      </w:r>
    </w:p>
    <w:p w:rsidR="00EB00E0" w:rsidRDefault="00EB00E0" w:rsidP="00EB00E0">
      <w:pPr>
        <w:tabs>
          <w:tab w:val="right" w:pos="476"/>
          <w:tab w:val="left" w:leader="dot" w:pos="7088"/>
          <w:tab w:val="right" w:pos="7938"/>
        </w:tabs>
        <w:spacing w:after="0" w:line="360" w:lineRule="auto"/>
        <w:rPr>
          <w:b/>
          <w:szCs w:val="24"/>
        </w:rPr>
      </w:pPr>
      <w:r>
        <w:rPr>
          <w:b/>
          <w:szCs w:val="24"/>
        </w:rPr>
        <w:t>MOTO DAN PERSEMBAHAN</w:t>
      </w:r>
      <w:r>
        <w:rPr>
          <w:szCs w:val="24"/>
        </w:rPr>
        <w:tab/>
      </w:r>
      <w:r>
        <w:rPr>
          <w:szCs w:val="24"/>
        </w:rPr>
        <w:tab/>
        <w:t>ix</w:t>
      </w:r>
    </w:p>
    <w:p w:rsidR="00EB00E0" w:rsidRDefault="00EB00E0" w:rsidP="00EB00E0">
      <w:pPr>
        <w:tabs>
          <w:tab w:val="right" w:pos="476"/>
          <w:tab w:val="left" w:leader="dot" w:pos="7088"/>
          <w:tab w:val="right" w:pos="7938"/>
        </w:tabs>
        <w:spacing w:after="0" w:line="360" w:lineRule="auto"/>
        <w:rPr>
          <w:szCs w:val="24"/>
        </w:rPr>
      </w:pPr>
      <w:r>
        <w:rPr>
          <w:b/>
          <w:szCs w:val="24"/>
        </w:rPr>
        <w:t>DAFTAR ISI</w:t>
      </w:r>
      <w:r>
        <w:rPr>
          <w:szCs w:val="24"/>
        </w:rPr>
        <w:tab/>
      </w:r>
      <w:r>
        <w:rPr>
          <w:szCs w:val="24"/>
        </w:rPr>
        <w:tab/>
        <w:t>x</w:t>
      </w:r>
    </w:p>
    <w:p w:rsidR="00EB00E0" w:rsidRDefault="00EB00E0" w:rsidP="00EB00E0">
      <w:pPr>
        <w:tabs>
          <w:tab w:val="left" w:pos="993"/>
          <w:tab w:val="left" w:pos="1276"/>
          <w:tab w:val="left" w:leader="dot" w:pos="7088"/>
          <w:tab w:val="right" w:pos="7938"/>
        </w:tabs>
        <w:spacing w:after="0" w:line="360" w:lineRule="auto"/>
        <w:rPr>
          <w:b/>
          <w:szCs w:val="24"/>
        </w:rPr>
      </w:pPr>
      <w:r>
        <w:rPr>
          <w:b/>
          <w:szCs w:val="24"/>
        </w:rPr>
        <w:t xml:space="preserve">BAB I </w:t>
      </w:r>
      <w:r>
        <w:rPr>
          <w:b/>
          <w:szCs w:val="24"/>
        </w:rPr>
        <w:tab/>
        <w:t>PENDAHULUAN</w:t>
      </w:r>
      <w:r>
        <w:rPr>
          <w:szCs w:val="24"/>
        </w:rPr>
        <w:tab/>
      </w:r>
      <w:r>
        <w:rPr>
          <w:szCs w:val="24"/>
        </w:rPr>
        <w:tab/>
        <w:t>1</w:t>
      </w:r>
    </w:p>
    <w:p w:rsidR="00EB00E0" w:rsidRDefault="00EB00E0" w:rsidP="00EB00E0">
      <w:pPr>
        <w:pStyle w:val="ListParagraph"/>
        <w:numPr>
          <w:ilvl w:val="1"/>
          <w:numId w:val="37"/>
        </w:numPr>
        <w:tabs>
          <w:tab w:val="left" w:pos="1276"/>
          <w:tab w:val="left" w:pos="1530"/>
          <w:tab w:val="left" w:leader="dot" w:pos="7088"/>
          <w:tab w:val="right" w:pos="7938"/>
        </w:tabs>
        <w:spacing w:after="0" w:line="360" w:lineRule="auto"/>
        <w:ind w:left="1890" w:hanging="900"/>
        <w:jc w:val="both"/>
        <w:rPr>
          <w:rFonts w:ascii="Times New Roman" w:hAnsi="Times New Roman"/>
          <w:b/>
          <w:sz w:val="24"/>
          <w:szCs w:val="24"/>
        </w:rPr>
      </w:pPr>
      <w:r>
        <w:rPr>
          <w:rFonts w:ascii="Times New Roman" w:hAnsi="Times New Roman"/>
          <w:sz w:val="24"/>
          <w:szCs w:val="24"/>
        </w:rPr>
        <w:t>Latar Belakang Masalah</w:t>
      </w:r>
      <w:r>
        <w:rPr>
          <w:rFonts w:ascii="Times New Roman" w:hAnsi="Times New Roman"/>
          <w:sz w:val="24"/>
          <w:szCs w:val="24"/>
        </w:rPr>
        <w:tab/>
      </w:r>
      <w:r>
        <w:rPr>
          <w:rFonts w:ascii="Times New Roman" w:hAnsi="Times New Roman"/>
          <w:sz w:val="24"/>
          <w:szCs w:val="24"/>
        </w:rPr>
        <w:tab/>
        <w:t>1</w:t>
      </w:r>
    </w:p>
    <w:p w:rsidR="00EB00E0" w:rsidRDefault="00EB00E0" w:rsidP="00EB00E0">
      <w:pPr>
        <w:pStyle w:val="ListParagraph"/>
        <w:numPr>
          <w:ilvl w:val="1"/>
          <w:numId w:val="37"/>
        </w:numPr>
        <w:tabs>
          <w:tab w:val="left" w:pos="1276"/>
          <w:tab w:val="left" w:pos="1530"/>
          <w:tab w:val="left" w:leader="dot" w:pos="7088"/>
          <w:tab w:val="right" w:pos="7938"/>
        </w:tabs>
        <w:spacing w:after="0" w:line="360" w:lineRule="auto"/>
        <w:ind w:left="1890" w:hanging="900"/>
        <w:jc w:val="both"/>
        <w:rPr>
          <w:rFonts w:ascii="Times New Roman" w:hAnsi="Times New Roman"/>
          <w:b/>
          <w:sz w:val="24"/>
          <w:szCs w:val="24"/>
        </w:rPr>
      </w:pPr>
      <w:r>
        <w:rPr>
          <w:rFonts w:ascii="Times New Roman" w:hAnsi="Times New Roman"/>
          <w:sz w:val="24"/>
          <w:szCs w:val="24"/>
        </w:rPr>
        <w:t>Rumusan Masalah</w:t>
      </w:r>
      <w:r>
        <w:rPr>
          <w:rFonts w:ascii="Times New Roman" w:hAnsi="Times New Roman"/>
          <w:sz w:val="24"/>
          <w:szCs w:val="24"/>
        </w:rPr>
        <w:tab/>
      </w:r>
      <w:r>
        <w:rPr>
          <w:rFonts w:ascii="Times New Roman" w:hAnsi="Times New Roman"/>
          <w:sz w:val="24"/>
          <w:szCs w:val="24"/>
        </w:rPr>
        <w:tab/>
        <w:t>4</w:t>
      </w:r>
    </w:p>
    <w:p w:rsidR="00EB00E0" w:rsidRDefault="00EB00E0" w:rsidP="00EB00E0">
      <w:pPr>
        <w:pStyle w:val="ListParagraph"/>
        <w:numPr>
          <w:ilvl w:val="1"/>
          <w:numId w:val="37"/>
        </w:numPr>
        <w:tabs>
          <w:tab w:val="left" w:pos="1276"/>
          <w:tab w:val="left" w:pos="1530"/>
          <w:tab w:val="left" w:leader="dot" w:pos="7088"/>
          <w:tab w:val="right" w:pos="7938"/>
        </w:tabs>
        <w:spacing w:after="0" w:line="360" w:lineRule="auto"/>
        <w:ind w:left="1890" w:hanging="900"/>
        <w:jc w:val="both"/>
        <w:rPr>
          <w:rFonts w:ascii="Times New Roman" w:hAnsi="Times New Roman"/>
          <w:b/>
          <w:sz w:val="24"/>
          <w:szCs w:val="24"/>
        </w:rPr>
      </w:pPr>
      <w:r>
        <w:rPr>
          <w:rFonts w:ascii="Times New Roman" w:hAnsi="Times New Roman"/>
          <w:sz w:val="24"/>
          <w:szCs w:val="24"/>
        </w:rPr>
        <w:t>Tujuan Penelitian</w:t>
      </w:r>
      <w:r>
        <w:rPr>
          <w:rFonts w:ascii="Times New Roman" w:hAnsi="Times New Roman"/>
          <w:sz w:val="24"/>
          <w:szCs w:val="24"/>
        </w:rPr>
        <w:tab/>
      </w:r>
      <w:r>
        <w:rPr>
          <w:rFonts w:ascii="Times New Roman" w:hAnsi="Times New Roman"/>
          <w:sz w:val="24"/>
          <w:szCs w:val="24"/>
        </w:rPr>
        <w:tab/>
        <w:t>5</w:t>
      </w:r>
    </w:p>
    <w:p w:rsidR="00EB00E0" w:rsidRDefault="00EB00E0" w:rsidP="00EB00E0">
      <w:pPr>
        <w:pStyle w:val="ListParagraph"/>
        <w:numPr>
          <w:ilvl w:val="1"/>
          <w:numId w:val="37"/>
        </w:numPr>
        <w:tabs>
          <w:tab w:val="left" w:pos="1276"/>
          <w:tab w:val="left" w:pos="1530"/>
          <w:tab w:val="left" w:leader="dot" w:pos="7088"/>
          <w:tab w:val="right" w:pos="7938"/>
        </w:tabs>
        <w:spacing w:after="0" w:line="360" w:lineRule="auto"/>
        <w:ind w:left="1890" w:hanging="900"/>
        <w:jc w:val="both"/>
        <w:rPr>
          <w:rFonts w:ascii="Times New Roman" w:hAnsi="Times New Roman"/>
          <w:b/>
          <w:sz w:val="24"/>
          <w:szCs w:val="24"/>
        </w:rPr>
      </w:pPr>
      <w:r>
        <w:rPr>
          <w:rFonts w:ascii="Times New Roman" w:hAnsi="Times New Roman"/>
          <w:sz w:val="24"/>
          <w:szCs w:val="24"/>
        </w:rPr>
        <w:t>Manfaat Penelitian</w:t>
      </w:r>
      <w:r>
        <w:rPr>
          <w:rFonts w:ascii="Times New Roman" w:hAnsi="Times New Roman"/>
          <w:sz w:val="24"/>
          <w:szCs w:val="24"/>
        </w:rPr>
        <w:tab/>
      </w:r>
      <w:r>
        <w:rPr>
          <w:rFonts w:ascii="Times New Roman" w:hAnsi="Times New Roman"/>
          <w:sz w:val="24"/>
          <w:szCs w:val="24"/>
        </w:rPr>
        <w:tab/>
        <w:t>5</w:t>
      </w:r>
    </w:p>
    <w:p w:rsidR="00EB00E0" w:rsidRDefault="00EB00E0" w:rsidP="00EB00E0">
      <w:pPr>
        <w:tabs>
          <w:tab w:val="left" w:pos="993"/>
          <w:tab w:val="left" w:pos="1276"/>
          <w:tab w:val="left" w:leader="dot" w:pos="7088"/>
          <w:tab w:val="right" w:pos="7938"/>
        </w:tabs>
        <w:spacing w:after="0" w:line="360" w:lineRule="auto"/>
        <w:rPr>
          <w:szCs w:val="24"/>
        </w:rPr>
      </w:pPr>
      <w:r>
        <w:rPr>
          <w:b/>
          <w:szCs w:val="24"/>
        </w:rPr>
        <w:t>BAB II</w:t>
      </w:r>
      <w:r>
        <w:rPr>
          <w:b/>
          <w:szCs w:val="24"/>
        </w:rPr>
        <w:tab/>
        <w:t>TINJAUAN PUSTAKA</w:t>
      </w:r>
      <w:r>
        <w:rPr>
          <w:szCs w:val="24"/>
        </w:rPr>
        <w:tab/>
      </w:r>
      <w:r>
        <w:rPr>
          <w:szCs w:val="24"/>
        </w:rPr>
        <w:tab/>
        <w:t>6</w:t>
      </w:r>
    </w:p>
    <w:p w:rsidR="00EB00E0" w:rsidRDefault="00EB00E0" w:rsidP="00EB00E0">
      <w:pPr>
        <w:tabs>
          <w:tab w:val="left" w:pos="993"/>
          <w:tab w:val="left" w:pos="1276"/>
          <w:tab w:val="left" w:leader="dot" w:pos="7088"/>
          <w:tab w:val="right" w:pos="7938"/>
        </w:tabs>
        <w:spacing w:after="0" w:line="360" w:lineRule="auto"/>
        <w:ind w:left="1620" w:hanging="630"/>
        <w:rPr>
          <w:szCs w:val="24"/>
        </w:rPr>
      </w:pPr>
      <w:r>
        <w:rPr>
          <w:szCs w:val="24"/>
        </w:rPr>
        <w:t xml:space="preserve">2.1.   </w:t>
      </w:r>
      <w:r>
        <w:rPr>
          <w:szCs w:val="24"/>
          <w:lang w:val="id-ID"/>
        </w:rPr>
        <w:t>Anak</w:t>
      </w:r>
      <w:r>
        <w:rPr>
          <w:szCs w:val="24"/>
        </w:rPr>
        <w:tab/>
        <w:t xml:space="preserve"> </w:t>
      </w:r>
      <w:r>
        <w:rPr>
          <w:szCs w:val="24"/>
        </w:rPr>
        <w:tab/>
        <w:t>6</w:t>
      </w:r>
    </w:p>
    <w:p w:rsidR="00EB00E0" w:rsidRDefault="00EB00E0" w:rsidP="00EB00E0">
      <w:pPr>
        <w:pStyle w:val="ListParagraph"/>
        <w:numPr>
          <w:ilvl w:val="1"/>
          <w:numId w:val="38"/>
        </w:numPr>
        <w:tabs>
          <w:tab w:val="left" w:pos="993"/>
          <w:tab w:val="left" w:pos="1530"/>
          <w:tab w:val="left" w:leader="dot" w:pos="7088"/>
          <w:tab w:val="right" w:pos="7938"/>
        </w:tabs>
        <w:spacing w:after="0" w:line="360" w:lineRule="auto"/>
        <w:ind w:hanging="330"/>
        <w:jc w:val="both"/>
        <w:rPr>
          <w:rFonts w:ascii="Times New Roman" w:hAnsi="Times New Roman"/>
          <w:sz w:val="24"/>
          <w:szCs w:val="24"/>
        </w:rPr>
      </w:pPr>
      <w:r>
        <w:rPr>
          <w:rFonts w:ascii="Times New Roman" w:hAnsi="Times New Roman"/>
          <w:sz w:val="24"/>
          <w:szCs w:val="24"/>
          <w:lang w:val="id-ID"/>
        </w:rPr>
        <w:t>Tindak Pidana</w:t>
      </w:r>
      <w:r>
        <w:rPr>
          <w:rFonts w:ascii="Times New Roman" w:hAnsi="Times New Roman"/>
          <w:sz w:val="24"/>
          <w:szCs w:val="24"/>
        </w:rPr>
        <w:tab/>
      </w:r>
      <w:r>
        <w:rPr>
          <w:rFonts w:ascii="Times New Roman" w:hAnsi="Times New Roman"/>
          <w:sz w:val="24"/>
          <w:szCs w:val="24"/>
        </w:rPr>
        <w:tab/>
        <w:t>10</w:t>
      </w:r>
    </w:p>
    <w:p w:rsidR="00EB00E0" w:rsidRDefault="00EB00E0" w:rsidP="00EB00E0">
      <w:pPr>
        <w:pStyle w:val="ListParagraph"/>
        <w:numPr>
          <w:ilvl w:val="1"/>
          <w:numId w:val="38"/>
        </w:numPr>
        <w:tabs>
          <w:tab w:val="left" w:pos="993"/>
          <w:tab w:val="left" w:pos="1530"/>
          <w:tab w:val="left" w:leader="dot" w:pos="7088"/>
          <w:tab w:val="right" w:pos="7938"/>
        </w:tabs>
        <w:spacing w:after="0" w:line="360" w:lineRule="auto"/>
        <w:ind w:left="1560" w:hanging="567"/>
        <w:jc w:val="both"/>
        <w:rPr>
          <w:rFonts w:ascii="Times New Roman" w:hAnsi="Times New Roman"/>
          <w:sz w:val="24"/>
          <w:szCs w:val="24"/>
        </w:rPr>
      </w:pPr>
      <w:r>
        <w:rPr>
          <w:rFonts w:ascii="Times New Roman" w:hAnsi="Times New Roman"/>
          <w:sz w:val="24"/>
          <w:szCs w:val="24"/>
        </w:rPr>
        <w:t>Ketentuan Pidana Kejahatab Terhadap Kesusialaan pada</w:t>
      </w:r>
    </w:p>
    <w:p w:rsidR="00EB00E0" w:rsidRDefault="00EB00E0" w:rsidP="00EB00E0">
      <w:pPr>
        <w:pStyle w:val="ListParagraph"/>
        <w:tabs>
          <w:tab w:val="left" w:pos="993"/>
          <w:tab w:val="left" w:pos="1530"/>
          <w:tab w:val="left" w:leader="dot" w:pos="7088"/>
          <w:tab w:val="right" w:pos="7938"/>
        </w:tabs>
        <w:spacing w:after="0" w:line="360" w:lineRule="auto"/>
        <w:ind w:left="1560"/>
        <w:jc w:val="both"/>
        <w:rPr>
          <w:rFonts w:ascii="Times New Roman" w:hAnsi="Times New Roman"/>
          <w:sz w:val="24"/>
          <w:szCs w:val="24"/>
          <w:lang w:val="id-ID"/>
        </w:rPr>
      </w:pPr>
      <w:r>
        <w:rPr>
          <w:rFonts w:ascii="Times New Roman" w:hAnsi="Times New Roman"/>
          <w:sz w:val="24"/>
          <w:szCs w:val="24"/>
        </w:rPr>
        <w:t>Anak</w:t>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lang w:val="id-ID"/>
        </w:rPr>
        <w:t>9</w:t>
      </w:r>
      <w:r>
        <w:rPr>
          <w:rFonts w:ascii="Times New Roman" w:hAnsi="Times New Roman"/>
          <w:sz w:val="24"/>
          <w:szCs w:val="24"/>
        </w:rPr>
        <w:tab/>
      </w:r>
      <w:r>
        <w:rPr>
          <w:rFonts w:ascii="Times New Roman" w:hAnsi="Times New Roman"/>
          <w:sz w:val="24"/>
          <w:szCs w:val="24"/>
        </w:rPr>
        <w:tab/>
      </w:r>
    </w:p>
    <w:p w:rsidR="00EB00E0" w:rsidRDefault="00EB00E0" w:rsidP="00EB00E0">
      <w:pPr>
        <w:tabs>
          <w:tab w:val="left" w:pos="993"/>
          <w:tab w:val="left" w:pos="1276"/>
          <w:tab w:val="left" w:leader="dot" w:pos="7088"/>
          <w:tab w:val="right" w:pos="7938"/>
        </w:tabs>
        <w:spacing w:after="0" w:line="360" w:lineRule="auto"/>
        <w:ind w:left="1276" w:hanging="286"/>
        <w:rPr>
          <w:szCs w:val="24"/>
        </w:rPr>
      </w:pPr>
      <w:r>
        <w:rPr>
          <w:szCs w:val="24"/>
        </w:rPr>
        <w:t xml:space="preserve">2.4.   Pidana </w:t>
      </w:r>
      <w:r>
        <w:rPr>
          <w:szCs w:val="24"/>
          <w:lang w:val="id-ID"/>
        </w:rPr>
        <w:t>dan Pemidanaan</w:t>
      </w:r>
      <w:r>
        <w:rPr>
          <w:szCs w:val="24"/>
        </w:rPr>
        <w:tab/>
      </w:r>
      <w:r>
        <w:rPr>
          <w:szCs w:val="24"/>
        </w:rPr>
        <w:tab/>
        <w:t>22</w:t>
      </w:r>
    </w:p>
    <w:p w:rsidR="00EB00E0" w:rsidRDefault="00EB00E0" w:rsidP="00EB00E0">
      <w:pPr>
        <w:tabs>
          <w:tab w:val="left" w:pos="993"/>
          <w:tab w:val="left" w:pos="1276"/>
          <w:tab w:val="left" w:leader="dot" w:pos="7088"/>
          <w:tab w:val="right" w:pos="7938"/>
        </w:tabs>
        <w:spacing w:after="0" w:line="360" w:lineRule="auto"/>
        <w:ind w:left="1276" w:hanging="286"/>
        <w:rPr>
          <w:szCs w:val="24"/>
        </w:rPr>
      </w:pPr>
      <w:r>
        <w:rPr>
          <w:szCs w:val="24"/>
        </w:rPr>
        <w:t xml:space="preserve">2.5. </w:t>
      </w:r>
      <w:r>
        <w:rPr>
          <w:szCs w:val="24"/>
          <w:lang w:val="id-ID"/>
        </w:rPr>
        <w:t xml:space="preserve">  </w:t>
      </w:r>
      <w:r>
        <w:rPr>
          <w:szCs w:val="24"/>
        </w:rPr>
        <w:t xml:space="preserve">Pertanggungjawaban Dalam Hukum Pidana  </w:t>
      </w:r>
      <w:r>
        <w:rPr>
          <w:szCs w:val="24"/>
        </w:rPr>
        <w:tab/>
      </w:r>
      <w:r>
        <w:rPr>
          <w:szCs w:val="24"/>
        </w:rPr>
        <w:tab/>
        <w:t>25</w:t>
      </w:r>
    </w:p>
    <w:p w:rsidR="00EB00E0" w:rsidRDefault="00EB00E0" w:rsidP="00EB00E0">
      <w:pPr>
        <w:tabs>
          <w:tab w:val="left" w:pos="993"/>
          <w:tab w:val="left" w:pos="1276"/>
          <w:tab w:val="left" w:leader="dot" w:pos="7088"/>
          <w:tab w:val="right" w:pos="7938"/>
        </w:tabs>
        <w:spacing w:after="0" w:line="360" w:lineRule="auto"/>
        <w:ind w:left="1276" w:hanging="286"/>
        <w:rPr>
          <w:szCs w:val="24"/>
          <w:lang w:val="id-ID"/>
        </w:rPr>
      </w:pPr>
      <w:r>
        <w:rPr>
          <w:szCs w:val="24"/>
        </w:rPr>
        <w:t>2.6.   Ke</w:t>
      </w:r>
      <w:r>
        <w:rPr>
          <w:szCs w:val="24"/>
          <w:lang w:val="id-ID"/>
        </w:rPr>
        <w:t>rangka Pemikiran</w:t>
      </w:r>
      <w:r>
        <w:rPr>
          <w:szCs w:val="24"/>
        </w:rPr>
        <w:tab/>
      </w:r>
      <w:r>
        <w:rPr>
          <w:szCs w:val="24"/>
        </w:rPr>
        <w:tab/>
        <w:t>31</w:t>
      </w:r>
    </w:p>
    <w:p w:rsidR="00EB00E0" w:rsidRDefault="00EB00E0" w:rsidP="00EB00E0">
      <w:pPr>
        <w:tabs>
          <w:tab w:val="left" w:pos="993"/>
          <w:tab w:val="left" w:pos="1276"/>
          <w:tab w:val="left" w:leader="dot" w:pos="7088"/>
          <w:tab w:val="right" w:pos="7938"/>
        </w:tabs>
        <w:spacing w:after="0" w:line="360" w:lineRule="auto"/>
        <w:ind w:left="1276" w:hanging="286"/>
        <w:rPr>
          <w:szCs w:val="24"/>
        </w:rPr>
      </w:pPr>
      <w:r>
        <w:rPr>
          <w:szCs w:val="24"/>
        </w:rPr>
        <w:t>2.7.   Defenisi Operasinal</w:t>
      </w:r>
      <w:r>
        <w:rPr>
          <w:szCs w:val="24"/>
        </w:rPr>
        <w:tab/>
      </w:r>
      <w:r>
        <w:rPr>
          <w:szCs w:val="24"/>
        </w:rPr>
        <w:tab/>
        <w:t>32</w:t>
      </w:r>
    </w:p>
    <w:p w:rsidR="00EB00E0" w:rsidRDefault="00EB00E0" w:rsidP="00EB00E0">
      <w:pPr>
        <w:tabs>
          <w:tab w:val="left" w:pos="993"/>
          <w:tab w:val="left" w:pos="1276"/>
          <w:tab w:val="left" w:leader="dot" w:pos="7088"/>
          <w:tab w:val="right" w:pos="7938"/>
        </w:tabs>
        <w:spacing w:after="0" w:line="360" w:lineRule="auto"/>
        <w:ind w:left="993" w:hanging="993"/>
        <w:rPr>
          <w:szCs w:val="24"/>
          <w:lang w:val="id-ID"/>
        </w:rPr>
      </w:pPr>
      <w:r>
        <w:rPr>
          <w:b/>
          <w:szCs w:val="24"/>
        </w:rPr>
        <w:t>BAB III</w:t>
      </w:r>
      <w:r>
        <w:rPr>
          <w:b/>
          <w:szCs w:val="24"/>
        </w:rPr>
        <w:tab/>
        <w:t>METODE PENELITIAN</w:t>
      </w:r>
      <w:r>
        <w:rPr>
          <w:b/>
          <w:szCs w:val="24"/>
        </w:rPr>
        <w:tab/>
      </w:r>
      <w:r>
        <w:rPr>
          <w:szCs w:val="24"/>
        </w:rPr>
        <w:tab/>
        <w:t>34</w:t>
      </w:r>
    </w:p>
    <w:p w:rsidR="00EB00E0" w:rsidRDefault="00EB00E0" w:rsidP="00EB00E0">
      <w:pPr>
        <w:pStyle w:val="ListParagraph"/>
        <w:tabs>
          <w:tab w:val="left" w:pos="1170"/>
          <w:tab w:val="left" w:pos="1276"/>
          <w:tab w:val="left" w:leader="dot" w:pos="7088"/>
          <w:tab w:val="right" w:pos="7938"/>
        </w:tabs>
        <w:spacing w:after="0" w:line="360" w:lineRule="auto"/>
        <w:ind w:left="990"/>
        <w:jc w:val="both"/>
        <w:rPr>
          <w:rFonts w:ascii="Times New Roman" w:hAnsi="Times New Roman"/>
          <w:sz w:val="24"/>
          <w:szCs w:val="24"/>
        </w:rPr>
      </w:pPr>
      <w:r>
        <w:rPr>
          <w:rFonts w:ascii="Times New Roman" w:hAnsi="Times New Roman"/>
          <w:sz w:val="24"/>
          <w:szCs w:val="24"/>
        </w:rPr>
        <w:t>3.1. Jenis Penelitian</w:t>
      </w:r>
      <w:r>
        <w:rPr>
          <w:rFonts w:ascii="Times New Roman" w:hAnsi="Times New Roman"/>
          <w:sz w:val="24"/>
          <w:szCs w:val="24"/>
        </w:rPr>
        <w:tab/>
      </w:r>
      <w:r>
        <w:rPr>
          <w:rFonts w:ascii="Times New Roman" w:hAnsi="Times New Roman"/>
          <w:sz w:val="24"/>
          <w:szCs w:val="24"/>
        </w:rPr>
        <w:tab/>
        <w:t>34</w:t>
      </w:r>
    </w:p>
    <w:p w:rsidR="00EB00E0" w:rsidRDefault="00EB00E0" w:rsidP="00EB00E0">
      <w:pPr>
        <w:pStyle w:val="ListParagraph"/>
        <w:tabs>
          <w:tab w:val="left" w:pos="1170"/>
          <w:tab w:val="left" w:pos="1276"/>
          <w:tab w:val="left" w:leader="dot" w:pos="7088"/>
          <w:tab w:val="right" w:pos="7938"/>
        </w:tabs>
        <w:spacing w:after="0" w:line="360" w:lineRule="auto"/>
        <w:ind w:left="990"/>
        <w:jc w:val="both"/>
        <w:rPr>
          <w:rFonts w:ascii="Times New Roman" w:hAnsi="Times New Roman"/>
          <w:sz w:val="24"/>
          <w:szCs w:val="24"/>
        </w:rPr>
      </w:pPr>
      <w:r>
        <w:rPr>
          <w:rFonts w:ascii="Times New Roman" w:hAnsi="Times New Roman"/>
          <w:sz w:val="24"/>
          <w:szCs w:val="24"/>
        </w:rPr>
        <w:t>3.2. Pendekatan Penelitian</w:t>
      </w:r>
      <w:r>
        <w:rPr>
          <w:rFonts w:ascii="Times New Roman" w:hAnsi="Times New Roman"/>
          <w:sz w:val="24"/>
          <w:szCs w:val="24"/>
        </w:rPr>
        <w:tab/>
      </w:r>
      <w:r>
        <w:rPr>
          <w:rFonts w:ascii="Times New Roman" w:hAnsi="Times New Roman"/>
          <w:sz w:val="24"/>
          <w:szCs w:val="24"/>
        </w:rPr>
        <w:tab/>
        <w:t>34</w:t>
      </w:r>
    </w:p>
    <w:p w:rsidR="00EB00E0" w:rsidRDefault="00EB00E0" w:rsidP="00EB00E0">
      <w:pPr>
        <w:tabs>
          <w:tab w:val="left" w:pos="993"/>
          <w:tab w:val="left" w:pos="1276"/>
          <w:tab w:val="left" w:leader="dot" w:pos="7088"/>
          <w:tab w:val="right" w:pos="7938"/>
        </w:tabs>
        <w:spacing w:after="0" w:line="360" w:lineRule="auto"/>
        <w:ind w:left="990"/>
        <w:rPr>
          <w:szCs w:val="24"/>
        </w:rPr>
      </w:pPr>
      <w:r>
        <w:rPr>
          <w:szCs w:val="24"/>
        </w:rPr>
        <w:t>3.3. Sumber Bahan Hukum</w:t>
      </w:r>
      <w:r>
        <w:rPr>
          <w:szCs w:val="24"/>
        </w:rPr>
        <w:tab/>
      </w:r>
      <w:r>
        <w:rPr>
          <w:szCs w:val="24"/>
        </w:rPr>
        <w:tab/>
        <w:t>34</w:t>
      </w:r>
    </w:p>
    <w:p w:rsidR="00EB00E0" w:rsidRDefault="00EB00E0" w:rsidP="00EB00E0">
      <w:pPr>
        <w:tabs>
          <w:tab w:val="left" w:pos="993"/>
          <w:tab w:val="left" w:pos="1276"/>
          <w:tab w:val="left" w:leader="dot" w:pos="7088"/>
          <w:tab w:val="right" w:pos="7938"/>
        </w:tabs>
        <w:spacing w:after="0" w:line="360" w:lineRule="auto"/>
        <w:ind w:left="990"/>
        <w:rPr>
          <w:szCs w:val="24"/>
        </w:rPr>
      </w:pPr>
      <w:r>
        <w:rPr>
          <w:szCs w:val="24"/>
        </w:rPr>
        <w:t>3.4. Teknik Pengumpulan Bahan hukum</w:t>
      </w:r>
      <w:r>
        <w:rPr>
          <w:szCs w:val="24"/>
        </w:rPr>
        <w:tab/>
      </w:r>
      <w:r>
        <w:rPr>
          <w:szCs w:val="24"/>
        </w:rPr>
        <w:tab/>
        <w:t>35</w:t>
      </w:r>
    </w:p>
    <w:p w:rsidR="00EB00E0" w:rsidRDefault="00EB00E0" w:rsidP="00EB00E0">
      <w:pPr>
        <w:pStyle w:val="ListParagraph"/>
        <w:tabs>
          <w:tab w:val="left" w:pos="1170"/>
          <w:tab w:val="left" w:pos="1276"/>
          <w:tab w:val="left" w:leader="dot" w:pos="7088"/>
          <w:tab w:val="right" w:pos="7938"/>
        </w:tabs>
        <w:spacing w:after="0" w:line="360" w:lineRule="auto"/>
        <w:ind w:left="990"/>
        <w:jc w:val="both"/>
        <w:rPr>
          <w:rFonts w:ascii="Times New Roman" w:hAnsi="Times New Roman"/>
          <w:sz w:val="24"/>
          <w:szCs w:val="24"/>
        </w:rPr>
      </w:pPr>
      <w:r>
        <w:rPr>
          <w:rFonts w:ascii="Times New Roman" w:hAnsi="Times New Roman"/>
          <w:sz w:val="24"/>
          <w:szCs w:val="24"/>
        </w:rPr>
        <w:t>3.5. Analisis bahan Hukum</w:t>
      </w:r>
      <w:r>
        <w:rPr>
          <w:rFonts w:ascii="Times New Roman" w:hAnsi="Times New Roman"/>
          <w:sz w:val="24"/>
          <w:szCs w:val="24"/>
        </w:rPr>
        <w:tab/>
      </w:r>
      <w:r>
        <w:rPr>
          <w:rFonts w:ascii="Times New Roman" w:hAnsi="Times New Roman"/>
          <w:sz w:val="24"/>
          <w:szCs w:val="24"/>
        </w:rPr>
        <w:tab/>
        <w:t>36</w:t>
      </w:r>
    </w:p>
    <w:p w:rsidR="00EB00E0" w:rsidRDefault="00EB00E0" w:rsidP="00EB00E0">
      <w:pPr>
        <w:pStyle w:val="ListParagraph"/>
        <w:tabs>
          <w:tab w:val="left" w:pos="1170"/>
          <w:tab w:val="left" w:pos="1276"/>
          <w:tab w:val="left" w:leader="dot" w:pos="7088"/>
          <w:tab w:val="right" w:pos="7938"/>
        </w:tabs>
        <w:spacing w:after="0" w:line="360" w:lineRule="auto"/>
        <w:ind w:left="142"/>
        <w:jc w:val="both"/>
        <w:rPr>
          <w:rFonts w:ascii="Times New Roman" w:hAnsi="Times New Roman"/>
          <w:b/>
          <w:bCs/>
          <w:sz w:val="24"/>
          <w:szCs w:val="24"/>
        </w:rPr>
      </w:pPr>
      <w:r>
        <w:rPr>
          <w:rFonts w:ascii="Times New Roman" w:hAnsi="Times New Roman"/>
          <w:b/>
          <w:bCs/>
          <w:sz w:val="24"/>
          <w:szCs w:val="24"/>
        </w:rPr>
        <w:lastRenderedPageBreak/>
        <w:t>BAB IV HASIL PENELITIAN DAN PEMBAHASAN</w:t>
      </w:r>
      <w:r>
        <w:rPr>
          <w:rFonts w:ascii="Times New Roman" w:hAnsi="Times New Roman"/>
          <w:b/>
          <w:bCs/>
          <w:sz w:val="24"/>
          <w:szCs w:val="24"/>
        </w:rPr>
        <w:tab/>
      </w:r>
      <w:r>
        <w:rPr>
          <w:rFonts w:ascii="Times New Roman" w:hAnsi="Times New Roman"/>
          <w:b/>
          <w:bCs/>
          <w:sz w:val="24"/>
          <w:szCs w:val="24"/>
        </w:rPr>
        <w:tab/>
        <w:t>37</w:t>
      </w:r>
    </w:p>
    <w:p w:rsidR="00EB00E0" w:rsidRDefault="00EB00E0" w:rsidP="00EB00E0">
      <w:pPr>
        <w:pStyle w:val="ListParagraph"/>
        <w:tabs>
          <w:tab w:val="left" w:pos="1170"/>
          <w:tab w:val="left" w:pos="1276"/>
          <w:tab w:val="left" w:leader="dot" w:pos="7088"/>
          <w:tab w:val="right" w:pos="7938"/>
        </w:tabs>
        <w:spacing w:after="0" w:line="360" w:lineRule="auto"/>
        <w:ind w:left="142"/>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4.1</w:t>
      </w:r>
      <w:r>
        <w:rPr>
          <w:rFonts w:ascii="Times New Roman" w:hAnsi="Times New Roman"/>
          <w:b/>
          <w:bCs/>
          <w:sz w:val="24"/>
          <w:szCs w:val="24"/>
        </w:rPr>
        <w:t xml:space="preserve">. </w:t>
      </w:r>
      <w:r>
        <w:rPr>
          <w:rFonts w:ascii="Times New Roman" w:hAnsi="Times New Roman"/>
          <w:sz w:val="24"/>
          <w:szCs w:val="24"/>
        </w:rPr>
        <w:t xml:space="preserve">Penerapan Sanksi Pidana Terhadap Tindak Pidana </w:t>
      </w:r>
    </w:p>
    <w:p w:rsidR="00EB00E0" w:rsidRDefault="00EB00E0" w:rsidP="00EB00E0">
      <w:pPr>
        <w:pStyle w:val="ListParagraph"/>
        <w:tabs>
          <w:tab w:val="left" w:pos="1134"/>
          <w:tab w:val="left" w:pos="1276"/>
          <w:tab w:val="left" w:leader="dot" w:pos="7088"/>
          <w:tab w:val="right" w:pos="7938"/>
        </w:tabs>
        <w:spacing w:after="0" w:line="36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Kekerasan Seksual Yang Dilakukan Oleh Orang Tua </w:t>
      </w:r>
    </w:p>
    <w:p w:rsidR="00EB00E0" w:rsidRDefault="00EB00E0" w:rsidP="00EB00E0">
      <w:pPr>
        <w:pStyle w:val="ListParagraph"/>
        <w:tabs>
          <w:tab w:val="left" w:pos="1134"/>
          <w:tab w:val="left" w:pos="1276"/>
          <w:tab w:val="left" w:leader="dot" w:pos="7088"/>
          <w:tab w:val="right" w:pos="7938"/>
        </w:tabs>
        <w:spacing w:after="0" w:line="36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Terhadap Anak Kandungnya</w:t>
      </w:r>
      <w:r>
        <w:rPr>
          <w:rFonts w:ascii="Times New Roman" w:hAnsi="Times New Roman"/>
          <w:sz w:val="24"/>
          <w:szCs w:val="24"/>
        </w:rPr>
        <w:tab/>
      </w:r>
      <w:r>
        <w:rPr>
          <w:rFonts w:ascii="Times New Roman" w:hAnsi="Times New Roman"/>
          <w:sz w:val="24"/>
          <w:szCs w:val="24"/>
        </w:rPr>
        <w:tab/>
        <w:t>37</w:t>
      </w:r>
    </w:p>
    <w:p w:rsidR="00EB00E0" w:rsidRDefault="00EB00E0" w:rsidP="00EB00E0">
      <w:pPr>
        <w:pStyle w:val="ListParagraph"/>
        <w:tabs>
          <w:tab w:val="left" w:pos="1134"/>
          <w:tab w:val="left" w:pos="1276"/>
          <w:tab w:val="left" w:leader="dot" w:pos="7088"/>
          <w:tab w:val="right" w:pos="7938"/>
        </w:tabs>
        <w:spacing w:after="0" w:line="360" w:lineRule="auto"/>
        <w:ind w:left="142"/>
        <w:jc w:val="both"/>
        <w:rPr>
          <w:rFonts w:ascii="Times New Roman" w:hAnsi="Times New Roman"/>
          <w:sz w:val="24"/>
          <w:szCs w:val="24"/>
          <w:lang w:val="id-ID"/>
        </w:rPr>
      </w:pPr>
      <w:r>
        <w:rPr>
          <w:rFonts w:ascii="Times New Roman" w:hAnsi="Times New Roman"/>
          <w:b/>
          <w:bCs/>
          <w:sz w:val="24"/>
          <w:szCs w:val="24"/>
        </w:rPr>
        <w:tab/>
      </w:r>
      <w:r>
        <w:rPr>
          <w:rFonts w:ascii="Times New Roman" w:hAnsi="Times New Roman"/>
          <w:sz w:val="24"/>
          <w:szCs w:val="24"/>
        </w:rPr>
        <w:t>4.2.</w:t>
      </w:r>
      <w:r>
        <w:rPr>
          <w:rFonts w:ascii="Times New Roman" w:hAnsi="Times New Roman"/>
          <w:b/>
          <w:bCs/>
          <w:sz w:val="24"/>
          <w:szCs w:val="24"/>
        </w:rPr>
        <w:t xml:space="preserve"> </w:t>
      </w:r>
      <w:r>
        <w:rPr>
          <w:rFonts w:ascii="Times New Roman" w:hAnsi="Times New Roman"/>
          <w:sz w:val="24"/>
          <w:szCs w:val="24"/>
          <w:lang w:val="id-ID"/>
        </w:rPr>
        <w:t>Pertimbangan Hakim P</w:t>
      </w:r>
      <w:r>
        <w:rPr>
          <w:rFonts w:ascii="Times New Roman" w:hAnsi="Times New Roman"/>
          <w:sz w:val="24"/>
          <w:szCs w:val="24"/>
        </w:rPr>
        <w:t>N</w:t>
      </w:r>
      <w:r>
        <w:rPr>
          <w:rFonts w:ascii="Times New Roman" w:hAnsi="Times New Roman"/>
          <w:sz w:val="24"/>
          <w:szCs w:val="24"/>
          <w:lang w:val="id-ID"/>
        </w:rPr>
        <w:t xml:space="preserve"> Marisa Dalam Memutus Perkara </w:t>
      </w:r>
    </w:p>
    <w:p w:rsidR="00EB00E0" w:rsidRDefault="00EB00E0" w:rsidP="00EB00E0">
      <w:pPr>
        <w:pStyle w:val="ListParagraph"/>
        <w:tabs>
          <w:tab w:val="left" w:pos="1134"/>
          <w:tab w:val="left" w:pos="1276"/>
          <w:tab w:val="left" w:leader="dot" w:pos="7088"/>
          <w:tab w:val="right" w:pos="7938"/>
        </w:tabs>
        <w:spacing w:after="0" w:line="360" w:lineRule="auto"/>
        <w:ind w:left="142"/>
        <w:jc w:val="both"/>
        <w:rPr>
          <w:rFonts w:ascii="Times New Roman" w:hAnsi="Times New Roman"/>
          <w:sz w:val="24"/>
          <w:szCs w:val="24"/>
          <w:lang w:val="id-ID"/>
        </w:rPr>
      </w:pP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lang w:val="id-ID"/>
        </w:rPr>
        <w:t>Tindak Pidana Kekerasan Seksual Yang Dilakukan Oleh</w:t>
      </w:r>
    </w:p>
    <w:p w:rsidR="00EB00E0" w:rsidRDefault="00EB00E0" w:rsidP="00EB00E0">
      <w:pPr>
        <w:pStyle w:val="ListParagraph"/>
        <w:tabs>
          <w:tab w:val="left" w:pos="1134"/>
          <w:tab w:val="left" w:pos="1276"/>
          <w:tab w:val="left" w:leader="dot" w:pos="7088"/>
          <w:tab w:val="right" w:pos="7938"/>
        </w:tabs>
        <w:spacing w:after="0" w:line="360" w:lineRule="auto"/>
        <w:ind w:left="142"/>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 xml:space="preserve">    </w:t>
      </w:r>
      <w:r>
        <w:rPr>
          <w:rFonts w:ascii="Times New Roman" w:hAnsi="Times New Roman"/>
          <w:sz w:val="24"/>
          <w:szCs w:val="24"/>
          <w:lang w:val="id-ID"/>
        </w:rPr>
        <w:t xml:space="preserve"> Orang Tua Terhadap Anak Kandungnya</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rPr>
        <w:t>49</w:t>
      </w:r>
    </w:p>
    <w:p w:rsidR="00EB00E0" w:rsidRDefault="00EB00E0" w:rsidP="00EB00E0">
      <w:pPr>
        <w:pStyle w:val="ListParagraph"/>
        <w:tabs>
          <w:tab w:val="left" w:pos="1134"/>
          <w:tab w:val="left" w:pos="1276"/>
          <w:tab w:val="left" w:leader="dot" w:pos="7088"/>
          <w:tab w:val="right" w:pos="7938"/>
        </w:tabs>
        <w:spacing w:after="0" w:line="360" w:lineRule="auto"/>
        <w:ind w:left="142"/>
        <w:jc w:val="both"/>
        <w:rPr>
          <w:rFonts w:ascii="Times New Roman" w:hAnsi="Times New Roman"/>
          <w:b/>
          <w:bCs/>
          <w:sz w:val="24"/>
          <w:szCs w:val="24"/>
        </w:rPr>
      </w:pPr>
      <w:r>
        <w:rPr>
          <w:rFonts w:ascii="Times New Roman" w:hAnsi="Times New Roman"/>
          <w:b/>
          <w:bCs/>
          <w:sz w:val="24"/>
          <w:szCs w:val="24"/>
        </w:rPr>
        <w:t>BAB V PENUTUP</w:t>
      </w:r>
      <w:r>
        <w:rPr>
          <w:rFonts w:ascii="Times New Roman" w:hAnsi="Times New Roman"/>
          <w:b/>
          <w:bCs/>
          <w:sz w:val="24"/>
          <w:szCs w:val="24"/>
        </w:rPr>
        <w:tab/>
      </w:r>
      <w:r>
        <w:rPr>
          <w:rFonts w:ascii="Times New Roman" w:hAnsi="Times New Roman"/>
          <w:b/>
          <w:bCs/>
          <w:sz w:val="24"/>
          <w:szCs w:val="24"/>
        </w:rPr>
        <w:tab/>
        <w:t>60</w:t>
      </w:r>
    </w:p>
    <w:p w:rsidR="00EB00E0" w:rsidRDefault="00EB00E0" w:rsidP="00EB00E0">
      <w:pPr>
        <w:pStyle w:val="ListParagraph"/>
        <w:numPr>
          <w:ilvl w:val="1"/>
          <w:numId w:val="35"/>
        </w:numPr>
        <w:tabs>
          <w:tab w:val="left" w:pos="1134"/>
          <w:tab w:val="left" w:pos="1276"/>
          <w:tab w:val="left" w:leader="dot" w:pos="7088"/>
          <w:tab w:val="right" w:pos="7938"/>
        </w:tabs>
        <w:spacing w:after="0" w:line="360" w:lineRule="auto"/>
        <w:jc w:val="both"/>
        <w:rPr>
          <w:rFonts w:ascii="Times New Roman" w:hAnsi="Times New Roman"/>
          <w:sz w:val="24"/>
          <w:szCs w:val="24"/>
        </w:rPr>
      </w:pPr>
      <w:r>
        <w:rPr>
          <w:rFonts w:ascii="Times New Roman" w:hAnsi="Times New Roman"/>
          <w:sz w:val="24"/>
          <w:szCs w:val="24"/>
        </w:rPr>
        <w:t>Kesimpulan</w:t>
      </w:r>
      <w:r>
        <w:rPr>
          <w:rFonts w:ascii="Times New Roman" w:hAnsi="Times New Roman"/>
          <w:sz w:val="24"/>
          <w:szCs w:val="24"/>
        </w:rPr>
        <w:tab/>
      </w:r>
      <w:r>
        <w:rPr>
          <w:rFonts w:ascii="Times New Roman" w:hAnsi="Times New Roman"/>
          <w:sz w:val="24"/>
          <w:szCs w:val="24"/>
        </w:rPr>
        <w:tab/>
        <w:t>60</w:t>
      </w:r>
    </w:p>
    <w:p w:rsidR="00EB00E0" w:rsidRDefault="00EB00E0" w:rsidP="00EB00E0">
      <w:pPr>
        <w:pStyle w:val="ListParagraph"/>
        <w:numPr>
          <w:ilvl w:val="1"/>
          <w:numId w:val="35"/>
        </w:numPr>
        <w:tabs>
          <w:tab w:val="left" w:pos="1134"/>
          <w:tab w:val="left" w:pos="1276"/>
          <w:tab w:val="left" w:leader="dot" w:pos="7088"/>
          <w:tab w:val="right" w:pos="7938"/>
        </w:tabs>
        <w:spacing w:after="0" w:line="360" w:lineRule="auto"/>
        <w:jc w:val="both"/>
        <w:rPr>
          <w:rFonts w:ascii="Times New Roman" w:hAnsi="Times New Roman"/>
          <w:sz w:val="24"/>
          <w:szCs w:val="24"/>
        </w:rPr>
      </w:pPr>
      <w:r>
        <w:rPr>
          <w:rFonts w:ascii="Times New Roman" w:hAnsi="Times New Roman"/>
          <w:sz w:val="24"/>
          <w:szCs w:val="24"/>
        </w:rPr>
        <w:t>Saran</w:t>
      </w:r>
      <w:r>
        <w:rPr>
          <w:rFonts w:ascii="Times New Roman" w:hAnsi="Times New Roman"/>
          <w:sz w:val="24"/>
          <w:szCs w:val="24"/>
        </w:rPr>
        <w:tab/>
      </w:r>
      <w:r>
        <w:rPr>
          <w:rFonts w:ascii="Times New Roman" w:hAnsi="Times New Roman"/>
          <w:sz w:val="24"/>
          <w:szCs w:val="24"/>
        </w:rPr>
        <w:tab/>
        <w:t>60</w:t>
      </w:r>
      <w:r>
        <w:rPr>
          <w:rFonts w:ascii="Times New Roman" w:hAnsi="Times New Roman"/>
          <w:sz w:val="24"/>
          <w:szCs w:val="24"/>
        </w:rPr>
        <w:tab/>
      </w:r>
    </w:p>
    <w:p w:rsidR="00EB00E0" w:rsidRDefault="00EB00E0" w:rsidP="00EB00E0">
      <w:pPr>
        <w:tabs>
          <w:tab w:val="left" w:pos="993"/>
          <w:tab w:val="left" w:pos="1276"/>
          <w:tab w:val="left" w:leader="dot" w:pos="7088"/>
          <w:tab w:val="right" w:pos="7938"/>
        </w:tabs>
        <w:spacing w:after="0" w:line="432" w:lineRule="auto"/>
        <w:rPr>
          <w:b/>
          <w:szCs w:val="24"/>
        </w:rPr>
      </w:pPr>
      <w:r>
        <w:rPr>
          <w:b/>
          <w:szCs w:val="24"/>
        </w:rPr>
        <w:t>DAFTAR PUSTAKA……………………………………………………</w:t>
      </w:r>
    </w:p>
    <w:p w:rsidR="00EB00E0" w:rsidRDefault="00EB00E0" w:rsidP="00EB00E0">
      <w:pPr>
        <w:tabs>
          <w:tab w:val="left" w:pos="993"/>
          <w:tab w:val="left" w:pos="1276"/>
          <w:tab w:val="left" w:leader="dot" w:pos="7088"/>
          <w:tab w:val="right" w:pos="7938"/>
        </w:tabs>
        <w:spacing w:after="0" w:line="432" w:lineRule="auto"/>
        <w:rPr>
          <w:b/>
          <w:szCs w:val="24"/>
        </w:rPr>
      </w:pPr>
      <w:r>
        <w:rPr>
          <w:b/>
          <w:szCs w:val="24"/>
        </w:rPr>
        <w:t>DAFTAR LAMPIRAN………………………………………………….</w:t>
      </w:r>
    </w:p>
    <w:p w:rsidR="00EB00E0" w:rsidRDefault="00EB00E0" w:rsidP="00EB00E0">
      <w:pPr>
        <w:pStyle w:val="ListParagraph"/>
        <w:numPr>
          <w:ilvl w:val="0"/>
          <w:numId w:val="39"/>
        </w:numPr>
        <w:tabs>
          <w:tab w:val="left" w:pos="993"/>
          <w:tab w:val="left" w:pos="1276"/>
          <w:tab w:val="left" w:leader="dot" w:pos="7088"/>
          <w:tab w:val="right" w:pos="7938"/>
        </w:tabs>
        <w:spacing w:after="0" w:line="432" w:lineRule="auto"/>
        <w:jc w:val="both"/>
        <w:rPr>
          <w:rFonts w:ascii="Times New Roman" w:hAnsi="Times New Roman"/>
          <w:sz w:val="24"/>
          <w:szCs w:val="24"/>
        </w:rPr>
      </w:pPr>
      <w:r>
        <w:rPr>
          <w:rFonts w:ascii="Times New Roman" w:hAnsi="Times New Roman"/>
          <w:sz w:val="24"/>
          <w:szCs w:val="24"/>
        </w:rPr>
        <w:t>Surat Keterangan telah melakukan penelitian</w:t>
      </w:r>
    </w:p>
    <w:p w:rsidR="00EB00E0" w:rsidRDefault="00EB00E0" w:rsidP="00EB00E0">
      <w:pPr>
        <w:pStyle w:val="ListParagraph"/>
        <w:numPr>
          <w:ilvl w:val="0"/>
          <w:numId w:val="39"/>
        </w:numPr>
        <w:tabs>
          <w:tab w:val="left" w:pos="993"/>
          <w:tab w:val="left" w:pos="1276"/>
          <w:tab w:val="left" w:leader="dot" w:pos="7088"/>
          <w:tab w:val="right" w:pos="7938"/>
        </w:tabs>
        <w:spacing w:after="0" w:line="432" w:lineRule="auto"/>
        <w:jc w:val="both"/>
        <w:rPr>
          <w:rFonts w:ascii="Times New Roman" w:hAnsi="Times New Roman"/>
          <w:sz w:val="24"/>
          <w:szCs w:val="24"/>
        </w:rPr>
      </w:pPr>
      <w:r>
        <w:rPr>
          <w:rFonts w:ascii="Times New Roman" w:hAnsi="Times New Roman"/>
          <w:sz w:val="24"/>
          <w:szCs w:val="24"/>
        </w:rPr>
        <w:t>Surat Rekomendasi Bebas Plagiasi</w:t>
      </w:r>
    </w:p>
    <w:p w:rsidR="00EB00E0" w:rsidRDefault="00EB00E0" w:rsidP="00EB00E0">
      <w:pPr>
        <w:pStyle w:val="ListParagraph"/>
        <w:numPr>
          <w:ilvl w:val="0"/>
          <w:numId w:val="39"/>
        </w:numPr>
        <w:tabs>
          <w:tab w:val="left" w:pos="993"/>
          <w:tab w:val="left" w:pos="1276"/>
          <w:tab w:val="left" w:leader="dot" w:pos="7088"/>
          <w:tab w:val="right" w:pos="7938"/>
        </w:tabs>
        <w:spacing w:after="0" w:line="432" w:lineRule="auto"/>
        <w:jc w:val="both"/>
        <w:rPr>
          <w:rFonts w:ascii="Times New Roman" w:hAnsi="Times New Roman"/>
          <w:sz w:val="24"/>
          <w:szCs w:val="24"/>
        </w:rPr>
      </w:pPr>
      <w:r>
        <w:rPr>
          <w:rFonts w:ascii="Times New Roman" w:hAnsi="Times New Roman"/>
          <w:sz w:val="24"/>
          <w:szCs w:val="24"/>
        </w:rPr>
        <w:t>Presentasi Hasil Turnitin</w:t>
      </w:r>
    </w:p>
    <w:p w:rsidR="00EB00E0" w:rsidRDefault="00EB00E0" w:rsidP="00EB00E0">
      <w:pPr>
        <w:pStyle w:val="ListParagraph"/>
        <w:numPr>
          <w:ilvl w:val="0"/>
          <w:numId w:val="39"/>
        </w:numPr>
        <w:tabs>
          <w:tab w:val="left" w:pos="993"/>
          <w:tab w:val="left" w:pos="1276"/>
          <w:tab w:val="left" w:leader="dot" w:pos="7088"/>
          <w:tab w:val="right" w:pos="7938"/>
        </w:tabs>
        <w:spacing w:after="0" w:line="432" w:lineRule="auto"/>
        <w:jc w:val="both"/>
        <w:rPr>
          <w:rFonts w:ascii="Times New Roman" w:hAnsi="Times New Roman"/>
          <w:sz w:val="24"/>
          <w:szCs w:val="24"/>
        </w:rPr>
      </w:pPr>
      <w:r>
        <w:rPr>
          <w:rFonts w:ascii="Times New Roman" w:hAnsi="Times New Roman"/>
          <w:sz w:val="24"/>
          <w:szCs w:val="24"/>
        </w:rPr>
        <w:t>Riwayat Hidup</w:t>
      </w: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rsidP="00EB00E0">
      <w:pPr>
        <w:tabs>
          <w:tab w:val="left" w:pos="993"/>
          <w:tab w:val="left" w:pos="1276"/>
          <w:tab w:val="left" w:leader="dot" w:pos="7088"/>
          <w:tab w:val="right" w:pos="7938"/>
        </w:tabs>
        <w:spacing w:after="0" w:line="432" w:lineRule="auto"/>
        <w:rPr>
          <w:szCs w:val="24"/>
        </w:rPr>
      </w:pPr>
    </w:p>
    <w:p w:rsidR="00EB00E0" w:rsidRDefault="00EB00E0">
      <w:pPr>
        <w:spacing w:after="160" w:line="259" w:lineRule="auto"/>
        <w:ind w:left="0" w:firstLine="0"/>
        <w:jc w:val="left"/>
        <w:rPr>
          <w:b/>
          <w:szCs w:val="24"/>
          <w:lang w:val="id-ID"/>
        </w:rPr>
      </w:pPr>
    </w:p>
    <w:p w:rsidR="00FC4100" w:rsidRPr="009813F3" w:rsidRDefault="00FC4100" w:rsidP="009813F3">
      <w:pPr>
        <w:pStyle w:val="Heading1"/>
        <w:jc w:val="center"/>
        <w:rPr>
          <w:rFonts w:ascii="Times New Roman" w:hAnsi="Times New Roman" w:cs="Times New Roman"/>
          <w:b/>
          <w:color w:val="auto"/>
          <w:sz w:val="28"/>
          <w:szCs w:val="28"/>
          <w:lang w:val="id-ID"/>
        </w:rPr>
      </w:pPr>
      <w:r w:rsidRPr="009813F3">
        <w:rPr>
          <w:rFonts w:ascii="Times New Roman" w:hAnsi="Times New Roman" w:cs="Times New Roman"/>
          <w:b/>
          <w:color w:val="auto"/>
          <w:sz w:val="28"/>
          <w:szCs w:val="28"/>
          <w:lang w:val="id-ID"/>
        </w:rPr>
        <w:t>BAB I</w:t>
      </w:r>
    </w:p>
    <w:p w:rsidR="00FC4100" w:rsidRPr="009813F3" w:rsidRDefault="00FC4100" w:rsidP="009813F3">
      <w:pPr>
        <w:pStyle w:val="Heading1"/>
        <w:jc w:val="center"/>
        <w:rPr>
          <w:rFonts w:ascii="Times New Roman" w:hAnsi="Times New Roman" w:cs="Times New Roman"/>
          <w:b/>
          <w:color w:val="auto"/>
          <w:sz w:val="28"/>
          <w:szCs w:val="28"/>
          <w:lang w:val="id-ID"/>
        </w:rPr>
      </w:pPr>
      <w:r w:rsidRPr="009813F3">
        <w:rPr>
          <w:rFonts w:ascii="Times New Roman" w:hAnsi="Times New Roman" w:cs="Times New Roman"/>
          <w:b/>
          <w:color w:val="auto"/>
          <w:sz w:val="28"/>
          <w:szCs w:val="28"/>
          <w:lang w:val="id-ID"/>
        </w:rPr>
        <w:t>PENDAHULUAN</w:t>
      </w:r>
    </w:p>
    <w:p w:rsidR="00A9191C" w:rsidRPr="005E7522" w:rsidRDefault="00A9191C" w:rsidP="00A9191C">
      <w:pPr>
        <w:autoSpaceDE w:val="0"/>
        <w:autoSpaceDN w:val="0"/>
        <w:adjustRightInd w:val="0"/>
        <w:spacing w:after="0" w:line="480" w:lineRule="auto"/>
        <w:jc w:val="center"/>
        <w:rPr>
          <w:b/>
          <w:bCs/>
          <w:szCs w:val="24"/>
          <w:lang w:val="id-ID"/>
        </w:rPr>
      </w:pPr>
    </w:p>
    <w:p w:rsidR="00A9191C" w:rsidRPr="005E7522" w:rsidRDefault="00A9191C" w:rsidP="00A9191C">
      <w:pPr>
        <w:autoSpaceDE w:val="0"/>
        <w:autoSpaceDN w:val="0"/>
        <w:adjustRightInd w:val="0"/>
        <w:spacing w:after="0" w:line="480" w:lineRule="auto"/>
        <w:rPr>
          <w:b/>
          <w:bCs/>
          <w:szCs w:val="24"/>
        </w:rPr>
      </w:pPr>
      <w:r w:rsidRPr="005E7522">
        <w:rPr>
          <w:b/>
          <w:bCs/>
          <w:szCs w:val="24"/>
        </w:rPr>
        <w:t>1.1. Latar Belakang Masalah</w:t>
      </w:r>
    </w:p>
    <w:p w:rsidR="00096FB9" w:rsidRPr="005E7522" w:rsidRDefault="00F5644F" w:rsidP="00096FB9">
      <w:pPr>
        <w:pStyle w:val="Default"/>
        <w:spacing w:line="480" w:lineRule="auto"/>
        <w:ind w:firstLine="720"/>
        <w:jc w:val="both"/>
      </w:pPr>
      <w:r w:rsidRPr="005E7522">
        <w:t>Tuhan  Yang Maha Esa memberikan titipan seorang anak kepada sebuah keluarga sebagai bentuk karunia yang diberikan kepada sebuah keluarga. Ketika anak tersebut lahir telah melekat harkat serta martabat dan Hak Asasi Manusia yang harus selalu dilindungi.</w:t>
      </w:r>
      <w:r w:rsidR="00096FB9" w:rsidRPr="005E7522">
        <w:t xml:space="preserve"> </w:t>
      </w:r>
      <w:r w:rsidRPr="005E7522">
        <w:t>Sebagai mahluk sosial, seorang a</w:t>
      </w:r>
      <w:r w:rsidR="00096FB9" w:rsidRPr="005E7522">
        <w:t xml:space="preserve">nak </w:t>
      </w:r>
      <w:r w:rsidRPr="005E7522">
        <w:t xml:space="preserve">telah mempunyai hak untuk merdeka dan hidup dengan sebaik baiknya serta dilindungi oleh oleh masyarakat, keluarga, bangsa dan negara </w:t>
      </w:r>
      <w:r w:rsidR="00096FB9" w:rsidRPr="005E7522">
        <w:t xml:space="preserve">sebagai makhluk sosial, memiliki hak untuk hidup dan merdeka, serta mendapat perlindungan baik dari orang tua, keluarga, masyarakat, bangsa, dan negara. </w:t>
      </w:r>
      <w:r w:rsidRPr="005E7522">
        <w:t xml:space="preserve">Menjaga lingkungan hidup untuk tumbuh dan berkembang bagi anak merupakan </w:t>
      </w:r>
      <w:r w:rsidR="00C21385" w:rsidRPr="005E7522">
        <w:t xml:space="preserve">salah satu tugas </w:t>
      </w:r>
      <w:r w:rsidRPr="005E7522">
        <w:t xml:space="preserve">bangsa dan </w:t>
      </w:r>
      <w:r w:rsidR="00C21385" w:rsidRPr="005E7522">
        <w:t xml:space="preserve">negara Indonesia </w:t>
      </w:r>
      <w:r w:rsidRPr="005E7522">
        <w:t>sehingga kepentingan anak untuk dapat mendapatkan jaminan atas hidup yang baik serta layak, berkembang sesuai dengan keinginannya dalam bentuk yang positif dan ikut berpartisipasi mengikuti pendidikan yang layak sesuai pada kebutuhan dan kemampuannya. Untuk itulah pemerintah terus berupaya menghadirkan payung hukum yang terus diefektifkan agar perlindungan terhadap anak terus menjadi prioritas bangsa</w:t>
      </w:r>
      <w:r w:rsidR="00096FB9" w:rsidRPr="005E7522">
        <w:t>.</w:t>
      </w:r>
    </w:p>
    <w:p w:rsidR="00096FB9" w:rsidRPr="005E7522" w:rsidRDefault="00F5644F" w:rsidP="00096FB9">
      <w:pPr>
        <w:pStyle w:val="Default"/>
        <w:spacing w:line="480" w:lineRule="auto"/>
        <w:ind w:firstLine="720"/>
        <w:jc w:val="both"/>
        <w:rPr>
          <w:color w:val="auto"/>
        </w:rPr>
      </w:pPr>
      <w:r w:rsidRPr="005E7522">
        <w:t xml:space="preserve">Dalam Konstitusi negara yakni UUD 1945 yang dalam </w:t>
      </w:r>
      <w:r w:rsidR="00096FB9" w:rsidRPr="005E7522">
        <w:t xml:space="preserve">Pasal 28B ayat (2) </w:t>
      </w:r>
      <w:r w:rsidRPr="005E7522">
        <w:t xml:space="preserve">mengakomodir segala </w:t>
      </w:r>
      <w:r w:rsidR="00096FB9" w:rsidRPr="005E7522">
        <w:t>hak-hak anak</w:t>
      </w:r>
      <w:r w:rsidRPr="005E7522">
        <w:t xml:space="preserve">. Dalam pasal tersebut mengatur bahwa setiap </w:t>
      </w:r>
      <w:r w:rsidRPr="005E7522">
        <w:lastRenderedPageBreak/>
        <w:t xml:space="preserve">anak memiliki hak atas keberlangsungan hidup, berkembang </w:t>
      </w:r>
      <w:r w:rsidR="004E538B" w:rsidRPr="005E7522">
        <w:t>dan tumbuh serta memiliki hak untuk dilindungi dari tindakan kekerasan dan diskriminasi pertumbuhan, berkembang dan ikut berpartisipasi secara optimal</w:t>
      </w:r>
      <w:r w:rsidR="00096FB9" w:rsidRPr="005E7522">
        <w:rPr>
          <w:color w:val="auto"/>
        </w:rPr>
        <w:t xml:space="preserve"> sesuai dengan martabat </w:t>
      </w:r>
      <w:r w:rsidR="004E538B" w:rsidRPr="005E7522">
        <w:rPr>
          <w:color w:val="auto"/>
        </w:rPr>
        <w:t xml:space="preserve">dan harkat </w:t>
      </w:r>
      <w:r w:rsidR="00096FB9" w:rsidRPr="005E7522">
        <w:rPr>
          <w:color w:val="auto"/>
        </w:rPr>
        <w:t xml:space="preserve">kemanusiaan, </w:t>
      </w:r>
      <w:r w:rsidR="004E538B" w:rsidRPr="005E7522">
        <w:rPr>
          <w:color w:val="auto"/>
        </w:rPr>
        <w:t xml:space="preserve">selain itu memperoleh perlindungan dari diskriminasi dan kekerasan sehingga </w:t>
      </w:r>
      <w:r w:rsidR="00096FB9" w:rsidRPr="005E7522">
        <w:rPr>
          <w:color w:val="auto"/>
        </w:rPr>
        <w:t xml:space="preserve">terwujud anak Indonesia yang </w:t>
      </w:r>
      <w:r w:rsidR="004E538B" w:rsidRPr="005E7522">
        <w:rPr>
          <w:color w:val="auto"/>
        </w:rPr>
        <w:t xml:space="preserve">memiliki </w:t>
      </w:r>
      <w:r w:rsidR="00096FB9" w:rsidRPr="005E7522">
        <w:rPr>
          <w:color w:val="auto"/>
        </w:rPr>
        <w:t xml:space="preserve">kualitas, </w:t>
      </w:r>
      <w:r w:rsidR="004E538B" w:rsidRPr="005E7522">
        <w:rPr>
          <w:color w:val="auto"/>
        </w:rPr>
        <w:t>memiliki a</w:t>
      </w:r>
      <w:r w:rsidR="00096FB9" w:rsidRPr="005E7522">
        <w:rPr>
          <w:color w:val="auto"/>
        </w:rPr>
        <w:t xml:space="preserve">khlak mulia, </w:t>
      </w:r>
      <w:r w:rsidR="004E538B" w:rsidRPr="005E7522">
        <w:rPr>
          <w:color w:val="auto"/>
        </w:rPr>
        <w:t xml:space="preserve">dan menjadi anak yang </w:t>
      </w:r>
      <w:r w:rsidR="00096FB9" w:rsidRPr="005E7522">
        <w:rPr>
          <w:color w:val="auto"/>
        </w:rPr>
        <w:t xml:space="preserve">sejahtera. </w:t>
      </w:r>
    </w:p>
    <w:p w:rsidR="00096FB9" w:rsidRPr="005E7522" w:rsidRDefault="004E538B" w:rsidP="00096FB9">
      <w:pPr>
        <w:autoSpaceDE w:val="0"/>
        <w:autoSpaceDN w:val="0"/>
        <w:adjustRightInd w:val="0"/>
        <w:spacing w:after="0" w:line="480" w:lineRule="auto"/>
        <w:ind w:firstLine="720"/>
        <w:rPr>
          <w:color w:val="auto"/>
          <w:szCs w:val="24"/>
        </w:rPr>
      </w:pPr>
      <w:r w:rsidRPr="005E7522">
        <w:rPr>
          <w:color w:val="auto"/>
          <w:szCs w:val="24"/>
          <w:lang w:val="id-ID"/>
        </w:rPr>
        <w:t>Sejak kecil sampai padda menginjak usia dewasa, a</w:t>
      </w:r>
      <w:r w:rsidR="00096FB9" w:rsidRPr="005E7522">
        <w:rPr>
          <w:color w:val="auto"/>
          <w:szCs w:val="24"/>
        </w:rPr>
        <w:t xml:space="preserve">nak </w:t>
      </w:r>
      <w:r w:rsidRPr="005E7522">
        <w:rPr>
          <w:color w:val="auto"/>
          <w:szCs w:val="24"/>
          <w:lang w:val="id-ID"/>
        </w:rPr>
        <w:t>selalu menggantungkan hidupnya ke</w:t>
      </w:r>
      <w:r w:rsidR="00096FB9" w:rsidRPr="005E7522">
        <w:rPr>
          <w:color w:val="auto"/>
          <w:szCs w:val="24"/>
        </w:rPr>
        <w:t xml:space="preserve">pada orang </w:t>
      </w:r>
      <w:r w:rsidRPr="005E7522">
        <w:rPr>
          <w:color w:val="auto"/>
          <w:szCs w:val="24"/>
          <w:lang w:val="id-ID"/>
        </w:rPr>
        <w:t xml:space="preserve">yang telah </w:t>
      </w:r>
      <w:r w:rsidR="00096FB9" w:rsidRPr="005E7522">
        <w:rPr>
          <w:color w:val="auto"/>
          <w:szCs w:val="24"/>
        </w:rPr>
        <w:t>dewasa</w:t>
      </w:r>
      <w:r w:rsidRPr="005E7522">
        <w:rPr>
          <w:color w:val="auto"/>
          <w:szCs w:val="24"/>
          <w:lang w:val="id-ID"/>
        </w:rPr>
        <w:t xml:space="preserve"> dari segala aspek seperti agama,</w:t>
      </w:r>
      <w:r w:rsidR="00096FB9" w:rsidRPr="005E7522">
        <w:rPr>
          <w:color w:val="auto"/>
          <w:szCs w:val="24"/>
        </w:rPr>
        <w:t xml:space="preserve"> pendidikan, </w:t>
      </w:r>
      <w:r w:rsidRPr="005E7522">
        <w:rPr>
          <w:color w:val="auto"/>
          <w:szCs w:val="24"/>
          <w:lang w:val="id-ID"/>
        </w:rPr>
        <w:t xml:space="preserve">pekerjaan dan bahkan </w:t>
      </w:r>
      <w:r w:rsidR="00096FB9" w:rsidRPr="005E7522">
        <w:rPr>
          <w:color w:val="auto"/>
          <w:szCs w:val="24"/>
        </w:rPr>
        <w:t xml:space="preserve">keamananan. </w:t>
      </w:r>
      <w:r w:rsidRPr="005E7522">
        <w:rPr>
          <w:color w:val="auto"/>
          <w:szCs w:val="24"/>
          <w:lang w:val="id-ID"/>
        </w:rPr>
        <w:t xml:space="preserve">Dalam Undang Undang Perlindungan Anak yakni pada </w:t>
      </w:r>
      <w:r w:rsidR="00096FB9" w:rsidRPr="005E7522">
        <w:rPr>
          <w:color w:val="auto"/>
          <w:szCs w:val="24"/>
        </w:rPr>
        <w:t xml:space="preserve">Pasal 21 dan </w:t>
      </w:r>
      <w:r w:rsidR="00096FB9" w:rsidRPr="005E7522">
        <w:rPr>
          <w:color w:val="auto"/>
          <w:szCs w:val="24"/>
          <w:lang w:val="id-ID"/>
        </w:rPr>
        <w:t xml:space="preserve"> </w:t>
      </w:r>
      <w:r w:rsidR="00096FB9" w:rsidRPr="005E7522">
        <w:rPr>
          <w:color w:val="auto"/>
          <w:szCs w:val="24"/>
        </w:rPr>
        <w:t xml:space="preserve">Pasal 22 </w:t>
      </w:r>
      <w:r w:rsidR="00096FB9" w:rsidRPr="005E7522">
        <w:rPr>
          <w:color w:val="auto"/>
          <w:szCs w:val="24"/>
          <w:lang w:val="id-ID"/>
        </w:rPr>
        <w:t>yang telah dirubah oleh Undang Undang Nomor 17 Tahun 2016</w:t>
      </w:r>
      <w:r w:rsidR="00096FB9" w:rsidRPr="005E7522">
        <w:rPr>
          <w:color w:val="auto"/>
          <w:szCs w:val="24"/>
        </w:rPr>
        <w:t>, me</w:t>
      </w:r>
      <w:r w:rsidRPr="005E7522">
        <w:rPr>
          <w:color w:val="auto"/>
          <w:szCs w:val="24"/>
          <w:lang w:val="id-ID"/>
        </w:rPr>
        <w:t xml:space="preserve">mberikan penjelasan </w:t>
      </w:r>
      <w:r w:rsidR="00096FB9" w:rsidRPr="005E7522">
        <w:rPr>
          <w:color w:val="auto"/>
          <w:szCs w:val="24"/>
        </w:rPr>
        <w:t xml:space="preserve">bahwa </w:t>
      </w:r>
      <w:r w:rsidR="00C21385" w:rsidRPr="005E7522">
        <w:rPr>
          <w:color w:val="auto"/>
          <w:szCs w:val="24"/>
          <w:lang w:val="id-ID"/>
        </w:rPr>
        <w:t xml:space="preserve">pemerintah </w:t>
      </w:r>
      <w:r w:rsidRPr="005E7522">
        <w:rPr>
          <w:color w:val="auto"/>
          <w:szCs w:val="24"/>
          <w:lang w:val="id-ID"/>
        </w:rPr>
        <w:t xml:space="preserve">dan </w:t>
      </w:r>
      <w:r w:rsidR="00C21385" w:rsidRPr="005E7522">
        <w:rPr>
          <w:color w:val="auto"/>
          <w:szCs w:val="24"/>
          <w:lang w:val="id-ID"/>
        </w:rPr>
        <w:t xml:space="preserve">negara </w:t>
      </w:r>
      <w:r w:rsidRPr="005E7522">
        <w:rPr>
          <w:color w:val="auto"/>
          <w:szCs w:val="24"/>
          <w:lang w:val="id-ID"/>
        </w:rPr>
        <w:t xml:space="preserve">wajib </w:t>
      </w:r>
      <w:r w:rsidR="00C21385" w:rsidRPr="005E7522">
        <w:rPr>
          <w:color w:val="auto"/>
          <w:szCs w:val="24"/>
          <w:lang w:val="id-ID"/>
        </w:rPr>
        <w:t xml:space="preserve">dan </w:t>
      </w:r>
      <w:r w:rsidRPr="005E7522">
        <w:rPr>
          <w:color w:val="auto"/>
          <w:szCs w:val="24"/>
          <w:lang w:val="id-ID"/>
        </w:rPr>
        <w:t xml:space="preserve">memiliki tanggung </w:t>
      </w:r>
      <w:r w:rsidR="00C21385" w:rsidRPr="005E7522">
        <w:rPr>
          <w:color w:val="auto"/>
          <w:szCs w:val="24"/>
          <w:lang w:val="id-ID"/>
        </w:rPr>
        <w:t>tanggung jawab untuk selalu konsisten bertanggung jawab menjamin dan menghormati hak asasi seluruh anak yang ada dibwah tanggung jawabnya</w:t>
      </w:r>
      <w:r w:rsidR="00096FB9" w:rsidRPr="005E7522">
        <w:rPr>
          <w:color w:val="auto"/>
          <w:szCs w:val="24"/>
        </w:rPr>
        <w:t xml:space="preserve"> tanpa </w:t>
      </w:r>
      <w:r w:rsidR="00C21385" w:rsidRPr="005E7522">
        <w:rPr>
          <w:color w:val="auto"/>
          <w:szCs w:val="24"/>
        </w:rPr>
        <w:t>kondisi fisik dan/atau mental</w:t>
      </w:r>
      <w:r w:rsidR="00C21385" w:rsidRPr="005E7522">
        <w:rPr>
          <w:color w:val="auto"/>
          <w:szCs w:val="24"/>
          <w:lang w:val="id-ID"/>
        </w:rPr>
        <w:t>, asal sukunya, jenis kelamin</w:t>
      </w:r>
      <w:r w:rsidR="00096FB9" w:rsidRPr="005E7522">
        <w:rPr>
          <w:color w:val="auto"/>
          <w:szCs w:val="24"/>
        </w:rPr>
        <w:t>,</w:t>
      </w:r>
      <w:r w:rsidR="00C21385" w:rsidRPr="005E7522">
        <w:rPr>
          <w:color w:val="auto"/>
          <w:szCs w:val="24"/>
          <w:lang w:val="id-ID"/>
        </w:rPr>
        <w:t xml:space="preserve">ras, agama maupun golongan, urutan anak dilahirkan, bahsa dan buyanya </w:t>
      </w:r>
      <w:r w:rsidR="00096FB9" w:rsidRPr="005E7522">
        <w:rPr>
          <w:color w:val="auto"/>
          <w:szCs w:val="24"/>
        </w:rPr>
        <w:t xml:space="preserve">serta </w:t>
      </w:r>
      <w:r w:rsidR="00C21385" w:rsidRPr="005E7522">
        <w:rPr>
          <w:color w:val="auto"/>
          <w:szCs w:val="24"/>
          <w:lang w:val="id-ID"/>
        </w:rPr>
        <w:t xml:space="preserve">bertanggung jawab dan </w:t>
      </w:r>
      <w:r w:rsidR="00096FB9" w:rsidRPr="005E7522">
        <w:rPr>
          <w:color w:val="auto"/>
          <w:szCs w:val="24"/>
        </w:rPr>
        <w:t xml:space="preserve">berkewajiban </w:t>
      </w:r>
      <w:r w:rsidR="00C21385" w:rsidRPr="005E7522">
        <w:rPr>
          <w:szCs w:val="24"/>
          <w:lang w:val="id-ID"/>
        </w:rPr>
        <w:t xml:space="preserve">untuk </w:t>
      </w:r>
      <w:r w:rsidRPr="005E7522">
        <w:rPr>
          <w:szCs w:val="24"/>
          <w:lang w:val="id-ID"/>
        </w:rPr>
        <w:t xml:space="preserve">tetap </w:t>
      </w:r>
      <w:r w:rsidR="00C21385" w:rsidRPr="005E7522">
        <w:rPr>
          <w:szCs w:val="24"/>
          <w:lang w:val="id-ID"/>
        </w:rPr>
        <w:t xml:space="preserve">konsisten </w:t>
      </w:r>
      <w:r w:rsidRPr="005E7522">
        <w:rPr>
          <w:szCs w:val="24"/>
          <w:lang w:val="id-ID"/>
        </w:rPr>
        <w:t xml:space="preserve">dalam </w:t>
      </w:r>
      <w:r w:rsidR="00C21385" w:rsidRPr="005E7522">
        <w:rPr>
          <w:szCs w:val="24"/>
          <w:lang w:val="id-ID"/>
        </w:rPr>
        <w:t>me</w:t>
      </w:r>
      <w:r w:rsidRPr="005E7522">
        <w:rPr>
          <w:szCs w:val="24"/>
          <w:lang w:val="id-ID"/>
        </w:rPr>
        <w:t>m</w:t>
      </w:r>
      <w:r w:rsidR="00C21385" w:rsidRPr="005E7522">
        <w:rPr>
          <w:szCs w:val="24"/>
          <w:lang w:val="id-ID"/>
        </w:rPr>
        <w:t xml:space="preserve">berikan </w:t>
      </w:r>
      <w:r w:rsidRPr="005E7522">
        <w:rPr>
          <w:szCs w:val="24"/>
          <w:lang w:val="id-ID"/>
        </w:rPr>
        <w:t xml:space="preserve">segala fasilitas yakni </w:t>
      </w:r>
      <w:r w:rsidR="00C21385" w:rsidRPr="005E7522">
        <w:rPr>
          <w:szCs w:val="24"/>
          <w:lang w:val="id-ID"/>
        </w:rPr>
        <w:t xml:space="preserve">saranan </w:t>
      </w:r>
      <w:r w:rsidRPr="005E7522">
        <w:rPr>
          <w:szCs w:val="24"/>
          <w:lang w:val="id-ID"/>
        </w:rPr>
        <w:t>dan</w:t>
      </w:r>
      <w:r w:rsidR="00C21385" w:rsidRPr="005E7522">
        <w:rPr>
          <w:szCs w:val="24"/>
          <w:lang w:val="id-ID"/>
        </w:rPr>
        <w:t xml:space="preserve"> prasarana dalam </w:t>
      </w:r>
      <w:r w:rsidRPr="005E7522">
        <w:rPr>
          <w:szCs w:val="24"/>
          <w:lang w:val="id-ID"/>
        </w:rPr>
        <w:t xml:space="preserve">segala usaha untuk </w:t>
      </w:r>
      <w:r w:rsidR="00C21385" w:rsidRPr="005E7522">
        <w:rPr>
          <w:szCs w:val="24"/>
          <w:lang w:val="id-ID"/>
        </w:rPr>
        <w:t>perlindungan anak</w:t>
      </w:r>
      <w:r w:rsidR="00096FB9" w:rsidRPr="005E7522">
        <w:rPr>
          <w:color w:val="auto"/>
          <w:szCs w:val="24"/>
        </w:rPr>
        <w:t xml:space="preserve">. </w:t>
      </w:r>
    </w:p>
    <w:p w:rsidR="00096FB9" w:rsidRPr="005E7522" w:rsidRDefault="004E538B" w:rsidP="00096FB9">
      <w:pPr>
        <w:autoSpaceDE w:val="0"/>
        <w:autoSpaceDN w:val="0"/>
        <w:adjustRightInd w:val="0"/>
        <w:spacing w:after="0" w:line="480" w:lineRule="auto"/>
        <w:ind w:firstLine="720"/>
        <w:rPr>
          <w:color w:val="auto"/>
          <w:szCs w:val="24"/>
          <w:lang w:val="id-ID"/>
        </w:rPr>
      </w:pPr>
      <w:r w:rsidRPr="005E7522">
        <w:rPr>
          <w:color w:val="auto"/>
          <w:szCs w:val="24"/>
          <w:lang w:val="id-ID"/>
        </w:rPr>
        <w:t xml:space="preserve">Namun pasal tersebut diatas tidak selama berbuah kenyataan yang sesuai dengan isinya sebab sampai dengan saat ini hampir disetiap daerah di Indonesia masih terdapat beberapa kasus anak yang menjadi korban dari kekerasan seksual yang dilakukan oleh orang dewasa baik orang lain sampai pada dalam lingkungan </w:t>
      </w:r>
      <w:r w:rsidRPr="005E7522">
        <w:rPr>
          <w:color w:val="auto"/>
          <w:szCs w:val="24"/>
          <w:lang w:val="id-ID"/>
        </w:rPr>
        <w:lastRenderedPageBreak/>
        <w:t>keluarganya. Bentuk kekerasan seksual itu baik dengan secara paksa ataupun rayuan sehingga pelaku berhasil melakukan aksi tindak pidananya</w:t>
      </w:r>
      <w:r w:rsidR="00096FB9" w:rsidRPr="005E7522">
        <w:rPr>
          <w:color w:val="auto"/>
          <w:szCs w:val="24"/>
          <w:lang w:val="id-ID"/>
        </w:rPr>
        <w:t xml:space="preserve">. </w:t>
      </w:r>
    </w:p>
    <w:p w:rsidR="00A9191C" w:rsidRPr="005E7522" w:rsidRDefault="004E538B" w:rsidP="00096FB9">
      <w:pPr>
        <w:autoSpaceDE w:val="0"/>
        <w:autoSpaceDN w:val="0"/>
        <w:adjustRightInd w:val="0"/>
        <w:spacing w:after="0" w:line="480" w:lineRule="auto"/>
        <w:ind w:firstLine="720"/>
        <w:rPr>
          <w:szCs w:val="24"/>
        </w:rPr>
      </w:pPr>
      <w:r w:rsidRPr="005E7522">
        <w:rPr>
          <w:szCs w:val="24"/>
          <w:lang w:val="id-ID"/>
        </w:rPr>
        <w:t xml:space="preserve">Bentuk </w:t>
      </w:r>
      <w:r w:rsidR="00A87123" w:rsidRPr="005E7522">
        <w:rPr>
          <w:szCs w:val="24"/>
          <w:lang w:val="id-ID"/>
        </w:rPr>
        <w:t>t</w:t>
      </w:r>
      <w:r w:rsidRPr="005E7522">
        <w:rPr>
          <w:szCs w:val="24"/>
          <w:lang w:val="id-ID"/>
        </w:rPr>
        <w:t xml:space="preserve">indak </w:t>
      </w:r>
      <w:r w:rsidR="00A9191C" w:rsidRPr="005E7522">
        <w:rPr>
          <w:szCs w:val="24"/>
        </w:rPr>
        <w:t xml:space="preserve">pidana </w:t>
      </w:r>
      <w:r w:rsidR="00A87123" w:rsidRPr="005E7522">
        <w:rPr>
          <w:szCs w:val="24"/>
          <w:lang w:val="id-ID"/>
        </w:rPr>
        <w:t>yang menjadikan anak korban kekerasan seksual dengan cara kekerasan atau dengan rayuan adalah contoh bentuk kekerasan yang sangat rentan terjadi karena hasrat seksual orang dewasa yang terkadang tidak bisa dikontrol oleh pribadi orang dewasa tersebut. Sebagai objek perbuatan kekerasan seksual, seorang a</w:t>
      </w:r>
      <w:r w:rsidR="00A9191C" w:rsidRPr="005E7522">
        <w:rPr>
          <w:szCs w:val="24"/>
          <w:lang w:val="id-ID"/>
        </w:rPr>
        <w:t xml:space="preserve">nak </w:t>
      </w:r>
      <w:r w:rsidR="00A87123" w:rsidRPr="005E7522">
        <w:rPr>
          <w:szCs w:val="24"/>
          <w:lang w:val="id-ID"/>
        </w:rPr>
        <w:t>yang telah menjadi korban dapat memiliki trauma yang apabila tidak dapat disembuhkan melalui bimbingan psikologis yang tepat dapat memberikan trauma yang sangat dalam dan dapat terus mempengaruhi pertumbuhan psikis si anak korban dan bahkan anak tersebut bisa saja akan terus menanggung rasa malu dan tekanan sosial di dalam masyarakat sampai dengan dia dewasa.</w:t>
      </w:r>
      <w:r w:rsidR="00A9191C" w:rsidRPr="005E7522">
        <w:rPr>
          <w:szCs w:val="24"/>
        </w:rPr>
        <w:t xml:space="preserve"> </w:t>
      </w:r>
    </w:p>
    <w:p w:rsidR="00973262" w:rsidRPr="005E7522" w:rsidRDefault="00A87123" w:rsidP="00973262">
      <w:pPr>
        <w:autoSpaceDE w:val="0"/>
        <w:autoSpaceDN w:val="0"/>
        <w:adjustRightInd w:val="0"/>
        <w:spacing w:after="0" w:line="480" w:lineRule="auto"/>
        <w:ind w:left="90" w:firstLine="630"/>
        <w:rPr>
          <w:szCs w:val="24"/>
          <w:lang w:val="id-ID"/>
        </w:rPr>
      </w:pPr>
      <w:r w:rsidRPr="005E7522">
        <w:rPr>
          <w:szCs w:val="24"/>
          <w:lang w:val="id-ID"/>
        </w:rPr>
        <w:t>Penyempurnaan p</w:t>
      </w:r>
      <w:r w:rsidR="00973262" w:rsidRPr="005E7522">
        <w:rPr>
          <w:szCs w:val="24"/>
          <w:lang w:val="id-ID"/>
        </w:rPr>
        <w:t xml:space="preserve">ayung hukum yang </w:t>
      </w:r>
      <w:r w:rsidRPr="005E7522">
        <w:rPr>
          <w:szCs w:val="24"/>
          <w:lang w:val="id-ID"/>
        </w:rPr>
        <w:t xml:space="preserve">telah dilakukan pemerintah bagi anak </w:t>
      </w:r>
      <w:r w:rsidR="00973262" w:rsidRPr="005E7522">
        <w:rPr>
          <w:szCs w:val="24"/>
          <w:lang w:val="id-ID"/>
        </w:rPr>
        <w:t xml:space="preserve">korban </w:t>
      </w:r>
      <w:r w:rsidRPr="005E7522">
        <w:rPr>
          <w:szCs w:val="24"/>
          <w:lang w:val="id-ID"/>
        </w:rPr>
        <w:t>terus dilakukan oleh pemerintah sehingga undang – undang pperlindungan anak terus berubah seiring waktu. Pada awalnya pemerintah memulai dengan Undang-Undang No. 22 Tahun 2002, kemudian dirubah menjadi Undang-Undang No. 35 Tahun 2014 karena dianggap bahwa peraturan itu telah mengalami gradasi oleh perkembangan bentuk kejahatan terhadap anak. Pada tahun 2016 keluarlah Perpu No. 17 Tahun 2016 guna menyempurnakan kembali peraturan tersebut dan sampai dengan sekarang untuk lebih memperkuat posisi Perpu tersebut maka Perpu Nomor 17 Tahun 2016 ditetapkan menjadi Undang – Undang No. 1 Tahun 2017 Tentang Perubahan Kedua UU Perlindungan Anak yang pertama.</w:t>
      </w:r>
    </w:p>
    <w:p w:rsidR="00DA2892" w:rsidRPr="005E7522" w:rsidRDefault="00A87123" w:rsidP="00973262">
      <w:pPr>
        <w:autoSpaceDE w:val="0"/>
        <w:autoSpaceDN w:val="0"/>
        <w:adjustRightInd w:val="0"/>
        <w:spacing w:after="0" w:line="480" w:lineRule="auto"/>
        <w:ind w:left="90" w:firstLine="630"/>
        <w:rPr>
          <w:szCs w:val="24"/>
          <w:lang w:val="id-ID"/>
        </w:rPr>
      </w:pPr>
      <w:r w:rsidRPr="005E7522">
        <w:rPr>
          <w:szCs w:val="24"/>
          <w:lang w:val="id-ID"/>
        </w:rPr>
        <w:lastRenderedPageBreak/>
        <w:t>Undang</w:t>
      </w:r>
      <w:r w:rsidR="00DA2892" w:rsidRPr="005E7522">
        <w:rPr>
          <w:szCs w:val="24"/>
          <w:lang w:val="id-ID"/>
        </w:rPr>
        <w:t>-undang terus berubah tetapi kejahatan terhadap anak tidak juga mengalami penyurutan. Karena niat melakukan kejahatan terhadap anak akan terus tumbuh karena tingkat kesadaran masyarakat terus naik dan turun sesuai dengan perkembangan pribadinya. Berbagai motif pelaku berbeda beda. Niat pelaku terkadang didasari oleh penyakit kelainan seksual, nafsu birahi yang tidak dapat ditahan, kesempatan dari pelaku dan adapula karena rasa penasaran.</w:t>
      </w:r>
    </w:p>
    <w:p w:rsidR="00973262" w:rsidRPr="005E7522" w:rsidRDefault="00DA2892" w:rsidP="00973262">
      <w:pPr>
        <w:autoSpaceDE w:val="0"/>
        <w:autoSpaceDN w:val="0"/>
        <w:adjustRightInd w:val="0"/>
        <w:spacing w:after="0" w:line="480" w:lineRule="auto"/>
        <w:ind w:left="90" w:firstLine="630"/>
        <w:rPr>
          <w:szCs w:val="24"/>
          <w:lang w:val="id-ID"/>
        </w:rPr>
      </w:pPr>
      <w:r w:rsidRPr="005E7522">
        <w:rPr>
          <w:szCs w:val="24"/>
          <w:lang w:val="id-ID"/>
        </w:rPr>
        <w:t>Berabgai motif tersebut dapat saja dilakukan oleh orang lain, keluarga dekat, saudara bahkan yang paling berbahaya adalah dilakukan oleh orang tua kandung sendiri.</w:t>
      </w:r>
    </w:p>
    <w:p w:rsidR="00973262" w:rsidRPr="005E7522" w:rsidRDefault="00DA2892" w:rsidP="00973262">
      <w:pPr>
        <w:autoSpaceDE w:val="0"/>
        <w:autoSpaceDN w:val="0"/>
        <w:adjustRightInd w:val="0"/>
        <w:spacing w:after="0" w:line="480" w:lineRule="auto"/>
        <w:ind w:left="90" w:firstLine="630"/>
        <w:rPr>
          <w:szCs w:val="24"/>
          <w:lang w:val="id-ID"/>
        </w:rPr>
      </w:pPr>
      <w:r w:rsidRPr="005E7522">
        <w:rPr>
          <w:color w:val="auto"/>
          <w:szCs w:val="24"/>
          <w:lang w:val="id-ID"/>
        </w:rPr>
        <w:t xml:space="preserve">Bagi pelaku kekerasan seksual pastinya akan mendapatkan hukuman yang setimpal dengan perbuatannya seperti yang terkandung dalam Pasal 81 Undang – Undang Perlindungan Anak </w:t>
      </w:r>
      <w:r w:rsidR="00973262" w:rsidRPr="005E7522">
        <w:rPr>
          <w:szCs w:val="24"/>
          <w:lang w:val="id-ID"/>
        </w:rPr>
        <w:t>yaitu :</w:t>
      </w:r>
    </w:p>
    <w:p w:rsidR="00973262" w:rsidRPr="005E7522" w:rsidRDefault="00825015" w:rsidP="00973262">
      <w:pPr>
        <w:spacing w:after="0" w:line="240" w:lineRule="auto"/>
        <w:ind w:left="486"/>
        <w:rPr>
          <w:szCs w:val="24"/>
        </w:rPr>
      </w:pPr>
      <w:r w:rsidRPr="005E7522">
        <w:rPr>
          <w:szCs w:val="24"/>
          <w:lang w:val="id-ID"/>
        </w:rPr>
        <w:t>“</w:t>
      </w:r>
      <w:r w:rsidR="00973262" w:rsidRPr="005E7522">
        <w:rPr>
          <w:szCs w:val="24"/>
        </w:rPr>
        <w:t xml:space="preserve">Pasal 81  </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Setiap orang yang melanggar ketentuan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sebagaimana dimaksud dalam Pasal 76D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dipidana dengan pidana penjara paling singkat</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5 (lima) tahun dan paling lama 15 (lima belas)</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tahun dan denda paling banyak</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Rp5.000.000.000,00 (lima miliar rupiah).</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Ketentuan pidana sebagaimana dimaksud pada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ayat (1) berlaku pula bagi setiap orang yang</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dengan sengaja melakukan tipu muslihat,</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serangkaian kebohongan, atau membujuk Anak</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melakukan persetubuhan dengannya atau</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dengan orang lain.</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Dalam hal tindak pidana sebagaimana dimaksud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pada ayat (1) dilakukan oleh orang tua, wali,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 xml:space="preserve"> orang-orang yang mempunyai hubungan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keluarga, pengasuh anak, pendidik, tenaga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kependidikan, aparat yang menangani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perlindungan anak, atau dilakukan oleh lebih dari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satu orang secara bersama-sama, pidananya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ditambah 1/3 (sepertiga) dari ancaman pidana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sebagaimana dimaksud pada ayat (1).</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Selain terhadap pelaku sebagaimana dimaksud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pada ayat (3), penambahan 1/3 (sepertiga) dari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ancaman pidana juga dikenakan kepada pelaku</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yang pernah dipidana karena melakukan tindak</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pidana sebagaimana dimaksud dalam Pasal 76D.</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Dalam hal tindak pidana sebagaimana dimaksud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dalam Pasal 76D menimbulkan korban lebih dari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1 (satu) orang, mengakibatkan luka berat,</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gangguan jiwa, penyakit menular, terganggu atau</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 xml:space="preserve">hilangnya </w:t>
      </w:r>
      <w:r w:rsidRPr="005E7522">
        <w:rPr>
          <w:rFonts w:ascii="Times New Roman" w:hAnsi="Times New Roman" w:cs="Times New Roman"/>
          <w:sz w:val="24"/>
          <w:szCs w:val="24"/>
        </w:rPr>
        <w:lastRenderedPageBreak/>
        <w:t>fungsi reproduksi, dan/atau korban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meninggal dunia, pelaku dipidana mati, seumur</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hidup, atau pidana penjara paling singkat 10</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(sepuluh) tahun dan paling lama 20 (dua puluh)</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tahun.</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Selain dikenai pidana sebagaimana dimaksud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pada ayat (1), ayat (3), ayat (4), dan ayat (5),</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pelaku dapat dikenai pidana tambahan berupa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pengumuman identitas pelaku.</w:t>
      </w:r>
      <w:r w:rsidRPr="005E7522">
        <w:rPr>
          <w:rFonts w:ascii="Times New Roman" w:hAnsi="Times New Roman" w:cs="Times New Roman"/>
          <w:sz w:val="24"/>
          <w:szCs w:val="24"/>
          <w:lang w:val="id-ID"/>
        </w:rPr>
        <w:t>\</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Terhadap pelaku sebagaimana dimaksud pada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ayat (4) dan ayat (5) dapat dikenai tindakan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berupa kebiri kimia dan pemasangan alat</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pendeteksi elektronik.</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Tindakan sebagaimana dimaksud pada ayat (7)</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diputuskan bersama-sama dengan pidana pokok</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dengan memuat jangka waktu pelaksanaan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tindakan.</w:t>
      </w:r>
    </w:p>
    <w:p w:rsidR="00973262" w:rsidRPr="005E7522" w:rsidRDefault="00973262" w:rsidP="00A55F7B">
      <w:pPr>
        <w:pStyle w:val="ListParagraph"/>
        <w:numPr>
          <w:ilvl w:val="0"/>
          <w:numId w:val="18"/>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Pidana tambahan dan tindakan dikecualikan bagi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pelaku Anak</w:t>
      </w:r>
      <w:r w:rsidR="00825015" w:rsidRPr="005E7522">
        <w:rPr>
          <w:rFonts w:ascii="Times New Roman" w:hAnsi="Times New Roman" w:cs="Times New Roman"/>
          <w:sz w:val="24"/>
          <w:szCs w:val="24"/>
          <w:lang w:val="id-ID"/>
        </w:rPr>
        <w:t>”</w:t>
      </w:r>
      <w:r w:rsidRPr="005E7522">
        <w:rPr>
          <w:rFonts w:ascii="Times New Roman" w:hAnsi="Times New Roman" w:cs="Times New Roman"/>
          <w:sz w:val="24"/>
          <w:szCs w:val="24"/>
        </w:rPr>
        <w:t>.</w:t>
      </w:r>
    </w:p>
    <w:p w:rsidR="00973262" w:rsidRPr="005E7522" w:rsidRDefault="00973262" w:rsidP="00973262">
      <w:pPr>
        <w:pStyle w:val="ListParagraph"/>
        <w:spacing w:after="0" w:line="240" w:lineRule="auto"/>
        <w:ind w:left="1080" w:right="3"/>
        <w:jc w:val="both"/>
        <w:rPr>
          <w:rFonts w:ascii="Times New Roman" w:hAnsi="Times New Roman" w:cs="Times New Roman"/>
          <w:sz w:val="24"/>
          <w:szCs w:val="24"/>
        </w:rPr>
      </w:pPr>
    </w:p>
    <w:p w:rsidR="00E331FE" w:rsidRPr="005E7522" w:rsidRDefault="00A9191C" w:rsidP="00E331FE">
      <w:pPr>
        <w:autoSpaceDE w:val="0"/>
        <w:autoSpaceDN w:val="0"/>
        <w:adjustRightInd w:val="0"/>
        <w:spacing w:after="0" w:line="480" w:lineRule="auto"/>
        <w:ind w:firstLine="720"/>
        <w:rPr>
          <w:szCs w:val="24"/>
          <w:lang w:val="id-ID"/>
        </w:rPr>
      </w:pPr>
      <w:r w:rsidRPr="005E7522">
        <w:rPr>
          <w:szCs w:val="24"/>
          <w:lang w:val="id-ID"/>
        </w:rPr>
        <w:t>Dalam k</w:t>
      </w:r>
      <w:r w:rsidRPr="005E7522">
        <w:rPr>
          <w:szCs w:val="24"/>
        </w:rPr>
        <w:t xml:space="preserve">ondisi </w:t>
      </w:r>
      <w:r w:rsidRPr="005E7522">
        <w:rPr>
          <w:szCs w:val="24"/>
          <w:lang w:val="id-ID"/>
        </w:rPr>
        <w:t xml:space="preserve">masyarakat di masa ini </w:t>
      </w:r>
      <w:r w:rsidRPr="005E7522">
        <w:rPr>
          <w:szCs w:val="24"/>
        </w:rPr>
        <w:t xml:space="preserve">tindak pidana </w:t>
      </w:r>
      <w:r w:rsidRPr="005E7522">
        <w:rPr>
          <w:szCs w:val="24"/>
          <w:lang w:val="id-ID"/>
        </w:rPr>
        <w:t xml:space="preserve">kekerasan seksual terhadap anak merupakan kejahatan yang kian marak. LPSK mencatat ada peningkatan kasus kekerasan seksual pada anak yang terjadi sejak 2016 sejumlah 25 kasus, lalu meningkat pada 2017 menjadi 81 kasus, dan puncaknya pada 2018 menjadi 206 kasus, sampai dengan bulan Juni 2019 telah mencapai 78 permohonan terhadap kasus kekerasan seksual terhadap anak. </w:t>
      </w:r>
      <w:hyperlink r:id="rId13" w:history="1">
        <w:r w:rsidRPr="005E7522">
          <w:rPr>
            <w:rStyle w:val="Hyperlink"/>
            <w:color w:val="auto"/>
            <w:szCs w:val="24"/>
            <w:lang w:val="id-ID"/>
          </w:rPr>
          <w:t>(https://news.detik.com/berita/d-4637744/lpsk-kasus-kekerasan-seksual-pada-anak-meningkat-tiap-tahun</w:t>
        </w:r>
      </w:hyperlink>
      <w:r w:rsidRPr="005E7522">
        <w:rPr>
          <w:color w:val="auto"/>
          <w:szCs w:val="24"/>
          <w:lang w:val="id-ID"/>
        </w:rPr>
        <w:t xml:space="preserve"> diakses 22 November 2019)</w:t>
      </w:r>
    </w:p>
    <w:p w:rsidR="00E331FE" w:rsidRPr="005E7522" w:rsidRDefault="00A9191C" w:rsidP="00E331FE">
      <w:pPr>
        <w:autoSpaceDE w:val="0"/>
        <w:autoSpaceDN w:val="0"/>
        <w:adjustRightInd w:val="0"/>
        <w:spacing w:after="0" w:line="480" w:lineRule="auto"/>
        <w:ind w:firstLine="720"/>
        <w:rPr>
          <w:szCs w:val="24"/>
          <w:lang w:val="id-ID"/>
        </w:rPr>
      </w:pPr>
      <w:r w:rsidRPr="005E7522">
        <w:rPr>
          <w:szCs w:val="24"/>
        </w:rPr>
        <w:t xml:space="preserve">Tindak pidana </w:t>
      </w:r>
      <w:r w:rsidRPr="005E7522">
        <w:rPr>
          <w:szCs w:val="24"/>
          <w:lang w:val="id-ID"/>
        </w:rPr>
        <w:t>kekerasan terhadap anak dalam bentuk seksual juga telah terjadi di wilayah</w:t>
      </w:r>
      <w:r w:rsidRPr="005E7522">
        <w:rPr>
          <w:szCs w:val="24"/>
        </w:rPr>
        <w:t xml:space="preserve"> Kabupaten Pohuwato </w:t>
      </w:r>
      <w:r w:rsidRPr="005E7522">
        <w:rPr>
          <w:szCs w:val="24"/>
          <w:lang w:val="id-ID"/>
        </w:rPr>
        <w:t>yang mana notabene wilayah Kabupa</w:t>
      </w:r>
      <w:r w:rsidR="00F734D3" w:rsidRPr="005E7522">
        <w:rPr>
          <w:szCs w:val="24"/>
          <w:lang w:val="id-ID"/>
        </w:rPr>
        <w:t>t</w:t>
      </w:r>
      <w:r w:rsidRPr="005E7522">
        <w:rPr>
          <w:szCs w:val="24"/>
          <w:lang w:val="id-ID"/>
        </w:rPr>
        <w:t xml:space="preserve">en Pohuwato merupakan wilayah maju baik dalam bidang sosial budaya maupun pendidikannya. </w:t>
      </w:r>
      <w:r w:rsidR="00F734D3" w:rsidRPr="005E7522">
        <w:rPr>
          <w:szCs w:val="24"/>
          <w:lang w:val="id-ID"/>
        </w:rPr>
        <w:t xml:space="preserve">Pengadilan Negeri Marisa juga pernah menangani tindak pidana dengan memaksa anak melakukan persetubuhan </w:t>
      </w:r>
      <w:r w:rsidR="00DA2892" w:rsidRPr="005E7522">
        <w:rPr>
          <w:szCs w:val="24"/>
          <w:lang w:val="id-ID"/>
        </w:rPr>
        <w:t>anak yang dilakukan oleh orang tua kandungnya sendiri.</w:t>
      </w:r>
      <w:r w:rsidR="00E331FE" w:rsidRPr="005E7522">
        <w:rPr>
          <w:szCs w:val="24"/>
        </w:rPr>
        <w:t xml:space="preserve"> Kasus tersebut seperti dalam Putusan Nomor :49/Pid.Sus/2018/PN. Mar. Kronologis kaus nya </w:t>
      </w:r>
      <w:r w:rsidR="00E331FE" w:rsidRPr="005E7522">
        <w:rPr>
          <w:szCs w:val="24"/>
          <w:lang w:eastAsia="id-ID"/>
        </w:rPr>
        <w:t xml:space="preserve">bermula pada hari dan tanggal yang tidak dapat diingat lagi di bulan oktober tahun 2017 sekira pukul 22.00 Wita </w:t>
      </w:r>
      <w:r w:rsidR="00E331FE" w:rsidRPr="005E7522">
        <w:rPr>
          <w:szCs w:val="24"/>
          <w:lang w:eastAsia="id-ID"/>
        </w:rPr>
        <w:lastRenderedPageBreak/>
        <w:t xml:space="preserve">saksi FI pulang kerumah di Dusun Wawohu Desa Taluduyunu Kecamatan Buntulia Kabupaten Pohuwato kemudian saksi F.I.melihat terdakwa sedang duduk di depan rumah sambil meminum minuman beralkohol kemudian saksi masuk kedalam rumah menuju ke kamar dan langsung tidur namun pada saat saksi F.I.sedang tertidur terdakwa kemudian masuk kedalam kamar saksi F.I.lalu meraba raba kaki saksi F.I.sehingga membuat saksi F.I.terbangun dan saksi F.I.melihat terdakwa yang sedang berusaha untuk membuka celana yang sedang dipakai saksi F.I.lalu saksi F.I.melakukan perlawanan dengan menggunakan kaki menendang terdakwa berkali kali dan mengenai dinding kamar yang membuat terdakwa merasa takut di dengar oleh saksi Risna Hulopi yang juga sedang tidur lalu terdakwa langsung keluar dari kamar saksi F.I.lalu terdakwa memeriksa keadaan sekitar kamar dan setelah merasa aman kemudian terdakwa kembali memasuki kamar saksi F.I.selanjutnya terdakwa dengan kuat memegang kaki saksi F.I.lalu berusaha dengan keras dan secara paksa menarik celana yang sedang dipakai saksi F.I.sehingga saksi F.I.merasa takut dan akhirnya terdakwa berhasil melepaskan celana yang dipakai saksi F.I.lalu memegang dan melebarkan kedua kaki saksi F.I.dengan kedua tangannya hingga kedua kaki saksi F.I.terbuka selanjutnya terdakwa jongkok didepan saksi F.I.lalu mengangkat kain sarung yang sedang dipakainya lalu memasukan kemaluannya yang sudah tegang kedalam kemaluan saksi F.I.kemudian terdakwa memaju mundurkan pantatnya sampai terdakwa merasa puas dan akhirnya terdakwa mengeluarkan air maninya di dalam kemaluan saksi F.I.selanjutnya terdakwa menurunkan kain sarung yang dipakainya, berdiPlalu pergi meninggalkan saksi F.I.keluar dari kamar. Akibat </w:t>
      </w:r>
      <w:r w:rsidR="00E331FE" w:rsidRPr="005E7522">
        <w:rPr>
          <w:szCs w:val="24"/>
          <w:lang w:eastAsia="id-ID"/>
        </w:rPr>
        <w:lastRenderedPageBreak/>
        <w:t>perbuatan terdakwa Riston Inaku Alias Inton maka saksi F.I.mengalami luka robekan lama pada selaput darah penderita dan adanya kehamilan yang diduga akibat persetubuhan sebagaimana Visum Et Repertum yang dikeluarkan Rumah Sakit Umum Daerah Bumi Panua Nomor : 045.2/VER/RSUD-BP/20/V/2018 tanggal 10 Mei 2018, yang ditandatangani dibawah surnpah jabatan oleh Dokter Pemeriksa dr. Agus Hasan, SPOG.</w:t>
      </w:r>
    </w:p>
    <w:p w:rsidR="00F734D3" w:rsidRPr="005E7522" w:rsidRDefault="00286BAD" w:rsidP="00A9191C">
      <w:pPr>
        <w:autoSpaceDE w:val="0"/>
        <w:autoSpaceDN w:val="0"/>
        <w:adjustRightInd w:val="0"/>
        <w:spacing w:after="0" w:line="480" w:lineRule="auto"/>
        <w:ind w:left="90" w:firstLine="630"/>
        <w:rPr>
          <w:szCs w:val="24"/>
          <w:lang w:val="id-ID"/>
        </w:rPr>
      </w:pPr>
      <w:r w:rsidRPr="005E7522">
        <w:rPr>
          <w:szCs w:val="24"/>
          <w:lang w:val="id-ID"/>
        </w:rPr>
        <w:t xml:space="preserve">Berdasarkan uraian singkat latar belakang diatas maka </w:t>
      </w:r>
      <w:r w:rsidR="00B6642F" w:rsidRPr="005E7522">
        <w:rPr>
          <w:szCs w:val="24"/>
          <w:lang w:val="id-ID"/>
        </w:rPr>
        <w:t xml:space="preserve">dalam </w:t>
      </w:r>
      <w:r w:rsidR="00DA2892" w:rsidRPr="005E7522">
        <w:rPr>
          <w:szCs w:val="24"/>
          <w:lang w:val="id-ID"/>
        </w:rPr>
        <w:t>usulan penelitian</w:t>
      </w:r>
      <w:r w:rsidR="00B6642F" w:rsidRPr="005E7522">
        <w:rPr>
          <w:szCs w:val="24"/>
          <w:lang w:val="id-ID"/>
        </w:rPr>
        <w:t xml:space="preserve"> yang peneliti angkat berjudul </w:t>
      </w:r>
      <w:r w:rsidR="00DA2892" w:rsidRPr="005E7522">
        <w:rPr>
          <w:szCs w:val="24"/>
          <w:lang w:val="id-ID"/>
        </w:rPr>
        <w:t xml:space="preserve">Tinjauan Yuridis Terhadap Tindak Pidana Kekerasan Seksual Yang dilakukan oleh Orang Tua Terhadap Anak Kandungnya </w:t>
      </w:r>
      <w:r w:rsidR="00B6642F" w:rsidRPr="005E7522">
        <w:rPr>
          <w:szCs w:val="24"/>
          <w:lang w:val="id-ID"/>
        </w:rPr>
        <w:t>(Studi Putusan PN Marisa)</w:t>
      </w:r>
    </w:p>
    <w:p w:rsidR="00FC4100" w:rsidRPr="005E7522" w:rsidRDefault="00FC4100" w:rsidP="001831CC">
      <w:pPr>
        <w:autoSpaceDE w:val="0"/>
        <w:autoSpaceDN w:val="0"/>
        <w:adjustRightInd w:val="0"/>
        <w:spacing w:after="0" w:line="480" w:lineRule="auto"/>
        <w:ind w:firstLine="0"/>
        <w:rPr>
          <w:b/>
          <w:szCs w:val="24"/>
        </w:rPr>
      </w:pPr>
      <w:r w:rsidRPr="005E7522">
        <w:rPr>
          <w:b/>
          <w:szCs w:val="24"/>
        </w:rPr>
        <w:t>1.2. Rumusan Masalah</w:t>
      </w:r>
    </w:p>
    <w:p w:rsidR="00FC4100" w:rsidRPr="005E7522" w:rsidRDefault="00FC4100" w:rsidP="00A55F7B">
      <w:pPr>
        <w:pStyle w:val="ListParagraph"/>
        <w:numPr>
          <w:ilvl w:val="0"/>
          <w:numId w:val="19"/>
        </w:numPr>
        <w:spacing w:after="0" w:line="480" w:lineRule="auto"/>
        <w:ind w:left="426" w:hanging="426"/>
        <w:jc w:val="both"/>
        <w:rPr>
          <w:rFonts w:ascii="Times New Roman" w:eastAsia="Times New Roman" w:hAnsi="Times New Roman" w:cs="Times New Roman"/>
          <w:sz w:val="24"/>
          <w:szCs w:val="24"/>
        </w:rPr>
      </w:pPr>
      <w:bookmarkStart w:id="1" w:name="_Hlk56858142"/>
      <w:r w:rsidRPr="005E7522">
        <w:rPr>
          <w:rFonts w:ascii="Times New Roman" w:eastAsia="Times New Roman" w:hAnsi="Times New Roman" w:cs="Times New Roman"/>
          <w:sz w:val="24"/>
          <w:szCs w:val="24"/>
        </w:rPr>
        <w:t>Bagaimana</w:t>
      </w:r>
      <w:r w:rsidR="001831CC" w:rsidRPr="005E7522">
        <w:rPr>
          <w:rFonts w:ascii="Times New Roman" w:eastAsia="Times New Roman" w:hAnsi="Times New Roman" w:cs="Times New Roman"/>
          <w:sz w:val="24"/>
          <w:szCs w:val="24"/>
          <w:lang w:val="id-ID"/>
        </w:rPr>
        <w:t xml:space="preserve">kah </w:t>
      </w:r>
      <w:r w:rsidRPr="005E7522">
        <w:rPr>
          <w:rFonts w:ascii="Times New Roman" w:eastAsia="Times New Roman" w:hAnsi="Times New Roman" w:cs="Times New Roman"/>
          <w:sz w:val="24"/>
          <w:szCs w:val="24"/>
        </w:rPr>
        <w:t xml:space="preserve">penerapan </w:t>
      </w:r>
      <w:r w:rsidR="001831CC" w:rsidRPr="005E7522">
        <w:rPr>
          <w:rFonts w:ascii="Times New Roman" w:eastAsia="Times New Roman" w:hAnsi="Times New Roman" w:cs="Times New Roman"/>
          <w:sz w:val="24"/>
          <w:szCs w:val="24"/>
          <w:lang w:val="id-ID"/>
        </w:rPr>
        <w:t>sanksi pidana terhadap tindak pidana</w:t>
      </w:r>
      <w:r w:rsidR="00B6642F" w:rsidRPr="005E7522">
        <w:rPr>
          <w:rFonts w:ascii="Times New Roman" w:eastAsia="Times New Roman" w:hAnsi="Times New Roman" w:cs="Times New Roman"/>
          <w:sz w:val="24"/>
          <w:szCs w:val="24"/>
          <w:lang w:val="id-ID"/>
        </w:rPr>
        <w:t xml:space="preserve"> </w:t>
      </w:r>
      <w:r w:rsidR="00DA2892" w:rsidRPr="005E7522">
        <w:rPr>
          <w:rFonts w:ascii="Times New Roman" w:eastAsia="Times New Roman" w:hAnsi="Times New Roman" w:cs="Times New Roman"/>
          <w:sz w:val="24"/>
          <w:szCs w:val="24"/>
          <w:lang w:val="id-ID"/>
        </w:rPr>
        <w:t>kekerasan seksual yang dilakukan oleh orang tua terhadap anak kandungnya</w:t>
      </w:r>
      <w:r w:rsidR="00E331FE" w:rsidRPr="005E7522">
        <w:rPr>
          <w:rFonts w:ascii="Times New Roman" w:eastAsia="Times New Roman" w:hAnsi="Times New Roman" w:cs="Times New Roman"/>
          <w:sz w:val="24"/>
          <w:szCs w:val="24"/>
        </w:rPr>
        <w:t xml:space="preserve"> dalam </w:t>
      </w:r>
      <w:r w:rsidR="00E331FE" w:rsidRPr="005E7522">
        <w:rPr>
          <w:rFonts w:ascii="Times New Roman" w:hAnsi="Times New Roman" w:cs="Times New Roman"/>
          <w:sz w:val="24"/>
          <w:szCs w:val="24"/>
        </w:rPr>
        <w:t>Putusan Nomor :49/Pid.Sus/2018/PN. Mar</w:t>
      </w:r>
      <w:r w:rsidRPr="005E7522">
        <w:rPr>
          <w:rFonts w:ascii="Times New Roman" w:eastAsia="Times New Roman" w:hAnsi="Times New Roman" w:cs="Times New Roman"/>
          <w:sz w:val="24"/>
          <w:szCs w:val="24"/>
        </w:rPr>
        <w:t>?</w:t>
      </w:r>
    </w:p>
    <w:p w:rsidR="00FC4100" w:rsidRPr="005E7522" w:rsidRDefault="00FC4100" w:rsidP="00A55F7B">
      <w:pPr>
        <w:pStyle w:val="ListParagraph"/>
        <w:numPr>
          <w:ilvl w:val="0"/>
          <w:numId w:val="19"/>
        </w:numPr>
        <w:spacing w:after="0" w:line="480" w:lineRule="auto"/>
        <w:ind w:left="426" w:hanging="426"/>
        <w:jc w:val="both"/>
        <w:rPr>
          <w:rFonts w:ascii="Times New Roman" w:eastAsia="Times New Roman" w:hAnsi="Times New Roman" w:cs="Times New Roman"/>
          <w:sz w:val="24"/>
          <w:szCs w:val="24"/>
        </w:rPr>
      </w:pPr>
      <w:r w:rsidRPr="005E7522">
        <w:rPr>
          <w:rFonts w:ascii="Times New Roman" w:eastAsia="Times New Roman" w:hAnsi="Times New Roman" w:cs="Times New Roman"/>
          <w:sz w:val="24"/>
          <w:szCs w:val="24"/>
        </w:rPr>
        <w:t xml:space="preserve">Apakah yang menjadi </w:t>
      </w:r>
      <w:r w:rsidR="00DA2892" w:rsidRPr="005E7522">
        <w:rPr>
          <w:rFonts w:ascii="Times New Roman" w:eastAsia="Times New Roman" w:hAnsi="Times New Roman" w:cs="Times New Roman"/>
          <w:sz w:val="24"/>
          <w:szCs w:val="24"/>
          <w:lang w:val="id-ID"/>
        </w:rPr>
        <w:t xml:space="preserve">pertimbangan hakim </w:t>
      </w:r>
      <w:r w:rsidR="00D27B0C" w:rsidRPr="005E7522">
        <w:rPr>
          <w:rFonts w:ascii="Times New Roman" w:eastAsia="Times New Roman" w:hAnsi="Times New Roman" w:cs="Times New Roman"/>
          <w:sz w:val="24"/>
          <w:szCs w:val="24"/>
          <w:lang w:val="id-ID"/>
        </w:rPr>
        <w:t xml:space="preserve">PN Marisa </w:t>
      </w:r>
      <w:r w:rsidR="00DA2892" w:rsidRPr="005E7522">
        <w:rPr>
          <w:rFonts w:ascii="Times New Roman" w:eastAsia="Times New Roman" w:hAnsi="Times New Roman" w:cs="Times New Roman"/>
          <w:sz w:val="24"/>
          <w:szCs w:val="24"/>
          <w:lang w:val="id-ID"/>
        </w:rPr>
        <w:t xml:space="preserve">dalam memutus </w:t>
      </w:r>
      <w:r w:rsidR="00D27B0C" w:rsidRPr="005E7522">
        <w:rPr>
          <w:rFonts w:ascii="Times New Roman" w:eastAsia="Times New Roman" w:hAnsi="Times New Roman" w:cs="Times New Roman"/>
          <w:sz w:val="24"/>
          <w:szCs w:val="24"/>
          <w:lang w:val="id-ID"/>
        </w:rPr>
        <w:t>perkara tindak pidana kekerasan seksual yang dilakukan oleh orang tua terhadap anak kandungnya</w:t>
      </w:r>
      <w:r w:rsidR="00E331FE" w:rsidRPr="005E7522">
        <w:rPr>
          <w:rFonts w:ascii="Times New Roman" w:eastAsia="Times New Roman" w:hAnsi="Times New Roman" w:cs="Times New Roman"/>
          <w:sz w:val="24"/>
          <w:szCs w:val="24"/>
        </w:rPr>
        <w:t xml:space="preserve"> dalam</w:t>
      </w:r>
      <w:r w:rsidR="00E331FE" w:rsidRPr="005E7522">
        <w:rPr>
          <w:rFonts w:ascii="Times New Roman" w:hAnsi="Times New Roman" w:cs="Times New Roman"/>
          <w:sz w:val="24"/>
          <w:szCs w:val="24"/>
        </w:rPr>
        <w:t xml:space="preserve"> Putusan Nomor :49/Pid.Sus/2018/PN. Mar</w:t>
      </w:r>
      <w:r w:rsidRPr="005E7522">
        <w:rPr>
          <w:rFonts w:ascii="Times New Roman" w:eastAsia="Times New Roman" w:hAnsi="Times New Roman" w:cs="Times New Roman"/>
          <w:sz w:val="24"/>
          <w:szCs w:val="24"/>
        </w:rPr>
        <w:t>?</w:t>
      </w:r>
    </w:p>
    <w:bookmarkEnd w:id="1"/>
    <w:p w:rsidR="00FC4100" w:rsidRPr="005E7522" w:rsidRDefault="001831CC" w:rsidP="001831CC">
      <w:pPr>
        <w:spacing w:after="0" w:line="480" w:lineRule="auto"/>
        <w:ind w:left="0" w:firstLine="0"/>
        <w:rPr>
          <w:b/>
          <w:szCs w:val="24"/>
        </w:rPr>
      </w:pPr>
      <w:r w:rsidRPr="005E7522">
        <w:rPr>
          <w:b/>
          <w:szCs w:val="24"/>
          <w:lang w:val="id-ID"/>
        </w:rPr>
        <w:t xml:space="preserve">1.3. </w:t>
      </w:r>
      <w:r w:rsidR="00FC4100" w:rsidRPr="005E7522">
        <w:rPr>
          <w:b/>
          <w:szCs w:val="24"/>
        </w:rPr>
        <w:t>Tujuan Penelitian</w:t>
      </w:r>
    </w:p>
    <w:p w:rsidR="00FC4100" w:rsidRPr="005E7522" w:rsidRDefault="00FC4100" w:rsidP="00973262">
      <w:pPr>
        <w:pStyle w:val="ListParagraph"/>
        <w:shd w:val="clear" w:color="auto" w:fill="FFFFFF" w:themeFill="background1"/>
        <w:spacing w:after="0" w:line="480" w:lineRule="auto"/>
        <w:ind w:left="0"/>
        <w:jc w:val="both"/>
        <w:rPr>
          <w:rFonts w:ascii="Times New Roman" w:eastAsia="Times New Roman" w:hAnsi="Times New Roman" w:cs="Times New Roman"/>
          <w:sz w:val="24"/>
          <w:szCs w:val="24"/>
        </w:rPr>
      </w:pPr>
      <w:r w:rsidRPr="005E7522">
        <w:rPr>
          <w:rFonts w:ascii="Times New Roman" w:eastAsia="Times New Roman" w:hAnsi="Times New Roman" w:cs="Times New Roman"/>
          <w:sz w:val="24"/>
          <w:szCs w:val="24"/>
        </w:rPr>
        <w:t>Tujuan penelitian yang ingin dicapai pada Penulisan ini, yaitu :</w:t>
      </w:r>
    </w:p>
    <w:p w:rsidR="00D27B0C" w:rsidRPr="005E7522" w:rsidRDefault="00D27B0C" w:rsidP="00A55F7B">
      <w:pPr>
        <w:pStyle w:val="ListParagraph"/>
        <w:numPr>
          <w:ilvl w:val="0"/>
          <w:numId w:val="22"/>
        </w:numPr>
        <w:spacing w:after="0" w:line="480" w:lineRule="auto"/>
        <w:ind w:left="426"/>
        <w:jc w:val="both"/>
        <w:rPr>
          <w:rFonts w:ascii="Times New Roman" w:hAnsi="Times New Roman" w:cs="Times New Roman"/>
          <w:sz w:val="24"/>
          <w:szCs w:val="24"/>
        </w:rPr>
      </w:pPr>
      <w:r w:rsidRPr="005E7522">
        <w:rPr>
          <w:rFonts w:ascii="Times New Roman" w:hAnsi="Times New Roman" w:cs="Times New Roman"/>
          <w:sz w:val="24"/>
          <w:szCs w:val="24"/>
          <w:lang w:val="id-ID"/>
        </w:rPr>
        <w:t xml:space="preserve">Untuk mengetahui dan menganalisis </w:t>
      </w:r>
      <w:r w:rsidRPr="005E7522">
        <w:rPr>
          <w:rFonts w:ascii="Times New Roman" w:hAnsi="Times New Roman" w:cs="Times New Roman"/>
          <w:sz w:val="24"/>
          <w:szCs w:val="24"/>
        </w:rPr>
        <w:t>penerapan sanksi pidana terhadap tindak pidana kekerasan seksual yang dilakukan oleh orang tua terhadap anak kandungnya</w:t>
      </w:r>
      <w:r w:rsidR="00E331FE" w:rsidRPr="005E7522">
        <w:rPr>
          <w:rFonts w:ascii="Times New Roman" w:hAnsi="Times New Roman" w:cs="Times New Roman"/>
          <w:sz w:val="24"/>
          <w:szCs w:val="24"/>
        </w:rPr>
        <w:t xml:space="preserve"> </w:t>
      </w:r>
      <w:r w:rsidR="00E331FE" w:rsidRPr="005E7522">
        <w:rPr>
          <w:rFonts w:ascii="Times New Roman" w:eastAsia="Times New Roman" w:hAnsi="Times New Roman" w:cs="Times New Roman"/>
          <w:sz w:val="24"/>
          <w:szCs w:val="24"/>
        </w:rPr>
        <w:t>dalam</w:t>
      </w:r>
      <w:r w:rsidR="00E331FE" w:rsidRPr="005E7522">
        <w:rPr>
          <w:rFonts w:ascii="Times New Roman" w:hAnsi="Times New Roman" w:cs="Times New Roman"/>
          <w:sz w:val="24"/>
          <w:szCs w:val="24"/>
        </w:rPr>
        <w:t xml:space="preserve"> Putusan Nomor :49/Pid.Sus/2018/PN. Mar</w:t>
      </w:r>
    </w:p>
    <w:p w:rsidR="00D27B0C" w:rsidRPr="005E7522" w:rsidRDefault="00D27B0C" w:rsidP="00A55F7B">
      <w:pPr>
        <w:pStyle w:val="ListParagraph"/>
        <w:numPr>
          <w:ilvl w:val="0"/>
          <w:numId w:val="22"/>
        </w:numPr>
        <w:spacing w:after="0" w:line="480" w:lineRule="auto"/>
        <w:ind w:left="426"/>
        <w:jc w:val="both"/>
        <w:rPr>
          <w:rFonts w:ascii="Times New Roman" w:hAnsi="Times New Roman" w:cs="Times New Roman"/>
          <w:sz w:val="24"/>
          <w:szCs w:val="24"/>
        </w:rPr>
      </w:pPr>
      <w:r w:rsidRPr="005E7522">
        <w:rPr>
          <w:rFonts w:ascii="Times New Roman" w:hAnsi="Times New Roman" w:cs="Times New Roman"/>
          <w:sz w:val="24"/>
          <w:szCs w:val="24"/>
          <w:lang w:val="id-ID"/>
        </w:rPr>
        <w:lastRenderedPageBreak/>
        <w:t>Untuk mengetahui dan menganalisis</w:t>
      </w:r>
      <w:r w:rsidRPr="005E7522">
        <w:rPr>
          <w:rFonts w:ascii="Times New Roman" w:hAnsi="Times New Roman" w:cs="Times New Roman"/>
          <w:sz w:val="24"/>
          <w:szCs w:val="24"/>
        </w:rPr>
        <w:t xml:space="preserve"> pertimbangan hakim PN Marisa dalam memutus perkara tindak pidana kekerasan seksual yang dilakukan oleh orang tua terhadap anak kandungnya</w:t>
      </w:r>
      <w:r w:rsidR="00E331FE" w:rsidRPr="005E7522">
        <w:rPr>
          <w:rFonts w:ascii="Times New Roman" w:hAnsi="Times New Roman" w:cs="Times New Roman"/>
          <w:sz w:val="24"/>
          <w:szCs w:val="24"/>
        </w:rPr>
        <w:t xml:space="preserve"> </w:t>
      </w:r>
      <w:r w:rsidR="00E331FE" w:rsidRPr="005E7522">
        <w:rPr>
          <w:rFonts w:ascii="Times New Roman" w:eastAsia="Times New Roman" w:hAnsi="Times New Roman" w:cs="Times New Roman"/>
          <w:sz w:val="24"/>
          <w:szCs w:val="24"/>
        </w:rPr>
        <w:t>dalam</w:t>
      </w:r>
      <w:r w:rsidR="00E331FE" w:rsidRPr="005E7522">
        <w:rPr>
          <w:rFonts w:ascii="Times New Roman" w:hAnsi="Times New Roman" w:cs="Times New Roman"/>
          <w:sz w:val="24"/>
          <w:szCs w:val="24"/>
        </w:rPr>
        <w:t xml:space="preserve"> Putusan Nomor :49/Pid.Sus/2018/PN. Mar</w:t>
      </w:r>
    </w:p>
    <w:p w:rsidR="00FC4100" w:rsidRPr="005E7522" w:rsidRDefault="00DD7EB2" w:rsidP="00DD7EB2">
      <w:pPr>
        <w:spacing w:after="0" w:line="480" w:lineRule="auto"/>
        <w:ind w:left="66" w:firstLine="0"/>
        <w:rPr>
          <w:b/>
          <w:szCs w:val="24"/>
        </w:rPr>
      </w:pPr>
      <w:r w:rsidRPr="005E7522">
        <w:rPr>
          <w:b/>
          <w:szCs w:val="24"/>
          <w:lang w:val="id-ID"/>
        </w:rPr>
        <w:t xml:space="preserve">1.4. </w:t>
      </w:r>
      <w:r w:rsidR="00FC4100" w:rsidRPr="005E7522">
        <w:rPr>
          <w:b/>
          <w:szCs w:val="24"/>
        </w:rPr>
        <w:t>Manfaat Penelitian</w:t>
      </w:r>
    </w:p>
    <w:p w:rsidR="00FC4100" w:rsidRPr="005E7522" w:rsidRDefault="00FC4100" w:rsidP="00FC4100">
      <w:pPr>
        <w:spacing w:after="0" w:line="480" w:lineRule="auto"/>
        <w:rPr>
          <w:szCs w:val="24"/>
        </w:rPr>
      </w:pPr>
      <w:r w:rsidRPr="005E7522">
        <w:rPr>
          <w:szCs w:val="24"/>
        </w:rPr>
        <w:t>Manfaat yang diharapkan dalam penulisan usulan penelitian ini adalah sebagai berikut:</w:t>
      </w:r>
    </w:p>
    <w:p w:rsidR="00FC4100" w:rsidRPr="005E7522" w:rsidRDefault="00FC4100" w:rsidP="00A55F7B">
      <w:pPr>
        <w:pStyle w:val="ListParagraph"/>
        <w:numPr>
          <w:ilvl w:val="0"/>
          <w:numId w:val="20"/>
        </w:numPr>
        <w:spacing w:after="0" w:line="480" w:lineRule="auto"/>
        <w:ind w:left="426" w:hanging="426"/>
        <w:jc w:val="both"/>
        <w:rPr>
          <w:rFonts w:ascii="Times New Roman" w:eastAsia="Times New Roman" w:hAnsi="Times New Roman" w:cs="Times New Roman"/>
          <w:sz w:val="24"/>
          <w:szCs w:val="24"/>
        </w:rPr>
      </w:pPr>
      <w:r w:rsidRPr="005E7522">
        <w:rPr>
          <w:rFonts w:ascii="Times New Roman" w:eastAsia="Times New Roman" w:hAnsi="Times New Roman" w:cs="Times New Roman"/>
          <w:sz w:val="24"/>
          <w:szCs w:val="24"/>
        </w:rPr>
        <w:t>Manfaat Teoritis :</w:t>
      </w:r>
    </w:p>
    <w:p w:rsidR="00FC4100" w:rsidRPr="005E7522" w:rsidRDefault="00FC4100" w:rsidP="00FC4100">
      <w:pPr>
        <w:pStyle w:val="ListParagraph"/>
        <w:spacing w:after="0" w:line="480" w:lineRule="auto"/>
        <w:ind w:left="426"/>
        <w:jc w:val="both"/>
        <w:rPr>
          <w:rFonts w:ascii="Times New Roman" w:eastAsia="Times New Roman" w:hAnsi="Times New Roman" w:cs="Times New Roman"/>
          <w:sz w:val="24"/>
          <w:szCs w:val="24"/>
        </w:rPr>
      </w:pPr>
      <w:r w:rsidRPr="005E7522">
        <w:rPr>
          <w:rFonts w:ascii="Times New Roman" w:eastAsia="Times New Roman" w:hAnsi="Times New Roman" w:cs="Times New Roman"/>
          <w:sz w:val="24"/>
          <w:szCs w:val="24"/>
        </w:rPr>
        <w:t>Sebagai bahan untuk meningkatkan pengetahuan</w:t>
      </w:r>
      <w:r w:rsidR="00B6642F" w:rsidRPr="005E7522">
        <w:rPr>
          <w:rFonts w:ascii="Times New Roman" w:eastAsia="Times New Roman" w:hAnsi="Times New Roman" w:cs="Times New Roman"/>
          <w:sz w:val="24"/>
          <w:szCs w:val="24"/>
          <w:lang w:val="id-ID"/>
        </w:rPr>
        <w:t xml:space="preserve"> dalam aspek ilmu hukum acara pidana dan juga diharapkan dengan adanya </w:t>
      </w:r>
      <w:r w:rsidR="00D27B0C" w:rsidRPr="005E7522">
        <w:rPr>
          <w:rFonts w:ascii="Times New Roman" w:eastAsia="Times New Roman" w:hAnsi="Times New Roman" w:cs="Times New Roman"/>
          <w:sz w:val="24"/>
          <w:szCs w:val="24"/>
          <w:lang w:val="id-ID"/>
        </w:rPr>
        <w:t xml:space="preserve">penelitian </w:t>
      </w:r>
      <w:r w:rsidR="00B6642F" w:rsidRPr="005E7522">
        <w:rPr>
          <w:rFonts w:ascii="Times New Roman" w:eastAsia="Times New Roman" w:hAnsi="Times New Roman" w:cs="Times New Roman"/>
          <w:sz w:val="24"/>
          <w:szCs w:val="24"/>
          <w:lang w:val="id-ID"/>
        </w:rPr>
        <w:t>ini dapat menjadi bahwan acuan untuk melaksanakan peneltian dibidang yang sama</w:t>
      </w:r>
      <w:r w:rsidRPr="005E7522">
        <w:rPr>
          <w:rFonts w:ascii="Times New Roman" w:eastAsia="Times New Roman" w:hAnsi="Times New Roman" w:cs="Times New Roman"/>
          <w:sz w:val="24"/>
          <w:szCs w:val="24"/>
        </w:rPr>
        <w:t>.</w:t>
      </w:r>
    </w:p>
    <w:p w:rsidR="00FC4100" w:rsidRPr="005E7522" w:rsidRDefault="00FC4100" w:rsidP="00A55F7B">
      <w:pPr>
        <w:pStyle w:val="ListParagraph"/>
        <w:numPr>
          <w:ilvl w:val="0"/>
          <w:numId w:val="20"/>
        </w:numPr>
        <w:spacing w:after="0" w:line="480" w:lineRule="auto"/>
        <w:ind w:left="426" w:hanging="426"/>
        <w:jc w:val="both"/>
        <w:rPr>
          <w:rFonts w:ascii="Times New Roman" w:eastAsia="Times New Roman" w:hAnsi="Times New Roman" w:cs="Times New Roman"/>
          <w:sz w:val="24"/>
          <w:szCs w:val="24"/>
        </w:rPr>
      </w:pPr>
      <w:r w:rsidRPr="005E7522">
        <w:rPr>
          <w:rFonts w:ascii="Times New Roman" w:eastAsia="Times New Roman" w:hAnsi="Times New Roman" w:cs="Times New Roman"/>
          <w:sz w:val="24"/>
          <w:szCs w:val="24"/>
        </w:rPr>
        <w:t>Manfaat Praktis :</w:t>
      </w:r>
    </w:p>
    <w:p w:rsidR="00FC4100" w:rsidRPr="005E7522" w:rsidRDefault="00FC4100" w:rsidP="00FC4100">
      <w:pPr>
        <w:pStyle w:val="ListParagraph"/>
        <w:spacing w:after="0" w:line="480" w:lineRule="auto"/>
        <w:ind w:left="426"/>
        <w:jc w:val="both"/>
        <w:rPr>
          <w:rFonts w:ascii="Times New Roman" w:eastAsia="Times New Roman" w:hAnsi="Times New Roman" w:cs="Times New Roman"/>
          <w:sz w:val="24"/>
          <w:szCs w:val="24"/>
        </w:rPr>
      </w:pPr>
      <w:r w:rsidRPr="005E7522">
        <w:rPr>
          <w:rFonts w:ascii="Times New Roman" w:eastAsia="Times New Roman" w:hAnsi="Times New Roman" w:cs="Times New Roman"/>
          <w:sz w:val="24"/>
          <w:szCs w:val="24"/>
        </w:rPr>
        <w:t xml:space="preserve">Sebagai bahan masukan </w:t>
      </w:r>
      <w:r w:rsidR="00B6642F" w:rsidRPr="005E7522">
        <w:rPr>
          <w:rFonts w:ascii="Times New Roman" w:eastAsia="Times New Roman" w:hAnsi="Times New Roman" w:cs="Times New Roman"/>
          <w:sz w:val="24"/>
          <w:szCs w:val="24"/>
          <w:lang w:val="id-ID"/>
        </w:rPr>
        <w:t xml:space="preserve">kepada semua pihak yang tertarik pada materi yang penulis angkat dalam </w:t>
      </w:r>
      <w:r w:rsidR="00D27B0C" w:rsidRPr="005E7522">
        <w:rPr>
          <w:rFonts w:ascii="Times New Roman" w:eastAsia="Times New Roman" w:hAnsi="Times New Roman" w:cs="Times New Roman"/>
          <w:sz w:val="24"/>
          <w:szCs w:val="24"/>
          <w:lang w:val="id-ID"/>
        </w:rPr>
        <w:t>penelitian ini</w:t>
      </w:r>
      <w:r w:rsidRPr="005E7522">
        <w:rPr>
          <w:rFonts w:ascii="Times New Roman" w:eastAsia="Times New Roman" w:hAnsi="Times New Roman" w:cs="Times New Roman"/>
          <w:sz w:val="24"/>
          <w:szCs w:val="24"/>
        </w:rPr>
        <w:t>.</w:t>
      </w:r>
    </w:p>
    <w:p w:rsidR="00FC4100" w:rsidRPr="005E7522" w:rsidRDefault="00FC4100" w:rsidP="00FC4100">
      <w:pPr>
        <w:autoSpaceDE w:val="0"/>
        <w:autoSpaceDN w:val="0"/>
        <w:adjustRightInd w:val="0"/>
        <w:spacing w:after="0" w:line="480" w:lineRule="auto"/>
        <w:ind w:firstLine="0"/>
        <w:rPr>
          <w:b/>
          <w:szCs w:val="24"/>
        </w:rPr>
      </w:pPr>
    </w:p>
    <w:p w:rsidR="00A51C53" w:rsidRPr="005E7522" w:rsidRDefault="00FC4100" w:rsidP="00BC1E65">
      <w:pPr>
        <w:spacing w:after="0" w:line="480" w:lineRule="auto"/>
        <w:ind w:left="0" w:firstLine="0"/>
        <w:jc w:val="center"/>
        <w:rPr>
          <w:b/>
          <w:szCs w:val="24"/>
          <w:lang w:val="id-ID"/>
        </w:rPr>
      </w:pPr>
      <w:r w:rsidRPr="005E7522">
        <w:rPr>
          <w:b/>
          <w:szCs w:val="24"/>
        </w:rPr>
        <w:br w:type="page"/>
      </w:r>
      <w:r w:rsidR="00A51C53" w:rsidRPr="005E7522">
        <w:rPr>
          <w:b/>
          <w:szCs w:val="24"/>
          <w:lang w:val="id-ID"/>
        </w:rPr>
        <w:lastRenderedPageBreak/>
        <w:t>BAB II</w:t>
      </w:r>
    </w:p>
    <w:p w:rsidR="00A51C53" w:rsidRPr="005E7522" w:rsidRDefault="00A51C53" w:rsidP="00BC1E65">
      <w:pPr>
        <w:spacing w:after="0" w:line="480" w:lineRule="auto"/>
        <w:ind w:left="0" w:firstLine="0"/>
        <w:jc w:val="center"/>
        <w:rPr>
          <w:b/>
          <w:szCs w:val="24"/>
          <w:lang w:val="id-ID"/>
        </w:rPr>
      </w:pPr>
      <w:r w:rsidRPr="005E7522">
        <w:rPr>
          <w:b/>
          <w:szCs w:val="24"/>
          <w:lang w:val="id-ID"/>
        </w:rPr>
        <w:t>TINJAUAN PUSTAKA</w:t>
      </w:r>
    </w:p>
    <w:p w:rsidR="00A51C53" w:rsidRPr="005E7522" w:rsidRDefault="00A51C53" w:rsidP="00A51C53">
      <w:pPr>
        <w:spacing w:after="0" w:line="480" w:lineRule="auto"/>
        <w:ind w:left="0" w:firstLine="0"/>
        <w:jc w:val="center"/>
        <w:rPr>
          <w:b/>
          <w:szCs w:val="24"/>
          <w:lang w:val="id-ID"/>
        </w:rPr>
      </w:pPr>
    </w:p>
    <w:p w:rsidR="00A51C53" w:rsidRPr="005E7522" w:rsidRDefault="00A51C53" w:rsidP="00A51C53">
      <w:pPr>
        <w:spacing w:after="0" w:line="480" w:lineRule="auto"/>
        <w:ind w:left="0" w:firstLine="0"/>
        <w:jc w:val="left"/>
        <w:rPr>
          <w:b/>
          <w:szCs w:val="24"/>
        </w:rPr>
      </w:pPr>
      <w:r w:rsidRPr="005E7522">
        <w:rPr>
          <w:b/>
          <w:szCs w:val="24"/>
        </w:rPr>
        <w:t>2.</w:t>
      </w:r>
      <w:r w:rsidRPr="005E7522">
        <w:rPr>
          <w:b/>
          <w:szCs w:val="24"/>
          <w:lang w:val="id-ID"/>
        </w:rPr>
        <w:t>1</w:t>
      </w:r>
      <w:r w:rsidRPr="005E7522">
        <w:rPr>
          <w:b/>
          <w:szCs w:val="24"/>
        </w:rPr>
        <w:t>. Anak</w:t>
      </w:r>
    </w:p>
    <w:p w:rsidR="00A51C53" w:rsidRPr="005E7522" w:rsidRDefault="00A51C53" w:rsidP="00A51C53">
      <w:pPr>
        <w:spacing w:after="0" w:line="480" w:lineRule="auto"/>
        <w:ind w:left="0" w:firstLine="562"/>
        <w:jc w:val="left"/>
        <w:rPr>
          <w:b/>
          <w:szCs w:val="24"/>
        </w:rPr>
      </w:pPr>
      <w:r w:rsidRPr="005E7522">
        <w:rPr>
          <w:b/>
          <w:szCs w:val="24"/>
        </w:rPr>
        <w:t>2.</w:t>
      </w:r>
      <w:r w:rsidRPr="005E7522">
        <w:rPr>
          <w:b/>
          <w:szCs w:val="24"/>
          <w:lang w:val="id-ID"/>
        </w:rPr>
        <w:t>1</w:t>
      </w:r>
      <w:r w:rsidRPr="005E7522">
        <w:rPr>
          <w:b/>
          <w:szCs w:val="24"/>
        </w:rPr>
        <w:t>.1. Pengertian Anak</w:t>
      </w:r>
    </w:p>
    <w:p w:rsidR="00A51C53" w:rsidRPr="005E7522" w:rsidRDefault="00A51C53" w:rsidP="00A51C53">
      <w:pPr>
        <w:spacing w:after="0" w:line="480" w:lineRule="auto"/>
        <w:ind w:firstLine="567"/>
        <w:rPr>
          <w:szCs w:val="24"/>
        </w:rPr>
      </w:pPr>
      <w:r w:rsidRPr="005E7522">
        <w:rPr>
          <w:szCs w:val="24"/>
        </w:rPr>
        <w:t>Dalam Pasal 1 tentang ketentuan Umum pada UU No. 39 Tahun 1999 Tentang Hak Asasi Manusia, di dalamnya disebutkan :</w:t>
      </w:r>
    </w:p>
    <w:p w:rsidR="00A51C53" w:rsidRPr="005E7522" w:rsidRDefault="00825015" w:rsidP="00A51C53">
      <w:pPr>
        <w:pStyle w:val="ListParagraph"/>
        <w:spacing w:after="0" w:line="240" w:lineRule="auto"/>
        <w:ind w:left="567" w:right="-1"/>
        <w:jc w:val="both"/>
        <w:rPr>
          <w:rFonts w:ascii="Times New Roman" w:hAnsi="Times New Roman" w:cs="Times New Roman"/>
          <w:sz w:val="24"/>
          <w:szCs w:val="24"/>
        </w:rPr>
      </w:pPr>
      <w:r w:rsidRPr="005E7522">
        <w:rPr>
          <w:rFonts w:ascii="Times New Roman" w:hAnsi="Times New Roman" w:cs="Times New Roman"/>
          <w:sz w:val="24"/>
          <w:szCs w:val="24"/>
          <w:lang w:val="id-ID"/>
        </w:rPr>
        <w:t>“</w:t>
      </w:r>
      <w:r w:rsidR="00A51C53" w:rsidRPr="005E7522">
        <w:rPr>
          <w:rFonts w:ascii="Times New Roman" w:hAnsi="Times New Roman" w:cs="Times New Roman"/>
          <w:sz w:val="24"/>
          <w:szCs w:val="24"/>
        </w:rPr>
        <w:t>Anak adalah setiap manusia yang berusia di bawah 18 (delapan belas) tahun dan belum menikah, termasuk anak yang masih dalam kandungan apabila hal tersebut demi kepentingannya</w:t>
      </w:r>
      <w:r w:rsidRPr="005E7522">
        <w:rPr>
          <w:rFonts w:ascii="Times New Roman" w:hAnsi="Times New Roman" w:cs="Times New Roman"/>
          <w:sz w:val="24"/>
          <w:szCs w:val="24"/>
          <w:lang w:val="id-ID"/>
        </w:rPr>
        <w:t>”</w:t>
      </w:r>
      <w:r w:rsidR="00A51C53" w:rsidRPr="005E7522">
        <w:rPr>
          <w:rFonts w:ascii="Times New Roman" w:hAnsi="Times New Roman" w:cs="Times New Roman"/>
          <w:sz w:val="24"/>
          <w:szCs w:val="24"/>
        </w:rPr>
        <w:t>.</w:t>
      </w:r>
    </w:p>
    <w:p w:rsidR="00973262" w:rsidRPr="005E7522" w:rsidRDefault="00973262" w:rsidP="00A51C53">
      <w:pPr>
        <w:pStyle w:val="ListParagraph"/>
        <w:spacing w:after="0" w:line="240" w:lineRule="auto"/>
        <w:ind w:left="567" w:right="-1"/>
        <w:jc w:val="both"/>
        <w:rPr>
          <w:rFonts w:ascii="Times New Roman" w:hAnsi="Times New Roman" w:cs="Times New Roman"/>
          <w:sz w:val="24"/>
          <w:szCs w:val="24"/>
        </w:rPr>
      </w:pPr>
    </w:p>
    <w:p w:rsidR="00A51C53" w:rsidRPr="005E7522" w:rsidRDefault="00A51C53" w:rsidP="00A51C53">
      <w:pPr>
        <w:spacing w:after="0" w:line="480" w:lineRule="auto"/>
        <w:ind w:firstLine="567"/>
        <w:rPr>
          <w:szCs w:val="24"/>
        </w:rPr>
      </w:pPr>
      <w:r w:rsidRPr="005E7522">
        <w:rPr>
          <w:szCs w:val="24"/>
        </w:rPr>
        <w:t>Menurut Pasal 1 angka 8 UU No. 12 Tahun 1995 tentang Permasyarakatan, bahwa anak adalah orang yang belum berusia 18 (delapan belas) tahun.</w:t>
      </w:r>
    </w:p>
    <w:p w:rsidR="00A51C53" w:rsidRPr="005E7522" w:rsidRDefault="00A51C53" w:rsidP="00A51C53">
      <w:pPr>
        <w:spacing w:after="0" w:line="480" w:lineRule="auto"/>
        <w:ind w:firstLine="567"/>
        <w:rPr>
          <w:szCs w:val="24"/>
        </w:rPr>
      </w:pPr>
      <w:r w:rsidRPr="005E7522">
        <w:rPr>
          <w:szCs w:val="24"/>
        </w:rPr>
        <w:t xml:space="preserve">Selain itu, Pengertian tentang anak pun diberikan oleh hukum adat </w:t>
      </w:r>
      <w:r w:rsidR="00973262" w:rsidRPr="005E7522">
        <w:rPr>
          <w:szCs w:val="24"/>
          <w:lang w:val="id-ID"/>
        </w:rPr>
        <w:t>yang dikemukakan oleh</w:t>
      </w:r>
      <w:r w:rsidRPr="005E7522">
        <w:rPr>
          <w:szCs w:val="24"/>
        </w:rPr>
        <w:t xml:space="preserve"> Abdurahman, </w:t>
      </w:r>
      <w:r w:rsidR="00973262" w:rsidRPr="005E7522">
        <w:rPr>
          <w:szCs w:val="24"/>
          <w:lang w:val="id-ID"/>
        </w:rPr>
        <w:t xml:space="preserve">yang penulis kutip dari buku karangan </w:t>
      </w:r>
      <w:r w:rsidRPr="005E7522">
        <w:rPr>
          <w:szCs w:val="24"/>
        </w:rPr>
        <w:t xml:space="preserve">Endang Sumiarti, dan Chandra Halim, </w:t>
      </w:r>
      <w:r w:rsidR="00973262" w:rsidRPr="005E7522">
        <w:rPr>
          <w:szCs w:val="24"/>
          <w:lang w:val="id-ID"/>
        </w:rPr>
        <w:t>(</w:t>
      </w:r>
      <w:r w:rsidRPr="005E7522">
        <w:rPr>
          <w:szCs w:val="24"/>
        </w:rPr>
        <w:t xml:space="preserve">2000 :1), bahwa anak dikatakan </w:t>
      </w:r>
      <w:r w:rsidRPr="005E7522">
        <w:rPr>
          <w:i/>
          <w:szCs w:val="24"/>
        </w:rPr>
        <w:t>minderjarigheid</w:t>
      </w:r>
      <w:r w:rsidRPr="005E7522">
        <w:rPr>
          <w:szCs w:val="24"/>
        </w:rPr>
        <w:t xml:space="preserve"> (di bawah umur), yaitu apabila Seseorang berada dalam keadaan dikuasai oleh orang lain yaitu jika tidak dikuasai oleh orang tuanya maka dikuasai oleh walinya  </w:t>
      </w:r>
      <w:r w:rsidRPr="005E7522">
        <w:rPr>
          <w:i/>
          <w:szCs w:val="24"/>
        </w:rPr>
        <w:t>(voogd)</w:t>
      </w:r>
      <w:r w:rsidRPr="005E7522">
        <w:rPr>
          <w:szCs w:val="24"/>
        </w:rPr>
        <w:t>nya.</w:t>
      </w:r>
    </w:p>
    <w:p w:rsidR="00A51C53" w:rsidRPr="005E7522" w:rsidRDefault="00A51C53" w:rsidP="00A51C53">
      <w:pPr>
        <w:spacing w:after="0" w:line="480" w:lineRule="auto"/>
        <w:ind w:firstLine="567"/>
        <w:rPr>
          <w:szCs w:val="24"/>
        </w:rPr>
      </w:pPr>
      <w:r w:rsidRPr="005E7522">
        <w:rPr>
          <w:szCs w:val="24"/>
        </w:rPr>
        <w:t xml:space="preserve">Selanjutnya Pasal 330 Kitab Undang-undang Hukum Perdata, menentukan: </w:t>
      </w:r>
    </w:p>
    <w:p w:rsidR="00A51C53" w:rsidRPr="005E7522" w:rsidRDefault="00825015" w:rsidP="00A51C53">
      <w:pPr>
        <w:spacing w:after="0" w:line="240" w:lineRule="auto"/>
        <w:ind w:left="562" w:firstLine="0"/>
        <w:rPr>
          <w:szCs w:val="24"/>
        </w:rPr>
      </w:pPr>
      <w:r w:rsidRPr="005E7522">
        <w:rPr>
          <w:szCs w:val="24"/>
          <w:lang w:val="id-ID"/>
        </w:rPr>
        <w:t>“</w:t>
      </w:r>
      <w:r w:rsidR="00A51C53" w:rsidRPr="005E7522">
        <w:rPr>
          <w:szCs w:val="24"/>
        </w:rPr>
        <w:t>Belum dewasa adalah mereka yang belum mencapai umur genap dua puluh satu tahun dan tidak lebih dahulu telah kawin. Apabila perkawinan itu dibubarkan sebelum mereka genap dua puluh satu tahun, maka mereka tidak kembali lagi dalam kedudukan belum dewasa. Mereka yang belum dewasa dan tidak berada dibawah kekuasaan orang tua, berada di bawah perwalian</w:t>
      </w:r>
      <w:r w:rsidRPr="005E7522">
        <w:rPr>
          <w:szCs w:val="24"/>
          <w:lang w:val="id-ID"/>
        </w:rPr>
        <w:t>”</w:t>
      </w:r>
      <w:r w:rsidR="00A51C53" w:rsidRPr="005E7522">
        <w:rPr>
          <w:szCs w:val="24"/>
        </w:rPr>
        <w:t xml:space="preserve">. </w:t>
      </w:r>
    </w:p>
    <w:p w:rsidR="00A51C53" w:rsidRPr="005E7522" w:rsidRDefault="00A51C53" w:rsidP="00A51C53">
      <w:pPr>
        <w:spacing w:after="0" w:line="240" w:lineRule="auto"/>
        <w:ind w:left="562" w:firstLine="0"/>
        <w:rPr>
          <w:szCs w:val="24"/>
        </w:rPr>
      </w:pPr>
    </w:p>
    <w:p w:rsidR="00A51C53" w:rsidRPr="005E7522" w:rsidRDefault="00A51C53" w:rsidP="00A51C53">
      <w:pPr>
        <w:spacing w:after="0" w:line="480" w:lineRule="auto"/>
        <w:ind w:firstLine="567"/>
        <w:rPr>
          <w:szCs w:val="24"/>
        </w:rPr>
      </w:pPr>
      <w:r w:rsidRPr="005E7522">
        <w:rPr>
          <w:szCs w:val="24"/>
        </w:rPr>
        <w:lastRenderedPageBreak/>
        <w:t>Disebutkan pula di dalam Pasal 45 K</w:t>
      </w:r>
      <w:r w:rsidR="00B6642F" w:rsidRPr="005E7522">
        <w:rPr>
          <w:szCs w:val="24"/>
          <w:lang w:val="id-ID"/>
        </w:rPr>
        <w:t>UHPid</w:t>
      </w:r>
      <w:r w:rsidRPr="005E7522">
        <w:rPr>
          <w:szCs w:val="24"/>
        </w:rPr>
        <w:t>,</w:t>
      </w:r>
      <w:r w:rsidR="00B6642F" w:rsidRPr="005E7522">
        <w:rPr>
          <w:szCs w:val="24"/>
          <w:lang w:val="id-ID"/>
        </w:rPr>
        <w:t xml:space="preserve"> mengenai pemberian defenisi seseorang yang belum mencapai umur dewasa adalah seseorang tersebut belumlah berumur 16</w:t>
      </w:r>
      <w:r w:rsidRPr="005E7522">
        <w:rPr>
          <w:szCs w:val="24"/>
        </w:rPr>
        <w:t xml:space="preserve"> tahun. </w:t>
      </w:r>
    </w:p>
    <w:p w:rsidR="00A51C53" w:rsidRPr="005E7522" w:rsidRDefault="00A51C53" w:rsidP="00A51C53">
      <w:pPr>
        <w:spacing w:after="0" w:line="480" w:lineRule="auto"/>
        <w:ind w:firstLine="567"/>
        <w:rPr>
          <w:szCs w:val="24"/>
        </w:rPr>
      </w:pPr>
      <w:r w:rsidRPr="005E7522">
        <w:rPr>
          <w:szCs w:val="24"/>
        </w:rPr>
        <w:t>Kemudian U</w:t>
      </w:r>
      <w:r w:rsidR="00B6642F" w:rsidRPr="005E7522">
        <w:rPr>
          <w:szCs w:val="24"/>
          <w:lang w:val="id-ID"/>
        </w:rPr>
        <w:t>U No. 1 Tahun 1974</w:t>
      </w:r>
      <w:r w:rsidRPr="005E7522">
        <w:rPr>
          <w:szCs w:val="24"/>
        </w:rPr>
        <w:t xml:space="preserve"> pun memberikan pengertian apa yang dimaksud dengan anak: </w:t>
      </w:r>
    </w:p>
    <w:p w:rsidR="00B6642F" w:rsidRPr="005E7522" w:rsidRDefault="00825015" w:rsidP="00A51C53">
      <w:pPr>
        <w:spacing w:after="0" w:line="240" w:lineRule="auto"/>
        <w:ind w:left="567"/>
        <w:rPr>
          <w:szCs w:val="24"/>
        </w:rPr>
      </w:pPr>
      <w:r w:rsidRPr="005E7522">
        <w:rPr>
          <w:szCs w:val="24"/>
          <w:lang w:val="id-ID"/>
        </w:rPr>
        <w:t>“</w:t>
      </w:r>
      <w:r w:rsidR="00A51C53" w:rsidRPr="005E7522">
        <w:rPr>
          <w:szCs w:val="24"/>
        </w:rPr>
        <w:t>Pasal 7 ayat (1) Undang-undang No. 1 tahun 1974 seorang pria diizinkan kawin (dianggap sudah dewasa dan layak untuk kawin), sesudah mencapai umur 19 (sembilan belas) tahun dan pihak wanita yang sudah mencapai umur 16 (enam belas) tahun. Penyimpangan terhadap hal ini hanya dapat dimintakan dispensasi</w:t>
      </w:r>
      <w:r w:rsidRPr="005E7522">
        <w:rPr>
          <w:szCs w:val="24"/>
          <w:lang w:val="id-ID"/>
        </w:rPr>
        <w:t>”</w:t>
      </w:r>
      <w:r w:rsidR="00A51C53" w:rsidRPr="005E7522">
        <w:rPr>
          <w:szCs w:val="24"/>
        </w:rPr>
        <w:t xml:space="preserve">.          </w:t>
      </w:r>
    </w:p>
    <w:p w:rsidR="00A51C53" w:rsidRPr="005E7522" w:rsidRDefault="00A51C53" w:rsidP="00A51C53">
      <w:pPr>
        <w:spacing w:after="0" w:line="240" w:lineRule="auto"/>
        <w:ind w:left="567"/>
        <w:rPr>
          <w:szCs w:val="24"/>
        </w:rPr>
      </w:pPr>
      <w:r w:rsidRPr="005E7522">
        <w:rPr>
          <w:szCs w:val="24"/>
        </w:rPr>
        <w:t xml:space="preserve">                                       </w:t>
      </w:r>
    </w:p>
    <w:p w:rsidR="00A51C53" w:rsidRPr="005E7522" w:rsidRDefault="00A51C53" w:rsidP="00A51C53">
      <w:pPr>
        <w:spacing w:after="0" w:line="480" w:lineRule="auto"/>
        <w:ind w:firstLine="567"/>
        <w:rPr>
          <w:szCs w:val="24"/>
        </w:rPr>
      </w:pPr>
      <w:r w:rsidRPr="005E7522">
        <w:rPr>
          <w:szCs w:val="24"/>
        </w:rPr>
        <w:t xml:space="preserve">Pasal 1 butir  2  Undang-Undang  No. 4  Tahun  1979  tentang Kesejahteraan  Anak,  ditentukan  bahwa: Anak adalah Seseorang yang belum mencapai umur 21 (dua puluh satu) tahun dan  belum pernah kawin.  </w:t>
      </w:r>
    </w:p>
    <w:p w:rsidR="00A51C53" w:rsidRPr="005E7522" w:rsidRDefault="00A51C53" w:rsidP="00A51C53">
      <w:pPr>
        <w:spacing w:after="0" w:line="480" w:lineRule="auto"/>
        <w:ind w:firstLine="567"/>
        <w:rPr>
          <w:szCs w:val="24"/>
        </w:rPr>
      </w:pPr>
      <w:r w:rsidRPr="005E7522">
        <w:rPr>
          <w:szCs w:val="24"/>
        </w:rPr>
        <w:t xml:space="preserve">Menurut Konvensi Hak Anak </w:t>
      </w:r>
      <w:r w:rsidRPr="005E7522">
        <w:rPr>
          <w:i/>
          <w:szCs w:val="24"/>
        </w:rPr>
        <w:t>(Convention On The Rights of Child)</w:t>
      </w:r>
      <w:r w:rsidRPr="005E7522">
        <w:rPr>
          <w:szCs w:val="24"/>
        </w:rPr>
        <w:t xml:space="preserve"> yang disetujui oleh Majelis Umum PBB tanggal 20 November 1984 dan disahkan oleh Keputusan Presiden Republik Indonesia No. 36 Tahun 1990, mendefinisikan anak secara umum sebagai manusia yang umurnya belum mencapai  18 (delapan belas) tahun, namun  diberikan juga pengakuan terhadap batasan umur yang berbeda yang mungkin diterapkan dalam perundangan nasional. Dalam Konvensi Hak Anak (KHA) tidak dikenal istilah belum dewasa atau remaja, yang ada hanya istilah anakyang berarti semua manusia yang berumur di bawah 18 (delapan belas) tahun.  Selain itu juga dalam KHA ada  2 (dua) pendapat tentang bayi di dalam kandungan. Pendapat pertma menyatakan bahwa bayi yang berada di dalam kandungan juga termasuk ke dalam kategori anak yang seperti yang dimaksud </w:t>
      </w:r>
      <w:r w:rsidRPr="005E7522">
        <w:rPr>
          <w:szCs w:val="24"/>
        </w:rPr>
        <w:lastRenderedPageBreak/>
        <w:t xml:space="preserve">oleh KHA. Pendapat Kedua, anak terhitung sejak lahir hingga sebelum berumur 18 (delapan belas)  tahun.  </w:t>
      </w:r>
    </w:p>
    <w:p w:rsidR="00A51C53" w:rsidRPr="005E7522" w:rsidRDefault="00A51C53" w:rsidP="00A51C53">
      <w:pPr>
        <w:spacing w:after="0" w:line="480" w:lineRule="auto"/>
        <w:ind w:firstLine="567"/>
        <w:rPr>
          <w:szCs w:val="24"/>
        </w:rPr>
      </w:pPr>
      <w:r w:rsidRPr="005E7522">
        <w:rPr>
          <w:szCs w:val="24"/>
        </w:rPr>
        <w:t xml:space="preserve">Undang-Undang No. 3 Tahun 1997 tentang Pengadilan Anak, Pasal  2 butir 1 Menentukan bahwa anak adalah orang yang dalam perkara Anak Nakal telah mencapai umur 8 (delapan) tahun tetapi belum mencapai umur 18 (delapan belas) tahun dan belum pernah kawin. Undang-undang No. 3 Tahun 1997, Pasal 1 ayat (2) merumuskan bahwa anak adalah orang dalam perkara anak nakal yang telah mencapai umur 8 (delapan)  tahun tetapi belum mencapai umur 18 (delapan belas) dan belum pernah menikah. </w:t>
      </w:r>
    </w:p>
    <w:p w:rsidR="00A51C53" w:rsidRPr="005E7522" w:rsidRDefault="00A51C53" w:rsidP="00A51C53">
      <w:pPr>
        <w:spacing w:after="0" w:line="480" w:lineRule="auto"/>
        <w:ind w:left="0" w:firstLine="720"/>
        <w:rPr>
          <w:b/>
          <w:szCs w:val="24"/>
        </w:rPr>
      </w:pPr>
      <w:r w:rsidRPr="005E7522">
        <w:rPr>
          <w:b/>
          <w:szCs w:val="24"/>
        </w:rPr>
        <w:t>2.</w:t>
      </w:r>
      <w:r w:rsidRPr="005E7522">
        <w:rPr>
          <w:b/>
          <w:szCs w:val="24"/>
          <w:lang w:val="id-ID"/>
        </w:rPr>
        <w:t>1</w:t>
      </w:r>
      <w:r w:rsidRPr="005E7522">
        <w:rPr>
          <w:b/>
          <w:szCs w:val="24"/>
        </w:rPr>
        <w:t xml:space="preserve">.2. Batas Umur Anak </w:t>
      </w:r>
    </w:p>
    <w:p w:rsidR="00825015" w:rsidRPr="005E7522" w:rsidRDefault="00A51C53" w:rsidP="00A51C53">
      <w:pPr>
        <w:spacing w:after="0"/>
        <w:ind w:left="0" w:firstLine="720"/>
        <w:rPr>
          <w:szCs w:val="24"/>
        </w:rPr>
      </w:pPr>
      <w:r w:rsidRPr="005E7522">
        <w:rPr>
          <w:szCs w:val="24"/>
        </w:rPr>
        <w:t xml:space="preserve">Ketidakseragaman batasan usia dewasa atau batasan usia anak pada berbagai peraturan perundang-undangan di Indonesia memang kerap menimbulkan pertanyaan mengenai batasan yang mana yang seharusnya digunakan. Berikut di bawah ini beberapa pengaturan batasan usia anak dan dewasa menurut peraturan perundang-undangan yang ada di Indonesia. </w:t>
      </w:r>
    </w:p>
    <w:p w:rsidR="00A51C53" w:rsidRPr="005E7522" w:rsidRDefault="00825015" w:rsidP="00A51C53">
      <w:pPr>
        <w:spacing w:after="0"/>
        <w:ind w:left="0" w:firstLine="720"/>
        <w:rPr>
          <w:szCs w:val="24"/>
        </w:rPr>
      </w:pPr>
      <w:r w:rsidRPr="005E7522">
        <w:rPr>
          <w:szCs w:val="24"/>
          <w:lang w:val="id-ID"/>
        </w:rPr>
        <w:t>“</w:t>
      </w:r>
      <w:r w:rsidR="00A51C53" w:rsidRPr="005E7522">
        <w:rPr>
          <w:szCs w:val="24"/>
        </w:rPr>
        <w:t>Berikut ini beberapa batasan umur anak berdasarkan peraturan Perundang –Undangan di Indonesia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Kitab Undang-Undang Hukum Perdata (Burgerlijk Wetboek) Pasal 330 : Yang belum dewasa adalah mereka yang  Belum mencapai umur genap 21 (dua puluh satu) tahun dan tidak sebelumnya.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Undang-Undang Nomor 1 Tahun 1974 tentang Perkawinan  Pasal 47 :  Anak yang dimaksud dalam UU  Perkawinan adalah yang belum mencapai 18 (delapan belas) tahun.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lastRenderedPageBreak/>
        <w:t xml:space="preserve">Undang-Undang Nomor 13 Tahun 2003 Tentang Ketenagakerjaan Pasal 1 angka 26 : Anak adalah setiap orang yang berumur Di bawah 18 (delapan belas) tahun.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Undang-Undang Nomor 12 Tahun 1995 Tentang Pemasyarakatan Pasal 1 angka 8 : Anak didik pemasyarakatan adalah:</w:t>
      </w:r>
    </w:p>
    <w:p w:rsidR="00A51C53" w:rsidRPr="005E7522" w:rsidRDefault="00A51C53" w:rsidP="00A51C53">
      <w:pPr>
        <w:pStyle w:val="ListParagraph"/>
        <w:numPr>
          <w:ilvl w:val="1"/>
          <w:numId w:val="1"/>
        </w:numPr>
        <w:spacing w:after="0" w:line="480" w:lineRule="auto"/>
        <w:ind w:left="720"/>
        <w:jc w:val="both"/>
        <w:rPr>
          <w:rFonts w:ascii="Times New Roman" w:hAnsi="Times New Roman" w:cs="Times New Roman"/>
          <w:sz w:val="24"/>
          <w:szCs w:val="24"/>
        </w:rPr>
      </w:pPr>
      <w:r w:rsidRPr="005E7522">
        <w:rPr>
          <w:rFonts w:ascii="Times New Roman" w:hAnsi="Times New Roman" w:cs="Times New Roman"/>
          <w:sz w:val="24"/>
          <w:szCs w:val="24"/>
        </w:rPr>
        <w:t xml:space="preserve">Anak pidana, yaitu anak yang berdasarkan putusan pengadilan menjalani pidana di LAPAS anak paling lama sampai berumur 18 (delapan belas) tahun; </w:t>
      </w:r>
    </w:p>
    <w:p w:rsidR="00A51C53" w:rsidRPr="005E7522" w:rsidRDefault="00A51C53" w:rsidP="00A51C53">
      <w:pPr>
        <w:pStyle w:val="ListParagraph"/>
        <w:numPr>
          <w:ilvl w:val="1"/>
          <w:numId w:val="1"/>
        </w:numPr>
        <w:spacing w:after="0" w:line="480" w:lineRule="auto"/>
        <w:ind w:left="720"/>
        <w:jc w:val="both"/>
        <w:rPr>
          <w:rFonts w:ascii="Times New Roman" w:hAnsi="Times New Roman" w:cs="Times New Roman"/>
          <w:sz w:val="24"/>
          <w:szCs w:val="24"/>
        </w:rPr>
      </w:pPr>
      <w:r w:rsidRPr="005E7522">
        <w:rPr>
          <w:rFonts w:ascii="Times New Roman" w:hAnsi="Times New Roman" w:cs="Times New Roman"/>
          <w:sz w:val="24"/>
          <w:szCs w:val="24"/>
        </w:rPr>
        <w:t xml:space="preserve">Anak negara, yaitu anak yang berdasarkan putusan pengadilan diserahkan pada negara untuk dididik dan ditempatkan di LAPAS anak lama sampai berumur 18 (delapan    belas) tahun; </w:t>
      </w:r>
    </w:p>
    <w:p w:rsidR="00A51C53" w:rsidRPr="005E7522" w:rsidRDefault="00A51C53" w:rsidP="00A51C53">
      <w:pPr>
        <w:pStyle w:val="ListParagraph"/>
        <w:numPr>
          <w:ilvl w:val="1"/>
          <w:numId w:val="1"/>
        </w:numPr>
        <w:spacing w:after="0" w:line="480" w:lineRule="auto"/>
        <w:ind w:left="720"/>
        <w:jc w:val="both"/>
        <w:rPr>
          <w:rFonts w:ascii="Times New Roman" w:hAnsi="Times New Roman" w:cs="Times New Roman"/>
          <w:sz w:val="24"/>
          <w:szCs w:val="24"/>
        </w:rPr>
      </w:pPr>
      <w:r w:rsidRPr="005E7522">
        <w:rPr>
          <w:rFonts w:ascii="Times New Roman" w:hAnsi="Times New Roman" w:cs="Times New Roman"/>
          <w:sz w:val="24"/>
          <w:szCs w:val="24"/>
        </w:rPr>
        <w:t xml:space="preserve">Anak sipil, yaitu anak yang atas permintaan orang tua atau walinya memperoleh penetapan pengadilan untuk dididik di LAPAS anak paling lama sampai berumur 18 (delapan belas) tahun.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Undang-Undang Nomor 3 Tahun 1997 tentang Pengadilan Anak Pasal 1 : Anak adalah orang yang dalam perkara  Anak nakal telah mencapai umur 8 (delapan) tahun tetapi belum mencapai umur 18 (delapan belas) tahun dan belum pernah kawin.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Undang-Undang Nomor 39 Tahun 1999 tentang Hak Asasi Manusia Pasal 1 angka 5 :  Anak adalah setiap manusia yang berumur di bawah 18 (delapan belas) tahun dan belum menikah, termasuk anak yang masih dalam kandungan apabila hal tersebut adalah demi kepentingannya.</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lastRenderedPageBreak/>
        <w:t xml:space="preserve">Undang-Undang Republik Indonesia Nomor 35 Tahun 2014 Tentang Perubahan Atas Undang-Undang Nomor 23 Tahun 2002 Tentang Perlindungan Anak. : Anak adalah seseorang yang belum berumur 18 (delapan belas) tahun, termasuk anak yang masih dalam kandungan.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Undang-Undang Nomor 44 Tahun 2008 tentang Pornografi  Pasal 1 ayat (4) : Anak adalah seseorang yang belum ber- umur 18 (delapan belas) tahun.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Undang-Undang Nomor 12 Tahun 2006 tentang Kewarganegaraan Republik Indonesia Pasal 4 : Warga Negara Indonesia adalah: Anak yang lahir di luar perkawinan yang sah dari seorang ibu warga negara asing yang diakui seorang ayah Warga Negara Indonesia sebagai anaknya dan pengakuan itu dilakukan sebelum  anak tersebut berumur 18 (delapan belas) tahun 12 atau belum kawin. </w:t>
      </w:r>
    </w:p>
    <w:p w:rsidR="00A51C53" w:rsidRPr="005E7522" w:rsidRDefault="00A51C53" w:rsidP="00A51C53">
      <w:pPr>
        <w:pStyle w:val="ListParagraph"/>
        <w:numPr>
          <w:ilvl w:val="0"/>
          <w:numId w:val="1"/>
        </w:numPr>
        <w:spacing w:after="0" w:line="480" w:lineRule="auto"/>
        <w:ind w:left="360" w:hanging="360"/>
        <w:jc w:val="both"/>
        <w:rPr>
          <w:rFonts w:ascii="Times New Roman" w:hAnsi="Times New Roman" w:cs="Times New Roman"/>
          <w:sz w:val="24"/>
          <w:szCs w:val="24"/>
        </w:rPr>
      </w:pPr>
      <w:r w:rsidRPr="005E7522">
        <w:rPr>
          <w:rFonts w:ascii="Times New Roman" w:hAnsi="Times New Roman" w:cs="Times New Roman"/>
          <w:sz w:val="24"/>
          <w:szCs w:val="24"/>
        </w:rPr>
        <w:t>Undang-Undang Nomor 21 Tahun 2007 tentang Pemberantasan Tindak Pidana  Orang Pasal 1 Angka 5 : Anak adalah seseorang yang belum ber- umur 18 (delapan belas) tahun, termasuk anak yang masih dalam kandungan</w:t>
      </w:r>
      <w:r w:rsidR="00825015" w:rsidRPr="005E7522">
        <w:rPr>
          <w:rFonts w:ascii="Times New Roman" w:hAnsi="Times New Roman" w:cs="Times New Roman"/>
          <w:sz w:val="24"/>
          <w:szCs w:val="24"/>
          <w:lang w:val="id-ID"/>
        </w:rPr>
        <w:t>”</w:t>
      </w:r>
      <w:r w:rsidRPr="005E7522">
        <w:rPr>
          <w:rFonts w:ascii="Times New Roman" w:hAnsi="Times New Roman" w:cs="Times New Roman"/>
          <w:sz w:val="24"/>
          <w:szCs w:val="24"/>
        </w:rPr>
        <w:t>.</w:t>
      </w:r>
    </w:p>
    <w:p w:rsidR="00A51C53" w:rsidRPr="005E7522" w:rsidRDefault="00A51C53" w:rsidP="00A51C53">
      <w:pPr>
        <w:autoSpaceDE w:val="0"/>
        <w:autoSpaceDN w:val="0"/>
        <w:adjustRightInd w:val="0"/>
        <w:spacing w:after="0" w:line="480" w:lineRule="auto"/>
        <w:ind w:firstLine="0"/>
        <w:rPr>
          <w:b/>
          <w:szCs w:val="24"/>
        </w:rPr>
      </w:pPr>
      <w:r w:rsidRPr="005E7522">
        <w:rPr>
          <w:b/>
          <w:szCs w:val="24"/>
        </w:rPr>
        <w:t>2.</w:t>
      </w:r>
      <w:r w:rsidR="00DC1BFD" w:rsidRPr="005E7522">
        <w:rPr>
          <w:b/>
          <w:szCs w:val="24"/>
          <w:lang w:val="id-ID"/>
        </w:rPr>
        <w:t>2</w:t>
      </w:r>
      <w:r w:rsidRPr="005E7522">
        <w:rPr>
          <w:b/>
          <w:szCs w:val="24"/>
        </w:rPr>
        <w:t>. Tindak Pidana.</w:t>
      </w:r>
    </w:p>
    <w:p w:rsidR="00A51C53" w:rsidRPr="005E7522" w:rsidRDefault="00DC1BFD" w:rsidP="00A51C53">
      <w:pPr>
        <w:autoSpaceDE w:val="0"/>
        <w:autoSpaceDN w:val="0"/>
        <w:adjustRightInd w:val="0"/>
        <w:spacing w:after="0" w:line="480" w:lineRule="auto"/>
        <w:ind w:firstLine="0"/>
        <w:rPr>
          <w:b/>
          <w:szCs w:val="24"/>
        </w:rPr>
      </w:pPr>
      <w:r w:rsidRPr="005E7522">
        <w:rPr>
          <w:b/>
          <w:szCs w:val="24"/>
        </w:rPr>
        <w:t>2.2</w:t>
      </w:r>
      <w:r w:rsidR="00A51C53" w:rsidRPr="005E7522">
        <w:rPr>
          <w:b/>
          <w:szCs w:val="24"/>
        </w:rPr>
        <w:t>.1. Pengertian Tindak Pidana</w:t>
      </w:r>
    </w:p>
    <w:p w:rsidR="00A51C53" w:rsidRPr="005E7522" w:rsidRDefault="00A51C53" w:rsidP="00A51C53">
      <w:pPr>
        <w:autoSpaceDE w:val="0"/>
        <w:autoSpaceDN w:val="0"/>
        <w:adjustRightInd w:val="0"/>
        <w:spacing w:after="0" w:line="480" w:lineRule="auto"/>
        <w:ind w:firstLine="720"/>
        <w:rPr>
          <w:szCs w:val="24"/>
        </w:rPr>
      </w:pPr>
      <w:r w:rsidRPr="005E7522">
        <w:rPr>
          <w:szCs w:val="24"/>
        </w:rPr>
        <w:t xml:space="preserve">Tindak pidana adalah kelakuan manusia yang dirumuskan dalam undang-undang, melawan hukum, yang patut dipidana dan dilakukan dengan kesalahan. Orang yang melakukan perbuatan pidana akan mempertanggungjawabkan perbuatan dengan pidana apabila ia mempunyai kesalahan, seseorang mempunyai kesalahan apabila pada waktu melakukan perbuatan dilihat dari segi masyarakat </w:t>
      </w:r>
      <w:r w:rsidRPr="005E7522">
        <w:rPr>
          <w:szCs w:val="24"/>
        </w:rPr>
        <w:lastRenderedPageBreak/>
        <w:t>menunjukan pandangan normatif mengenai kesalahan yang dilakukan. (Andi Hamzah, 2001:22)</w:t>
      </w:r>
    </w:p>
    <w:p w:rsidR="00A51C53" w:rsidRPr="005E7522" w:rsidRDefault="00A51C53" w:rsidP="00A51C53">
      <w:pPr>
        <w:autoSpaceDE w:val="0"/>
        <w:autoSpaceDN w:val="0"/>
        <w:adjustRightInd w:val="0"/>
        <w:spacing w:after="0" w:line="480" w:lineRule="auto"/>
        <w:ind w:firstLine="720"/>
        <w:rPr>
          <w:szCs w:val="24"/>
        </w:rPr>
      </w:pPr>
      <w:r w:rsidRPr="005E7522">
        <w:rPr>
          <w:szCs w:val="24"/>
        </w:rPr>
        <w:t xml:space="preserve">Istilah tindak pidana dalam KUHP lebih dikenal dengan istilah </w:t>
      </w:r>
      <w:r w:rsidRPr="005E7522">
        <w:rPr>
          <w:i/>
          <w:szCs w:val="24"/>
        </w:rPr>
        <w:t>Strafbaar feit.</w:t>
      </w:r>
      <w:r w:rsidRPr="005E7522">
        <w:rPr>
          <w:szCs w:val="24"/>
        </w:rPr>
        <w:t xml:space="preserve"> </w:t>
      </w:r>
      <w:r w:rsidRPr="005E7522">
        <w:rPr>
          <w:i/>
          <w:szCs w:val="24"/>
        </w:rPr>
        <w:t>Strafbaar feit</w:t>
      </w:r>
      <w:r w:rsidRPr="005E7522">
        <w:rPr>
          <w:szCs w:val="24"/>
        </w:rPr>
        <w:t xml:space="preserve"> merupakan istilah asli bahasa Belanda yang diterjemahkan ke dalam bahasa Indonesia dengan berbagai arti diantaranya yaitu, tindak pidana, delik, perbuatan pidana, peristiwa pidana maupun perbuatan yang dapat dipidana. Kata </w:t>
      </w:r>
      <w:r w:rsidRPr="005E7522">
        <w:rPr>
          <w:i/>
          <w:szCs w:val="24"/>
        </w:rPr>
        <w:t>Strafbaar feit</w:t>
      </w:r>
      <w:r w:rsidRPr="005E7522">
        <w:rPr>
          <w:szCs w:val="24"/>
        </w:rPr>
        <w:t xml:space="preserve"> terdiri dari 3 kata, yakni </w:t>
      </w:r>
      <w:r w:rsidRPr="005E7522">
        <w:rPr>
          <w:i/>
          <w:szCs w:val="24"/>
        </w:rPr>
        <w:t xml:space="preserve">straf, baar </w:t>
      </w:r>
      <w:r w:rsidRPr="005E7522">
        <w:rPr>
          <w:szCs w:val="24"/>
        </w:rPr>
        <w:t>dan</w:t>
      </w:r>
      <w:r w:rsidRPr="005E7522">
        <w:rPr>
          <w:i/>
          <w:szCs w:val="24"/>
        </w:rPr>
        <w:t xml:space="preserve"> feit</w:t>
      </w:r>
      <w:r w:rsidRPr="005E7522">
        <w:rPr>
          <w:szCs w:val="24"/>
        </w:rPr>
        <w:t xml:space="preserve">. Berbagai istilah yang digunakan sebagai terjemahan dari </w:t>
      </w:r>
      <w:r w:rsidRPr="005E7522">
        <w:rPr>
          <w:i/>
          <w:szCs w:val="24"/>
        </w:rPr>
        <w:t>strafbaar feit</w:t>
      </w:r>
      <w:r w:rsidRPr="005E7522">
        <w:rPr>
          <w:szCs w:val="24"/>
        </w:rPr>
        <w:t xml:space="preserve"> itu, ternyata straf diterjemahkan sebagai pidana dan hukum. Perkataan </w:t>
      </w:r>
      <w:r w:rsidRPr="005E7522">
        <w:rPr>
          <w:i/>
          <w:szCs w:val="24"/>
        </w:rPr>
        <w:t>baar</w:t>
      </w:r>
      <w:r w:rsidRPr="005E7522">
        <w:rPr>
          <w:szCs w:val="24"/>
        </w:rPr>
        <w:t xml:space="preserve"> diterjemahkan dengan dapat dan boleh, sedangkan untuk kata </w:t>
      </w:r>
      <w:r w:rsidRPr="005E7522">
        <w:rPr>
          <w:i/>
          <w:szCs w:val="24"/>
        </w:rPr>
        <w:t>feit</w:t>
      </w:r>
      <w:r w:rsidRPr="005E7522">
        <w:rPr>
          <w:szCs w:val="24"/>
        </w:rPr>
        <w:t xml:space="preserve"> diterjemahkan dengan tindak, peristiwa, pelanggaran dan perbuatan. (Adami Chazawi, 2002:69)</w:t>
      </w:r>
    </w:p>
    <w:p w:rsidR="00A51C53" w:rsidRPr="005E7522" w:rsidRDefault="00A51C53" w:rsidP="00A51C53">
      <w:pPr>
        <w:autoSpaceDE w:val="0"/>
        <w:autoSpaceDN w:val="0"/>
        <w:adjustRightInd w:val="0"/>
        <w:spacing w:after="0" w:line="480" w:lineRule="auto"/>
        <w:ind w:firstLine="720"/>
        <w:rPr>
          <w:szCs w:val="24"/>
        </w:rPr>
      </w:pPr>
      <w:r w:rsidRPr="005E7522">
        <w:rPr>
          <w:szCs w:val="24"/>
        </w:rPr>
        <w:t>P.A.F Lamintang (1997: 181) memberikan defenisi tentang tindak pidana yang menyatakan bahwa:</w:t>
      </w:r>
    </w:p>
    <w:p w:rsidR="00A51C53" w:rsidRPr="005E7522" w:rsidRDefault="00825015" w:rsidP="00A51C53">
      <w:pPr>
        <w:autoSpaceDE w:val="0"/>
        <w:autoSpaceDN w:val="0"/>
        <w:adjustRightInd w:val="0"/>
        <w:spacing w:after="0" w:line="276" w:lineRule="auto"/>
        <w:ind w:left="720"/>
        <w:rPr>
          <w:szCs w:val="24"/>
        </w:rPr>
      </w:pPr>
      <w:r w:rsidRPr="005E7522">
        <w:rPr>
          <w:szCs w:val="24"/>
          <w:lang w:val="id-ID"/>
        </w:rPr>
        <w:t>“</w:t>
      </w:r>
      <w:r w:rsidR="00A51C53" w:rsidRPr="005E7522">
        <w:rPr>
          <w:szCs w:val="24"/>
        </w:rPr>
        <w:t xml:space="preserve">Pembentuk undang-undang kita telah menggunakan istilah </w:t>
      </w:r>
      <w:r w:rsidR="00A51C53" w:rsidRPr="005E7522">
        <w:rPr>
          <w:i/>
          <w:szCs w:val="24"/>
        </w:rPr>
        <w:t>strafbaar feit</w:t>
      </w:r>
      <w:r w:rsidR="00A51C53" w:rsidRPr="005E7522">
        <w:rPr>
          <w:szCs w:val="24"/>
        </w:rPr>
        <w:t xml:space="preserve"> untuk menyebutkan apa yang kita kenal sebagai tindak pidana di dalam Kitab Undang-undang Hukum Pidana. Perkataan </w:t>
      </w:r>
      <w:r w:rsidR="00A51C53" w:rsidRPr="005E7522">
        <w:rPr>
          <w:i/>
          <w:szCs w:val="24"/>
        </w:rPr>
        <w:t>feit</w:t>
      </w:r>
      <w:r w:rsidR="00A51C53" w:rsidRPr="005E7522">
        <w:rPr>
          <w:szCs w:val="24"/>
        </w:rPr>
        <w:t xml:space="preserve"> itu sendiri dalam bahasa Belanda berarti sebagian dari kenyataan, sedangkan starfbaar berarti dapat dihukum, hingga secara harfiah perkataan </w:t>
      </w:r>
      <w:r w:rsidR="00A51C53" w:rsidRPr="005E7522">
        <w:rPr>
          <w:i/>
          <w:szCs w:val="24"/>
        </w:rPr>
        <w:t>strafbaar feit</w:t>
      </w:r>
      <w:r w:rsidR="00A51C53" w:rsidRPr="005E7522">
        <w:rPr>
          <w:szCs w:val="24"/>
        </w:rPr>
        <w:t xml:space="preserve"> dapat diterjemahkan sebagai sebagian dari suatu kenyataan yang dapat dihukum yang sudah barang tentu tidak tepat karena kita ketahui bahwa yang dapat dihukum adalah manusia sebagai pribadi dan bukan kenyataan, perbuatan, maupun tindakan</w:t>
      </w:r>
      <w:r w:rsidRPr="005E7522">
        <w:rPr>
          <w:szCs w:val="24"/>
          <w:lang w:val="id-ID"/>
        </w:rPr>
        <w:t>”</w:t>
      </w:r>
      <w:r w:rsidR="00A51C53" w:rsidRPr="005E7522">
        <w:rPr>
          <w:szCs w:val="24"/>
        </w:rPr>
        <w:t>.</w:t>
      </w:r>
    </w:p>
    <w:p w:rsidR="00A51C53" w:rsidRPr="005E7522" w:rsidRDefault="00A51C53" w:rsidP="00A51C53">
      <w:pPr>
        <w:autoSpaceDE w:val="0"/>
        <w:autoSpaceDN w:val="0"/>
        <w:adjustRightInd w:val="0"/>
        <w:spacing w:after="0" w:line="276" w:lineRule="auto"/>
        <w:ind w:left="720" w:firstLine="0"/>
        <w:rPr>
          <w:szCs w:val="24"/>
        </w:rPr>
      </w:pPr>
    </w:p>
    <w:p w:rsidR="00A51C53" w:rsidRPr="005E7522" w:rsidRDefault="00A51C53" w:rsidP="00A51C53">
      <w:pPr>
        <w:autoSpaceDE w:val="0"/>
        <w:autoSpaceDN w:val="0"/>
        <w:adjustRightInd w:val="0"/>
        <w:spacing w:after="0" w:line="480" w:lineRule="auto"/>
        <w:ind w:firstLine="720"/>
        <w:rPr>
          <w:szCs w:val="24"/>
        </w:rPr>
      </w:pPr>
      <w:r w:rsidRPr="005E7522">
        <w:rPr>
          <w:szCs w:val="24"/>
        </w:rPr>
        <w:t>Senada dengan Lamintang,  Moeljatno (P.A.F Lamintang 1997: 72) berpendapat bahwa perbuatan pidana adalah perbuatan yang dilarang oleh suatu aturan hukum larangan mana disertai ancaman (sanksi) yang berupa pidana tertentu, bagi barang siapa melanggar larangan tersebut.</w:t>
      </w:r>
    </w:p>
    <w:p w:rsidR="00825015" w:rsidRPr="005E7522" w:rsidRDefault="00A51C53" w:rsidP="00A51C53">
      <w:pPr>
        <w:autoSpaceDE w:val="0"/>
        <w:autoSpaceDN w:val="0"/>
        <w:adjustRightInd w:val="0"/>
        <w:spacing w:after="0" w:line="480" w:lineRule="auto"/>
        <w:ind w:firstLine="720"/>
        <w:rPr>
          <w:szCs w:val="24"/>
          <w:lang w:val="id-ID"/>
        </w:rPr>
      </w:pPr>
      <w:r w:rsidRPr="005E7522">
        <w:rPr>
          <w:szCs w:val="24"/>
        </w:rPr>
        <w:t>Kemudian Sudarto (1990: 38) menambahkan perbedaan tentang</w:t>
      </w:r>
      <w:r w:rsidR="00825015" w:rsidRPr="005E7522">
        <w:rPr>
          <w:szCs w:val="24"/>
          <w:lang w:val="id-ID"/>
        </w:rPr>
        <w:t>:</w:t>
      </w:r>
    </w:p>
    <w:p w:rsidR="00A51C53" w:rsidRPr="005E7522" w:rsidRDefault="00825015" w:rsidP="00825015">
      <w:pPr>
        <w:autoSpaceDE w:val="0"/>
        <w:autoSpaceDN w:val="0"/>
        <w:adjustRightInd w:val="0"/>
        <w:spacing w:after="0" w:line="240" w:lineRule="auto"/>
        <w:ind w:firstLine="720"/>
        <w:rPr>
          <w:szCs w:val="24"/>
        </w:rPr>
      </w:pPr>
      <w:r w:rsidRPr="005E7522">
        <w:rPr>
          <w:szCs w:val="24"/>
          <w:lang w:val="id-ID"/>
        </w:rPr>
        <w:lastRenderedPageBreak/>
        <w:t>“I</w:t>
      </w:r>
      <w:r w:rsidR="00A51C53" w:rsidRPr="005E7522">
        <w:rPr>
          <w:szCs w:val="24"/>
        </w:rPr>
        <w:t>stilah perbuatan jahat sebagai berikut:</w:t>
      </w:r>
    </w:p>
    <w:p w:rsidR="00A51C53" w:rsidRPr="005E7522" w:rsidRDefault="00A51C53" w:rsidP="00A55F7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Perbuatan jahat sebagai gejala masyarakat dipandang secara concreet sebagaimana terwujud dalam masyarakat (social Verschijnsel, Erecheinung, fenomena), ialah perbuatan manusia yang memperkosa atau menyalahi norma-norma dasar dari masyarakat dalam konkreto. Ini adalah pengertian perbuatan jahat dalam arti kriminologis.</w:t>
      </w:r>
    </w:p>
    <w:p w:rsidR="00A51C53" w:rsidRPr="005E7522" w:rsidRDefault="00A51C53" w:rsidP="00A55F7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 xml:space="preserve">Perbuatan jahat dalam arti hukum pidana </w:t>
      </w:r>
      <w:r w:rsidRPr="005E7522">
        <w:rPr>
          <w:rFonts w:ascii="Times New Roman" w:hAnsi="Times New Roman" w:cs="Times New Roman"/>
          <w:i/>
          <w:sz w:val="24"/>
          <w:szCs w:val="24"/>
        </w:rPr>
        <w:t>(strafrechtelijk misdaadsbegrip)</w:t>
      </w:r>
      <w:r w:rsidRPr="005E7522">
        <w:rPr>
          <w:rFonts w:ascii="Times New Roman" w:hAnsi="Times New Roman" w:cs="Times New Roman"/>
          <w:sz w:val="24"/>
          <w:szCs w:val="24"/>
        </w:rPr>
        <w:t>, ialah sebagaimana terwujud in abstracto dalam peraturan-peraturan pidana. Untukselanjutnya dalam pelajaran hukum pidana ini yang akandibicarakan adalah perbuatan jahat dalam arti yang kedua tersebut.Perbuatan yang dapat dipidana itu masih dapat dibagi menjadi:</w:t>
      </w:r>
    </w:p>
    <w:p w:rsidR="00A51C53" w:rsidRPr="005E7522" w:rsidRDefault="00A51C53" w:rsidP="00A55F7B">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Perbuatan yang dilarang oleh undang-undang;</w:t>
      </w:r>
    </w:p>
    <w:p w:rsidR="00A51C53" w:rsidRPr="005E7522" w:rsidRDefault="00A51C53" w:rsidP="00A55F7B">
      <w:pPr>
        <w:pStyle w:val="ListParagraph"/>
        <w:numPr>
          <w:ilvl w:val="1"/>
          <w:numId w:val="10"/>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Orang yang melanggar larangan itu. Dari berbagai pengertian di atas dapat kita simpulkan bahwasanya tindak pidana adalah suatu perbuatan yang dilakukan oleh seseorang yang dapat bertanggung jawab atas tindakannya tersebut.Dimana tindakan yang dilakukannya tersebut adalah tindakan yang melawan atau melanggar ketentuan perundang-undangan yang berlaku. Sehingga tindakan tersebut dapat diancam dengan suatu pidana yang bermaksud memberi efek jera, baik bagi individu yang melakukannya maupun bagi orang lain yang mengetahuinya</w:t>
      </w:r>
      <w:r w:rsidR="00825015" w:rsidRPr="005E7522">
        <w:rPr>
          <w:rFonts w:ascii="Times New Roman" w:hAnsi="Times New Roman" w:cs="Times New Roman"/>
          <w:sz w:val="24"/>
          <w:szCs w:val="24"/>
          <w:lang w:val="id-ID"/>
        </w:rPr>
        <w:t>”</w:t>
      </w:r>
      <w:r w:rsidRPr="005E7522">
        <w:rPr>
          <w:rFonts w:ascii="Times New Roman" w:hAnsi="Times New Roman" w:cs="Times New Roman"/>
          <w:sz w:val="24"/>
          <w:szCs w:val="24"/>
        </w:rPr>
        <w:t>.</w:t>
      </w:r>
    </w:p>
    <w:p w:rsidR="00A51C53" w:rsidRPr="005E7522" w:rsidRDefault="00A51C53" w:rsidP="00A51C53">
      <w:pPr>
        <w:autoSpaceDE w:val="0"/>
        <w:autoSpaceDN w:val="0"/>
        <w:adjustRightInd w:val="0"/>
        <w:spacing w:after="0" w:line="240" w:lineRule="auto"/>
        <w:ind w:left="0" w:firstLine="0"/>
        <w:rPr>
          <w:szCs w:val="24"/>
        </w:rPr>
      </w:pPr>
    </w:p>
    <w:p w:rsidR="00825015" w:rsidRPr="005E7522" w:rsidRDefault="00A51C53" w:rsidP="00825015">
      <w:pPr>
        <w:autoSpaceDE w:val="0"/>
        <w:autoSpaceDN w:val="0"/>
        <w:adjustRightInd w:val="0"/>
        <w:spacing w:after="0" w:line="480" w:lineRule="auto"/>
        <w:ind w:firstLine="720"/>
        <w:rPr>
          <w:szCs w:val="24"/>
        </w:rPr>
      </w:pPr>
      <w:r w:rsidRPr="005E7522">
        <w:rPr>
          <w:szCs w:val="24"/>
        </w:rPr>
        <w:t>Beberapa asumsi atau pendapat mengenai pengertian tindak pidana menurut parah ahli seperti yang diungkapkan oleh seorang ahli hukum pidana Moeljatno, Menurutnya tindak pidana yang dikenalnya dengan istilah perbuatan pidana yang berarti perbuatan yang dilarang oleh suatu aturan hukum larangan yang mana disertai ancaman (sanksi) yang berupa pidana tertentu, bagi barang siapa yang melanggar larangan tersebut. (Moeljatno, 2002:54)</w:t>
      </w:r>
      <w:r w:rsidR="00825015" w:rsidRPr="005E7522">
        <w:rPr>
          <w:szCs w:val="24"/>
          <w:lang w:val="id-ID"/>
        </w:rPr>
        <w:t xml:space="preserve"> </w:t>
      </w:r>
      <w:r w:rsidRPr="005E7522">
        <w:rPr>
          <w:szCs w:val="24"/>
        </w:rPr>
        <w:t xml:space="preserve">Tindak pidana dalam KUHP sangatlah beragam sesuai dengan perbuatan-perbuatan dari di pelaku. </w:t>
      </w:r>
    </w:p>
    <w:p w:rsidR="00A51C53" w:rsidRPr="005E7522" w:rsidRDefault="00825015" w:rsidP="00825015">
      <w:pPr>
        <w:autoSpaceDE w:val="0"/>
        <w:autoSpaceDN w:val="0"/>
        <w:adjustRightInd w:val="0"/>
        <w:spacing w:after="0" w:line="240" w:lineRule="auto"/>
        <w:ind w:left="715" w:firstLine="5"/>
        <w:rPr>
          <w:szCs w:val="24"/>
        </w:rPr>
      </w:pPr>
      <w:r w:rsidRPr="005E7522">
        <w:rPr>
          <w:szCs w:val="24"/>
          <w:lang w:val="id-ID"/>
        </w:rPr>
        <w:t>“</w:t>
      </w:r>
      <w:r w:rsidR="00A51C53" w:rsidRPr="005E7522">
        <w:rPr>
          <w:szCs w:val="24"/>
        </w:rPr>
        <w:t xml:space="preserve">Jenis-jenis tindak pidana dibedakan atas dasar-dasar tertentu, sebagai berikut: </w:t>
      </w:r>
    </w:p>
    <w:p w:rsidR="00A51C53" w:rsidRPr="005E7522" w:rsidRDefault="00A51C53" w:rsidP="00A55F7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 xml:space="preserve">Menurut Kitab Undang-Undang Hukum Pidana (KUHP) dibedakan antara lain kejahatan yang dimuat dalam Buku II dan Pelanggaran yang dimuat dalam Buku III. Pembagian tindak pidana menjadi kejahatan dan pelanggaran itu bukan hanya merupakan dasar bagi pembagian KUHP kita menjadi Buku ke II dan Buku ke III melainkan </w:t>
      </w:r>
      <w:r w:rsidRPr="005E7522">
        <w:rPr>
          <w:rFonts w:ascii="Times New Roman" w:hAnsi="Times New Roman" w:cs="Times New Roman"/>
          <w:sz w:val="24"/>
          <w:szCs w:val="24"/>
        </w:rPr>
        <w:lastRenderedPageBreak/>
        <w:t xml:space="preserve">juga merupakan dasar bagi seluruh sistem hukum pidana di dalam perundang-undangan secara keseluruhan. </w:t>
      </w:r>
    </w:p>
    <w:p w:rsidR="00A51C53" w:rsidRPr="005E7522" w:rsidRDefault="00A51C53" w:rsidP="00A55F7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b) Menurut cara merumuskannya, dibedakan dalam tindak pidana formil (formeel Delicten) dan tindak pidana materil (</w:t>
      </w:r>
      <w:r w:rsidRPr="005E7522">
        <w:rPr>
          <w:rFonts w:ascii="Times New Roman" w:hAnsi="Times New Roman" w:cs="Times New Roman"/>
          <w:i/>
          <w:sz w:val="24"/>
          <w:szCs w:val="24"/>
        </w:rPr>
        <w:t>Materiil Delicten</w:t>
      </w:r>
      <w:r w:rsidRPr="005E7522">
        <w:rPr>
          <w:rFonts w:ascii="Times New Roman" w:hAnsi="Times New Roman" w:cs="Times New Roman"/>
          <w:sz w:val="24"/>
          <w:szCs w:val="24"/>
        </w:rPr>
        <w:t xml:space="preserve">). Tindak pidana formil adalah tindak pidana yang dirumuskan bahwa larangan yang dirumuskan itu adalah melakukan perbuatan tertentu. Misalnya Pasal 362 KUHP yaitu tentang pencurian. Tindak Pidana materil inti larangannya adalah pada menimbulkan akibat yang dilarang, karena itu siapa yang menimbulkan akibat yang dilarang itulah yang dipertanggungjawabkan dan dipidana. </w:t>
      </w:r>
    </w:p>
    <w:p w:rsidR="00A51C53" w:rsidRPr="005E7522" w:rsidRDefault="00A51C53" w:rsidP="00A55F7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Menurut bentuk kesalahan, tindak pidana dibedakan menjadi tindak pidana sengaja (</w:t>
      </w:r>
      <w:r w:rsidRPr="005E7522">
        <w:rPr>
          <w:rFonts w:ascii="Times New Roman" w:hAnsi="Times New Roman" w:cs="Times New Roman"/>
          <w:i/>
          <w:sz w:val="24"/>
          <w:szCs w:val="24"/>
        </w:rPr>
        <w:t>dolus delicten</w:t>
      </w:r>
      <w:r w:rsidRPr="005E7522">
        <w:rPr>
          <w:rFonts w:ascii="Times New Roman" w:hAnsi="Times New Roman" w:cs="Times New Roman"/>
          <w:sz w:val="24"/>
          <w:szCs w:val="24"/>
        </w:rPr>
        <w:t>) dan tindak pidana tidak sengaja (culpose delicten). Contoh tindak pidana kesengajaan (dolus) yang diatur di dalam KUHP antara lain sebagai berikut: Pasal 338 KUHP (pembunuhan) yaitu dengan sengaja menyebabkan hilangnya nyawa orang lain, Pasal 354 KUHP yang dengan sengaja melukai orang lain. Pada delik kelalaian (culpa) orang juga dapat dipidana jika ada kesalahan, misalnya Pasal 359 KUHP yang menyebabkan matinya seseorang, contoh lainnya seperti yang diatur dalam Pasal 188 dan Pasal 360 KUHP.</w:t>
      </w:r>
    </w:p>
    <w:p w:rsidR="00A51C53" w:rsidRPr="005E7522" w:rsidRDefault="00A51C53" w:rsidP="00A55F7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E7522">
        <w:rPr>
          <w:rFonts w:ascii="Times New Roman" w:hAnsi="Times New Roman" w:cs="Times New Roman"/>
          <w:sz w:val="24"/>
          <w:szCs w:val="24"/>
        </w:rPr>
        <w:t>Menurut macam perbuatannya, tindak pidana aktif (positif), perbuatan aktif juga disebut perbuatan materil adalah perbuatan untuk mewujudkannya diisyaratkan dengan adanya gerakan tubuh orang yang berbuat, misalnya Pencurian (Pasal 362 KUHP) dan Penipuan (Pasal 378 KUHP). Tindak Pidana pasif dibedakan menjadi tindak pidana murni dan tidak murni. Tindak pidana murni, yaitu tindak pidana yang dirumuskan secara formil atau tindak pidana yang pada dasarnya unsur perbuatannya berupa perbuatan pasif, misalnya diatur dalam Pasal 224,304 dan 552 KUHP.Tindak Pidana tidak murni adalah tindak pidana yang pada dasarnya berupa tindak pidana positif, tetapi dapat dilakukan secara tidak aktif atau tindak pidana yang mengandung unsur terlarang tetapi dilakukan dengan tidak berbuat, misalnya diatur dalam Pasal 338 KUHP, ibu tidak menyusui bayinya sehingga anak tersebut meninggal</w:t>
      </w:r>
      <w:r w:rsidR="00825015" w:rsidRPr="005E7522">
        <w:rPr>
          <w:rFonts w:ascii="Times New Roman" w:hAnsi="Times New Roman" w:cs="Times New Roman"/>
          <w:sz w:val="24"/>
          <w:szCs w:val="24"/>
          <w:lang w:val="id-ID"/>
        </w:rPr>
        <w:t>”</w:t>
      </w:r>
      <w:r w:rsidRPr="005E7522">
        <w:rPr>
          <w:rFonts w:ascii="Times New Roman" w:hAnsi="Times New Roman" w:cs="Times New Roman"/>
          <w:sz w:val="24"/>
          <w:szCs w:val="24"/>
        </w:rPr>
        <w:t>.  (Andi Hamzah, 2001:25-27)</w:t>
      </w:r>
    </w:p>
    <w:p w:rsidR="00A51C53" w:rsidRPr="005E7522" w:rsidRDefault="00A51C53" w:rsidP="00A51C53">
      <w:pPr>
        <w:autoSpaceDE w:val="0"/>
        <w:autoSpaceDN w:val="0"/>
        <w:adjustRightInd w:val="0"/>
        <w:spacing w:after="0" w:line="240" w:lineRule="auto"/>
        <w:rPr>
          <w:szCs w:val="24"/>
        </w:rPr>
      </w:pPr>
    </w:p>
    <w:p w:rsidR="00A51C53" w:rsidRPr="005E7522" w:rsidRDefault="00A51C53" w:rsidP="00A51C53">
      <w:pPr>
        <w:spacing w:after="0" w:line="480" w:lineRule="auto"/>
        <w:ind w:right="-14" w:firstLine="720"/>
        <w:jc w:val="left"/>
        <w:rPr>
          <w:szCs w:val="24"/>
        </w:rPr>
      </w:pPr>
      <w:r w:rsidRPr="005E7522">
        <w:rPr>
          <w:b/>
          <w:szCs w:val="24"/>
        </w:rPr>
        <w:t>2.</w:t>
      </w:r>
      <w:r w:rsidR="00DC1BFD" w:rsidRPr="005E7522">
        <w:rPr>
          <w:b/>
          <w:szCs w:val="24"/>
          <w:lang w:val="id-ID"/>
        </w:rPr>
        <w:t>2</w:t>
      </w:r>
      <w:r w:rsidRPr="005E7522">
        <w:rPr>
          <w:b/>
          <w:szCs w:val="24"/>
        </w:rPr>
        <w:t>.2</w:t>
      </w:r>
      <w:r w:rsidRPr="005E7522">
        <w:rPr>
          <w:szCs w:val="24"/>
        </w:rPr>
        <w:t xml:space="preserve"> </w:t>
      </w:r>
      <w:r w:rsidRPr="005E7522">
        <w:rPr>
          <w:b/>
          <w:szCs w:val="24"/>
        </w:rPr>
        <w:t xml:space="preserve">Unsur-Unsur Tindak Pidana </w:t>
      </w:r>
    </w:p>
    <w:p w:rsidR="00A51C53" w:rsidRPr="005E7522" w:rsidRDefault="00A51C53" w:rsidP="00A51C53">
      <w:pPr>
        <w:spacing w:after="0" w:line="480" w:lineRule="auto"/>
        <w:rPr>
          <w:szCs w:val="24"/>
        </w:rPr>
      </w:pPr>
      <w:r w:rsidRPr="005E7522">
        <w:rPr>
          <w:szCs w:val="24"/>
        </w:rPr>
        <w:t xml:space="preserve">       </w:t>
      </w:r>
      <w:r w:rsidRPr="005E7522">
        <w:rPr>
          <w:szCs w:val="24"/>
        </w:rPr>
        <w:tab/>
        <w:t xml:space="preserve">Pada dasarnya tindak pidana dapat dapat kita bagi menjadi dua macam unsur, yakni unsur-unsur subjektif dan unsur-unsur objektif. Yang dimaksud dengan unsur subjektif itu adalah unsur yang melekat pada diri si pelaku atau yang berhubungan dengan diri si pelaku, dan termasuk ke dalamnya, yaitu segala sesuatu yang terekandung di dalam hatinya. Sedangkan yang dimaksud dengan </w:t>
      </w:r>
      <w:r w:rsidRPr="005E7522">
        <w:rPr>
          <w:szCs w:val="24"/>
        </w:rPr>
        <w:lastRenderedPageBreak/>
        <w:t>unsur objektig itu adalah unsur yang berhubungan dengan keadaan, yaitu di dalam keadaan mana tindakan dari si pelaku itu harus dilakukan. (Lamintang dan Franciscus, 2014:192-193)</w:t>
      </w:r>
    </w:p>
    <w:p w:rsidR="00A51C53" w:rsidRPr="005E7522" w:rsidRDefault="00825015" w:rsidP="00825015">
      <w:pPr>
        <w:spacing w:after="0" w:line="240" w:lineRule="auto"/>
        <w:ind w:firstLine="725"/>
        <w:rPr>
          <w:szCs w:val="24"/>
        </w:rPr>
      </w:pPr>
      <w:r w:rsidRPr="005E7522">
        <w:rPr>
          <w:szCs w:val="24"/>
          <w:lang w:val="id-ID"/>
        </w:rPr>
        <w:t>“</w:t>
      </w:r>
      <w:r w:rsidR="00A51C53" w:rsidRPr="005E7522">
        <w:rPr>
          <w:szCs w:val="24"/>
        </w:rPr>
        <w:t>Unsur subjektif dari sesuatu tindak pidana itu adalah: (Lamintang dan Franciscus, 2014:193)</w:t>
      </w:r>
    </w:p>
    <w:p w:rsidR="00A51C53" w:rsidRPr="005E7522" w:rsidRDefault="00A51C53" w:rsidP="00A55F7B">
      <w:pPr>
        <w:numPr>
          <w:ilvl w:val="2"/>
          <w:numId w:val="2"/>
        </w:numPr>
        <w:spacing w:after="0" w:line="240" w:lineRule="auto"/>
        <w:ind w:hanging="360"/>
        <w:rPr>
          <w:szCs w:val="24"/>
        </w:rPr>
      </w:pPr>
      <w:r w:rsidRPr="005E7522">
        <w:rPr>
          <w:szCs w:val="24"/>
        </w:rPr>
        <w:t>kesengajaan atau ketidaksengajaan (</w:t>
      </w:r>
      <w:r w:rsidRPr="005E7522">
        <w:rPr>
          <w:i/>
          <w:szCs w:val="24"/>
        </w:rPr>
        <w:t xml:space="preserve">dolus </w:t>
      </w:r>
      <w:r w:rsidRPr="005E7522">
        <w:rPr>
          <w:szCs w:val="24"/>
        </w:rPr>
        <w:t xml:space="preserve">atau </w:t>
      </w:r>
      <w:r w:rsidRPr="005E7522">
        <w:rPr>
          <w:i/>
          <w:szCs w:val="24"/>
        </w:rPr>
        <w:t>culpa</w:t>
      </w:r>
      <w:r w:rsidRPr="005E7522">
        <w:rPr>
          <w:szCs w:val="24"/>
        </w:rPr>
        <w:t xml:space="preserve">); </w:t>
      </w:r>
    </w:p>
    <w:p w:rsidR="00A51C53" w:rsidRPr="005E7522" w:rsidRDefault="00A51C53" w:rsidP="00A55F7B">
      <w:pPr>
        <w:numPr>
          <w:ilvl w:val="2"/>
          <w:numId w:val="2"/>
        </w:numPr>
        <w:spacing w:after="0" w:line="240" w:lineRule="auto"/>
        <w:ind w:hanging="360"/>
        <w:rPr>
          <w:szCs w:val="24"/>
        </w:rPr>
      </w:pPr>
      <w:r w:rsidRPr="005E7522">
        <w:rPr>
          <w:szCs w:val="24"/>
        </w:rPr>
        <w:t xml:space="preserve">maksud atau </w:t>
      </w:r>
      <w:r w:rsidRPr="005E7522">
        <w:rPr>
          <w:i/>
          <w:szCs w:val="24"/>
        </w:rPr>
        <w:t>voornemen</w:t>
      </w:r>
      <w:r w:rsidRPr="005E7522">
        <w:rPr>
          <w:szCs w:val="24"/>
        </w:rPr>
        <w:t xml:space="preserve"> pada suatu percobaan atau </w:t>
      </w:r>
      <w:r w:rsidRPr="005E7522">
        <w:rPr>
          <w:i/>
          <w:szCs w:val="24"/>
        </w:rPr>
        <w:t>poging</w:t>
      </w:r>
      <w:r w:rsidRPr="005E7522">
        <w:rPr>
          <w:szCs w:val="24"/>
        </w:rPr>
        <w:t xml:space="preserve"> seperti yang dimaksud di dalam Pasal 53 ayat (1) KUHP; </w:t>
      </w:r>
    </w:p>
    <w:p w:rsidR="00A51C53" w:rsidRPr="005E7522" w:rsidRDefault="00A51C53" w:rsidP="00A55F7B">
      <w:pPr>
        <w:numPr>
          <w:ilvl w:val="2"/>
          <w:numId w:val="2"/>
        </w:numPr>
        <w:spacing w:after="0" w:line="240" w:lineRule="auto"/>
        <w:ind w:hanging="360"/>
        <w:rPr>
          <w:szCs w:val="24"/>
        </w:rPr>
      </w:pPr>
      <w:r w:rsidRPr="005E7522">
        <w:rPr>
          <w:szCs w:val="24"/>
        </w:rPr>
        <w:t xml:space="preserve">macam-macam maksud atau </w:t>
      </w:r>
      <w:r w:rsidRPr="005E7522">
        <w:rPr>
          <w:i/>
          <w:szCs w:val="24"/>
        </w:rPr>
        <w:t>oogmerk</w:t>
      </w:r>
      <w:r w:rsidRPr="005E7522">
        <w:rPr>
          <w:szCs w:val="24"/>
        </w:rPr>
        <w:t xml:space="preserve"> seperti yang terdapat misalnya didalam kejahatan-kejahatan perncurian, penipuan, pemerasan, pemalsuan, dan lain-lain; </w:t>
      </w:r>
    </w:p>
    <w:p w:rsidR="00A51C53" w:rsidRPr="005E7522" w:rsidRDefault="00A51C53" w:rsidP="00A55F7B">
      <w:pPr>
        <w:numPr>
          <w:ilvl w:val="2"/>
          <w:numId w:val="2"/>
        </w:numPr>
        <w:spacing w:after="0" w:line="240" w:lineRule="auto"/>
        <w:ind w:hanging="360"/>
        <w:rPr>
          <w:szCs w:val="24"/>
        </w:rPr>
      </w:pPr>
      <w:r w:rsidRPr="005E7522">
        <w:rPr>
          <w:szCs w:val="24"/>
        </w:rPr>
        <w:t xml:space="preserve">Merencanakan terlebih dahulu atau </w:t>
      </w:r>
      <w:r w:rsidRPr="005E7522">
        <w:rPr>
          <w:i/>
          <w:szCs w:val="24"/>
        </w:rPr>
        <w:t>voorbedachte raad</w:t>
      </w:r>
      <w:r w:rsidRPr="005E7522">
        <w:rPr>
          <w:szCs w:val="24"/>
        </w:rPr>
        <w:t xml:space="preserve"> seperti yang misalnya yang terdapat di dalam kejahatan pembunuhan menurut Pasal 340 KUHP; </w:t>
      </w:r>
    </w:p>
    <w:p w:rsidR="00A51C53" w:rsidRPr="005E7522" w:rsidRDefault="00A51C53" w:rsidP="00A55F7B">
      <w:pPr>
        <w:numPr>
          <w:ilvl w:val="2"/>
          <w:numId w:val="2"/>
        </w:numPr>
        <w:spacing w:after="0" w:line="240" w:lineRule="auto"/>
        <w:ind w:hanging="360"/>
        <w:rPr>
          <w:szCs w:val="24"/>
        </w:rPr>
      </w:pPr>
      <w:r w:rsidRPr="005E7522">
        <w:rPr>
          <w:szCs w:val="24"/>
        </w:rPr>
        <w:t xml:space="preserve">Perasaan takut atau </w:t>
      </w:r>
      <w:r w:rsidRPr="005E7522">
        <w:rPr>
          <w:i/>
          <w:szCs w:val="24"/>
        </w:rPr>
        <w:t xml:space="preserve">vress </w:t>
      </w:r>
      <w:r w:rsidRPr="005E7522">
        <w:rPr>
          <w:szCs w:val="24"/>
        </w:rPr>
        <w:t xml:space="preserve">seperti yang antara lain terdapat di dalam rumusan tindak pidana menurut Pasal 308 KUHP. </w:t>
      </w:r>
    </w:p>
    <w:p w:rsidR="00A51C53" w:rsidRPr="005E7522" w:rsidRDefault="00A51C53" w:rsidP="00825015">
      <w:pPr>
        <w:spacing w:after="0" w:line="240" w:lineRule="auto"/>
        <w:ind w:left="730"/>
        <w:rPr>
          <w:szCs w:val="24"/>
        </w:rPr>
      </w:pPr>
      <w:r w:rsidRPr="005E7522">
        <w:rPr>
          <w:szCs w:val="24"/>
        </w:rPr>
        <w:t xml:space="preserve">Unsur objektif dari sesuatu tindak pidana itu adalah: </w:t>
      </w:r>
    </w:p>
    <w:p w:rsidR="00A51C53" w:rsidRPr="005E7522" w:rsidRDefault="00A51C53" w:rsidP="00A55F7B">
      <w:pPr>
        <w:numPr>
          <w:ilvl w:val="2"/>
          <w:numId w:val="3"/>
        </w:numPr>
        <w:spacing w:after="0" w:line="240" w:lineRule="auto"/>
        <w:ind w:left="1080" w:hanging="360"/>
        <w:rPr>
          <w:szCs w:val="24"/>
        </w:rPr>
      </w:pPr>
      <w:r w:rsidRPr="005E7522">
        <w:rPr>
          <w:szCs w:val="24"/>
        </w:rPr>
        <w:t xml:space="preserve">sifat melanggar hukum atau </w:t>
      </w:r>
      <w:r w:rsidRPr="005E7522">
        <w:rPr>
          <w:i/>
          <w:szCs w:val="24"/>
        </w:rPr>
        <w:t>wederrechtelijkheid</w:t>
      </w:r>
      <w:r w:rsidRPr="005E7522">
        <w:rPr>
          <w:szCs w:val="24"/>
        </w:rPr>
        <w:t xml:space="preserve">; </w:t>
      </w:r>
    </w:p>
    <w:p w:rsidR="00A51C53" w:rsidRPr="005E7522" w:rsidRDefault="00A51C53" w:rsidP="00A55F7B">
      <w:pPr>
        <w:numPr>
          <w:ilvl w:val="2"/>
          <w:numId w:val="3"/>
        </w:numPr>
        <w:spacing w:after="0" w:line="240" w:lineRule="auto"/>
        <w:ind w:left="1080" w:hanging="360"/>
        <w:rPr>
          <w:szCs w:val="24"/>
        </w:rPr>
      </w:pPr>
      <w:r w:rsidRPr="005E7522">
        <w:rPr>
          <w:szCs w:val="24"/>
        </w:rPr>
        <w:t>kualitas dari si pelaku, misalnya Keadaan sebagai seorang pegawai negeri di dalam kejahatan jabatan menurut Pasal 415 KUHP atau keadaan sebagai pengurus atau komisaris dari suatu perseroan terbatas di dalam kejahatan menurut Pasal 398 KUHP. Kausalitas, yakni hubungan antara sesuatu tindakan sebagai penyebab dengan sesuatu kenyataan sebagai akibat</w:t>
      </w:r>
      <w:r w:rsidR="00825015" w:rsidRPr="005E7522">
        <w:rPr>
          <w:szCs w:val="24"/>
          <w:lang w:val="id-ID"/>
        </w:rPr>
        <w:t>”</w:t>
      </w:r>
      <w:r w:rsidRPr="005E7522">
        <w:rPr>
          <w:szCs w:val="24"/>
        </w:rPr>
        <w:t xml:space="preserve">. </w:t>
      </w:r>
    </w:p>
    <w:p w:rsidR="00825015" w:rsidRPr="005E7522" w:rsidRDefault="00825015" w:rsidP="00825015">
      <w:pPr>
        <w:spacing w:after="0" w:line="240" w:lineRule="auto"/>
        <w:ind w:left="1080" w:firstLine="0"/>
        <w:rPr>
          <w:szCs w:val="24"/>
        </w:rPr>
      </w:pPr>
    </w:p>
    <w:p w:rsidR="00A51C53" w:rsidRPr="005E7522" w:rsidRDefault="00DC1BFD" w:rsidP="00A51C53">
      <w:pPr>
        <w:spacing w:after="0" w:line="480" w:lineRule="auto"/>
        <w:ind w:right="-14" w:firstLine="365"/>
        <w:jc w:val="left"/>
        <w:rPr>
          <w:szCs w:val="24"/>
        </w:rPr>
      </w:pPr>
      <w:r w:rsidRPr="005E7522">
        <w:rPr>
          <w:b/>
          <w:szCs w:val="24"/>
        </w:rPr>
        <w:t>2.2</w:t>
      </w:r>
      <w:r w:rsidR="00A51C53" w:rsidRPr="005E7522">
        <w:rPr>
          <w:b/>
          <w:szCs w:val="24"/>
        </w:rPr>
        <w:t xml:space="preserve">.3. Unsur-Unsur Delik </w:t>
      </w:r>
    </w:p>
    <w:p w:rsidR="00A51C53" w:rsidRPr="005E7522" w:rsidRDefault="00A51C53" w:rsidP="00A51C53">
      <w:pPr>
        <w:spacing w:after="0" w:line="480" w:lineRule="auto"/>
        <w:rPr>
          <w:szCs w:val="24"/>
        </w:rPr>
      </w:pPr>
      <w:r w:rsidRPr="005E7522">
        <w:rPr>
          <w:szCs w:val="24"/>
        </w:rPr>
        <w:t xml:space="preserve">       Mengenai delik</w:t>
      </w:r>
      <w:r w:rsidR="00825015" w:rsidRPr="005E7522">
        <w:rPr>
          <w:szCs w:val="24"/>
          <w:lang w:val="id-ID"/>
        </w:rPr>
        <w:t xml:space="preserve"> </w:t>
      </w:r>
      <w:r w:rsidRPr="005E7522">
        <w:rPr>
          <w:szCs w:val="24"/>
        </w:rPr>
        <w:t>dalam arti strafbaar feit, para pakar hukum pidana masing-masing memberi definisi sebagai berikut: (Leden Marpaung, 2006:8)</w:t>
      </w:r>
    </w:p>
    <w:p w:rsidR="00A51C53" w:rsidRPr="005E7522" w:rsidRDefault="00A51C53" w:rsidP="00A55F7B">
      <w:pPr>
        <w:pStyle w:val="ListParagraph"/>
        <w:numPr>
          <w:ilvl w:val="0"/>
          <w:numId w:val="12"/>
        </w:numPr>
        <w:spacing w:after="0" w:line="480" w:lineRule="auto"/>
        <w:jc w:val="both"/>
        <w:rPr>
          <w:rFonts w:ascii="Times New Roman" w:hAnsi="Times New Roman" w:cs="Times New Roman"/>
          <w:sz w:val="24"/>
          <w:szCs w:val="24"/>
        </w:rPr>
      </w:pPr>
      <w:r w:rsidRPr="005E7522">
        <w:rPr>
          <w:rFonts w:ascii="Times New Roman" w:hAnsi="Times New Roman" w:cs="Times New Roman"/>
          <w:sz w:val="24"/>
          <w:szCs w:val="24"/>
        </w:rPr>
        <w:t xml:space="preserve">Vos </w:t>
      </w:r>
      <w:r w:rsidRPr="005E7522">
        <w:rPr>
          <w:rFonts w:ascii="Times New Roman" w:hAnsi="Times New Roman" w:cs="Times New Roman"/>
          <w:sz w:val="24"/>
          <w:szCs w:val="24"/>
        </w:rPr>
        <w:tab/>
      </w:r>
      <w:r w:rsidRPr="005E7522">
        <w:rPr>
          <w:rFonts w:ascii="Times New Roman" w:hAnsi="Times New Roman" w:cs="Times New Roman"/>
          <w:sz w:val="24"/>
          <w:szCs w:val="24"/>
        </w:rPr>
        <w:tab/>
        <w:t xml:space="preserve">: Delik adalah </w:t>
      </w:r>
      <w:r w:rsidRPr="005E7522">
        <w:rPr>
          <w:rFonts w:ascii="Times New Roman" w:hAnsi="Times New Roman" w:cs="Times New Roman"/>
          <w:i/>
          <w:sz w:val="24"/>
          <w:szCs w:val="24"/>
        </w:rPr>
        <w:t>feit</w:t>
      </w:r>
      <w:r w:rsidRPr="005E7522">
        <w:rPr>
          <w:rFonts w:ascii="Times New Roman" w:hAnsi="Times New Roman" w:cs="Times New Roman"/>
          <w:sz w:val="24"/>
          <w:szCs w:val="24"/>
        </w:rPr>
        <w:t xml:space="preserve"> yang dinyatakan dapat dihukum berdasarkan undang-undang.</w:t>
      </w:r>
    </w:p>
    <w:p w:rsidR="00A51C53" w:rsidRPr="005E7522" w:rsidRDefault="00A51C53" w:rsidP="00A55F7B">
      <w:pPr>
        <w:pStyle w:val="ListParagraph"/>
        <w:numPr>
          <w:ilvl w:val="0"/>
          <w:numId w:val="12"/>
        </w:numPr>
        <w:spacing w:after="0" w:line="480" w:lineRule="auto"/>
        <w:jc w:val="both"/>
        <w:rPr>
          <w:rFonts w:ascii="Times New Roman" w:hAnsi="Times New Roman" w:cs="Times New Roman"/>
          <w:sz w:val="24"/>
          <w:szCs w:val="24"/>
        </w:rPr>
      </w:pPr>
      <w:r w:rsidRPr="005E7522">
        <w:rPr>
          <w:rFonts w:ascii="Times New Roman" w:hAnsi="Times New Roman" w:cs="Times New Roman"/>
          <w:sz w:val="24"/>
          <w:szCs w:val="24"/>
        </w:rPr>
        <w:t xml:space="preserve">Van Hamel </w:t>
      </w:r>
      <w:r w:rsidRPr="005E7522">
        <w:rPr>
          <w:rFonts w:ascii="Times New Roman" w:hAnsi="Times New Roman" w:cs="Times New Roman"/>
          <w:sz w:val="24"/>
          <w:szCs w:val="24"/>
        </w:rPr>
        <w:tab/>
        <w:t xml:space="preserve">: Delik adalah suatu serangan atau ancaman terhadap hak-hak orang lain. </w:t>
      </w:r>
    </w:p>
    <w:p w:rsidR="00A51C53" w:rsidRPr="005E7522" w:rsidRDefault="00A51C53" w:rsidP="00A55F7B">
      <w:pPr>
        <w:pStyle w:val="ListParagraph"/>
        <w:numPr>
          <w:ilvl w:val="0"/>
          <w:numId w:val="12"/>
        </w:numPr>
        <w:spacing w:after="0" w:line="480" w:lineRule="auto"/>
        <w:jc w:val="both"/>
        <w:rPr>
          <w:rFonts w:ascii="Times New Roman" w:hAnsi="Times New Roman" w:cs="Times New Roman"/>
          <w:sz w:val="24"/>
          <w:szCs w:val="24"/>
        </w:rPr>
      </w:pPr>
      <w:r w:rsidRPr="005E7522">
        <w:rPr>
          <w:rFonts w:ascii="Times New Roman" w:hAnsi="Times New Roman" w:cs="Times New Roman"/>
          <w:sz w:val="24"/>
          <w:szCs w:val="24"/>
        </w:rPr>
        <w:t xml:space="preserve">Prof. Simons </w:t>
      </w:r>
      <w:r w:rsidRPr="005E7522">
        <w:rPr>
          <w:rFonts w:ascii="Times New Roman" w:hAnsi="Times New Roman" w:cs="Times New Roman"/>
          <w:sz w:val="24"/>
          <w:szCs w:val="24"/>
        </w:rPr>
        <w:tab/>
        <w:t xml:space="preserve">: Delik adalah suatu tindakan melanggar hukum yang telah dilakukan dengan sengaja ataupun tidak sengaja oleh seseorang yang </w:t>
      </w:r>
      <w:r w:rsidRPr="005E7522">
        <w:rPr>
          <w:rFonts w:ascii="Times New Roman" w:hAnsi="Times New Roman" w:cs="Times New Roman"/>
          <w:sz w:val="24"/>
          <w:szCs w:val="24"/>
        </w:rPr>
        <w:lastRenderedPageBreak/>
        <w:t xml:space="preserve">tindakannya tersebut dapat dipertanggungjawabkan dan oleh undang-undang telah dinyatakan sebagai suatu perbautan yang dapat dihukum. </w:t>
      </w:r>
    </w:p>
    <w:p w:rsidR="00A51C53" w:rsidRPr="005E7522" w:rsidRDefault="00A51C53" w:rsidP="00A51C53">
      <w:pPr>
        <w:spacing w:after="0" w:line="480" w:lineRule="auto"/>
        <w:ind w:firstLine="725"/>
        <w:rPr>
          <w:szCs w:val="24"/>
        </w:rPr>
      </w:pPr>
      <w:r w:rsidRPr="005E7522">
        <w:rPr>
          <w:szCs w:val="24"/>
        </w:rPr>
        <w:t>Dalam ilmu hukum pidana dikenal delik formil dan delik materiil. Yang dimaksud dengan delik formil adalah delik yang perumusannya menitik beratkan pada perbautan yang dilarang dan diancam dengan pidana oleh undang-undang, di sini rumusan dari perbuatan jelas. Misalnya Pasal 362 tentang pencurian. Adapun delik materiil adalah delik yang perumusannya menitik beratkan pada akibat yang dilarang dan diancam dengan pidana oleh undang-undang. Dengan kata lain, hanya disebut rumusan dari akibat perbuatan. Misalnya Pasal 338 tentang pembunuhan.</w:t>
      </w:r>
    </w:p>
    <w:p w:rsidR="00825015" w:rsidRPr="005E7522" w:rsidRDefault="00A51C53" w:rsidP="00A51C53">
      <w:pPr>
        <w:spacing w:after="0" w:line="480" w:lineRule="auto"/>
        <w:ind w:firstLine="725"/>
        <w:rPr>
          <w:szCs w:val="24"/>
        </w:rPr>
      </w:pPr>
      <w:r w:rsidRPr="005E7522">
        <w:rPr>
          <w:szCs w:val="24"/>
        </w:rPr>
        <w:t xml:space="preserve">Menurut doktrin, unsur-unsur delik terdiri atas unsur subjektif dan unsur objektif. </w:t>
      </w:r>
    </w:p>
    <w:p w:rsidR="00A51C53" w:rsidRPr="005E7522" w:rsidRDefault="00825015" w:rsidP="00A51C53">
      <w:pPr>
        <w:spacing w:after="0" w:line="480" w:lineRule="auto"/>
        <w:ind w:firstLine="725"/>
        <w:rPr>
          <w:szCs w:val="24"/>
        </w:rPr>
      </w:pPr>
      <w:r w:rsidRPr="005E7522">
        <w:rPr>
          <w:szCs w:val="24"/>
          <w:lang w:val="id-ID"/>
        </w:rPr>
        <w:t>“</w:t>
      </w:r>
      <w:r w:rsidR="00A51C53" w:rsidRPr="005E7522">
        <w:rPr>
          <w:szCs w:val="24"/>
        </w:rPr>
        <w:t>Terhadap unsur-unsur tersebut dapat diutarakan sebagi berikut; (Leden Marpaung, 2006:9-10)</w:t>
      </w:r>
    </w:p>
    <w:p w:rsidR="00A51C53" w:rsidRPr="005E7522" w:rsidRDefault="00A51C53" w:rsidP="00A55F7B">
      <w:pPr>
        <w:numPr>
          <w:ilvl w:val="0"/>
          <w:numId w:val="4"/>
        </w:numPr>
        <w:spacing w:after="0" w:line="480" w:lineRule="auto"/>
        <w:ind w:hanging="360"/>
        <w:rPr>
          <w:szCs w:val="24"/>
        </w:rPr>
      </w:pPr>
      <w:r w:rsidRPr="005E7522">
        <w:rPr>
          <w:szCs w:val="24"/>
        </w:rPr>
        <w:t xml:space="preserve">Unsur Subjektif </w:t>
      </w:r>
    </w:p>
    <w:p w:rsidR="00A51C53" w:rsidRPr="005E7522" w:rsidRDefault="00A51C53" w:rsidP="00A51C53">
      <w:pPr>
        <w:spacing w:after="0" w:line="480" w:lineRule="auto"/>
        <w:ind w:left="730"/>
        <w:rPr>
          <w:szCs w:val="24"/>
        </w:rPr>
      </w:pPr>
      <w:r w:rsidRPr="005E7522">
        <w:rPr>
          <w:szCs w:val="24"/>
        </w:rPr>
        <w:t>Unsur Subjektif adalah unsur yang berasl dari dalam diri pelaku. Asas hukum pidana menyatakan</w:t>
      </w:r>
      <w:r w:rsidR="00825015" w:rsidRPr="005E7522">
        <w:rPr>
          <w:szCs w:val="24"/>
          <w:lang w:val="id-ID"/>
        </w:rPr>
        <w:t xml:space="preserve"> </w:t>
      </w:r>
      <w:r w:rsidRPr="005E7522">
        <w:rPr>
          <w:szCs w:val="24"/>
        </w:rPr>
        <w:t>tidak ada hukuman kalau tidak ada kesalahan</w:t>
      </w:r>
      <w:r w:rsidR="00825015" w:rsidRPr="005E7522">
        <w:rPr>
          <w:szCs w:val="24"/>
          <w:lang w:val="id-ID"/>
        </w:rPr>
        <w:t xml:space="preserve"> </w:t>
      </w:r>
      <w:r w:rsidRPr="005E7522">
        <w:rPr>
          <w:szCs w:val="24"/>
        </w:rPr>
        <w:t>(</w:t>
      </w:r>
      <w:r w:rsidRPr="005E7522">
        <w:rPr>
          <w:i/>
          <w:szCs w:val="24"/>
        </w:rPr>
        <w:t>An act  does not make a person guilty unless the mind is guilty or actus non facit reum nisi mens sit rea</w:t>
      </w:r>
      <w:r w:rsidRPr="005E7522">
        <w:rPr>
          <w:szCs w:val="24"/>
        </w:rPr>
        <w:t>). Kesalahan yang dimaksud di sini adalah kesalahan yang diakibatkan oleh kesengajaan (</w:t>
      </w:r>
      <w:r w:rsidRPr="005E7522">
        <w:rPr>
          <w:i/>
          <w:szCs w:val="24"/>
        </w:rPr>
        <w:t>dolus/opzet/intention</w:t>
      </w:r>
      <w:r w:rsidRPr="005E7522">
        <w:rPr>
          <w:szCs w:val="24"/>
        </w:rPr>
        <w:t>) dan kealpaan (</w:t>
      </w:r>
      <w:r w:rsidRPr="005E7522">
        <w:rPr>
          <w:i/>
          <w:szCs w:val="24"/>
        </w:rPr>
        <w:t xml:space="preserve">negligence or schuld). </w:t>
      </w:r>
      <w:r w:rsidRPr="005E7522">
        <w:rPr>
          <w:szCs w:val="24"/>
        </w:rPr>
        <w:t xml:space="preserve">Pada umumnya para pakar telah menyetujui bahwa </w:t>
      </w:r>
      <w:r w:rsidR="00825015" w:rsidRPr="005E7522">
        <w:rPr>
          <w:szCs w:val="24"/>
        </w:rPr>
        <w:t xml:space="preserve"> </w:t>
      </w:r>
      <w:r w:rsidRPr="005E7522">
        <w:rPr>
          <w:szCs w:val="24"/>
        </w:rPr>
        <w:t>kesengajaan</w:t>
      </w:r>
      <w:r w:rsidR="00825015" w:rsidRPr="005E7522">
        <w:rPr>
          <w:szCs w:val="24"/>
        </w:rPr>
        <w:t xml:space="preserve"> </w:t>
      </w:r>
      <w:r w:rsidRPr="005E7522">
        <w:rPr>
          <w:szCs w:val="24"/>
        </w:rPr>
        <w:t xml:space="preserve"> terdiri atas 3 (tiga) bentuk, yakni: </w:t>
      </w:r>
    </w:p>
    <w:p w:rsidR="00A51C53" w:rsidRPr="005E7522" w:rsidRDefault="00A51C53" w:rsidP="00A55F7B">
      <w:pPr>
        <w:numPr>
          <w:ilvl w:val="1"/>
          <w:numId w:val="4"/>
        </w:numPr>
        <w:spacing w:after="0" w:line="480" w:lineRule="auto"/>
        <w:ind w:hanging="360"/>
        <w:rPr>
          <w:szCs w:val="24"/>
        </w:rPr>
      </w:pPr>
      <w:r w:rsidRPr="005E7522">
        <w:rPr>
          <w:szCs w:val="24"/>
        </w:rPr>
        <w:t>kesengajaan sebagai maksud (</w:t>
      </w:r>
      <w:r w:rsidRPr="005E7522">
        <w:rPr>
          <w:i/>
          <w:szCs w:val="24"/>
        </w:rPr>
        <w:t>oogmerk</w:t>
      </w:r>
      <w:r w:rsidRPr="005E7522">
        <w:rPr>
          <w:szCs w:val="24"/>
        </w:rPr>
        <w:t xml:space="preserve">); </w:t>
      </w:r>
    </w:p>
    <w:p w:rsidR="00A51C53" w:rsidRPr="005E7522" w:rsidRDefault="00A51C53" w:rsidP="00A55F7B">
      <w:pPr>
        <w:numPr>
          <w:ilvl w:val="1"/>
          <w:numId w:val="4"/>
        </w:numPr>
        <w:spacing w:after="0" w:line="480" w:lineRule="auto"/>
        <w:ind w:hanging="360"/>
        <w:rPr>
          <w:szCs w:val="24"/>
        </w:rPr>
      </w:pPr>
      <w:r w:rsidRPr="005E7522">
        <w:rPr>
          <w:szCs w:val="24"/>
        </w:rPr>
        <w:lastRenderedPageBreak/>
        <w:t>kesengajaan dengan keinsafan pasti (</w:t>
      </w:r>
      <w:r w:rsidRPr="005E7522">
        <w:rPr>
          <w:i/>
          <w:szCs w:val="24"/>
        </w:rPr>
        <w:t>opzet als zekerheidsbewustzijn</w:t>
      </w:r>
      <w:r w:rsidRPr="005E7522">
        <w:rPr>
          <w:szCs w:val="24"/>
        </w:rPr>
        <w:t xml:space="preserve">); </w:t>
      </w:r>
    </w:p>
    <w:p w:rsidR="00A51C53" w:rsidRPr="005E7522" w:rsidRDefault="00A51C53" w:rsidP="00A55F7B">
      <w:pPr>
        <w:numPr>
          <w:ilvl w:val="1"/>
          <w:numId w:val="4"/>
        </w:numPr>
        <w:spacing w:after="0" w:line="480" w:lineRule="auto"/>
        <w:ind w:hanging="360"/>
        <w:rPr>
          <w:szCs w:val="24"/>
        </w:rPr>
      </w:pPr>
      <w:r w:rsidRPr="005E7522">
        <w:rPr>
          <w:szCs w:val="24"/>
        </w:rPr>
        <w:t>kesengajaan dengan keinsafan akan kemungkinan (</w:t>
      </w:r>
      <w:r w:rsidRPr="005E7522">
        <w:rPr>
          <w:i/>
          <w:szCs w:val="24"/>
        </w:rPr>
        <w:t>dolus evantualis</w:t>
      </w:r>
      <w:r w:rsidRPr="005E7522">
        <w:rPr>
          <w:szCs w:val="24"/>
        </w:rPr>
        <w:t xml:space="preserve">). </w:t>
      </w:r>
    </w:p>
    <w:p w:rsidR="00A51C53" w:rsidRPr="005E7522" w:rsidRDefault="00A51C53" w:rsidP="00A51C53">
      <w:pPr>
        <w:spacing w:after="0" w:line="480" w:lineRule="auto"/>
        <w:ind w:left="1090"/>
        <w:rPr>
          <w:szCs w:val="24"/>
        </w:rPr>
      </w:pPr>
      <w:r w:rsidRPr="005E7522">
        <w:rPr>
          <w:szCs w:val="24"/>
        </w:rPr>
        <w:t xml:space="preserve">Kealpaan adalah bentuk kesalahan yang lebih ringan dari kesengajaan. Kealpaan terdiri atas 2 (dua) bentuk, yakni: </w:t>
      </w:r>
    </w:p>
    <w:p w:rsidR="00A51C53" w:rsidRPr="005E7522" w:rsidRDefault="00A51C53" w:rsidP="00A55F7B">
      <w:pPr>
        <w:numPr>
          <w:ilvl w:val="1"/>
          <w:numId w:val="5"/>
        </w:numPr>
        <w:spacing w:after="0" w:line="480" w:lineRule="auto"/>
        <w:ind w:hanging="360"/>
        <w:rPr>
          <w:szCs w:val="24"/>
        </w:rPr>
      </w:pPr>
      <w:r w:rsidRPr="005E7522">
        <w:rPr>
          <w:szCs w:val="24"/>
        </w:rPr>
        <w:t xml:space="preserve">tak berhati-hati; </w:t>
      </w:r>
    </w:p>
    <w:p w:rsidR="00A51C53" w:rsidRPr="005E7522" w:rsidRDefault="00A51C53" w:rsidP="00A55F7B">
      <w:pPr>
        <w:numPr>
          <w:ilvl w:val="1"/>
          <w:numId w:val="5"/>
        </w:numPr>
        <w:spacing w:after="0" w:line="480" w:lineRule="auto"/>
        <w:ind w:hanging="360"/>
        <w:rPr>
          <w:szCs w:val="24"/>
        </w:rPr>
      </w:pPr>
      <w:r w:rsidRPr="005E7522">
        <w:rPr>
          <w:szCs w:val="24"/>
        </w:rPr>
        <w:t xml:space="preserve">dapat menduga akibat perbuatan itu. </w:t>
      </w:r>
    </w:p>
    <w:p w:rsidR="00A51C53" w:rsidRPr="005E7522" w:rsidRDefault="00A51C53" w:rsidP="00A55F7B">
      <w:pPr>
        <w:numPr>
          <w:ilvl w:val="0"/>
          <w:numId w:val="4"/>
        </w:numPr>
        <w:spacing w:after="0" w:line="480" w:lineRule="auto"/>
        <w:ind w:hanging="360"/>
        <w:rPr>
          <w:szCs w:val="24"/>
        </w:rPr>
      </w:pPr>
      <w:r w:rsidRPr="005E7522">
        <w:rPr>
          <w:szCs w:val="24"/>
        </w:rPr>
        <w:t xml:space="preserve">Unsur Objektif </w:t>
      </w:r>
    </w:p>
    <w:p w:rsidR="00A51C53" w:rsidRPr="005E7522" w:rsidRDefault="00A51C53" w:rsidP="00A51C53">
      <w:pPr>
        <w:spacing w:after="0" w:line="480" w:lineRule="auto"/>
        <w:ind w:left="730"/>
        <w:rPr>
          <w:szCs w:val="24"/>
        </w:rPr>
      </w:pPr>
      <w:r w:rsidRPr="005E7522">
        <w:rPr>
          <w:szCs w:val="24"/>
        </w:rPr>
        <w:t xml:space="preserve">Unsur Objektif merupakan unsur dari luar diri pelaku yang terdiri atas: </w:t>
      </w:r>
    </w:p>
    <w:p w:rsidR="00A51C53" w:rsidRPr="005E7522" w:rsidRDefault="00A51C53" w:rsidP="00A55F7B">
      <w:pPr>
        <w:numPr>
          <w:ilvl w:val="0"/>
          <w:numId w:val="6"/>
        </w:numPr>
        <w:spacing w:after="0" w:line="480" w:lineRule="auto"/>
        <w:ind w:hanging="360"/>
        <w:rPr>
          <w:szCs w:val="24"/>
        </w:rPr>
      </w:pPr>
      <w:r w:rsidRPr="005E7522">
        <w:rPr>
          <w:szCs w:val="24"/>
        </w:rPr>
        <w:t xml:space="preserve">Perbuatan manusia, berupa: </w:t>
      </w:r>
    </w:p>
    <w:p w:rsidR="00A51C53" w:rsidRPr="005E7522" w:rsidRDefault="00A51C53" w:rsidP="00A55F7B">
      <w:pPr>
        <w:numPr>
          <w:ilvl w:val="1"/>
          <w:numId w:val="6"/>
        </w:numPr>
        <w:spacing w:after="0" w:line="480" w:lineRule="auto"/>
        <w:ind w:hanging="360"/>
        <w:rPr>
          <w:szCs w:val="24"/>
        </w:rPr>
      </w:pPr>
      <w:r w:rsidRPr="005E7522">
        <w:rPr>
          <w:i/>
          <w:szCs w:val="24"/>
        </w:rPr>
        <w:t>Act</w:t>
      </w:r>
      <w:r w:rsidRPr="005E7522">
        <w:rPr>
          <w:szCs w:val="24"/>
        </w:rPr>
        <w:t xml:space="preserve">, yakni perbuatan aktif atau perbautan positif: </w:t>
      </w:r>
    </w:p>
    <w:p w:rsidR="00A51C53" w:rsidRPr="005E7522" w:rsidRDefault="00A51C53" w:rsidP="00A55F7B">
      <w:pPr>
        <w:numPr>
          <w:ilvl w:val="1"/>
          <w:numId w:val="6"/>
        </w:numPr>
        <w:spacing w:after="0" w:line="480" w:lineRule="auto"/>
        <w:ind w:hanging="360"/>
        <w:rPr>
          <w:szCs w:val="24"/>
        </w:rPr>
      </w:pPr>
      <w:r w:rsidRPr="005E7522">
        <w:rPr>
          <w:i/>
          <w:szCs w:val="24"/>
        </w:rPr>
        <w:t xml:space="preserve">Omission, </w:t>
      </w:r>
      <w:r w:rsidRPr="005E7522">
        <w:rPr>
          <w:szCs w:val="24"/>
        </w:rPr>
        <w:t xml:space="preserve">yakni perbuatan pasif atau perbautan negatif, yaitu perbuatan yang mendiamkan atau membiarkan. </w:t>
      </w:r>
    </w:p>
    <w:p w:rsidR="00A51C53" w:rsidRPr="005E7522" w:rsidRDefault="00A51C53" w:rsidP="00A55F7B">
      <w:pPr>
        <w:numPr>
          <w:ilvl w:val="0"/>
          <w:numId w:val="6"/>
        </w:numPr>
        <w:spacing w:after="0" w:line="480" w:lineRule="auto"/>
        <w:ind w:hanging="360"/>
        <w:rPr>
          <w:szCs w:val="24"/>
        </w:rPr>
      </w:pPr>
      <w:r w:rsidRPr="005E7522">
        <w:rPr>
          <w:szCs w:val="24"/>
        </w:rPr>
        <w:t>Akibat (</w:t>
      </w:r>
      <w:r w:rsidRPr="005E7522">
        <w:rPr>
          <w:i/>
          <w:szCs w:val="24"/>
        </w:rPr>
        <w:t>resut</w:t>
      </w:r>
      <w:r w:rsidRPr="005E7522">
        <w:rPr>
          <w:szCs w:val="24"/>
        </w:rPr>
        <w:t xml:space="preserve">) perbuatan manusia </w:t>
      </w:r>
    </w:p>
    <w:p w:rsidR="00A51C53" w:rsidRPr="005E7522" w:rsidRDefault="00A51C53" w:rsidP="00A51C53">
      <w:pPr>
        <w:spacing w:after="0" w:line="480" w:lineRule="auto"/>
        <w:ind w:left="1090"/>
        <w:rPr>
          <w:szCs w:val="24"/>
        </w:rPr>
      </w:pPr>
      <w:r w:rsidRPr="005E7522">
        <w:rPr>
          <w:szCs w:val="24"/>
        </w:rPr>
        <w:t xml:space="preserve">Akibat tersebut membahayakan atau merusak, bahkan menghilangkan kepentingan-kepentingan yang dipertahankan oleh hukum, misalnya nyawa, badan, kemerdekaan, hak milik, kehormatan, dan sebagainya. </w:t>
      </w:r>
    </w:p>
    <w:p w:rsidR="00A51C53" w:rsidRPr="005E7522" w:rsidRDefault="00A51C53" w:rsidP="00A55F7B">
      <w:pPr>
        <w:numPr>
          <w:ilvl w:val="0"/>
          <w:numId w:val="6"/>
        </w:numPr>
        <w:spacing w:after="0" w:line="480" w:lineRule="auto"/>
        <w:ind w:hanging="360"/>
        <w:rPr>
          <w:szCs w:val="24"/>
        </w:rPr>
      </w:pPr>
      <w:r w:rsidRPr="005E7522">
        <w:rPr>
          <w:szCs w:val="24"/>
        </w:rPr>
        <w:t>Keadaan-keadaan (</w:t>
      </w:r>
      <w:r w:rsidRPr="005E7522">
        <w:rPr>
          <w:i/>
          <w:szCs w:val="24"/>
        </w:rPr>
        <w:t>circumstances</w:t>
      </w:r>
      <w:r w:rsidRPr="005E7522">
        <w:rPr>
          <w:szCs w:val="24"/>
        </w:rPr>
        <w:t xml:space="preserve">) </w:t>
      </w:r>
    </w:p>
    <w:p w:rsidR="00A51C53" w:rsidRPr="005E7522" w:rsidRDefault="00A51C53" w:rsidP="00A51C53">
      <w:pPr>
        <w:spacing w:after="0" w:line="480" w:lineRule="auto"/>
        <w:ind w:left="1090"/>
        <w:rPr>
          <w:szCs w:val="24"/>
        </w:rPr>
      </w:pPr>
      <w:r w:rsidRPr="005E7522">
        <w:rPr>
          <w:szCs w:val="24"/>
        </w:rPr>
        <w:t xml:space="preserve">Pada umumnya, keadaan tersebut dibedakan antara lain: </w:t>
      </w:r>
    </w:p>
    <w:p w:rsidR="00A51C53" w:rsidRPr="005E7522" w:rsidRDefault="00A51C53" w:rsidP="00A55F7B">
      <w:pPr>
        <w:numPr>
          <w:ilvl w:val="1"/>
          <w:numId w:val="6"/>
        </w:numPr>
        <w:spacing w:after="0" w:line="480" w:lineRule="auto"/>
        <w:ind w:hanging="360"/>
        <w:rPr>
          <w:szCs w:val="24"/>
        </w:rPr>
      </w:pPr>
      <w:r w:rsidRPr="005E7522">
        <w:rPr>
          <w:szCs w:val="24"/>
        </w:rPr>
        <w:t xml:space="preserve">Keadaan pada saat perbautan dilakukan; </w:t>
      </w:r>
    </w:p>
    <w:p w:rsidR="00A51C53" w:rsidRPr="005E7522" w:rsidRDefault="00A51C53" w:rsidP="00A55F7B">
      <w:pPr>
        <w:numPr>
          <w:ilvl w:val="1"/>
          <w:numId w:val="6"/>
        </w:numPr>
        <w:spacing w:after="0" w:line="480" w:lineRule="auto"/>
        <w:ind w:hanging="360"/>
        <w:rPr>
          <w:szCs w:val="24"/>
        </w:rPr>
      </w:pPr>
      <w:r w:rsidRPr="005E7522">
        <w:rPr>
          <w:szCs w:val="24"/>
        </w:rPr>
        <w:t xml:space="preserve">Keadaan setelah perbuatan dilakukan. </w:t>
      </w:r>
    </w:p>
    <w:p w:rsidR="00A51C53" w:rsidRPr="005E7522" w:rsidRDefault="00A51C53" w:rsidP="00A55F7B">
      <w:pPr>
        <w:numPr>
          <w:ilvl w:val="0"/>
          <w:numId w:val="6"/>
        </w:numPr>
        <w:spacing w:after="0" w:line="480" w:lineRule="auto"/>
        <w:ind w:hanging="360"/>
        <w:rPr>
          <w:szCs w:val="24"/>
        </w:rPr>
      </w:pPr>
      <w:r w:rsidRPr="005E7522">
        <w:rPr>
          <w:szCs w:val="24"/>
        </w:rPr>
        <w:t xml:space="preserve">Sifat dapat dihukum dan sifat melawan hukum </w:t>
      </w:r>
    </w:p>
    <w:p w:rsidR="00A51C53" w:rsidRPr="005E7522" w:rsidRDefault="00A51C53" w:rsidP="00A51C53">
      <w:pPr>
        <w:spacing w:after="0" w:line="480" w:lineRule="auto"/>
        <w:ind w:left="1090"/>
        <w:rPr>
          <w:szCs w:val="24"/>
        </w:rPr>
      </w:pPr>
      <w:r w:rsidRPr="005E7522">
        <w:rPr>
          <w:szCs w:val="24"/>
        </w:rPr>
        <w:t xml:space="preserve">Sidat dapat dihukum berkenaan dengan alasan-alasan yang membebaskan si pelaku dari hukuman. Adapun sifat melawan hukum </w:t>
      </w:r>
      <w:r w:rsidRPr="005E7522">
        <w:rPr>
          <w:szCs w:val="24"/>
        </w:rPr>
        <w:lastRenderedPageBreak/>
        <w:t>adalah apabila perbuatan itu bertentangan dengan hukum, yakni berkenaan dengan larangan atau perintah. Semua unsur delik tersebut merupakan satu kesatuan. Salah satu unsur saja tidak terbukti, bisa menyababkan terdakwa dibebaskan pengadilan</w:t>
      </w:r>
      <w:r w:rsidR="00825015" w:rsidRPr="005E7522">
        <w:rPr>
          <w:szCs w:val="24"/>
          <w:lang w:val="id-ID"/>
        </w:rPr>
        <w:t>”</w:t>
      </w:r>
      <w:r w:rsidRPr="005E7522">
        <w:rPr>
          <w:szCs w:val="24"/>
        </w:rPr>
        <w:t xml:space="preserve">. </w:t>
      </w:r>
    </w:p>
    <w:p w:rsidR="00A51C53" w:rsidRPr="005E7522" w:rsidRDefault="00A51C53" w:rsidP="00A51C53">
      <w:pPr>
        <w:spacing w:after="0" w:line="480" w:lineRule="auto"/>
        <w:ind w:left="0" w:right="-14" w:firstLine="720"/>
        <w:jc w:val="left"/>
        <w:rPr>
          <w:szCs w:val="24"/>
        </w:rPr>
      </w:pPr>
      <w:r w:rsidRPr="005E7522">
        <w:rPr>
          <w:b/>
          <w:szCs w:val="24"/>
        </w:rPr>
        <w:t>2.</w:t>
      </w:r>
      <w:r w:rsidR="00DC1BFD" w:rsidRPr="005E7522">
        <w:rPr>
          <w:b/>
          <w:szCs w:val="24"/>
          <w:lang w:val="id-ID"/>
        </w:rPr>
        <w:t>2</w:t>
      </w:r>
      <w:r w:rsidRPr="005E7522">
        <w:rPr>
          <w:b/>
          <w:szCs w:val="24"/>
        </w:rPr>
        <w:t xml:space="preserve">.4. Kesalahan Dalam Arti Luas dan Melawan Hukum </w:t>
      </w:r>
    </w:p>
    <w:p w:rsidR="00A51C53" w:rsidRPr="005E7522" w:rsidRDefault="00A51C53" w:rsidP="00A51C53">
      <w:pPr>
        <w:spacing w:after="0" w:line="480" w:lineRule="auto"/>
        <w:rPr>
          <w:szCs w:val="24"/>
        </w:rPr>
      </w:pPr>
      <w:r w:rsidRPr="005E7522">
        <w:rPr>
          <w:b/>
          <w:szCs w:val="24"/>
        </w:rPr>
        <w:t xml:space="preserve">   </w:t>
      </w:r>
      <w:r w:rsidRPr="005E7522">
        <w:rPr>
          <w:b/>
          <w:szCs w:val="24"/>
        </w:rPr>
        <w:tab/>
      </w:r>
      <w:r w:rsidRPr="005E7522">
        <w:rPr>
          <w:szCs w:val="24"/>
        </w:rPr>
        <w:t>Kesalahan dalam arti luas, meliputi:</w:t>
      </w:r>
    </w:p>
    <w:p w:rsidR="00A51C53" w:rsidRPr="005E7522" w:rsidRDefault="00A51C53" w:rsidP="00A55F7B">
      <w:pPr>
        <w:numPr>
          <w:ilvl w:val="1"/>
          <w:numId w:val="7"/>
        </w:numPr>
        <w:spacing w:after="0" w:line="480" w:lineRule="auto"/>
        <w:ind w:hanging="360"/>
        <w:rPr>
          <w:szCs w:val="24"/>
        </w:rPr>
      </w:pPr>
      <w:r w:rsidRPr="005E7522">
        <w:rPr>
          <w:szCs w:val="24"/>
        </w:rPr>
        <w:t xml:space="preserve">sengaja, atau </w:t>
      </w:r>
    </w:p>
    <w:p w:rsidR="00A51C53" w:rsidRPr="005E7522" w:rsidRDefault="00A51C53" w:rsidP="00A55F7B">
      <w:pPr>
        <w:numPr>
          <w:ilvl w:val="1"/>
          <w:numId w:val="7"/>
        </w:numPr>
        <w:spacing w:after="0" w:line="480" w:lineRule="auto"/>
        <w:ind w:hanging="360"/>
        <w:rPr>
          <w:szCs w:val="24"/>
        </w:rPr>
      </w:pPr>
      <w:r w:rsidRPr="005E7522">
        <w:rPr>
          <w:szCs w:val="24"/>
        </w:rPr>
        <w:t>kelalaian (</w:t>
      </w:r>
      <w:r w:rsidRPr="005E7522">
        <w:rPr>
          <w:i/>
          <w:szCs w:val="24"/>
        </w:rPr>
        <w:t>culpa</w:t>
      </w:r>
      <w:r w:rsidRPr="005E7522">
        <w:rPr>
          <w:szCs w:val="24"/>
        </w:rPr>
        <w:t xml:space="preserve">) </w:t>
      </w:r>
    </w:p>
    <w:p w:rsidR="00A51C53" w:rsidRPr="005E7522" w:rsidRDefault="00A51C53" w:rsidP="00A55F7B">
      <w:pPr>
        <w:numPr>
          <w:ilvl w:val="1"/>
          <w:numId w:val="7"/>
        </w:numPr>
        <w:spacing w:after="0" w:line="480" w:lineRule="auto"/>
        <w:ind w:hanging="360"/>
        <w:rPr>
          <w:szCs w:val="24"/>
        </w:rPr>
      </w:pPr>
      <w:r w:rsidRPr="005E7522">
        <w:rPr>
          <w:szCs w:val="24"/>
        </w:rPr>
        <w:t>dapat dipertanggungjawabkan. (Andi hamzah, 2001: 111)</w:t>
      </w:r>
    </w:p>
    <w:p w:rsidR="00B6642F" w:rsidRPr="005E7522" w:rsidRDefault="00A51C53" w:rsidP="00B6642F">
      <w:pPr>
        <w:spacing w:after="0" w:line="480" w:lineRule="auto"/>
        <w:ind w:left="0" w:firstLine="720"/>
        <w:rPr>
          <w:szCs w:val="24"/>
        </w:rPr>
      </w:pPr>
      <w:r w:rsidRPr="005E7522">
        <w:rPr>
          <w:szCs w:val="24"/>
        </w:rPr>
        <w:t>Ketiga-tiganya merupakan unsur subyektif syarat pemidanaan atau jika kita mngikuti golongan yang memasukkan unsur kesalahan dalam arti luas ke dalam pengertian delik (</w:t>
      </w:r>
      <w:r w:rsidRPr="005E7522">
        <w:rPr>
          <w:i/>
          <w:szCs w:val="24"/>
        </w:rPr>
        <w:t>strafbaar feit</w:t>
      </w:r>
      <w:r w:rsidRPr="005E7522">
        <w:rPr>
          <w:szCs w:val="24"/>
        </w:rPr>
        <w:t>) sebagai unsur subyektif delik (</w:t>
      </w:r>
      <w:r w:rsidRPr="005E7522">
        <w:rPr>
          <w:i/>
          <w:szCs w:val="24"/>
        </w:rPr>
        <w:t>strafbaar feit</w:t>
      </w:r>
      <w:r w:rsidRPr="005E7522">
        <w:rPr>
          <w:szCs w:val="24"/>
        </w:rPr>
        <w:t>). Ditambahkan pula, bahwa tiadanya alasan pemaaf merupakan pula bagian ke empat dari kesalahan. Dalam hal kesengajaan dikenal beberapa bentuk Kesengajaan (</w:t>
      </w:r>
      <w:r w:rsidRPr="005E7522">
        <w:rPr>
          <w:i/>
          <w:szCs w:val="24"/>
        </w:rPr>
        <w:t>Opzet or Intention</w:t>
      </w:r>
      <w:r w:rsidRPr="005E7522">
        <w:rPr>
          <w:szCs w:val="24"/>
        </w:rPr>
        <w:t xml:space="preserve">). </w:t>
      </w:r>
    </w:p>
    <w:p w:rsidR="00A51C53" w:rsidRPr="005E7522" w:rsidRDefault="00B6642F" w:rsidP="00B6642F">
      <w:pPr>
        <w:spacing w:after="0" w:line="240" w:lineRule="auto"/>
        <w:ind w:left="720" w:firstLine="0"/>
        <w:rPr>
          <w:szCs w:val="24"/>
        </w:rPr>
      </w:pPr>
      <w:r w:rsidRPr="005E7522">
        <w:rPr>
          <w:szCs w:val="24"/>
          <w:lang w:val="id-ID"/>
        </w:rPr>
        <w:t>“</w:t>
      </w:r>
      <w:r w:rsidR="00A51C53" w:rsidRPr="005E7522">
        <w:rPr>
          <w:szCs w:val="24"/>
        </w:rPr>
        <w:t>Secara umum, para pakar hukum pidana telah menerima adanya 3 (tiga) bentuk kesengajaan (</w:t>
      </w:r>
      <w:r w:rsidR="00A51C53" w:rsidRPr="005E7522">
        <w:rPr>
          <w:i/>
          <w:szCs w:val="24"/>
        </w:rPr>
        <w:t>opzet</w:t>
      </w:r>
      <w:r w:rsidR="00A51C53" w:rsidRPr="005E7522">
        <w:rPr>
          <w:szCs w:val="24"/>
        </w:rPr>
        <w:t>), yakni :</w:t>
      </w:r>
    </w:p>
    <w:p w:rsidR="00A51C53" w:rsidRPr="005E7522" w:rsidRDefault="00A51C53" w:rsidP="00A55F7B">
      <w:pPr>
        <w:numPr>
          <w:ilvl w:val="2"/>
          <w:numId w:val="8"/>
        </w:numPr>
        <w:spacing w:after="0" w:line="240" w:lineRule="auto"/>
        <w:ind w:hanging="360"/>
        <w:rPr>
          <w:szCs w:val="24"/>
        </w:rPr>
      </w:pPr>
      <w:r w:rsidRPr="005E7522">
        <w:rPr>
          <w:szCs w:val="24"/>
        </w:rPr>
        <w:t>kesengajaan sebagai maksud (</w:t>
      </w:r>
      <w:r w:rsidRPr="005E7522">
        <w:rPr>
          <w:i/>
          <w:szCs w:val="24"/>
        </w:rPr>
        <w:t>opzet als oogmerk</w:t>
      </w:r>
      <w:r w:rsidRPr="005E7522">
        <w:rPr>
          <w:szCs w:val="24"/>
        </w:rPr>
        <w:t xml:space="preserve">); </w:t>
      </w:r>
    </w:p>
    <w:p w:rsidR="00A51C53" w:rsidRPr="005E7522" w:rsidRDefault="00A51C53" w:rsidP="00A55F7B">
      <w:pPr>
        <w:numPr>
          <w:ilvl w:val="2"/>
          <w:numId w:val="8"/>
        </w:numPr>
        <w:spacing w:after="0" w:line="240" w:lineRule="auto"/>
        <w:ind w:hanging="360"/>
        <w:rPr>
          <w:szCs w:val="24"/>
        </w:rPr>
      </w:pPr>
      <w:r w:rsidRPr="005E7522">
        <w:rPr>
          <w:szCs w:val="24"/>
        </w:rPr>
        <w:t>kesengajaan dengan keinsafan pasti (</w:t>
      </w:r>
      <w:r w:rsidRPr="005E7522">
        <w:rPr>
          <w:i/>
          <w:szCs w:val="24"/>
        </w:rPr>
        <w:t>opzet als zekerheidsbewustzijn</w:t>
      </w:r>
      <w:r w:rsidRPr="005E7522">
        <w:rPr>
          <w:szCs w:val="24"/>
        </w:rPr>
        <w:t xml:space="preserve">); </w:t>
      </w:r>
    </w:p>
    <w:p w:rsidR="00A51C53" w:rsidRPr="005E7522" w:rsidRDefault="00A51C53" w:rsidP="00A55F7B">
      <w:pPr>
        <w:numPr>
          <w:ilvl w:val="2"/>
          <w:numId w:val="8"/>
        </w:numPr>
        <w:spacing w:after="0" w:line="240" w:lineRule="auto"/>
        <w:ind w:hanging="360"/>
        <w:rPr>
          <w:szCs w:val="24"/>
        </w:rPr>
      </w:pPr>
      <w:r w:rsidRPr="005E7522">
        <w:rPr>
          <w:szCs w:val="24"/>
        </w:rPr>
        <w:t>kesengajaan dengan keinsafan kemungkinan (</w:t>
      </w:r>
      <w:r w:rsidRPr="005E7522">
        <w:rPr>
          <w:i/>
          <w:szCs w:val="24"/>
        </w:rPr>
        <w:t>dolus eventualis</w:t>
      </w:r>
      <w:r w:rsidRPr="005E7522">
        <w:rPr>
          <w:szCs w:val="24"/>
        </w:rPr>
        <w:t>).  (Leden Marpaung, 2006:15)</w:t>
      </w:r>
    </w:p>
    <w:p w:rsidR="00B6642F" w:rsidRPr="005E7522" w:rsidRDefault="00B6642F" w:rsidP="00B6642F">
      <w:pPr>
        <w:spacing w:after="0" w:line="240" w:lineRule="auto"/>
        <w:ind w:left="1080" w:firstLine="0"/>
        <w:rPr>
          <w:szCs w:val="24"/>
        </w:rPr>
      </w:pPr>
    </w:p>
    <w:p w:rsidR="00A51C53" w:rsidRPr="005E7522" w:rsidRDefault="00A51C53" w:rsidP="00A51C53">
      <w:pPr>
        <w:spacing w:after="0" w:line="480" w:lineRule="auto"/>
        <w:ind w:left="1090"/>
        <w:rPr>
          <w:szCs w:val="24"/>
        </w:rPr>
      </w:pPr>
      <w:r w:rsidRPr="005E7522">
        <w:rPr>
          <w:szCs w:val="24"/>
        </w:rPr>
        <w:t xml:space="preserve">Kesalahan dalam arti luas mempunyai unsur-unsur, antara lain : </w:t>
      </w:r>
    </w:p>
    <w:p w:rsidR="00A51C53" w:rsidRPr="005E7522" w:rsidRDefault="00A51C53" w:rsidP="00A55F7B">
      <w:pPr>
        <w:numPr>
          <w:ilvl w:val="3"/>
          <w:numId w:val="7"/>
        </w:numPr>
        <w:spacing w:after="0" w:line="480" w:lineRule="auto"/>
        <w:ind w:left="1440" w:hanging="361"/>
        <w:rPr>
          <w:szCs w:val="24"/>
        </w:rPr>
      </w:pPr>
      <w:r w:rsidRPr="005E7522">
        <w:rPr>
          <w:szCs w:val="24"/>
        </w:rPr>
        <w:t xml:space="preserve">Adanya kemampuan bertanggungjawab pada si pelaku </w:t>
      </w:r>
    </w:p>
    <w:p w:rsidR="00A51C53" w:rsidRPr="005E7522" w:rsidRDefault="00A51C53" w:rsidP="00A55F7B">
      <w:pPr>
        <w:numPr>
          <w:ilvl w:val="3"/>
          <w:numId w:val="7"/>
        </w:numPr>
        <w:spacing w:after="0" w:line="480" w:lineRule="auto"/>
        <w:ind w:left="1440" w:hanging="361"/>
        <w:rPr>
          <w:szCs w:val="24"/>
        </w:rPr>
      </w:pPr>
      <w:r w:rsidRPr="005E7522">
        <w:rPr>
          <w:szCs w:val="24"/>
        </w:rPr>
        <w:t xml:space="preserve">Hubungan batin antara si pelaku dengan perbuatannya, yang berupa kesengajaan atau kealpaan, ini disebut dengan bentuk-bentuk kesalahan. </w:t>
      </w:r>
    </w:p>
    <w:p w:rsidR="00A51C53" w:rsidRPr="005E7522" w:rsidRDefault="00A51C53" w:rsidP="00A55F7B">
      <w:pPr>
        <w:numPr>
          <w:ilvl w:val="3"/>
          <w:numId w:val="7"/>
        </w:numPr>
        <w:spacing w:after="0" w:line="480" w:lineRule="auto"/>
        <w:ind w:left="1440" w:hanging="361"/>
        <w:rPr>
          <w:szCs w:val="24"/>
        </w:rPr>
      </w:pPr>
      <w:r w:rsidRPr="005E7522">
        <w:rPr>
          <w:szCs w:val="24"/>
        </w:rPr>
        <w:lastRenderedPageBreak/>
        <w:t xml:space="preserve">Tidak adanya alasan yang menghapus kesalahan atau tidak ada alasan pemaaf dan alasan pembenar. </w:t>
      </w:r>
    </w:p>
    <w:p w:rsidR="00A51C53" w:rsidRPr="005E7522" w:rsidRDefault="00A51C53" w:rsidP="00A51C53">
      <w:pPr>
        <w:spacing w:after="0" w:line="480" w:lineRule="auto"/>
        <w:ind w:left="-15" w:firstLine="735"/>
        <w:rPr>
          <w:szCs w:val="24"/>
        </w:rPr>
      </w:pPr>
      <w:r w:rsidRPr="005E7522">
        <w:rPr>
          <w:szCs w:val="24"/>
        </w:rPr>
        <w:t xml:space="preserve">Jika ketiga unsur tersebut terpenuhi maka orang atau pelaku yang bersangkutan bisa dinyatakan bersalah atau mempunyai pertanggung jawab pidana, sehingga bisa dipidana. </w:t>
      </w:r>
    </w:p>
    <w:p w:rsidR="00A51C53" w:rsidRPr="005E7522" w:rsidRDefault="00A51C53" w:rsidP="00A51C53">
      <w:pPr>
        <w:spacing w:after="0" w:line="480" w:lineRule="auto"/>
        <w:ind w:left="-15" w:firstLine="735"/>
        <w:rPr>
          <w:szCs w:val="24"/>
        </w:rPr>
      </w:pPr>
      <w:r w:rsidRPr="005E7522">
        <w:rPr>
          <w:szCs w:val="24"/>
        </w:rPr>
        <w:t xml:space="preserve">Oleh karena itu harus diingat bahwa untuk adanya kesalahan dalam arti yang seluas-luasnya orang yang bersangkutan harus pula dibuktikan terlebih dahulu bahwa perbuatannya melawan hukum. Kalau ini tidak terpenuhi, artinya jika perbuatannya tidak melawan hukum maka tidak ada perlunya untuk menerapkan kesalahan terhadap pelaku. Sebaliknya seseorang yang melakukan perbuatan yang melawan hukum tidak dengan sendirinya mempunyai kesalahan, artinya tidak dengan sendirinya dapat dicela atas perbuatan itu. </w:t>
      </w:r>
    </w:p>
    <w:p w:rsidR="00825015" w:rsidRPr="005E7522" w:rsidRDefault="00A51C53" w:rsidP="00A51C53">
      <w:pPr>
        <w:spacing w:after="0" w:line="480" w:lineRule="auto"/>
        <w:ind w:firstLine="725"/>
        <w:rPr>
          <w:szCs w:val="24"/>
          <w:lang w:val="id-ID"/>
        </w:rPr>
      </w:pPr>
      <w:r w:rsidRPr="005E7522">
        <w:rPr>
          <w:szCs w:val="24"/>
        </w:rPr>
        <w:t>Selanjutnya Bentuk-Bentuk Kealpaan (</w:t>
      </w:r>
      <w:r w:rsidRPr="005E7522">
        <w:rPr>
          <w:i/>
          <w:szCs w:val="24"/>
        </w:rPr>
        <w:t xml:space="preserve">Culpa) </w:t>
      </w:r>
      <w:r w:rsidRPr="005E7522">
        <w:rPr>
          <w:szCs w:val="24"/>
        </w:rPr>
        <w:t>pada umumnya</w:t>
      </w:r>
      <w:r w:rsidR="00825015" w:rsidRPr="005E7522">
        <w:rPr>
          <w:szCs w:val="24"/>
          <w:lang w:val="id-ID"/>
        </w:rPr>
        <w:t>:</w:t>
      </w:r>
    </w:p>
    <w:p w:rsidR="00A51C53" w:rsidRPr="005E7522" w:rsidRDefault="00825015" w:rsidP="00825015">
      <w:pPr>
        <w:spacing w:after="0" w:line="240" w:lineRule="auto"/>
        <w:ind w:firstLine="725"/>
        <w:rPr>
          <w:szCs w:val="24"/>
        </w:rPr>
      </w:pPr>
      <w:r w:rsidRPr="005E7522">
        <w:rPr>
          <w:szCs w:val="24"/>
          <w:lang w:val="id-ID"/>
        </w:rPr>
        <w:t>“K</w:t>
      </w:r>
      <w:r w:rsidR="00A51C53" w:rsidRPr="005E7522">
        <w:rPr>
          <w:szCs w:val="24"/>
        </w:rPr>
        <w:t>ealpaan (</w:t>
      </w:r>
      <w:r w:rsidR="00A51C53" w:rsidRPr="005E7522">
        <w:rPr>
          <w:i/>
          <w:szCs w:val="24"/>
        </w:rPr>
        <w:t>culpa)</w:t>
      </w:r>
      <w:r w:rsidR="00A51C53" w:rsidRPr="005E7522">
        <w:rPr>
          <w:szCs w:val="24"/>
        </w:rPr>
        <w:t xml:space="preserve"> dibedakan atas: </w:t>
      </w:r>
    </w:p>
    <w:p w:rsidR="00825015" w:rsidRPr="005E7522" w:rsidRDefault="00A51C53" w:rsidP="00A55F7B">
      <w:pPr>
        <w:numPr>
          <w:ilvl w:val="4"/>
          <w:numId w:val="7"/>
        </w:numPr>
        <w:spacing w:after="0" w:line="240" w:lineRule="auto"/>
        <w:ind w:left="1080" w:hanging="360"/>
        <w:rPr>
          <w:szCs w:val="24"/>
        </w:rPr>
      </w:pPr>
      <w:r w:rsidRPr="005E7522">
        <w:rPr>
          <w:szCs w:val="24"/>
        </w:rPr>
        <w:t>Kealpaan dengan kesadaran (</w:t>
      </w:r>
      <w:r w:rsidRPr="005E7522">
        <w:rPr>
          <w:i/>
          <w:szCs w:val="24"/>
        </w:rPr>
        <w:t>bewuste schuld</w:t>
      </w:r>
      <w:r w:rsidRPr="005E7522">
        <w:rPr>
          <w:szCs w:val="24"/>
        </w:rPr>
        <w:t>). Dalam hal ini, si pelaku telahmembayangakan atau menduga akan timbulnya suatu akibat, tetapi walaupun ia berusaha untuk mencegah, toh timbulnya juga akibat tersebut.</w:t>
      </w:r>
    </w:p>
    <w:p w:rsidR="00A51C53" w:rsidRPr="005E7522" w:rsidRDefault="00A51C53" w:rsidP="00A55F7B">
      <w:pPr>
        <w:numPr>
          <w:ilvl w:val="4"/>
          <w:numId w:val="7"/>
        </w:numPr>
        <w:spacing w:after="0" w:line="240" w:lineRule="auto"/>
        <w:ind w:left="1080" w:hanging="360"/>
        <w:rPr>
          <w:szCs w:val="24"/>
        </w:rPr>
      </w:pPr>
      <w:r w:rsidRPr="005E7522">
        <w:rPr>
          <w:szCs w:val="24"/>
        </w:rPr>
        <w:t>Kealpaan tanpa kesadaran (</w:t>
      </w:r>
      <w:r w:rsidRPr="005E7522">
        <w:rPr>
          <w:i/>
          <w:szCs w:val="24"/>
        </w:rPr>
        <w:t>onbewuste schuld</w:t>
      </w:r>
      <w:r w:rsidRPr="005E7522">
        <w:rPr>
          <w:szCs w:val="24"/>
        </w:rPr>
        <w:t>). Dalam hal ini, si pelaku tidak membayangkan atau menduga akan timbulnya suatu akibat yang dilarang dan diancam hukuman oleh undangundang, sedangkan ia seharusnya memperhitungkan akan timbulnya suatu akibat. (Leden Marpaung, 2006:26)</w:t>
      </w:r>
    </w:p>
    <w:p w:rsidR="00A51C53" w:rsidRPr="005E7522" w:rsidRDefault="00A51C53" w:rsidP="00A51C53">
      <w:pPr>
        <w:spacing w:after="0" w:line="480" w:lineRule="auto"/>
        <w:rPr>
          <w:szCs w:val="24"/>
        </w:rPr>
      </w:pPr>
      <w:r w:rsidRPr="005E7522">
        <w:rPr>
          <w:szCs w:val="24"/>
        </w:rPr>
        <w:t xml:space="preserve">       Ada juga pakar yang membedakan kealpaan sebagai berikut:</w:t>
      </w:r>
    </w:p>
    <w:p w:rsidR="00A51C53" w:rsidRPr="005E7522" w:rsidRDefault="00A51C53" w:rsidP="00A55F7B">
      <w:pPr>
        <w:numPr>
          <w:ilvl w:val="1"/>
          <w:numId w:val="9"/>
        </w:numPr>
        <w:spacing w:after="0" w:line="480" w:lineRule="auto"/>
        <w:ind w:hanging="360"/>
        <w:rPr>
          <w:szCs w:val="24"/>
        </w:rPr>
      </w:pPr>
      <w:r w:rsidRPr="005E7522">
        <w:rPr>
          <w:szCs w:val="24"/>
        </w:rPr>
        <w:t xml:space="preserve">Kealpaan yang dilakukan secara mencolok, yang disebut </w:t>
      </w:r>
      <w:r w:rsidRPr="005E7522">
        <w:rPr>
          <w:i/>
          <w:szCs w:val="24"/>
        </w:rPr>
        <w:t>culpa lata.</w:t>
      </w:r>
      <w:r w:rsidRPr="005E7522">
        <w:rPr>
          <w:szCs w:val="24"/>
        </w:rPr>
        <w:t xml:space="preserve"> </w:t>
      </w:r>
    </w:p>
    <w:p w:rsidR="00A51C53" w:rsidRPr="005E7522" w:rsidRDefault="00A51C53" w:rsidP="00A55F7B">
      <w:pPr>
        <w:numPr>
          <w:ilvl w:val="1"/>
          <w:numId w:val="9"/>
        </w:numPr>
        <w:spacing w:after="0" w:line="480" w:lineRule="auto"/>
        <w:ind w:hanging="360"/>
        <w:rPr>
          <w:szCs w:val="24"/>
        </w:rPr>
      </w:pPr>
      <w:r w:rsidRPr="005E7522">
        <w:rPr>
          <w:szCs w:val="24"/>
        </w:rPr>
        <w:t xml:space="preserve">Kealpaan yang dilakukan secara ringan, yang disebut dengan </w:t>
      </w:r>
      <w:r w:rsidRPr="005E7522">
        <w:rPr>
          <w:i/>
          <w:szCs w:val="24"/>
        </w:rPr>
        <w:t>culpa levis.</w:t>
      </w:r>
      <w:r w:rsidRPr="005E7522">
        <w:rPr>
          <w:szCs w:val="24"/>
        </w:rPr>
        <w:t xml:space="preserve"> (Leden Marpaung, 2006:27)</w:t>
      </w:r>
    </w:p>
    <w:p w:rsidR="00825015" w:rsidRPr="005E7522" w:rsidRDefault="00825015" w:rsidP="00825015">
      <w:pPr>
        <w:spacing w:after="0" w:line="480" w:lineRule="auto"/>
        <w:ind w:left="0" w:firstLine="0"/>
        <w:rPr>
          <w:szCs w:val="24"/>
        </w:rPr>
      </w:pPr>
    </w:p>
    <w:p w:rsidR="00825015" w:rsidRPr="005E7522" w:rsidRDefault="00825015" w:rsidP="00825015">
      <w:pPr>
        <w:spacing w:after="0" w:line="480" w:lineRule="auto"/>
        <w:ind w:left="0" w:firstLine="0"/>
        <w:rPr>
          <w:szCs w:val="24"/>
        </w:rPr>
      </w:pPr>
    </w:p>
    <w:p w:rsidR="00825015" w:rsidRPr="005E7522" w:rsidRDefault="00825015" w:rsidP="00825015">
      <w:pPr>
        <w:spacing w:after="0" w:line="480" w:lineRule="auto"/>
        <w:ind w:left="0" w:firstLine="0"/>
        <w:rPr>
          <w:szCs w:val="24"/>
        </w:rPr>
      </w:pPr>
    </w:p>
    <w:p w:rsidR="00A51C53" w:rsidRPr="005E7522" w:rsidRDefault="00A51C53" w:rsidP="00A51C53">
      <w:pPr>
        <w:spacing w:after="0" w:line="480" w:lineRule="auto"/>
        <w:ind w:left="0" w:firstLine="0"/>
        <w:rPr>
          <w:szCs w:val="24"/>
        </w:rPr>
      </w:pPr>
      <w:r w:rsidRPr="005E7522">
        <w:rPr>
          <w:b/>
          <w:szCs w:val="24"/>
        </w:rPr>
        <w:t>2.</w:t>
      </w:r>
      <w:r w:rsidR="00DC1BFD" w:rsidRPr="005E7522">
        <w:rPr>
          <w:b/>
          <w:szCs w:val="24"/>
          <w:lang w:val="id-ID"/>
        </w:rPr>
        <w:t>3</w:t>
      </w:r>
      <w:r w:rsidRPr="005E7522">
        <w:rPr>
          <w:b/>
          <w:szCs w:val="24"/>
        </w:rPr>
        <w:t xml:space="preserve">. Ketentuan Pidana Kejahatan Terhadap Kesusilaan pada Anak </w:t>
      </w:r>
    </w:p>
    <w:p w:rsidR="00A51C53" w:rsidRPr="005E7522" w:rsidRDefault="00A51C53" w:rsidP="00A51C53">
      <w:pPr>
        <w:spacing w:after="0" w:line="480" w:lineRule="auto"/>
        <w:ind w:left="0" w:firstLine="476"/>
        <w:rPr>
          <w:szCs w:val="24"/>
        </w:rPr>
      </w:pPr>
      <w:r w:rsidRPr="005E7522">
        <w:rPr>
          <w:szCs w:val="24"/>
        </w:rPr>
        <w:t>Ketentuan Pidana Menurut Peraturan Pemerintah Pengganti Undang-Undang Republik Indonesia Nomor 1 Tahun 2016 Tentang Perubahan Kedua Atas Undang-Undang Nomor 23 Tahun 2002 Tentang Perlindungan Anak</w:t>
      </w:r>
      <w:r w:rsidRPr="005E7522">
        <w:rPr>
          <w:szCs w:val="24"/>
          <w:lang w:val="id-ID"/>
        </w:rPr>
        <w:t xml:space="preserve"> </w:t>
      </w:r>
      <w:r w:rsidRPr="005E7522">
        <w:rPr>
          <w:szCs w:val="24"/>
        </w:rPr>
        <w:t xml:space="preserve">adalah sebagai berikut: </w:t>
      </w:r>
    </w:p>
    <w:p w:rsidR="00A51C53" w:rsidRPr="005E7522" w:rsidRDefault="00825015" w:rsidP="00A51C53">
      <w:pPr>
        <w:spacing w:after="0" w:line="240" w:lineRule="auto"/>
        <w:ind w:left="486"/>
        <w:rPr>
          <w:szCs w:val="24"/>
        </w:rPr>
      </w:pPr>
      <w:r w:rsidRPr="005E7522">
        <w:rPr>
          <w:szCs w:val="24"/>
          <w:lang w:val="id-ID"/>
        </w:rPr>
        <w:t>“</w:t>
      </w:r>
      <w:r w:rsidR="00A51C53" w:rsidRPr="005E7522">
        <w:rPr>
          <w:szCs w:val="24"/>
        </w:rPr>
        <w:t xml:space="preserve">Pasal 81  </w:t>
      </w:r>
    </w:p>
    <w:p w:rsidR="00A51C53" w:rsidRPr="005E7522" w:rsidRDefault="00A51C53" w:rsidP="00A55F7B">
      <w:pPr>
        <w:pStyle w:val="ListParagraph"/>
        <w:numPr>
          <w:ilvl w:val="0"/>
          <w:numId w:val="21"/>
        </w:numPr>
        <w:spacing w:after="0" w:line="240" w:lineRule="auto"/>
        <w:ind w:right="3"/>
        <w:jc w:val="both"/>
        <w:rPr>
          <w:rFonts w:ascii="Times New Roman" w:hAnsi="Times New Roman" w:cs="Times New Roman"/>
          <w:sz w:val="24"/>
          <w:szCs w:val="24"/>
        </w:rPr>
      </w:pPr>
      <w:r w:rsidRPr="005E7522">
        <w:rPr>
          <w:rFonts w:ascii="Times New Roman" w:hAnsi="Times New Roman" w:cs="Times New Roman"/>
          <w:sz w:val="24"/>
          <w:szCs w:val="24"/>
        </w:rPr>
        <w:t>Setiap orang yang melanggar ketentuan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sebagaimana dimaksud dalam Pasal 76D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dipidana dengan pidana penjara paling singkat</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5 (lima) tahun dan paling lama 15 (lima belas)</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tahun dan denda paling banyak</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Rp5.000.000.000,00 (lima miliar rupiah).</w:t>
      </w:r>
    </w:p>
    <w:p w:rsidR="00A51C53"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Ketentuan pidana sebagaimana dimaksud pada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ayat (1) berlaku pula bagi setiap orang yang</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dengan sengaja melakukan tipu muslihat,</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serangkaian kebohongan, atau membujuk Anak</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melakukan persetubuhan dengannya atau</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dengan orang lain.</w:t>
      </w:r>
    </w:p>
    <w:p w:rsidR="00FC4100"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Dalam hal tindak pidana sebagaimana dimaksud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pada ayat (1) dilakukan oleh orang tua, wali,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 xml:space="preserve"> orang-orang yang mempunyai hubungan</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keluarga, pengasuh anak, pendidik, tenaga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kependidikan, aparat yang menangani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perlindungan anak, atau dilakukan oleh lebih dari</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satu orang secara bersama-sama, pidananya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ditambah 1/3 (sepertiga) dari ancaman pidana</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sebagaimana dimaksud pada ayat (1).</w:t>
      </w:r>
    </w:p>
    <w:p w:rsidR="00FC4100"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Selain terhadap pelaku sebagaimana dimaksud</w:t>
      </w:r>
      <w:r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pada ayat (3), penambahan 1/3 (sepertiga) dari</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ancaman pidana juga dikenakan kepada pelaku</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yang pernah dipidana karena melakukan tindak</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pidana sebagaimana dimaksud dalam Pasal 76D.</w:t>
      </w:r>
    </w:p>
    <w:p w:rsidR="00FC4100"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Dalam hal tindak pidana sebagaimana dimaksud</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dalam Pasal 76D menimbulkan korban lebih dari</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1 (satu) orang, mengakibatkan luka berat,</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gangguan jiwa, penyakit menular, terganggu atau</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hilangnya fungsi reproduksi, dan/atau korban</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meninggal dunia, pelaku dipidana mati, seumur</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hidup, atau pidana penjara paling singkat 10</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(sepuluh) tahun dan paling lama 20 (dua puluh)</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tahun.</w:t>
      </w:r>
    </w:p>
    <w:p w:rsidR="00FC4100"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Selain dikenai pidana sebagaimana dimaksud</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pada ayat (1), ayat (3), ayat (4), dan ayat (5),</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pelaku dapat dikenai pidana tambahan berupa</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pengumuman identitas pelaku.</w:t>
      </w:r>
      <w:r w:rsidR="00FC4100" w:rsidRPr="005E7522">
        <w:rPr>
          <w:rFonts w:ascii="Times New Roman" w:hAnsi="Times New Roman" w:cs="Times New Roman"/>
          <w:sz w:val="24"/>
          <w:szCs w:val="24"/>
          <w:lang w:val="id-ID"/>
        </w:rPr>
        <w:t>\</w:t>
      </w:r>
    </w:p>
    <w:p w:rsidR="00FC4100"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Terhadap pelaku sebagaimana dimaksud pada</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ayat (4) dan ayat (5) dapat dikenai tindakan</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berupa kebiri kimia dan pemasangan alat</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pendeteksi elektronik.</w:t>
      </w:r>
    </w:p>
    <w:p w:rsidR="00FC4100"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lastRenderedPageBreak/>
        <w:t>Tindakan sebagaimana dimaksud pada ayat (7)</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diputuskan bersama-sama dengan pidana pokok</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dengan memuat jangka waktu pelaksanaan</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tindakan.</w:t>
      </w:r>
    </w:p>
    <w:p w:rsidR="00A51C53" w:rsidRPr="005E7522" w:rsidRDefault="00A51C53" w:rsidP="00A55F7B">
      <w:pPr>
        <w:pStyle w:val="ListParagraph"/>
        <w:numPr>
          <w:ilvl w:val="0"/>
          <w:numId w:val="21"/>
        </w:numPr>
        <w:spacing w:after="0" w:line="240" w:lineRule="auto"/>
        <w:ind w:left="1276" w:right="3" w:hanging="556"/>
        <w:jc w:val="both"/>
        <w:rPr>
          <w:rFonts w:ascii="Times New Roman" w:hAnsi="Times New Roman" w:cs="Times New Roman"/>
          <w:sz w:val="24"/>
          <w:szCs w:val="24"/>
        </w:rPr>
      </w:pPr>
      <w:r w:rsidRPr="005E7522">
        <w:rPr>
          <w:rFonts w:ascii="Times New Roman" w:hAnsi="Times New Roman" w:cs="Times New Roman"/>
          <w:sz w:val="24"/>
          <w:szCs w:val="24"/>
        </w:rPr>
        <w:t>Pidana tambahan dan tindakan dikecualikan bagi</w:t>
      </w:r>
      <w:r w:rsidR="00FC4100" w:rsidRPr="005E7522">
        <w:rPr>
          <w:rFonts w:ascii="Times New Roman" w:hAnsi="Times New Roman" w:cs="Times New Roman"/>
          <w:sz w:val="24"/>
          <w:szCs w:val="24"/>
          <w:lang w:val="id-ID"/>
        </w:rPr>
        <w:t xml:space="preserve"> </w:t>
      </w:r>
      <w:r w:rsidRPr="005E7522">
        <w:rPr>
          <w:rFonts w:ascii="Times New Roman" w:hAnsi="Times New Roman" w:cs="Times New Roman"/>
          <w:sz w:val="24"/>
          <w:szCs w:val="24"/>
        </w:rPr>
        <w:t>pelaku Anak</w:t>
      </w:r>
      <w:r w:rsidR="00825015" w:rsidRPr="005E7522">
        <w:rPr>
          <w:rFonts w:ascii="Times New Roman" w:hAnsi="Times New Roman" w:cs="Times New Roman"/>
          <w:sz w:val="24"/>
          <w:szCs w:val="24"/>
          <w:lang w:val="id-ID"/>
        </w:rPr>
        <w:t>”</w:t>
      </w:r>
      <w:r w:rsidRPr="005E7522">
        <w:rPr>
          <w:rFonts w:ascii="Times New Roman" w:hAnsi="Times New Roman" w:cs="Times New Roman"/>
          <w:sz w:val="24"/>
          <w:szCs w:val="24"/>
        </w:rPr>
        <w:t>.</w:t>
      </w:r>
    </w:p>
    <w:p w:rsidR="00A51C53" w:rsidRPr="005E7522" w:rsidRDefault="00A51C53" w:rsidP="00A51C53">
      <w:pPr>
        <w:spacing w:after="0" w:line="240" w:lineRule="auto"/>
        <w:ind w:left="0" w:right="3" w:firstLine="720"/>
        <w:rPr>
          <w:szCs w:val="24"/>
        </w:rPr>
      </w:pPr>
    </w:p>
    <w:p w:rsidR="00A51C53" w:rsidRPr="005E7522" w:rsidRDefault="00A51C53" w:rsidP="00A51C53">
      <w:pPr>
        <w:spacing w:after="0" w:line="480" w:lineRule="auto"/>
        <w:ind w:left="0" w:right="3" w:firstLine="720"/>
        <w:rPr>
          <w:szCs w:val="24"/>
        </w:rPr>
      </w:pPr>
      <w:r w:rsidRPr="005E7522">
        <w:rPr>
          <w:szCs w:val="24"/>
        </w:rPr>
        <w:t>Definisi dari unsur-unsur yang terdapat dalam Pasal 81 Undang-Undang Nomor Nomor 35 Tahun 2014 Tentang Perubahan Atas Undang-Undang Nomor 23 Tahun 2002 Tentang Perlindungan Anak</w:t>
      </w:r>
    </w:p>
    <w:p w:rsidR="00A51C53" w:rsidRPr="005E7522" w:rsidRDefault="00A51C53" w:rsidP="00A55F7B">
      <w:pPr>
        <w:pStyle w:val="ListParagraph"/>
        <w:numPr>
          <w:ilvl w:val="0"/>
          <w:numId w:val="13"/>
        </w:numPr>
        <w:spacing w:after="0" w:line="480" w:lineRule="auto"/>
        <w:ind w:right="3"/>
        <w:jc w:val="both"/>
        <w:rPr>
          <w:rFonts w:ascii="Times New Roman" w:hAnsi="Times New Roman" w:cs="Times New Roman"/>
          <w:sz w:val="24"/>
          <w:szCs w:val="24"/>
        </w:rPr>
      </w:pPr>
      <w:r w:rsidRPr="005E7522">
        <w:rPr>
          <w:rFonts w:ascii="Times New Roman" w:hAnsi="Times New Roman" w:cs="Times New Roman"/>
          <w:b/>
          <w:sz w:val="24"/>
          <w:szCs w:val="24"/>
        </w:rPr>
        <w:t>Setiap orang</w:t>
      </w:r>
      <w:r w:rsidRPr="005E7522">
        <w:rPr>
          <w:rFonts w:ascii="Times New Roman" w:hAnsi="Times New Roman" w:cs="Times New Roman"/>
          <w:sz w:val="24"/>
          <w:szCs w:val="24"/>
        </w:rPr>
        <w:t xml:space="preserve"> adalah subyek hukum. </w:t>
      </w:r>
      <w:r w:rsidR="00825015" w:rsidRPr="005E7522">
        <w:rPr>
          <w:rFonts w:ascii="Times New Roman" w:hAnsi="Times New Roman" w:cs="Times New Roman"/>
          <w:sz w:val="24"/>
          <w:szCs w:val="24"/>
        </w:rPr>
        <w:t xml:space="preserve"> </w:t>
      </w:r>
      <w:r w:rsidRPr="005E7522">
        <w:rPr>
          <w:rFonts w:ascii="Times New Roman" w:hAnsi="Times New Roman" w:cs="Times New Roman"/>
          <w:sz w:val="24"/>
          <w:szCs w:val="24"/>
        </w:rPr>
        <w:t>Setiap orang</w:t>
      </w:r>
      <w:r w:rsidR="00825015" w:rsidRPr="005E7522">
        <w:rPr>
          <w:rFonts w:ascii="Times New Roman" w:hAnsi="Times New Roman" w:cs="Times New Roman"/>
          <w:sz w:val="24"/>
          <w:szCs w:val="24"/>
        </w:rPr>
        <w:t xml:space="preserve"> </w:t>
      </w:r>
      <w:r w:rsidRPr="005E7522">
        <w:rPr>
          <w:rFonts w:ascii="Times New Roman" w:hAnsi="Times New Roman" w:cs="Times New Roman"/>
          <w:sz w:val="24"/>
          <w:szCs w:val="24"/>
        </w:rPr>
        <w:t xml:space="preserve"> dapat didefinisikan orang perseorangan atau badan usaha, baik yang berbadan hukum maupun tidak berbadan hukum. Unsur subjektif dalam tindak pidana meliputi kesengajaan (</w:t>
      </w:r>
      <w:r w:rsidRPr="005E7522">
        <w:rPr>
          <w:rFonts w:ascii="Times New Roman" w:hAnsi="Times New Roman" w:cs="Times New Roman"/>
          <w:i/>
          <w:sz w:val="24"/>
          <w:szCs w:val="24"/>
        </w:rPr>
        <w:t>dolus</w:t>
      </w:r>
      <w:r w:rsidRPr="005E7522">
        <w:rPr>
          <w:rFonts w:ascii="Times New Roman" w:hAnsi="Times New Roman" w:cs="Times New Roman"/>
          <w:sz w:val="24"/>
          <w:szCs w:val="24"/>
        </w:rPr>
        <w:t xml:space="preserve">) dimana hal ini terdapat di dalam pelanggaran kesusilaan (Pasal 281 KUHP). Dalam kebanyakan rumusan tindak pidana, unsur kesengajaan atau yang disebut dengan </w:t>
      </w:r>
      <w:r w:rsidRPr="005E7522">
        <w:rPr>
          <w:rFonts w:ascii="Times New Roman" w:hAnsi="Times New Roman" w:cs="Times New Roman"/>
          <w:i/>
          <w:sz w:val="24"/>
          <w:szCs w:val="24"/>
        </w:rPr>
        <w:t>opzet</w:t>
      </w:r>
      <w:r w:rsidRPr="005E7522">
        <w:rPr>
          <w:rFonts w:ascii="Times New Roman" w:hAnsi="Times New Roman" w:cs="Times New Roman"/>
          <w:sz w:val="24"/>
          <w:szCs w:val="24"/>
        </w:rPr>
        <w:t xml:space="preserve"> merupakan salah satu unsur yang terpenting. Dalam kaitannya dengan unsure kesengajaan ini, maka apabila suatu rumusan tindak pidana terdapat perbuatan dengan sengaja atau biasa disebut </w:t>
      </w:r>
      <w:r w:rsidRPr="005E7522">
        <w:rPr>
          <w:rFonts w:ascii="Times New Roman" w:hAnsi="Times New Roman" w:cs="Times New Roman"/>
          <w:i/>
          <w:sz w:val="24"/>
          <w:szCs w:val="24"/>
        </w:rPr>
        <w:t>opzettelijk</w:t>
      </w:r>
      <w:r w:rsidRPr="005E7522">
        <w:rPr>
          <w:rFonts w:ascii="Times New Roman" w:hAnsi="Times New Roman" w:cs="Times New Roman"/>
          <w:sz w:val="24"/>
          <w:szCs w:val="24"/>
        </w:rPr>
        <w:t xml:space="preserve">, maka unsur dengan sengaja ini mengusai atau meliputi semua unsur lain yang ditempatkan dibelakangnya dan harus dibuktikan. </w:t>
      </w:r>
    </w:p>
    <w:p w:rsidR="00A51C53" w:rsidRPr="005E7522" w:rsidRDefault="00A51C53" w:rsidP="00A55F7B">
      <w:pPr>
        <w:pStyle w:val="ListParagraph"/>
        <w:numPr>
          <w:ilvl w:val="0"/>
          <w:numId w:val="13"/>
        </w:numPr>
        <w:spacing w:after="0" w:line="480" w:lineRule="auto"/>
        <w:ind w:right="3"/>
        <w:jc w:val="both"/>
        <w:rPr>
          <w:rFonts w:ascii="Times New Roman" w:hAnsi="Times New Roman" w:cs="Times New Roman"/>
          <w:sz w:val="24"/>
          <w:szCs w:val="24"/>
        </w:rPr>
      </w:pPr>
      <w:r w:rsidRPr="005E7522">
        <w:rPr>
          <w:rFonts w:ascii="Times New Roman" w:hAnsi="Times New Roman" w:cs="Times New Roman"/>
          <w:b/>
          <w:sz w:val="24"/>
          <w:szCs w:val="24"/>
        </w:rPr>
        <w:t>Sengaja</w:t>
      </w:r>
      <w:r w:rsidRPr="005E7522">
        <w:rPr>
          <w:rFonts w:ascii="Times New Roman" w:hAnsi="Times New Roman" w:cs="Times New Roman"/>
          <w:sz w:val="24"/>
          <w:szCs w:val="24"/>
        </w:rPr>
        <w:t xml:space="preserve"> berarti juga adanya kehendak yang disadari yang ditujukan untuk melakukan kejahatan tertentu. Maka berkaitan dengan pembuktian bahwa perbuatan yang dilakukannya itu dengan sengaja, terkandung pengertian mengetahui dan menghendaki atau  biasa disebut dengan </w:t>
      </w:r>
      <w:r w:rsidRPr="005E7522">
        <w:rPr>
          <w:rFonts w:ascii="Times New Roman" w:hAnsi="Times New Roman" w:cs="Times New Roman"/>
          <w:i/>
          <w:sz w:val="24"/>
          <w:szCs w:val="24"/>
        </w:rPr>
        <w:t>willens en wetens</w:t>
      </w:r>
      <w:r w:rsidRPr="005E7522">
        <w:rPr>
          <w:rFonts w:ascii="Times New Roman" w:hAnsi="Times New Roman" w:cs="Times New Roman"/>
          <w:sz w:val="24"/>
          <w:szCs w:val="24"/>
        </w:rPr>
        <w:t xml:space="preserve">. Yang dimaksudkan disini adalah seseorang yang melakukan suatu perbuatan dengan sengaja itu </w:t>
      </w:r>
      <w:r w:rsidRPr="005E7522">
        <w:rPr>
          <w:rFonts w:ascii="Times New Roman" w:hAnsi="Times New Roman" w:cs="Times New Roman"/>
          <w:sz w:val="24"/>
          <w:szCs w:val="24"/>
        </w:rPr>
        <w:lastRenderedPageBreak/>
        <w:t xml:space="preserve">haruslah memenuhi rumusan </w:t>
      </w:r>
      <w:r w:rsidRPr="005E7522">
        <w:rPr>
          <w:rFonts w:ascii="Times New Roman" w:hAnsi="Times New Roman" w:cs="Times New Roman"/>
          <w:i/>
          <w:sz w:val="24"/>
          <w:szCs w:val="24"/>
        </w:rPr>
        <w:t>willens</w:t>
      </w:r>
      <w:r w:rsidRPr="005E7522">
        <w:rPr>
          <w:rFonts w:ascii="Times New Roman" w:hAnsi="Times New Roman" w:cs="Times New Roman"/>
          <w:sz w:val="24"/>
          <w:szCs w:val="24"/>
        </w:rPr>
        <w:t xml:space="preserve"> atau haruslah menghendaki apa yang ia perbuat dan memenuhi unsur </w:t>
      </w:r>
      <w:r w:rsidRPr="005E7522">
        <w:rPr>
          <w:rFonts w:ascii="Times New Roman" w:hAnsi="Times New Roman" w:cs="Times New Roman"/>
          <w:i/>
          <w:sz w:val="24"/>
          <w:szCs w:val="24"/>
        </w:rPr>
        <w:t xml:space="preserve">wettens </w:t>
      </w:r>
      <w:r w:rsidRPr="005E7522">
        <w:rPr>
          <w:rFonts w:ascii="Times New Roman" w:hAnsi="Times New Roman" w:cs="Times New Roman"/>
          <w:sz w:val="24"/>
          <w:szCs w:val="24"/>
        </w:rPr>
        <w:t xml:space="preserve">atau haruslah mengetahui akibat dari apa yang ia perbuat. </w:t>
      </w:r>
    </w:p>
    <w:p w:rsidR="00A51C53" w:rsidRPr="005E7522" w:rsidRDefault="00A51C53" w:rsidP="00A55F7B">
      <w:pPr>
        <w:pStyle w:val="ListParagraph"/>
        <w:numPr>
          <w:ilvl w:val="0"/>
          <w:numId w:val="13"/>
        </w:numPr>
        <w:spacing w:after="0" w:line="480" w:lineRule="auto"/>
        <w:ind w:right="3"/>
        <w:jc w:val="both"/>
        <w:rPr>
          <w:rFonts w:ascii="Times New Roman" w:hAnsi="Times New Roman" w:cs="Times New Roman"/>
          <w:sz w:val="24"/>
          <w:szCs w:val="24"/>
        </w:rPr>
      </w:pPr>
      <w:r w:rsidRPr="005E7522">
        <w:rPr>
          <w:rFonts w:ascii="Times New Roman" w:hAnsi="Times New Roman" w:cs="Times New Roman"/>
          <w:b/>
          <w:sz w:val="24"/>
          <w:szCs w:val="24"/>
        </w:rPr>
        <w:t xml:space="preserve">Ancaman </w:t>
      </w:r>
      <w:r w:rsidRPr="005E7522">
        <w:rPr>
          <w:rFonts w:ascii="Times New Roman" w:hAnsi="Times New Roman" w:cs="Times New Roman"/>
          <w:sz w:val="24"/>
          <w:szCs w:val="24"/>
        </w:rPr>
        <w:t>menurut Kamus Besar Bahasa Indonesia (KBBI) adalah sesuatu yang diancamkan; memberi pertanda atau peringatan mengenai kemungkinan malapetaka yang bakal terjadi.</w:t>
      </w:r>
    </w:p>
    <w:p w:rsidR="00A51C53" w:rsidRPr="005E7522" w:rsidRDefault="00A51C53" w:rsidP="00A55F7B">
      <w:pPr>
        <w:pStyle w:val="ListParagraph"/>
        <w:numPr>
          <w:ilvl w:val="0"/>
          <w:numId w:val="13"/>
        </w:numPr>
        <w:spacing w:after="0" w:line="480" w:lineRule="auto"/>
        <w:ind w:right="3"/>
        <w:jc w:val="both"/>
        <w:rPr>
          <w:rFonts w:ascii="Times New Roman" w:hAnsi="Times New Roman" w:cs="Times New Roman"/>
          <w:sz w:val="24"/>
          <w:szCs w:val="24"/>
        </w:rPr>
      </w:pPr>
      <w:r w:rsidRPr="005E7522">
        <w:rPr>
          <w:rFonts w:ascii="Times New Roman" w:hAnsi="Times New Roman" w:cs="Times New Roman"/>
          <w:b/>
          <w:sz w:val="24"/>
          <w:szCs w:val="24"/>
        </w:rPr>
        <w:t>Kekerasan</w:t>
      </w:r>
      <w:r w:rsidRPr="005E7522">
        <w:rPr>
          <w:rFonts w:ascii="Times New Roman" w:hAnsi="Times New Roman" w:cs="Times New Roman"/>
          <w:sz w:val="24"/>
          <w:szCs w:val="24"/>
        </w:rPr>
        <w:t xml:space="preserve"> dalam hukuman fisik adalah aplikasi rasa sakit secara fisik yang disengaja sebagai metode pengubah perilaku, dengan memukul, menampar, meninju, menendang, mencubit, mengguncang, mendorong, memakai aneka benda atau aliran listrik, mengurung di ruang sempit, gerekan fisik yang berlebihan, </w:t>
      </w:r>
      <w:r w:rsidRPr="005E7522">
        <w:rPr>
          <w:rFonts w:ascii="Times New Roman" w:hAnsi="Times New Roman" w:cs="Times New Roman"/>
          <w:i/>
          <w:sz w:val="24"/>
          <w:szCs w:val="24"/>
        </w:rPr>
        <w:t>drill</w:t>
      </w:r>
      <w:r w:rsidRPr="005E7522">
        <w:rPr>
          <w:rFonts w:ascii="Times New Roman" w:hAnsi="Times New Roman" w:cs="Times New Roman"/>
          <w:sz w:val="24"/>
          <w:szCs w:val="24"/>
        </w:rPr>
        <w:t>, melarang buang air, dan lain-lain.</w:t>
      </w:r>
    </w:p>
    <w:p w:rsidR="00A51C53" w:rsidRPr="005E7522" w:rsidRDefault="00A51C53" w:rsidP="00A51C53">
      <w:pPr>
        <w:pStyle w:val="ListParagraph"/>
        <w:spacing w:after="0" w:line="480" w:lineRule="auto"/>
        <w:ind w:left="1080" w:right="3"/>
        <w:jc w:val="both"/>
        <w:rPr>
          <w:rFonts w:ascii="Times New Roman" w:hAnsi="Times New Roman" w:cs="Times New Roman"/>
          <w:i/>
          <w:sz w:val="24"/>
          <w:szCs w:val="24"/>
          <w:vertAlign w:val="superscript"/>
        </w:rPr>
      </w:pPr>
      <w:r w:rsidRPr="005E7522">
        <w:rPr>
          <w:rFonts w:ascii="Times New Roman" w:hAnsi="Times New Roman" w:cs="Times New Roman"/>
          <w:b/>
          <w:sz w:val="24"/>
          <w:szCs w:val="24"/>
        </w:rPr>
        <w:t xml:space="preserve">Kekerasan </w:t>
      </w:r>
      <w:r w:rsidRPr="005E7522">
        <w:rPr>
          <w:rFonts w:ascii="Times New Roman" w:hAnsi="Times New Roman" w:cs="Times New Roman"/>
          <w:sz w:val="24"/>
          <w:szCs w:val="24"/>
        </w:rPr>
        <w:t>adalah setiap perbuatan secara melawan hukum, dengan atau tanpa menggunakan sarana terhadap fisik dan psikis yang menimbulkan bahaya bagi nyawa, badan, atau menimbulkan terampasnya kemerdekaan seseorang.</w:t>
      </w:r>
      <w:r w:rsidRPr="005E7522">
        <w:rPr>
          <w:rFonts w:ascii="Times New Roman" w:hAnsi="Times New Roman" w:cs="Times New Roman"/>
          <w:i/>
          <w:sz w:val="24"/>
          <w:szCs w:val="24"/>
          <w:vertAlign w:val="superscript"/>
        </w:rPr>
        <w:t xml:space="preserve"> </w:t>
      </w:r>
    </w:p>
    <w:p w:rsidR="00A51C53" w:rsidRPr="005E7522" w:rsidRDefault="00A51C53" w:rsidP="00A51C53">
      <w:pPr>
        <w:pStyle w:val="ListParagraph"/>
        <w:spacing w:after="0" w:line="480" w:lineRule="auto"/>
        <w:ind w:left="1080" w:right="3"/>
        <w:jc w:val="both"/>
        <w:rPr>
          <w:rFonts w:ascii="Times New Roman" w:hAnsi="Times New Roman" w:cs="Times New Roman"/>
          <w:i/>
          <w:sz w:val="24"/>
          <w:szCs w:val="24"/>
          <w:vertAlign w:val="superscript"/>
        </w:rPr>
      </w:pPr>
      <w:r w:rsidRPr="005E7522">
        <w:rPr>
          <w:rFonts w:ascii="Times New Roman" w:hAnsi="Times New Roman" w:cs="Times New Roman"/>
          <w:b/>
          <w:sz w:val="24"/>
          <w:szCs w:val="24"/>
        </w:rPr>
        <w:t>Ancaman kekerasan</w:t>
      </w:r>
      <w:r w:rsidRPr="005E7522">
        <w:rPr>
          <w:rFonts w:ascii="Times New Roman" w:hAnsi="Times New Roman" w:cs="Times New Roman"/>
          <w:sz w:val="24"/>
          <w:szCs w:val="24"/>
        </w:rPr>
        <w:t xml:space="preserve"> adalah setiap perbuatan secara melawan hukum berupa ucapan, tulisan, gambar, simbol, atau gerakan tubuh, baik dengan atau tanpa menggunakan sarana yang menimbulkan rasa takut atau mengekang kebebasan hakiki seseorang.</w:t>
      </w:r>
      <w:r w:rsidRPr="005E7522">
        <w:rPr>
          <w:rFonts w:ascii="Times New Roman" w:hAnsi="Times New Roman" w:cs="Times New Roman"/>
          <w:i/>
          <w:sz w:val="24"/>
          <w:szCs w:val="24"/>
          <w:vertAlign w:val="superscript"/>
        </w:rPr>
        <w:t xml:space="preserve"> </w:t>
      </w:r>
    </w:p>
    <w:p w:rsidR="00A51C53" w:rsidRPr="005E7522" w:rsidRDefault="00A51C53" w:rsidP="00A51C53">
      <w:pPr>
        <w:pStyle w:val="ListParagraph"/>
        <w:spacing w:after="0" w:line="480" w:lineRule="auto"/>
        <w:ind w:left="1080" w:right="3"/>
        <w:jc w:val="both"/>
        <w:rPr>
          <w:rFonts w:ascii="Times New Roman" w:hAnsi="Times New Roman" w:cs="Times New Roman"/>
          <w:i/>
          <w:sz w:val="24"/>
          <w:szCs w:val="24"/>
          <w:vertAlign w:val="superscript"/>
        </w:rPr>
      </w:pPr>
      <w:r w:rsidRPr="005E7522">
        <w:rPr>
          <w:rFonts w:ascii="Times New Roman" w:hAnsi="Times New Roman" w:cs="Times New Roman"/>
          <w:b/>
          <w:sz w:val="24"/>
          <w:szCs w:val="24"/>
        </w:rPr>
        <w:t xml:space="preserve">Persetubuhan </w:t>
      </w:r>
      <w:r w:rsidRPr="005E7522">
        <w:rPr>
          <w:rFonts w:ascii="Times New Roman" w:hAnsi="Times New Roman" w:cs="Times New Roman"/>
          <w:sz w:val="24"/>
          <w:szCs w:val="24"/>
        </w:rPr>
        <w:t>menurut Kamus Besar Bahasa Indonesia (KBBI) adalah hal bersetubuh, hal bersanggama.</w:t>
      </w:r>
      <w:r w:rsidRPr="005E7522">
        <w:rPr>
          <w:rFonts w:ascii="Times New Roman" w:hAnsi="Times New Roman" w:cs="Times New Roman"/>
          <w:i/>
          <w:sz w:val="24"/>
          <w:szCs w:val="24"/>
          <w:vertAlign w:val="superscript"/>
        </w:rPr>
        <w:t xml:space="preserve"> </w:t>
      </w:r>
    </w:p>
    <w:p w:rsidR="00A51C53" w:rsidRPr="005E7522" w:rsidRDefault="00A51C53" w:rsidP="00A51C53">
      <w:pPr>
        <w:pStyle w:val="ListParagraph"/>
        <w:spacing w:after="0" w:line="480" w:lineRule="auto"/>
        <w:ind w:left="1080" w:right="3"/>
        <w:jc w:val="both"/>
        <w:rPr>
          <w:rFonts w:ascii="Times New Roman" w:hAnsi="Times New Roman" w:cs="Times New Roman"/>
          <w:i/>
          <w:sz w:val="24"/>
          <w:szCs w:val="24"/>
          <w:vertAlign w:val="superscript"/>
        </w:rPr>
      </w:pPr>
      <w:r w:rsidRPr="005E7522">
        <w:rPr>
          <w:rFonts w:ascii="Times New Roman" w:hAnsi="Times New Roman" w:cs="Times New Roman"/>
          <w:b/>
          <w:sz w:val="24"/>
          <w:szCs w:val="24"/>
        </w:rPr>
        <w:lastRenderedPageBreak/>
        <w:t>Tipu muslihat</w:t>
      </w:r>
      <w:r w:rsidRPr="005E7522">
        <w:rPr>
          <w:rFonts w:ascii="Times New Roman" w:hAnsi="Times New Roman" w:cs="Times New Roman"/>
          <w:sz w:val="24"/>
          <w:szCs w:val="24"/>
        </w:rPr>
        <w:t xml:space="preserve"> menurut Kamus Besar Bahasa Indonesia (KBBI) adalah siasat untuk melakukan perbuatan atau perkataan yang tidak jujur (bohong, palsu) dengan maksud untuk menyesatkan, mengakali, atau mencari untung.</w:t>
      </w:r>
      <w:r w:rsidRPr="005E7522">
        <w:rPr>
          <w:rFonts w:ascii="Times New Roman" w:hAnsi="Times New Roman" w:cs="Times New Roman"/>
          <w:i/>
          <w:sz w:val="24"/>
          <w:szCs w:val="24"/>
          <w:vertAlign w:val="superscript"/>
        </w:rPr>
        <w:t xml:space="preserve"> </w:t>
      </w:r>
    </w:p>
    <w:p w:rsidR="00A51C53" w:rsidRPr="005E7522" w:rsidRDefault="00A51C53" w:rsidP="00A51C53">
      <w:pPr>
        <w:pStyle w:val="ListParagraph"/>
        <w:spacing w:after="0" w:line="480" w:lineRule="auto"/>
        <w:ind w:left="1080" w:right="3"/>
        <w:jc w:val="both"/>
        <w:rPr>
          <w:rFonts w:ascii="Times New Roman" w:hAnsi="Times New Roman" w:cs="Times New Roman"/>
          <w:i/>
          <w:sz w:val="24"/>
          <w:szCs w:val="24"/>
        </w:rPr>
      </w:pPr>
      <w:r w:rsidRPr="005E7522">
        <w:rPr>
          <w:rFonts w:ascii="Times New Roman" w:hAnsi="Times New Roman" w:cs="Times New Roman"/>
          <w:b/>
          <w:sz w:val="24"/>
          <w:szCs w:val="24"/>
        </w:rPr>
        <w:t xml:space="preserve">Serangkaian kebohongan </w:t>
      </w:r>
      <w:r w:rsidRPr="005E7522">
        <w:rPr>
          <w:rFonts w:ascii="Times New Roman" w:hAnsi="Times New Roman" w:cs="Times New Roman"/>
          <w:sz w:val="24"/>
          <w:szCs w:val="24"/>
        </w:rPr>
        <w:t>(kebohongan) menurut Kamus Besar Bahasa Indonesia (KBBI) adalah sesuatu yang bohong; sesuatu yang tidak sesuai dengan hal, keadaan sebenarnya; dusta.</w:t>
      </w:r>
      <w:r w:rsidRPr="005E7522">
        <w:rPr>
          <w:rFonts w:ascii="Times New Roman" w:hAnsi="Times New Roman" w:cs="Times New Roman"/>
          <w:i/>
          <w:sz w:val="24"/>
          <w:szCs w:val="24"/>
          <w:vertAlign w:val="superscript"/>
        </w:rPr>
        <w:t xml:space="preserve"> </w:t>
      </w:r>
    </w:p>
    <w:p w:rsidR="00A51C53" w:rsidRPr="005E7522" w:rsidRDefault="00A51C53" w:rsidP="00A51C53">
      <w:pPr>
        <w:pStyle w:val="ListParagraph"/>
        <w:spacing w:after="0" w:line="480" w:lineRule="auto"/>
        <w:ind w:left="1080" w:right="3"/>
        <w:jc w:val="both"/>
        <w:rPr>
          <w:rFonts w:ascii="Times New Roman" w:hAnsi="Times New Roman" w:cs="Times New Roman"/>
          <w:sz w:val="24"/>
          <w:szCs w:val="24"/>
        </w:rPr>
      </w:pPr>
      <w:r w:rsidRPr="005E7522">
        <w:rPr>
          <w:rFonts w:ascii="Times New Roman" w:hAnsi="Times New Roman" w:cs="Times New Roman"/>
          <w:b/>
          <w:sz w:val="24"/>
          <w:szCs w:val="24"/>
        </w:rPr>
        <w:t xml:space="preserve">Membujuk </w:t>
      </w:r>
      <w:r w:rsidRPr="005E7522">
        <w:rPr>
          <w:rFonts w:ascii="Times New Roman" w:hAnsi="Times New Roman" w:cs="Times New Roman"/>
          <w:sz w:val="24"/>
          <w:szCs w:val="24"/>
        </w:rPr>
        <w:t>menurut Kamus Besar Bahasa Indonesia (KBBI) adalah berusaha meyakinkan seseorang bahwa yang dikatakannya benar (untuk memikat hati,  menipu).</w:t>
      </w:r>
      <w:r w:rsidRPr="005E7522">
        <w:rPr>
          <w:rFonts w:ascii="Times New Roman" w:hAnsi="Times New Roman" w:cs="Times New Roman"/>
          <w:i/>
          <w:sz w:val="24"/>
          <w:szCs w:val="24"/>
          <w:vertAlign w:val="superscript"/>
        </w:rPr>
        <w:t xml:space="preserve"> </w:t>
      </w:r>
    </w:p>
    <w:p w:rsidR="00A51C53" w:rsidRPr="005E7522" w:rsidRDefault="00A51C53" w:rsidP="00A51C53">
      <w:pPr>
        <w:spacing w:after="0" w:line="480" w:lineRule="auto"/>
        <w:ind w:left="0" w:firstLine="0"/>
        <w:rPr>
          <w:b/>
          <w:szCs w:val="24"/>
        </w:rPr>
      </w:pPr>
      <w:r w:rsidRPr="005E7522">
        <w:rPr>
          <w:b/>
          <w:szCs w:val="24"/>
        </w:rPr>
        <w:t>2.</w:t>
      </w:r>
      <w:r w:rsidR="00DC1BFD" w:rsidRPr="005E7522">
        <w:rPr>
          <w:b/>
          <w:szCs w:val="24"/>
          <w:lang w:val="id-ID"/>
        </w:rPr>
        <w:t>4</w:t>
      </w:r>
      <w:r w:rsidRPr="005E7522">
        <w:rPr>
          <w:b/>
          <w:szCs w:val="24"/>
        </w:rPr>
        <w:t>. Pidana dan Pemidanaan</w:t>
      </w:r>
    </w:p>
    <w:p w:rsidR="00A51C53" w:rsidRPr="005E7522" w:rsidRDefault="00A51C53" w:rsidP="00A51C53">
      <w:pPr>
        <w:spacing w:after="0" w:line="480" w:lineRule="auto"/>
        <w:ind w:left="-15" w:firstLine="566"/>
        <w:rPr>
          <w:b/>
          <w:szCs w:val="24"/>
        </w:rPr>
      </w:pPr>
      <w:r w:rsidRPr="005E7522">
        <w:rPr>
          <w:b/>
          <w:szCs w:val="24"/>
        </w:rPr>
        <w:t>2.</w:t>
      </w:r>
      <w:r w:rsidR="00DC1BFD" w:rsidRPr="005E7522">
        <w:rPr>
          <w:b/>
          <w:szCs w:val="24"/>
          <w:lang w:val="id-ID"/>
        </w:rPr>
        <w:t>4</w:t>
      </w:r>
      <w:r w:rsidRPr="005E7522">
        <w:rPr>
          <w:b/>
          <w:szCs w:val="24"/>
        </w:rPr>
        <w:t>.1. Pengertian Pidana</w:t>
      </w:r>
    </w:p>
    <w:p w:rsidR="00A51C53" w:rsidRPr="005E7522" w:rsidRDefault="00A51C53" w:rsidP="00A51C53">
      <w:pPr>
        <w:spacing w:after="0" w:line="480" w:lineRule="auto"/>
        <w:ind w:left="-15" w:firstLine="566"/>
        <w:rPr>
          <w:szCs w:val="24"/>
        </w:rPr>
      </w:pPr>
      <w:r w:rsidRPr="005E7522">
        <w:rPr>
          <w:szCs w:val="24"/>
        </w:rPr>
        <w:t xml:space="preserve">Istilah hukuman adalah istilah umum untuk segala macam sanksi baik perdata, administratif, disiplin dan pidana. Sedangkan istilah pidana diartikan sempit yang berkaitan dengan hukum pidana. Menurut Van Hamel (P.A.F Lamintang, 1997: 47), mengemukakan bahwa: Arti dari pidana itu adalah straf menurut hukum positif dewasa ini, adalah suatu penderitaan yang bersifat khusus, yang telah dijatuhkan oleh kekuasaan yang berwenang untuk menjatuhkan pidana atas nama negara sebagai penanggungjawab dari ketertiban umum bagi seorang pelanggar, yakni semata-mata karena orang tersebut telah melanggar suatu peraturan yang harus ditegakkan oleh negara. </w:t>
      </w:r>
    </w:p>
    <w:p w:rsidR="00A51C53" w:rsidRPr="005E7522" w:rsidRDefault="00973262" w:rsidP="00A51C53">
      <w:pPr>
        <w:spacing w:after="0" w:line="480" w:lineRule="auto"/>
        <w:ind w:left="-15" w:firstLine="566"/>
        <w:rPr>
          <w:szCs w:val="24"/>
        </w:rPr>
      </w:pPr>
      <w:r w:rsidRPr="005E7522">
        <w:rPr>
          <w:szCs w:val="24"/>
          <w:lang w:val="id-ID"/>
        </w:rPr>
        <w:lastRenderedPageBreak/>
        <w:t xml:space="preserve">Menurtu </w:t>
      </w:r>
      <w:r w:rsidR="00A51C53" w:rsidRPr="005E7522">
        <w:rPr>
          <w:szCs w:val="24"/>
        </w:rPr>
        <w:t xml:space="preserve">Muladi (Amir Ilyas, Yuyun Widaningsih, 2010: 12), menyimpulkan bahwa pidana mengandung unsur-unsur atau ciri-ciri sebagai berikut: </w:t>
      </w:r>
    </w:p>
    <w:p w:rsidR="00A51C53" w:rsidRPr="005E7522" w:rsidRDefault="00A51C53" w:rsidP="00A55F7B">
      <w:pPr>
        <w:pStyle w:val="ListParagraph"/>
        <w:numPr>
          <w:ilvl w:val="1"/>
          <w:numId w:val="4"/>
        </w:numPr>
        <w:spacing w:after="0" w:line="480" w:lineRule="auto"/>
        <w:ind w:left="90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Pidana itu pada hakikatnya merupakan suatu pengenaan penderitaan atau nestapa atau akibat-akibat lain yang tidak menyenangkan; </w:t>
      </w:r>
    </w:p>
    <w:p w:rsidR="00A51C53" w:rsidRPr="005E7522" w:rsidRDefault="00A51C53" w:rsidP="00A55F7B">
      <w:pPr>
        <w:pStyle w:val="ListParagraph"/>
        <w:numPr>
          <w:ilvl w:val="1"/>
          <w:numId w:val="4"/>
        </w:numPr>
        <w:spacing w:after="0" w:line="480" w:lineRule="auto"/>
        <w:ind w:left="90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Pidana itu diberikan dengan sengaja oleh orang atau badan yang mempunyai kekuasaan (oleh yang berwenang), dan </w:t>
      </w:r>
    </w:p>
    <w:p w:rsidR="00A51C53" w:rsidRPr="005E7522" w:rsidRDefault="00A51C53" w:rsidP="00A55F7B">
      <w:pPr>
        <w:pStyle w:val="ListParagraph"/>
        <w:numPr>
          <w:ilvl w:val="1"/>
          <w:numId w:val="4"/>
        </w:numPr>
        <w:spacing w:after="0" w:line="480" w:lineRule="auto"/>
        <w:ind w:left="90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Pidana itu dikenakan kepada seseorang yang telah melakukan tindak pidana menurut uu. Adapun pengertian pemidanaan adalah tahap penetapan sanksi dan juga tahap pemberian sanksi dalam hukum pidana. </w:t>
      </w:r>
    </w:p>
    <w:p w:rsidR="00A51C53" w:rsidRPr="005E7522" w:rsidRDefault="00A51C53" w:rsidP="00A51C53">
      <w:pPr>
        <w:spacing w:after="0" w:line="480" w:lineRule="auto"/>
        <w:ind w:left="-15" w:firstLine="566"/>
        <w:rPr>
          <w:szCs w:val="24"/>
        </w:rPr>
      </w:pPr>
      <w:r w:rsidRPr="005E7522">
        <w:rPr>
          <w:szCs w:val="24"/>
        </w:rPr>
        <w:t xml:space="preserve">Kata </w:t>
      </w:r>
      <w:r w:rsidR="00825015" w:rsidRPr="005E7522">
        <w:rPr>
          <w:szCs w:val="24"/>
        </w:rPr>
        <w:t xml:space="preserve"> </w:t>
      </w:r>
      <w:r w:rsidRPr="005E7522">
        <w:rPr>
          <w:szCs w:val="24"/>
        </w:rPr>
        <w:t>pidana</w:t>
      </w:r>
      <w:r w:rsidR="00825015" w:rsidRPr="005E7522">
        <w:rPr>
          <w:szCs w:val="24"/>
        </w:rPr>
        <w:t xml:space="preserve"> </w:t>
      </w:r>
      <w:r w:rsidRPr="005E7522">
        <w:rPr>
          <w:szCs w:val="24"/>
        </w:rPr>
        <w:t xml:space="preserve"> pada umumnya diartikan sebagai hukuman, sedangkan </w:t>
      </w:r>
      <w:r w:rsidR="00825015" w:rsidRPr="005E7522">
        <w:rPr>
          <w:szCs w:val="24"/>
        </w:rPr>
        <w:t xml:space="preserve"> </w:t>
      </w:r>
      <w:r w:rsidRPr="005E7522">
        <w:rPr>
          <w:szCs w:val="24"/>
        </w:rPr>
        <w:t>pemidanaan</w:t>
      </w:r>
      <w:r w:rsidR="00825015" w:rsidRPr="005E7522">
        <w:rPr>
          <w:szCs w:val="24"/>
        </w:rPr>
        <w:t xml:space="preserve"> </w:t>
      </w:r>
      <w:r w:rsidRPr="005E7522">
        <w:rPr>
          <w:szCs w:val="24"/>
        </w:rPr>
        <w:t xml:space="preserve"> diartikan sebagai penghukuman. Pemidanaan adalah tindakan yang diambil oleh Hakim untuk memidana seorang terdakwa melalui putusannya.</w:t>
      </w:r>
    </w:p>
    <w:p w:rsidR="00A51C53" w:rsidRPr="005E7522" w:rsidRDefault="00A51C53" w:rsidP="00A51C53">
      <w:pPr>
        <w:spacing w:after="0" w:line="480" w:lineRule="auto"/>
        <w:ind w:left="-15" w:firstLine="566"/>
        <w:rPr>
          <w:szCs w:val="24"/>
        </w:rPr>
      </w:pPr>
      <w:r w:rsidRPr="005E7522">
        <w:rPr>
          <w:szCs w:val="24"/>
        </w:rPr>
        <w:t xml:space="preserve">Mengenai pengertian pemidanaan, </w:t>
      </w:r>
      <w:r w:rsidR="00973262" w:rsidRPr="005E7522">
        <w:rPr>
          <w:szCs w:val="24"/>
          <w:lang w:val="id-ID"/>
        </w:rPr>
        <w:t xml:space="preserve">menurut </w:t>
      </w:r>
      <w:r w:rsidRPr="005E7522">
        <w:rPr>
          <w:szCs w:val="24"/>
        </w:rPr>
        <w:t>Sudarto (M. Taufik Makarao, 2005: 16), mengemukakan sebagai berikut: Penghukuman berasal dari kata dasar hukum, sehingga dapat diartikan sebagai menetapkan hukum atau memutuskan tentang hukumnya (</w:t>
      </w:r>
      <w:r w:rsidRPr="005E7522">
        <w:rPr>
          <w:i/>
          <w:szCs w:val="24"/>
        </w:rPr>
        <w:t>berchten</w:t>
      </w:r>
      <w:r w:rsidRPr="005E7522">
        <w:rPr>
          <w:szCs w:val="24"/>
        </w:rPr>
        <w:t xml:space="preserve">) menetapkan hukum untuk suatu peristiwa itu tidak hanya menyangkut bidang hukum pidana saja, akan tetapi juga perdata. Istilah penghukuman dapat disempitkan artinya, yaitu kerap kali disinonimkan dengan pemidanaan atau pemberian atau penjatuhan pidana oleh Hakim. </w:t>
      </w:r>
    </w:p>
    <w:p w:rsidR="00A51C53" w:rsidRPr="005E7522" w:rsidRDefault="00A51C53" w:rsidP="00A51C53">
      <w:pPr>
        <w:spacing w:after="0" w:line="480" w:lineRule="auto"/>
        <w:ind w:left="-15" w:firstLine="566"/>
        <w:rPr>
          <w:b/>
          <w:szCs w:val="24"/>
        </w:rPr>
      </w:pPr>
      <w:r w:rsidRPr="005E7522">
        <w:rPr>
          <w:b/>
          <w:szCs w:val="24"/>
        </w:rPr>
        <w:t>2.</w:t>
      </w:r>
      <w:r w:rsidR="00DC1BFD" w:rsidRPr="005E7522">
        <w:rPr>
          <w:b/>
          <w:szCs w:val="24"/>
          <w:lang w:val="id-ID"/>
        </w:rPr>
        <w:t>4</w:t>
      </w:r>
      <w:r w:rsidRPr="005E7522">
        <w:rPr>
          <w:b/>
          <w:szCs w:val="24"/>
        </w:rPr>
        <w:t xml:space="preserve">.2. Teori dan Tujuan Pemidanaan </w:t>
      </w:r>
    </w:p>
    <w:p w:rsidR="00A51C53" w:rsidRPr="005E7522" w:rsidRDefault="00A51C53" w:rsidP="00A51C53">
      <w:pPr>
        <w:spacing w:after="0" w:line="480" w:lineRule="auto"/>
        <w:ind w:left="-15" w:firstLine="566"/>
        <w:rPr>
          <w:szCs w:val="24"/>
        </w:rPr>
      </w:pPr>
      <w:r w:rsidRPr="005E7522">
        <w:rPr>
          <w:szCs w:val="24"/>
        </w:rPr>
        <w:t xml:space="preserve">Ada tiga teori pemidanaan yang dikenal dalam hukum pidana, yaitu menurut Antonius Sudirman (2009: 107-112), mengemukakan sebagai berikut: </w:t>
      </w:r>
    </w:p>
    <w:p w:rsidR="00A51C53" w:rsidRPr="005E7522" w:rsidRDefault="00A51C53" w:rsidP="00A51C53">
      <w:pPr>
        <w:spacing w:after="0" w:line="480" w:lineRule="auto"/>
        <w:ind w:left="-15" w:firstLine="566"/>
        <w:rPr>
          <w:szCs w:val="24"/>
        </w:rPr>
      </w:pPr>
      <w:r w:rsidRPr="005E7522">
        <w:rPr>
          <w:szCs w:val="24"/>
        </w:rPr>
        <w:lastRenderedPageBreak/>
        <w:t xml:space="preserve">a. Teori absolut </w:t>
      </w:r>
    </w:p>
    <w:p w:rsidR="00A51C53" w:rsidRPr="005E7522" w:rsidRDefault="00A51C53" w:rsidP="00A51C53">
      <w:pPr>
        <w:spacing w:after="0" w:line="480" w:lineRule="auto"/>
        <w:ind w:left="720" w:firstLine="0"/>
        <w:rPr>
          <w:szCs w:val="24"/>
        </w:rPr>
      </w:pPr>
      <w:r w:rsidRPr="005E7522">
        <w:rPr>
          <w:szCs w:val="24"/>
        </w:rPr>
        <w:t xml:space="preserve">Dikatakan dalam teori ini, setiap kejahatan haruslah diikuti dengan pidana. Seseorang mendapat pidana karena telah melakukan kejahatan. Penganut teori pembalasan ini antara lain Kant dan Hogel. Mereka menganggap bahwa hukuman itu adalah suatu akibat dilakukannya suatu kejahatan. Sebab melakukan kejahatan, maka akibatnya harus dihukum. Hukuman itu bersifat mutlak bagi yang melakukan kejahatan. Sthal (Adami Chazawi, 2002: 155), mengemukakan bahwa: Hukum adalah suatu aturan yang bersumber pada aturan Tuhan yang diturunkan melalui pemerintahan negara sebagai abdi atau wakil Tuhan di dunia, karena itu negara wajib memelihara dan melaksankan hukum dengan cara setiap pelanggaran terhadap hukum wajib dibalas setimpal dengan pidana terhadap pelanggarannya. </w:t>
      </w:r>
    </w:p>
    <w:p w:rsidR="00A51C53" w:rsidRPr="005E7522" w:rsidRDefault="00A51C53" w:rsidP="00A51C53">
      <w:pPr>
        <w:spacing w:after="0" w:line="480" w:lineRule="auto"/>
        <w:ind w:left="-15" w:firstLine="566"/>
        <w:rPr>
          <w:szCs w:val="24"/>
        </w:rPr>
      </w:pPr>
      <w:r w:rsidRPr="005E7522">
        <w:rPr>
          <w:szCs w:val="24"/>
        </w:rPr>
        <w:t xml:space="preserve">b. Teori relatif atau teori tujuan </w:t>
      </w:r>
    </w:p>
    <w:p w:rsidR="00A51C53" w:rsidRPr="005E7522" w:rsidRDefault="00A51C53" w:rsidP="00A51C53">
      <w:pPr>
        <w:spacing w:after="0" w:line="480" w:lineRule="auto"/>
        <w:ind w:left="720" w:firstLine="0"/>
        <w:rPr>
          <w:szCs w:val="24"/>
        </w:rPr>
      </w:pPr>
      <w:r w:rsidRPr="005E7522">
        <w:rPr>
          <w:szCs w:val="24"/>
        </w:rPr>
        <w:t xml:space="preserve">Berdasarkan teori ini, suatu kejahatan yang dilakukan tidak mutlak harus diikuti dengan suatu hukuman, penganjur teori ini antara lain Paul Anselm van Feurbach. Pengertian dalam teori tujuan ini berbeda sekali dengan teori absolut. Kalau dalam teori absolut, tindakan pidana dihubungkan dengan kejahatan, maka teori relatif ditujukan kepada hari- 19 hari yang akan datang, yaitu dengan maksud mendidik orang yang telah berbuat jahat agar menjadi baik kembali. </w:t>
      </w:r>
    </w:p>
    <w:p w:rsidR="00A51C53" w:rsidRPr="005E7522" w:rsidRDefault="00A51C53" w:rsidP="00A51C53">
      <w:pPr>
        <w:spacing w:after="0" w:line="480" w:lineRule="auto"/>
        <w:ind w:left="-15" w:firstLine="566"/>
        <w:rPr>
          <w:szCs w:val="24"/>
        </w:rPr>
      </w:pPr>
      <w:r w:rsidRPr="005E7522">
        <w:rPr>
          <w:szCs w:val="24"/>
        </w:rPr>
        <w:t>c. Teori gabungan (</w:t>
      </w:r>
      <w:r w:rsidRPr="005E7522">
        <w:rPr>
          <w:i/>
          <w:szCs w:val="24"/>
        </w:rPr>
        <w:t>Verenigings-Theorien</w:t>
      </w:r>
      <w:r w:rsidRPr="005E7522">
        <w:rPr>
          <w:szCs w:val="24"/>
        </w:rPr>
        <w:t xml:space="preserve">) </w:t>
      </w:r>
    </w:p>
    <w:p w:rsidR="00A51C53" w:rsidRPr="005E7522" w:rsidRDefault="00A51C53" w:rsidP="00A51C53">
      <w:pPr>
        <w:spacing w:after="0" w:line="480" w:lineRule="auto"/>
        <w:ind w:left="720" w:firstLine="0"/>
        <w:rPr>
          <w:szCs w:val="24"/>
        </w:rPr>
      </w:pPr>
      <w:r w:rsidRPr="005E7522">
        <w:rPr>
          <w:szCs w:val="24"/>
        </w:rPr>
        <w:lastRenderedPageBreak/>
        <w:t xml:space="preserve">Teori ini dipelopori oleh Hugo De Groot (Ilhami Basri, 2003: 12), beranjak dari pemikiran bahwasanya pidana merupakan suatu cara untuk memperoleh keadilan absolut, dimana selain bermuatan pembalasan bagi si pelaku kejahatan, sekaligus mencegah masyarakat lain sebagai pelaku kejahatan. Teori gabungan ini adalah teori kombinasi dari teori absolut dan relatif. Teori ini mensyaratkan bahwa pemidanaan itu selain memberikan penderitaan jasmani dan psikologis, yang terpenting adalah memberikan pembinaan dan pendidikan. </w:t>
      </w:r>
    </w:p>
    <w:p w:rsidR="00A51C53" w:rsidRPr="005E7522" w:rsidRDefault="00825015" w:rsidP="00825015">
      <w:pPr>
        <w:spacing w:after="0" w:line="240" w:lineRule="auto"/>
        <w:ind w:left="-15" w:firstLine="566"/>
        <w:rPr>
          <w:szCs w:val="24"/>
        </w:rPr>
      </w:pPr>
      <w:r w:rsidRPr="005E7522">
        <w:rPr>
          <w:szCs w:val="24"/>
          <w:lang w:val="id-ID"/>
        </w:rPr>
        <w:t>“</w:t>
      </w:r>
      <w:r w:rsidR="00A51C53" w:rsidRPr="005E7522">
        <w:rPr>
          <w:szCs w:val="24"/>
        </w:rPr>
        <w:t xml:space="preserve">Menurut Erdianto Effendi (2011: 141), pemidanaan mempunyai tujuan ganda, yaitu : </w:t>
      </w:r>
    </w:p>
    <w:p w:rsidR="00A51C53" w:rsidRPr="005E7522" w:rsidRDefault="00A51C53" w:rsidP="00A55F7B">
      <w:pPr>
        <w:pStyle w:val="ListParagraph"/>
        <w:numPr>
          <w:ilvl w:val="0"/>
          <w:numId w:val="14"/>
        </w:numPr>
        <w:spacing w:after="0" w:line="240" w:lineRule="auto"/>
        <w:ind w:left="900" w:hanging="360"/>
        <w:jc w:val="both"/>
        <w:rPr>
          <w:rFonts w:ascii="Times New Roman" w:hAnsi="Times New Roman" w:cs="Times New Roman"/>
          <w:sz w:val="24"/>
          <w:szCs w:val="24"/>
        </w:rPr>
      </w:pPr>
      <w:r w:rsidRPr="005E7522">
        <w:rPr>
          <w:rFonts w:ascii="Times New Roman" w:hAnsi="Times New Roman" w:cs="Times New Roman"/>
          <w:sz w:val="24"/>
          <w:szCs w:val="24"/>
        </w:rPr>
        <w:t xml:space="preserve">Tujuan perlindungan masyarakat, untuk merehabilitasi dan meresosialisasikan si terpidana, mengembalikan keseimbangan yang terganggu akibat tindak pidana (reaksi adat) sehingga konflik yang ada dapat selesai; </w:t>
      </w:r>
    </w:p>
    <w:p w:rsidR="00A51C53" w:rsidRPr="005E7522" w:rsidRDefault="00A51C53" w:rsidP="00A55F7B">
      <w:pPr>
        <w:pStyle w:val="ListParagraph"/>
        <w:numPr>
          <w:ilvl w:val="0"/>
          <w:numId w:val="14"/>
        </w:numPr>
        <w:spacing w:after="0" w:line="240" w:lineRule="auto"/>
        <w:ind w:left="900" w:hanging="360"/>
        <w:jc w:val="both"/>
        <w:rPr>
          <w:rFonts w:ascii="Times New Roman" w:hAnsi="Times New Roman" w:cs="Times New Roman"/>
          <w:sz w:val="24"/>
          <w:szCs w:val="24"/>
        </w:rPr>
      </w:pPr>
      <w:r w:rsidRPr="005E7522">
        <w:rPr>
          <w:rFonts w:ascii="Times New Roman" w:hAnsi="Times New Roman" w:cs="Times New Roman"/>
          <w:sz w:val="24"/>
          <w:szCs w:val="24"/>
        </w:rPr>
        <w:t>Tujuan yang bersifat spiritual pancasila yaitu bahwa pemidanaan bukan dimaksudkan untuk merendahkan martabat manusia</w:t>
      </w:r>
      <w:r w:rsidR="00825015" w:rsidRPr="005E7522">
        <w:rPr>
          <w:rFonts w:ascii="Times New Roman" w:hAnsi="Times New Roman" w:cs="Times New Roman"/>
          <w:sz w:val="24"/>
          <w:szCs w:val="24"/>
          <w:lang w:val="id-ID"/>
        </w:rPr>
        <w:t>”</w:t>
      </w:r>
      <w:r w:rsidRPr="005E7522">
        <w:rPr>
          <w:rFonts w:ascii="Times New Roman" w:hAnsi="Times New Roman" w:cs="Times New Roman"/>
          <w:sz w:val="24"/>
          <w:szCs w:val="24"/>
        </w:rPr>
        <w:t>.</w:t>
      </w:r>
    </w:p>
    <w:p w:rsidR="00A51C53" w:rsidRPr="005E7522" w:rsidRDefault="00A51C53" w:rsidP="00A51C53">
      <w:pPr>
        <w:pStyle w:val="ListParagraph"/>
        <w:spacing w:after="0" w:line="240" w:lineRule="auto"/>
        <w:ind w:left="900"/>
        <w:jc w:val="both"/>
        <w:rPr>
          <w:rFonts w:ascii="Times New Roman" w:hAnsi="Times New Roman" w:cs="Times New Roman"/>
          <w:sz w:val="24"/>
          <w:szCs w:val="24"/>
        </w:rPr>
      </w:pPr>
    </w:p>
    <w:p w:rsidR="00A51C53" w:rsidRPr="005E7522" w:rsidRDefault="00A51C53" w:rsidP="00A51C53">
      <w:pPr>
        <w:spacing w:after="0" w:line="480" w:lineRule="auto"/>
        <w:ind w:left="0" w:firstLine="0"/>
        <w:jc w:val="left"/>
        <w:rPr>
          <w:szCs w:val="24"/>
        </w:rPr>
      </w:pPr>
      <w:r w:rsidRPr="005E7522">
        <w:rPr>
          <w:b/>
          <w:szCs w:val="24"/>
        </w:rPr>
        <w:t>2.</w:t>
      </w:r>
      <w:r w:rsidR="00DC1BFD" w:rsidRPr="005E7522">
        <w:rPr>
          <w:b/>
          <w:szCs w:val="24"/>
          <w:lang w:val="id-ID"/>
        </w:rPr>
        <w:t>5</w:t>
      </w:r>
      <w:r w:rsidRPr="005E7522">
        <w:rPr>
          <w:b/>
          <w:szCs w:val="24"/>
        </w:rPr>
        <w:t xml:space="preserve">. Pertanggungjawaban Dalam Hukum Pidana  </w:t>
      </w:r>
    </w:p>
    <w:p w:rsidR="00A51C53" w:rsidRPr="005E7522" w:rsidRDefault="00A51C53" w:rsidP="00A51C53">
      <w:pPr>
        <w:spacing w:after="0" w:line="480" w:lineRule="auto"/>
        <w:ind w:firstLine="725"/>
        <w:rPr>
          <w:szCs w:val="24"/>
        </w:rPr>
      </w:pPr>
      <w:r w:rsidRPr="005E7522">
        <w:rPr>
          <w:szCs w:val="24"/>
        </w:rPr>
        <w:t xml:space="preserve">Pertanggungjawaban pidana merupakan salah satu unsur yang harus dipenuhi untuk dapatnya seseorang dipidana. Ada syarat tertentu yang diatur dalam KUHP mengenai subjek hukum yang tidak dapat dipertanggungjawabkan kepadanya apabila subjek hukum tersebut melakukan tindak pidana. Hal ini diatur dalam KUHP Pasal 44 KUHP yang berbunyi: </w:t>
      </w:r>
    </w:p>
    <w:p w:rsidR="00A51C53" w:rsidRPr="005E7522" w:rsidRDefault="00825015" w:rsidP="00A51C53">
      <w:pPr>
        <w:spacing w:after="0" w:line="240" w:lineRule="auto"/>
        <w:ind w:left="720" w:firstLine="0"/>
        <w:rPr>
          <w:szCs w:val="24"/>
        </w:rPr>
      </w:pPr>
      <w:r w:rsidRPr="005E7522">
        <w:rPr>
          <w:szCs w:val="24"/>
          <w:lang w:val="id-ID"/>
        </w:rPr>
        <w:t>“</w:t>
      </w:r>
      <w:r w:rsidR="00A51C53" w:rsidRPr="005E7522">
        <w:rPr>
          <w:szCs w:val="24"/>
        </w:rPr>
        <w:t>barang siapa melakukan perbuatan yang tidak dipertanggung jawabkan kepadanya disebabkan karena jiwanya cacat dalam tumbuhnya, atau terganggu karena penyakit, tidak dipidana</w:t>
      </w:r>
      <w:r w:rsidRPr="005E7522">
        <w:rPr>
          <w:szCs w:val="24"/>
          <w:lang w:val="id-ID"/>
        </w:rPr>
        <w:t>”</w:t>
      </w:r>
      <w:r w:rsidRPr="005E7522">
        <w:rPr>
          <w:szCs w:val="24"/>
        </w:rPr>
        <w:t xml:space="preserve"> </w:t>
      </w:r>
      <w:r w:rsidR="00A51C53" w:rsidRPr="005E7522">
        <w:rPr>
          <w:szCs w:val="24"/>
        </w:rPr>
        <w:t xml:space="preserve">. </w:t>
      </w:r>
    </w:p>
    <w:p w:rsidR="00A51C53" w:rsidRPr="005E7522" w:rsidRDefault="00A51C53" w:rsidP="00A51C53">
      <w:pPr>
        <w:spacing w:after="0" w:line="240" w:lineRule="auto"/>
        <w:ind w:firstLine="725"/>
        <w:rPr>
          <w:szCs w:val="24"/>
        </w:rPr>
      </w:pPr>
    </w:p>
    <w:p w:rsidR="00A51C53" w:rsidRPr="005E7522" w:rsidRDefault="00A51C53" w:rsidP="00A51C53">
      <w:pPr>
        <w:spacing w:after="0" w:line="480" w:lineRule="auto"/>
        <w:ind w:firstLine="725"/>
        <w:rPr>
          <w:szCs w:val="24"/>
        </w:rPr>
      </w:pPr>
      <w:r w:rsidRPr="005E7522">
        <w:rPr>
          <w:szCs w:val="24"/>
        </w:rPr>
        <w:t xml:space="preserve">Jadi untuk  adanya kesalahan, hubungan antara keadaan batin dengan pebuatannya (atau dengan suatu keadaan yang menyertai perbuatan) yang menimbulkan celaan tadi harus berupa kesengajaan atau kealpaan. Dikatakan </w:t>
      </w:r>
      <w:r w:rsidRPr="005E7522">
        <w:rPr>
          <w:szCs w:val="24"/>
        </w:rPr>
        <w:lastRenderedPageBreak/>
        <w:t>bahwa kesengajaan (</w:t>
      </w:r>
      <w:r w:rsidRPr="005E7522">
        <w:rPr>
          <w:i/>
          <w:szCs w:val="24"/>
        </w:rPr>
        <w:t>dolus</w:t>
      </w:r>
      <w:r w:rsidRPr="005E7522">
        <w:rPr>
          <w:szCs w:val="24"/>
        </w:rPr>
        <w:t>) dan kealpaan (</w:t>
      </w:r>
      <w:r w:rsidRPr="005E7522">
        <w:rPr>
          <w:i/>
          <w:szCs w:val="24"/>
        </w:rPr>
        <w:t>culpa</w:t>
      </w:r>
      <w:r w:rsidRPr="005E7522">
        <w:rPr>
          <w:szCs w:val="24"/>
        </w:rPr>
        <w:t xml:space="preserve">) adalah bentuk-bentuk kesalahan. Adapun pendapat yang lebih baru, yang mengatakan bahwa intinya kesalahan adalah penilaian dari keadaan pysichis logis itu, dinamakan </w:t>
      </w:r>
      <w:r w:rsidR="00825015" w:rsidRPr="005E7522">
        <w:rPr>
          <w:szCs w:val="24"/>
        </w:rPr>
        <w:t xml:space="preserve"> </w:t>
      </w:r>
      <w:r w:rsidRPr="005E7522">
        <w:rPr>
          <w:i/>
          <w:szCs w:val="24"/>
        </w:rPr>
        <w:t>normatief schuldbegrip</w:t>
      </w:r>
      <w:r w:rsidR="00825015" w:rsidRPr="005E7522">
        <w:rPr>
          <w:szCs w:val="24"/>
        </w:rPr>
        <w:t xml:space="preserve"> </w:t>
      </w:r>
      <w:r w:rsidRPr="005E7522">
        <w:rPr>
          <w:szCs w:val="24"/>
        </w:rPr>
        <w:t xml:space="preserve"> (paham kesalahan yang normatif). Begitu pula waktu menyelidiki bathin orang yang melakukan perbuatan. Bukan bagaimana sesungguhnya keadaan bathin orang itu yang menjadi ukuran, tapi bagaimana menyelidiki (hakim) mempernilai keadaan bathinnya, menilik fakta-fakta yang ada disitu. Sering dikatakan bahwa kesengajaan (dolus) adalah kesalahan yang besar, sedangkan kealpaan (</w:t>
      </w:r>
      <w:r w:rsidRPr="005E7522">
        <w:rPr>
          <w:i/>
          <w:szCs w:val="24"/>
        </w:rPr>
        <w:t>culpa</w:t>
      </w:r>
      <w:r w:rsidRPr="005E7522">
        <w:rPr>
          <w:szCs w:val="24"/>
        </w:rPr>
        <w:t xml:space="preserve">) kesalahan yang kecil. Untuk adanya kesalahan, terdakwa harus: </w:t>
      </w:r>
    </w:p>
    <w:p w:rsidR="00A51C53" w:rsidRPr="005E7522" w:rsidRDefault="00A51C53" w:rsidP="00A55F7B">
      <w:pPr>
        <w:numPr>
          <w:ilvl w:val="0"/>
          <w:numId w:val="15"/>
        </w:numPr>
        <w:spacing w:after="0" w:line="480" w:lineRule="auto"/>
        <w:ind w:left="900" w:hanging="360"/>
        <w:rPr>
          <w:szCs w:val="24"/>
        </w:rPr>
      </w:pPr>
      <w:r w:rsidRPr="005E7522">
        <w:rPr>
          <w:szCs w:val="24"/>
        </w:rPr>
        <w:t xml:space="preserve">Melakukan perbuatan pidana (sifat melawan hukum) </w:t>
      </w:r>
    </w:p>
    <w:p w:rsidR="00A51C53" w:rsidRPr="005E7522" w:rsidRDefault="00A51C53" w:rsidP="00A55F7B">
      <w:pPr>
        <w:numPr>
          <w:ilvl w:val="0"/>
          <w:numId w:val="15"/>
        </w:numPr>
        <w:spacing w:after="0" w:line="480" w:lineRule="auto"/>
        <w:ind w:left="900" w:hanging="360"/>
        <w:rPr>
          <w:szCs w:val="24"/>
        </w:rPr>
      </w:pPr>
      <w:r w:rsidRPr="005E7522">
        <w:rPr>
          <w:szCs w:val="24"/>
        </w:rPr>
        <w:t xml:space="preserve">Diatas umur tertentu mampu bertanggung jawab. </w:t>
      </w:r>
    </w:p>
    <w:p w:rsidR="00A51C53" w:rsidRPr="005E7522" w:rsidRDefault="00A51C53" w:rsidP="00A55F7B">
      <w:pPr>
        <w:numPr>
          <w:ilvl w:val="0"/>
          <w:numId w:val="15"/>
        </w:numPr>
        <w:spacing w:after="0" w:line="480" w:lineRule="auto"/>
        <w:ind w:left="900" w:hanging="360"/>
        <w:rPr>
          <w:szCs w:val="24"/>
        </w:rPr>
      </w:pPr>
      <w:r w:rsidRPr="005E7522">
        <w:rPr>
          <w:szCs w:val="24"/>
        </w:rPr>
        <w:t xml:space="preserve">Mempunyai suatu bentuk kesalahan yang berupa kesengajaan atau kealpaan. </w:t>
      </w:r>
    </w:p>
    <w:p w:rsidR="00A51C53" w:rsidRPr="005E7522" w:rsidRDefault="00A51C53" w:rsidP="00A55F7B">
      <w:pPr>
        <w:numPr>
          <w:ilvl w:val="0"/>
          <w:numId w:val="15"/>
        </w:numPr>
        <w:spacing w:after="0" w:line="480" w:lineRule="auto"/>
        <w:ind w:left="900" w:hanging="360"/>
        <w:rPr>
          <w:szCs w:val="24"/>
        </w:rPr>
      </w:pPr>
      <w:r w:rsidRPr="005E7522">
        <w:rPr>
          <w:szCs w:val="24"/>
        </w:rPr>
        <w:t xml:space="preserve">Tidak adanya kesalahan pemaaf. </w:t>
      </w:r>
    </w:p>
    <w:p w:rsidR="00A51C53" w:rsidRPr="005E7522" w:rsidRDefault="00A51C53" w:rsidP="00A51C53">
      <w:pPr>
        <w:spacing w:after="0" w:line="480" w:lineRule="auto"/>
        <w:ind w:left="-15" w:firstLine="566"/>
        <w:rPr>
          <w:szCs w:val="24"/>
        </w:rPr>
      </w:pPr>
      <w:r w:rsidRPr="005E7522">
        <w:rPr>
          <w:szCs w:val="24"/>
        </w:rPr>
        <w:t xml:space="preserve">Mengenai seseorang yang dapat dipertanggungjawabkan secara pidana dapat dilihat dalam pasal 44, pasal 45, pasal 48, pasal 49, pasal 50, dan pasal 51 Kitab Undang – Undang Hukum Pidana (KUHP) mengenai hal – hal yang menghapuskan pidana. Dalam penghapusan pidana ini terbagi menjadi dua alasan, yaitu alasan pemaaf dan alasan pembenar. Beberapa alasan pemaaf yaitu tidak mampunya seorang untuk bertanggung jawab karena terdapat gangguan jiwa atau cacat jiwa (pasal 44 KUHP); adanya daya paksa, yang dalam artiannya ada dorongan atau paksaan yang karena keadaannya tidak dapat dilawan sehingga </w:t>
      </w:r>
      <w:r w:rsidRPr="005E7522">
        <w:rPr>
          <w:szCs w:val="24"/>
        </w:rPr>
        <w:lastRenderedPageBreak/>
        <w:t xml:space="preserve">melakukan pidana (pasal 48 KUHP); pembelaan terpaksa yang melampaui batas yaitu adanya kegoncangan jiwa yang disebabkan oleh adanya serangan atau kondisi tersebut. (pasal 49 ayat (2) KUHP); menjalankan perintah jabatan yang tidak sah (pasal 51 ayat (2) KUHP) melakukan karena adanya perintah yang tanpa wenang, namun mempunyai itikad baik dan berada dalam lingkungan pekerjaannya masuk kedalam alasan pemaaf.  </w:t>
      </w:r>
    </w:p>
    <w:p w:rsidR="00A51C53" w:rsidRPr="005E7522" w:rsidRDefault="00A51C53" w:rsidP="00A51C53">
      <w:pPr>
        <w:spacing w:after="0" w:line="480" w:lineRule="auto"/>
        <w:ind w:left="-15" w:firstLine="566"/>
        <w:rPr>
          <w:szCs w:val="24"/>
        </w:rPr>
      </w:pPr>
      <w:r w:rsidRPr="005E7522">
        <w:rPr>
          <w:szCs w:val="24"/>
        </w:rPr>
        <w:t xml:space="preserve">Lalu pada alasan pembenar terdapat beberapa yaitu,  keadaan darurat (pasal 48 KUHP), hal ini juga diatur dalam pasal 48 KUHP karena daya paksa didalam pasal 48 mempunyai dua pengertian yaitu dalam keadaan darurat dan daya paksa. Dalam keadaan darurat pelaku suatu tindak pidana terdorong oleh suatu paksaan dari luar, paksaan tersebut yang menyebabkan pelaku dihadapkan pada tiga keadaan darurat, yaitu perbenturan antara dua kepentingan hukum; adanya perbenturan antara kepentingan hukum dan kewajiban hukum; serta adanya perbenturan antara kewajiban hukum dan kewajiban hukum. Adanya pembelaan terpaksa (pasal 49 ayat (1) KUHP) yaitu dengan adanya serangan yang bersifat melawan hukum terhadap raga, kehormatan kesusilaan atau harta benda sendiri maupun orang lain; melaksanakan ketentuan Undang – Undang (pasal 50 KUHP); dan menjalankan perintah jabatan yang diberikan oleh penguasa yang berwenang (pasal 51 ayat (1) KUHP). </w:t>
      </w:r>
    </w:p>
    <w:p w:rsidR="00A51C53" w:rsidRPr="005E7522" w:rsidRDefault="00A51C53" w:rsidP="00DC1BFD">
      <w:pPr>
        <w:spacing w:after="160" w:line="259" w:lineRule="auto"/>
        <w:ind w:left="0" w:firstLine="0"/>
        <w:jc w:val="left"/>
        <w:rPr>
          <w:b/>
          <w:szCs w:val="24"/>
        </w:rPr>
      </w:pPr>
      <w:r w:rsidRPr="005E7522">
        <w:rPr>
          <w:b/>
          <w:szCs w:val="24"/>
        </w:rPr>
        <w:br w:type="page"/>
      </w:r>
      <w:r w:rsidRPr="005E7522">
        <w:rPr>
          <w:b/>
          <w:szCs w:val="24"/>
        </w:rPr>
        <w:lastRenderedPageBreak/>
        <w:t>2.</w:t>
      </w:r>
      <w:r w:rsidR="00DC1BFD" w:rsidRPr="005E7522">
        <w:rPr>
          <w:b/>
          <w:szCs w:val="24"/>
          <w:lang w:val="id-ID"/>
        </w:rPr>
        <w:t>6</w:t>
      </w:r>
      <w:r w:rsidRPr="005E7522">
        <w:rPr>
          <w:b/>
          <w:szCs w:val="24"/>
        </w:rPr>
        <w:t>. Kerangka Pemikiran</w:t>
      </w:r>
    </w:p>
    <w:p w:rsidR="00A51C53" w:rsidRPr="005E7522" w:rsidRDefault="00A51C53" w:rsidP="00A51C53">
      <w:pPr>
        <w:spacing w:after="0" w:line="259" w:lineRule="auto"/>
        <w:ind w:left="0" w:firstLine="0"/>
        <w:jc w:val="left"/>
        <w:rPr>
          <w:b/>
          <w:szCs w:val="24"/>
        </w:rPr>
      </w:pPr>
    </w:p>
    <w:p w:rsidR="00A51C53" w:rsidRPr="005E7522" w:rsidRDefault="00E92F22" w:rsidP="00A51C53">
      <w:pPr>
        <w:spacing w:after="0" w:line="259" w:lineRule="auto"/>
        <w:ind w:left="0" w:firstLine="0"/>
        <w:jc w:val="left"/>
        <w:rPr>
          <w:b/>
          <w:szCs w:val="24"/>
        </w:rPr>
      </w:pPr>
      <w:r>
        <w:rPr>
          <w:b/>
          <w:noProof/>
          <w:szCs w:val="24"/>
          <w:lang w:val="id-ID" w:eastAsia="id-ID"/>
        </w:rPr>
        <mc:AlternateContent>
          <mc:Choice Requires="wps">
            <w:drawing>
              <wp:anchor distT="0" distB="0" distL="114300" distR="114300" simplePos="0" relativeHeight="251656192" behindDoc="0" locked="0" layoutInCell="1" allowOverlap="1">
                <wp:simplePos x="0" y="0"/>
                <wp:positionH relativeFrom="margin">
                  <wp:posOffset>579755</wp:posOffset>
                </wp:positionH>
                <wp:positionV relativeFrom="paragraph">
                  <wp:posOffset>8890</wp:posOffset>
                </wp:positionV>
                <wp:extent cx="3933825" cy="1187450"/>
                <wp:effectExtent l="10160" t="14605" r="8890" b="762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187450"/>
                        </a:xfrm>
                        <a:prstGeom prst="rect">
                          <a:avLst/>
                        </a:prstGeom>
                        <a:solidFill>
                          <a:srgbClr val="FFFFFF"/>
                        </a:solidFill>
                        <a:ln w="12700">
                          <a:solidFill>
                            <a:srgbClr val="000000"/>
                          </a:solidFill>
                          <a:miter lim="800000"/>
                          <a:headEnd/>
                          <a:tailEnd/>
                        </a:ln>
                      </wps:spPr>
                      <wps:txbx>
                        <w:txbxContent>
                          <w:p w:rsidR="00C556CF" w:rsidRPr="002F739E" w:rsidRDefault="00C556CF" w:rsidP="00A55F7B">
                            <w:pPr>
                              <w:pStyle w:val="ListParagraph"/>
                              <w:numPr>
                                <w:ilvl w:val="0"/>
                                <w:numId w:val="16"/>
                              </w:numPr>
                              <w:spacing w:after="0" w:line="240" w:lineRule="auto"/>
                              <w:jc w:val="both"/>
                              <w:rPr>
                                <w:rFonts w:ascii="Times New Roman" w:hAnsi="Times New Roman" w:cs="Times New Roman"/>
                                <w:sz w:val="24"/>
                                <w:szCs w:val="24"/>
                              </w:rPr>
                            </w:pPr>
                            <w:r w:rsidRPr="002F739E">
                              <w:rPr>
                                <w:rFonts w:ascii="Times New Roman" w:hAnsi="Times New Roman" w:cs="Times New Roman"/>
                                <w:sz w:val="24"/>
                                <w:szCs w:val="24"/>
                              </w:rPr>
                              <w:t>KUH</w:t>
                            </w:r>
                            <w:r>
                              <w:rPr>
                                <w:rFonts w:ascii="Times New Roman" w:hAnsi="Times New Roman" w:cs="Times New Roman"/>
                                <w:sz w:val="24"/>
                                <w:szCs w:val="24"/>
                              </w:rPr>
                              <w:t>A</w:t>
                            </w:r>
                            <w:r w:rsidRPr="002F739E">
                              <w:rPr>
                                <w:rFonts w:ascii="Times New Roman" w:hAnsi="Times New Roman" w:cs="Times New Roman"/>
                                <w:sz w:val="24"/>
                                <w:szCs w:val="24"/>
                              </w:rPr>
                              <w:t>P</w:t>
                            </w:r>
                          </w:p>
                          <w:p w:rsidR="00C556CF" w:rsidRPr="00A51C53" w:rsidRDefault="00C556CF" w:rsidP="00A55F7B">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lang w:val="id-ID"/>
                              </w:rPr>
                              <w:t xml:space="preserve">Undang – Undang Nomor 17 Tahun 2016 Tentang Penetapan </w:t>
                            </w:r>
                            <w:r w:rsidRPr="00A51C53">
                              <w:rPr>
                                <w:rFonts w:ascii="Times New Roman" w:hAnsi="Times New Roman" w:cs="Times New Roman"/>
                              </w:rPr>
                              <w:t>Peraturan Pemerintah Pengganti Undang-Undang Republik Indonesia Nomor 1 Tahun 2016 Tentang Perubahan Kedua Atas Undang-Undang Nomor 23 Tahun 2002 Tentang Perlindungan Anak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5.65pt;margin-top:.7pt;width:309.75pt;height:9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" strokeweight="1pt">
                <v:textbox>
                  <w:txbxContent>
                    <w:p w:rsidR="00C556CF" w:rsidRPr="002F739E" w:rsidRDefault="00C556CF" w:rsidP="00A55F7B">
                      <w:pPr>
                        <w:pStyle w:val="ListParagraph"/>
                        <w:numPr>
                          <w:ilvl w:val="0"/>
                          <w:numId w:val="16"/>
                        </w:numPr>
                        <w:spacing w:after="0" w:line="240" w:lineRule="auto"/>
                        <w:jc w:val="both"/>
                        <w:rPr>
                          <w:rFonts w:ascii="Times New Roman" w:hAnsi="Times New Roman" w:cs="Times New Roman"/>
                          <w:sz w:val="24"/>
                          <w:szCs w:val="24"/>
                        </w:rPr>
                      </w:pPr>
                      <w:r w:rsidRPr="002F739E">
                        <w:rPr>
                          <w:rFonts w:ascii="Times New Roman" w:hAnsi="Times New Roman" w:cs="Times New Roman"/>
                          <w:sz w:val="24"/>
                          <w:szCs w:val="24"/>
                        </w:rPr>
                        <w:t>KUH</w:t>
                      </w:r>
                      <w:r>
                        <w:rPr>
                          <w:rFonts w:ascii="Times New Roman" w:hAnsi="Times New Roman" w:cs="Times New Roman"/>
                          <w:sz w:val="24"/>
                          <w:szCs w:val="24"/>
                        </w:rPr>
                        <w:t>A</w:t>
                      </w:r>
                      <w:r w:rsidRPr="002F739E">
                        <w:rPr>
                          <w:rFonts w:ascii="Times New Roman" w:hAnsi="Times New Roman" w:cs="Times New Roman"/>
                          <w:sz w:val="24"/>
                          <w:szCs w:val="24"/>
                        </w:rPr>
                        <w:t>P</w:t>
                      </w:r>
                    </w:p>
                    <w:p w:rsidR="00C556CF" w:rsidRPr="00A51C53" w:rsidRDefault="00C556CF" w:rsidP="00A55F7B">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lang w:val="id-ID"/>
                        </w:rPr>
                        <w:t xml:space="preserve">Undang – Undang Nomor 17 Tahun 2016 Tentang Penetapan </w:t>
                      </w:r>
                      <w:r w:rsidRPr="00A51C53">
                        <w:rPr>
                          <w:rFonts w:ascii="Times New Roman" w:hAnsi="Times New Roman" w:cs="Times New Roman"/>
                        </w:rPr>
                        <w:t>Peraturan Pemerintah Pengganti Undang-Undang Republik Indonesia Nomor 1 Tahun 2016 Tentang Perubahan Kedua Atas Undang-Undang Nomor 23 Tahun 2002 Tentang Perlindungan Anak</w:t>
                      </w:r>
                    </w:p>
                  </w:txbxContent>
                </v:textbox>
                <w10:wrap anchorx="margin"/>
              </v:rect>
            </w:pict>
          </mc:Fallback>
        </mc:AlternateContent>
      </w:r>
    </w:p>
    <w:p w:rsidR="00A51C53" w:rsidRPr="005E7522" w:rsidRDefault="00A51C53" w:rsidP="00A51C53">
      <w:pPr>
        <w:spacing w:after="0" w:line="259" w:lineRule="auto"/>
        <w:ind w:left="0" w:firstLine="0"/>
        <w:jc w:val="left"/>
        <w:rPr>
          <w:b/>
          <w:szCs w:val="24"/>
        </w:rPr>
      </w:pPr>
    </w:p>
    <w:p w:rsidR="00A51C53" w:rsidRPr="005E7522" w:rsidRDefault="00A51C53" w:rsidP="00A51C53">
      <w:pPr>
        <w:spacing w:after="160" w:line="259" w:lineRule="auto"/>
        <w:ind w:left="0" w:firstLine="0"/>
        <w:jc w:val="left"/>
        <w:rPr>
          <w:b/>
          <w:noProof/>
          <w:szCs w:val="24"/>
        </w:rPr>
      </w:pPr>
    </w:p>
    <w:p w:rsidR="00A51C53" w:rsidRPr="005E7522" w:rsidRDefault="00E92F22" w:rsidP="00A51C53">
      <w:pPr>
        <w:spacing w:after="160" w:line="259" w:lineRule="auto"/>
        <w:ind w:left="0" w:firstLine="0"/>
        <w:jc w:val="left"/>
        <w:rPr>
          <w:b/>
          <w:szCs w:val="24"/>
        </w:rPr>
      </w:pPr>
      <w:r>
        <w:rPr>
          <w:b/>
          <w:noProof/>
          <w:szCs w:val="24"/>
          <w:lang w:val="id-ID" w:eastAsia="id-ID"/>
        </w:rPr>
        <mc:AlternateContent>
          <mc:Choice Requires="wps">
            <w:drawing>
              <wp:anchor distT="0" distB="0" distL="114300" distR="114300" simplePos="0" relativeHeight="251657216" behindDoc="0" locked="0" layoutInCell="1" allowOverlap="1">
                <wp:simplePos x="0" y="0"/>
                <wp:positionH relativeFrom="margin">
                  <wp:posOffset>227965</wp:posOffset>
                </wp:positionH>
                <wp:positionV relativeFrom="paragraph">
                  <wp:posOffset>1048385</wp:posOffset>
                </wp:positionV>
                <wp:extent cx="4652645" cy="638175"/>
                <wp:effectExtent l="10795" t="8255" r="13335" b="1079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2645" cy="638175"/>
                        </a:xfrm>
                        <a:prstGeom prst="rect">
                          <a:avLst/>
                        </a:prstGeom>
                        <a:solidFill>
                          <a:srgbClr val="FFFFFF"/>
                        </a:solidFill>
                        <a:ln w="12700">
                          <a:solidFill>
                            <a:srgbClr val="000000"/>
                          </a:solidFill>
                          <a:miter lim="800000"/>
                          <a:headEnd/>
                          <a:tailEnd/>
                        </a:ln>
                      </wps:spPr>
                      <wps:txbx>
                        <w:txbxContent>
                          <w:p w:rsidR="00C556CF" w:rsidRPr="00377E59" w:rsidRDefault="00C556CF" w:rsidP="00377E59">
                            <w:pPr>
                              <w:spacing w:after="0" w:line="240" w:lineRule="auto"/>
                              <w:ind w:left="0" w:firstLine="0"/>
                              <w:jc w:val="center"/>
                              <w:rPr>
                                <w:sz w:val="22"/>
                                <w:szCs w:val="32"/>
                              </w:rPr>
                            </w:pPr>
                            <w:r w:rsidRPr="00377E59">
                              <w:rPr>
                                <w:sz w:val="22"/>
                                <w:szCs w:val="32"/>
                              </w:rPr>
                              <w:t>Tinjauan Yuridis Terhadap Tindak Pidana Kekerasan Seksual Yang Dilakukan Orang Tua Terhadap Anak Kandungnya</w:t>
                            </w:r>
                          </w:p>
                          <w:p w:rsidR="00C556CF" w:rsidRPr="00377E59" w:rsidRDefault="00C556CF" w:rsidP="00377E59">
                            <w:pPr>
                              <w:spacing w:after="0" w:line="240" w:lineRule="auto"/>
                              <w:ind w:left="0" w:firstLine="0"/>
                              <w:jc w:val="center"/>
                              <w:rPr>
                                <w:sz w:val="22"/>
                                <w:szCs w:val="32"/>
                              </w:rPr>
                            </w:pPr>
                            <w:r w:rsidRPr="00377E59">
                              <w:rPr>
                                <w:sz w:val="22"/>
                                <w:szCs w:val="32"/>
                              </w:rPr>
                              <w:t>(Studi Putusan Pengadilan Negeri Marisa)</w:t>
                            </w:r>
                          </w:p>
                          <w:p w:rsidR="00C556CF" w:rsidRPr="00DC1BFD" w:rsidRDefault="00C556CF" w:rsidP="00377E59">
                            <w:pPr>
                              <w:spacing w:after="0" w:line="240" w:lineRule="auto"/>
                              <w:ind w:left="0" w:firstLine="0"/>
                              <w:jc w:val="center"/>
                              <w:rPr>
                                <w:sz w:val="1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17.95pt;margin-top:82.55pt;width:366.35pt;height:5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QwLAIAAFIEAAAOAAAAZHJzL2Uyb0RvYy54bWysVNuO0zAQfUfiHyy/01xouyV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" strokeweight="1pt">
                <v:textbox>
                  <w:txbxContent>
                    <w:p w:rsidR="00C556CF" w:rsidRPr="00377E59" w:rsidRDefault="00C556CF" w:rsidP="00377E59">
                      <w:pPr>
                        <w:spacing w:after="0" w:line="240" w:lineRule="auto"/>
                        <w:ind w:left="0" w:firstLine="0"/>
                        <w:jc w:val="center"/>
                        <w:rPr>
                          <w:sz w:val="22"/>
                          <w:szCs w:val="32"/>
                        </w:rPr>
                      </w:pPr>
                      <w:r w:rsidRPr="00377E59">
                        <w:rPr>
                          <w:sz w:val="22"/>
                          <w:szCs w:val="32"/>
                        </w:rPr>
                        <w:t>Tinjauan Yuridis Terhadap Tindak Pidana Kekerasan Seksual Yang Dilakukan Orang Tua Terhadap Anak Kandungnya</w:t>
                      </w:r>
                    </w:p>
                    <w:p w:rsidR="00C556CF" w:rsidRPr="00377E59" w:rsidRDefault="00C556CF" w:rsidP="00377E59">
                      <w:pPr>
                        <w:spacing w:after="0" w:line="240" w:lineRule="auto"/>
                        <w:ind w:left="0" w:firstLine="0"/>
                        <w:jc w:val="center"/>
                        <w:rPr>
                          <w:sz w:val="22"/>
                          <w:szCs w:val="32"/>
                        </w:rPr>
                      </w:pPr>
                      <w:r w:rsidRPr="00377E59">
                        <w:rPr>
                          <w:sz w:val="22"/>
                          <w:szCs w:val="32"/>
                        </w:rPr>
                        <w:t>(Studi Putusan Pengadilan Negeri Marisa)</w:t>
                      </w:r>
                    </w:p>
                    <w:p w:rsidR="00C556CF" w:rsidRPr="00DC1BFD" w:rsidRDefault="00C556CF" w:rsidP="00377E59">
                      <w:pPr>
                        <w:spacing w:after="0" w:line="240" w:lineRule="auto"/>
                        <w:ind w:left="0" w:firstLine="0"/>
                        <w:jc w:val="center"/>
                        <w:rPr>
                          <w:sz w:val="14"/>
                          <w:szCs w:val="24"/>
                        </w:rPr>
                      </w:pPr>
                    </w:p>
                  </w:txbxContent>
                </v:textbox>
                <w10:wrap anchorx="margin"/>
              </v:rect>
            </w:pict>
          </mc:Fallback>
        </mc:AlternateContent>
      </w:r>
      <w:r>
        <w:rPr>
          <w:b/>
          <w:noProof/>
          <w:szCs w:val="24"/>
          <w:lang w:val="id-ID" w:eastAsia="id-ID"/>
        </w:rPr>
        <mc:AlternateContent>
          <mc:Choice Requires="wps">
            <w:drawing>
              <wp:anchor distT="0" distB="0" distL="114299" distR="114299" simplePos="0" relativeHeight="251669504" behindDoc="0" locked="0" layoutInCell="1" allowOverlap="1">
                <wp:simplePos x="0" y="0"/>
                <wp:positionH relativeFrom="column">
                  <wp:posOffset>836294</wp:posOffset>
                </wp:positionH>
                <wp:positionV relativeFrom="paragraph">
                  <wp:posOffset>3056255</wp:posOffset>
                </wp:positionV>
                <wp:extent cx="0" cy="352425"/>
                <wp:effectExtent l="76200" t="0" r="57150" b="28575"/>
                <wp:wrapNone/>
                <wp:docPr id="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364662C" id="_x0000_t32" coordsize="21600,21600" o:spt="32" o:oned="t" path="m,l21600,21600e" filled="f">
                <v:path arrowok="t" fillok="f" o:connecttype="none"/>
                <o:lock v:ext="edit" shapetype="t"/>
              </v:shapetype>
              <v:shape id="Straight Arrow Connector 2" o:spid="_x0000_s1026" type="#_x0000_t32" style="position:absolute;margin-left:65.85pt;margin-top:240.65pt;width:0;height:27.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" strokecolor="windowText" strokeweight=".5pt">
                <v:stroke endarrow="block" joinstyle="miter"/>
                <o:lock v:ext="edit" shapetype="f"/>
              </v:shape>
            </w:pict>
          </mc:Fallback>
        </mc:AlternateContent>
      </w:r>
      <w:r>
        <w:rPr>
          <w:b/>
          <w:noProof/>
          <w:szCs w:val="24"/>
          <w:lang w:val="id-ID" w:eastAsia="id-ID"/>
        </w:rPr>
        <mc:AlternateContent>
          <mc:Choice Requires="wps">
            <w:drawing>
              <wp:anchor distT="0" distB="0" distL="114299" distR="114299" simplePos="0" relativeHeight="251668480" behindDoc="0" locked="0" layoutInCell="1" allowOverlap="1">
                <wp:simplePos x="0" y="0"/>
                <wp:positionH relativeFrom="column">
                  <wp:posOffset>4255769</wp:posOffset>
                </wp:positionH>
                <wp:positionV relativeFrom="paragraph">
                  <wp:posOffset>3056255</wp:posOffset>
                </wp:positionV>
                <wp:extent cx="0" cy="352425"/>
                <wp:effectExtent l="76200" t="0" r="57150" b="28575"/>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53325AC" id="Straight Arrow Connector 1" o:spid="_x0000_s1026" type="#_x0000_t32" style="position:absolute;margin-left:335.1pt;margin-top:240.65pt;width:0;height:27.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" strokecolor="windowText" strokeweight=".5pt">
                <v:stroke endarrow="block" joinstyle="miter"/>
                <o:lock v:ext="edit" shapetype="f"/>
              </v:shape>
            </w:pict>
          </mc:Fallback>
        </mc:AlternateContent>
      </w:r>
      <w:r>
        <w:rPr>
          <w:b/>
          <w:noProof/>
          <w:szCs w:val="24"/>
          <w:lang w:val="id-ID" w:eastAsia="id-ID"/>
        </w:rPr>
        <mc:AlternateContent>
          <mc:Choice Requires="wps">
            <w:drawing>
              <wp:anchor distT="0" distB="0" distL="114299" distR="114299" simplePos="0" relativeHeight="251661312" behindDoc="0" locked="0" layoutInCell="1" allowOverlap="1">
                <wp:simplePos x="0" y="0"/>
                <wp:positionH relativeFrom="column">
                  <wp:posOffset>836294</wp:posOffset>
                </wp:positionH>
                <wp:positionV relativeFrom="paragraph">
                  <wp:posOffset>2056130</wp:posOffset>
                </wp:positionV>
                <wp:extent cx="0" cy="352425"/>
                <wp:effectExtent l="76200" t="0" r="57150" b="28575"/>
                <wp:wrapNone/>
                <wp:docPr id="1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729946" id="Straight Arrow Connector 15" o:spid="_x0000_s1026" type="#_x0000_t32" style="position:absolute;margin-left:65.85pt;margin-top:161.9pt;width:0;height:27.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" strokecolor="windowText" strokeweight=".5pt">
                <v:stroke endarrow="block" joinstyle="miter"/>
                <o:lock v:ext="edit" shapetype="f"/>
              </v:shape>
            </w:pict>
          </mc:Fallback>
        </mc:AlternateContent>
      </w:r>
      <w:r>
        <w:rPr>
          <w:b/>
          <w:noProof/>
          <w:szCs w:val="24"/>
          <w:lang w:val="id-ID" w:eastAsia="id-ID"/>
        </w:rPr>
        <mc:AlternateContent>
          <mc:Choice Requires="wps">
            <w:drawing>
              <wp:anchor distT="0" distB="0" distL="114299" distR="114299" simplePos="0" relativeHeight="251662336" behindDoc="0" locked="0" layoutInCell="1" allowOverlap="1">
                <wp:simplePos x="0" y="0"/>
                <wp:positionH relativeFrom="column">
                  <wp:posOffset>4236719</wp:posOffset>
                </wp:positionH>
                <wp:positionV relativeFrom="paragraph">
                  <wp:posOffset>2056130</wp:posOffset>
                </wp:positionV>
                <wp:extent cx="0" cy="352425"/>
                <wp:effectExtent l="76200" t="0" r="57150" b="285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248B63" id="Straight Arrow Connector 16" o:spid="_x0000_s1026" type="#_x0000_t32" style="position:absolute;margin-left:333.6pt;margin-top:161.9pt;width:0;height:27.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" strokecolor="windowText" strokeweight=".5pt">
                <v:stroke endarrow="block" joinstyle="miter"/>
                <o:lock v:ext="edit" shapetype="f"/>
              </v:shape>
            </w:pict>
          </mc:Fallback>
        </mc:AlternateContent>
      </w:r>
      <w:r>
        <w:rPr>
          <w:b/>
          <w:noProof/>
          <w:szCs w:val="24"/>
          <w:lang w:val="id-ID" w:eastAsia="id-ID"/>
        </w:rPr>
        <mc:AlternateContent>
          <mc:Choice Requires="wps">
            <w:drawing>
              <wp:anchor distT="4294967295" distB="4294967295" distL="114300" distR="114300" simplePos="0" relativeHeight="251663360" behindDoc="0" locked="0" layoutInCell="1" allowOverlap="1">
                <wp:simplePos x="0" y="0"/>
                <wp:positionH relativeFrom="column">
                  <wp:posOffset>836295</wp:posOffset>
                </wp:positionH>
                <wp:positionV relativeFrom="paragraph">
                  <wp:posOffset>2046604</wp:posOffset>
                </wp:positionV>
                <wp:extent cx="3400425" cy="0"/>
                <wp:effectExtent l="0" t="0" r="952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0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27A06" id="Straight Connector 1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61.15pt" to="333.6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" strokecolor="windowText" strokeweight=".5pt">
                <v:stroke joinstyle="miter"/>
                <o:lock v:ext="edit" shapetype="f"/>
              </v:line>
            </w:pict>
          </mc:Fallback>
        </mc:AlternateContent>
      </w:r>
      <w:r>
        <w:rPr>
          <w:b/>
          <w:noProof/>
          <w:szCs w:val="24"/>
          <w:lang w:val="id-ID" w:eastAsia="id-ID"/>
        </w:rPr>
        <mc:AlternateContent>
          <mc:Choice Requires="wps">
            <w:drawing>
              <wp:anchor distT="0" distB="0" distL="114299" distR="114299" simplePos="0" relativeHeight="251664384" behindDoc="0" locked="0" layoutInCell="1" allowOverlap="1">
                <wp:simplePos x="0" y="0"/>
                <wp:positionH relativeFrom="column">
                  <wp:posOffset>2541269</wp:posOffset>
                </wp:positionH>
                <wp:positionV relativeFrom="paragraph">
                  <wp:posOffset>1694180</wp:posOffset>
                </wp:positionV>
                <wp:extent cx="0" cy="352425"/>
                <wp:effectExtent l="76200" t="0" r="571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21BC4D" id="Straight Arrow Connector 18" o:spid="_x0000_s1026" type="#_x0000_t32" style="position:absolute;margin-left:200.1pt;margin-top:133.4pt;width:0;height:27.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" strokecolor="windowText" strokeweight=".5pt">
                <v:stroke endarrow="block" joinstyle="miter"/>
                <o:lock v:ext="edit" shapetype="f"/>
              </v:shape>
            </w:pict>
          </mc:Fallback>
        </mc:AlternateContent>
      </w:r>
      <w:r>
        <w:rPr>
          <w:b/>
          <w:noProof/>
          <w:szCs w:val="24"/>
          <w:lang w:val="id-ID" w:eastAsia="id-ID"/>
        </w:rPr>
        <mc:AlternateContent>
          <mc:Choice Requires="wps">
            <w:drawing>
              <wp:anchor distT="0" distB="0" distL="114300" distR="114300" simplePos="0" relativeHeight="251660288" behindDoc="0" locked="0" layoutInCell="1" allowOverlap="1">
                <wp:simplePos x="0" y="0"/>
                <wp:positionH relativeFrom="margin">
                  <wp:posOffset>-354330</wp:posOffset>
                </wp:positionH>
                <wp:positionV relativeFrom="paragraph">
                  <wp:posOffset>2418080</wp:posOffset>
                </wp:positionV>
                <wp:extent cx="2819400" cy="619125"/>
                <wp:effectExtent l="9525" t="6350" r="9525" b="1270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19125"/>
                        </a:xfrm>
                        <a:prstGeom prst="rect">
                          <a:avLst/>
                        </a:prstGeom>
                        <a:solidFill>
                          <a:srgbClr val="FFFFFF"/>
                        </a:solidFill>
                        <a:ln w="12700">
                          <a:solidFill>
                            <a:srgbClr val="000000"/>
                          </a:solidFill>
                          <a:miter lim="800000"/>
                          <a:headEnd/>
                          <a:tailEnd/>
                        </a:ln>
                      </wps:spPr>
                      <wps:txbx>
                        <w:txbxContent>
                          <w:p w:rsidR="00C556CF" w:rsidRPr="00377E59" w:rsidRDefault="00C556CF" w:rsidP="00377E59">
                            <w:pPr>
                              <w:spacing w:line="240" w:lineRule="auto"/>
                              <w:rPr>
                                <w:szCs w:val="24"/>
                              </w:rPr>
                            </w:pPr>
                            <w:r w:rsidRPr="00377E59">
                              <w:rPr>
                                <w:szCs w:val="24"/>
                              </w:rPr>
                              <w:t>penerapan sanksi pidana terhadap tindak pidana kekerasan seksual yang dilakukan oleh orang tua terhadap anak kandungnya</w:t>
                            </w:r>
                          </w:p>
                          <w:p w:rsidR="00C556CF" w:rsidRPr="00DC1BFD" w:rsidRDefault="00C556CF" w:rsidP="00377E59">
                            <w:pPr>
                              <w:spacing w:line="240" w:lineRule="auto"/>
                              <w:rPr>
                                <w:rFonts w:eastAsiaTheme="minorEastAsia"/>
                                <w:color w:val="auto"/>
                                <w:szCs w:val="24"/>
                              </w:rPr>
                            </w:pPr>
                            <w:r w:rsidRPr="00377E59">
                              <w:rPr>
                                <w:szCs w:val="24"/>
                              </w:rPr>
                              <w:t>2.</w:t>
                            </w:r>
                            <w:r w:rsidRPr="00377E59">
                              <w:rPr>
                                <w:szCs w:val="24"/>
                              </w:rPr>
                              <w:tab/>
                              <w:t>Apakah yang menjadi pertimbangan hakim PN Marisa dalam memutus perkara tindak pidana kekerasan seksual yang dilakukan oleh orang tua terhadap anak kandungnya?</w:t>
                            </w:r>
                          </w:p>
                          <w:p w:rsidR="00C556CF" w:rsidRPr="00CB4C37" w:rsidRDefault="00C556CF" w:rsidP="00DC1BFD">
                            <w:pPr>
                              <w:spacing w:after="0" w:line="240" w:lineRule="auto"/>
                              <w:ind w:left="0"/>
                              <w:rPr>
                                <w:szCs w:val="24"/>
                              </w:rPr>
                            </w:pPr>
                            <w:r w:rsidRPr="00CB4C37">
                              <w:rPr>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margin-left:-27.9pt;margin-top:190.4pt;width:222pt;height:4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" strokeweight="1pt">
                <v:textbox>
                  <w:txbxContent>
                    <w:p w:rsidR="00C556CF" w:rsidRPr="00377E59" w:rsidRDefault="00C556CF" w:rsidP="00377E59">
                      <w:pPr>
                        <w:spacing w:line="240" w:lineRule="auto"/>
                        <w:rPr>
                          <w:szCs w:val="24"/>
                        </w:rPr>
                      </w:pPr>
                      <w:r w:rsidRPr="00377E59">
                        <w:rPr>
                          <w:szCs w:val="24"/>
                        </w:rPr>
                        <w:t>penerapan sanksi pidana terhadap tindak pidana kekerasan seksual yang dilakukan oleh orang tua terhadap anak kandungnya</w:t>
                      </w:r>
                    </w:p>
                    <w:p w:rsidR="00C556CF" w:rsidRPr="00DC1BFD" w:rsidRDefault="00C556CF" w:rsidP="00377E59">
                      <w:pPr>
                        <w:spacing w:line="240" w:lineRule="auto"/>
                        <w:rPr>
                          <w:rFonts w:eastAsiaTheme="minorEastAsia"/>
                          <w:color w:val="auto"/>
                          <w:szCs w:val="24"/>
                        </w:rPr>
                      </w:pPr>
                      <w:r w:rsidRPr="00377E59">
                        <w:rPr>
                          <w:szCs w:val="24"/>
                        </w:rPr>
                        <w:t>2.</w:t>
                      </w:r>
                      <w:r w:rsidRPr="00377E59">
                        <w:rPr>
                          <w:szCs w:val="24"/>
                        </w:rPr>
                        <w:tab/>
                        <w:t>Apakah yang menjadi pertimbangan hakim PN Marisa dalam memutus perkara tindak pidana kekerasan seksual yang dilakukan oleh orang tua terhadap anak kandungnya?</w:t>
                      </w:r>
                    </w:p>
                    <w:p w:rsidR="00C556CF" w:rsidRPr="00CB4C37" w:rsidRDefault="00C556CF" w:rsidP="00DC1BFD">
                      <w:pPr>
                        <w:spacing w:after="0" w:line="240" w:lineRule="auto"/>
                        <w:ind w:left="0"/>
                        <w:rPr>
                          <w:szCs w:val="24"/>
                        </w:rPr>
                      </w:pPr>
                      <w:r w:rsidRPr="00CB4C37">
                        <w:rPr>
                          <w:szCs w:val="24"/>
                        </w:rPr>
                        <w:t xml:space="preserve">. </w:t>
                      </w:r>
                    </w:p>
                  </w:txbxContent>
                </v:textbox>
                <w10:wrap anchorx="margin"/>
              </v:rect>
            </w:pict>
          </mc:Fallback>
        </mc:AlternateContent>
      </w:r>
      <w:r>
        <w:rPr>
          <w:b/>
          <w:noProof/>
          <w:szCs w:val="24"/>
          <w:lang w:val="id-ID" w:eastAsia="id-ID"/>
        </w:rPr>
        <mc:AlternateContent>
          <mc:Choice Requires="wps">
            <w:drawing>
              <wp:anchor distT="0" distB="0" distL="114300" distR="114300" simplePos="0" relativeHeight="251667456" behindDoc="0" locked="0" layoutInCell="1" allowOverlap="1">
                <wp:simplePos x="0" y="0"/>
                <wp:positionH relativeFrom="margin">
                  <wp:posOffset>1300480</wp:posOffset>
                </wp:positionH>
                <wp:positionV relativeFrom="paragraph">
                  <wp:posOffset>3780790</wp:posOffset>
                </wp:positionV>
                <wp:extent cx="2524125" cy="638175"/>
                <wp:effectExtent l="6985" t="6985" r="12065" b="12065"/>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638175"/>
                        </a:xfrm>
                        <a:prstGeom prst="rect">
                          <a:avLst/>
                        </a:prstGeom>
                        <a:solidFill>
                          <a:srgbClr val="FFFFFF"/>
                        </a:solidFill>
                        <a:ln w="12700">
                          <a:solidFill>
                            <a:srgbClr val="000000"/>
                          </a:solidFill>
                          <a:miter lim="800000"/>
                          <a:headEnd/>
                          <a:tailEnd/>
                        </a:ln>
                      </wps:spPr>
                      <wps:txbx>
                        <w:txbxContent>
                          <w:p w:rsidR="00C556CF" w:rsidRPr="002F739E" w:rsidRDefault="00C556CF" w:rsidP="00A51C53">
                            <w:pPr>
                              <w:spacing w:after="0" w:line="240" w:lineRule="auto"/>
                              <w:ind w:left="0" w:firstLine="0"/>
                              <w:jc w:val="center"/>
                              <w:rPr>
                                <w:szCs w:val="24"/>
                              </w:rPr>
                            </w:pPr>
                            <w:r>
                              <w:rPr>
                                <w:szCs w:val="24"/>
                              </w:rPr>
                              <w:t xml:space="preserve">Terwujudnya </w:t>
                            </w:r>
                            <w:r>
                              <w:rPr>
                                <w:szCs w:val="24"/>
                                <w:lang w:val="id-ID"/>
                              </w:rPr>
                              <w:t xml:space="preserve">Keadilan, </w:t>
                            </w:r>
                            <w:r>
                              <w:rPr>
                                <w:szCs w:val="24"/>
                              </w:rPr>
                              <w:t xml:space="preserve">Kepastian </w:t>
                            </w:r>
                            <w:r>
                              <w:rPr>
                                <w:szCs w:val="24"/>
                                <w:lang w:val="id-ID"/>
                              </w:rPr>
                              <w:t xml:space="preserve">dan Kemanfaatan </w:t>
                            </w:r>
                            <w:r>
                              <w:rPr>
                                <w:szCs w:val="24"/>
                              </w:rPr>
                              <w:t>Hukum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0" o:spid="_x0000_s1029" style="position:absolute;margin-left:102.4pt;margin-top:297.7pt;width:198.75pt;height:5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" strokeweight="1pt">
                <v:textbox>
                  <w:txbxContent>
                    <w:p w:rsidR="00C556CF" w:rsidRPr="002F739E" w:rsidRDefault="00C556CF" w:rsidP="00A51C53">
                      <w:pPr>
                        <w:spacing w:after="0" w:line="240" w:lineRule="auto"/>
                        <w:ind w:left="0" w:firstLine="0"/>
                        <w:jc w:val="center"/>
                        <w:rPr>
                          <w:szCs w:val="24"/>
                        </w:rPr>
                      </w:pPr>
                      <w:r>
                        <w:rPr>
                          <w:szCs w:val="24"/>
                        </w:rPr>
                        <w:t xml:space="preserve">Terwujudnya </w:t>
                      </w:r>
                      <w:r>
                        <w:rPr>
                          <w:szCs w:val="24"/>
                          <w:lang w:val="id-ID"/>
                        </w:rPr>
                        <w:t xml:space="preserve">Keadilan, </w:t>
                      </w:r>
                      <w:r>
                        <w:rPr>
                          <w:szCs w:val="24"/>
                        </w:rPr>
                        <w:t xml:space="preserve">Kepastian </w:t>
                      </w:r>
                      <w:r>
                        <w:rPr>
                          <w:szCs w:val="24"/>
                          <w:lang w:val="id-ID"/>
                        </w:rPr>
                        <w:t xml:space="preserve">dan Kemanfaatan </w:t>
                      </w:r>
                      <w:r>
                        <w:rPr>
                          <w:szCs w:val="24"/>
                        </w:rPr>
                        <w:t>Hukum</w:t>
                      </w:r>
                    </w:p>
                  </w:txbxContent>
                </v:textbox>
                <w10:wrap anchorx="margin"/>
              </v:rect>
            </w:pict>
          </mc:Fallback>
        </mc:AlternateContent>
      </w:r>
      <w:r>
        <w:rPr>
          <w:b/>
          <w:noProof/>
          <w:szCs w:val="24"/>
          <w:lang w:val="id-ID" w:eastAsia="id-ID"/>
        </w:rPr>
        <mc:AlternateContent>
          <mc:Choice Requires="wps">
            <w:drawing>
              <wp:anchor distT="0" distB="0" distL="114299" distR="114299" simplePos="0" relativeHeight="251666432" behindDoc="0" locked="0" layoutInCell="1" allowOverlap="1">
                <wp:simplePos x="0" y="0"/>
                <wp:positionH relativeFrom="column">
                  <wp:posOffset>2560319</wp:posOffset>
                </wp:positionH>
                <wp:positionV relativeFrom="paragraph">
                  <wp:posOffset>3399790</wp:posOffset>
                </wp:positionV>
                <wp:extent cx="0" cy="352425"/>
                <wp:effectExtent l="76200" t="0" r="57150" b="285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B0D6B2" id="Straight Arrow Connector 29" o:spid="_x0000_s1026" type="#_x0000_t32" style="position:absolute;margin-left:201.6pt;margin-top:267.7pt;width:0;height:27.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" strokecolor="windowText" strokeweight=".5pt">
                <v:stroke endarrow="block" joinstyle="miter"/>
                <o:lock v:ext="edit" shapetype="f"/>
              </v:shape>
            </w:pict>
          </mc:Fallback>
        </mc:AlternateContent>
      </w:r>
      <w:r>
        <w:rPr>
          <w:b/>
          <w:noProof/>
          <w:szCs w:val="24"/>
          <w:lang w:val="id-ID" w:eastAsia="id-ID"/>
        </w:rPr>
        <mc:AlternateContent>
          <mc:Choice Requires="wps">
            <w:drawing>
              <wp:anchor distT="4294967295" distB="4294967295" distL="114300" distR="114300" simplePos="0" relativeHeight="251665408" behindDoc="0" locked="0" layoutInCell="1" allowOverlap="1">
                <wp:simplePos x="0" y="0"/>
                <wp:positionH relativeFrom="column">
                  <wp:posOffset>845820</wp:posOffset>
                </wp:positionH>
                <wp:positionV relativeFrom="paragraph">
                  <wp:posOffset>3395344</wp:posOffset>
                </wp:positionV>
                <wp:extent cx="3400425" cy="0"/>
                <wp:effectExtent l="0" t="0" r="952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00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A474BF" id="Straight Connector 2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267.35pt" to="334.35pt,2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" strokecolor="windowText" strokeweight=".5pt">
                <v:stroke joinstyle="miter"/>
                <o:lock v:ext="edit" shapetype="f"/>
              </v:line>
            </w:pict>
          </mc:Fallback>
        </mc:AlternateContent>
      </w:r>
      <w:r>
        <w:rPr>
          <w:b/>
          <w:noProof/>
          <w:szCs w:val="24"/>
          <w:lang w:val="id-ID" w:eastAsia="id-ID"/>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2413635</wp:posOffset>
                </wp:positionV>
                <wp:extent cx="2524125" cy="638175"/>
                <wp:effectExtent l="9525" t="11430" r="9525" b="762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638175"/>
                        </a:xfrm>
                        <a:prstGeom prst="rect">
                          <a:avLst/>
                        </a:prstGeom>
                        <a:solidFill>
                          <a:srgbClr val="FFFFFF"/>
                        </a:solidFill>
                        <a:ln w="12700">
                          <a:solidFill>
                            <a:srgbClr val="000000"/>
                          </a:solidFill>
                          <a:miter lim="800000"/>
                          <a:headEnd/>
                          <a:tailEnd/>
                        </a:ln>
                      </wps:spPr>
                      <wps:txbx>
                        <w:txbxContent>
                          <w:p w:rsidR="00C556CF" w:rsidRPr="002F739E" w:rsidRDefault="00C556CF" w:rsidP="00377E59">
                            <w:pPr>
                              <w:spacing w:after="0" w:line="240" w:lineRule="auto"/>
                              <w:ind w:left="0" w:firstLine="0"/>
                              <w:rPr>
                                <w:szCs w:val="24"/>
                              </w:rPr>
                            </w:pPr>
                            <w:r w:rsidRPr="00377E59">
                              <w:rPr>
                                <w:szCs w:val="24"/>
                              </w:rPr>
                              <w:t>pertimbangan hakim PN Marisa dalam memutus perkara tindak pidana kekerasan seksual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229.35pt;margin-top:190.05pt;width:198.7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" strokeweight="1pt">
                <v:textbox>
                  <w:txbxContent>
                    <w:p w:rsidR="00C556CF" w:rsidRPr="002F739E" w:rsidRDefault="00C556CF" w:rsidP="00377E59">
                      <w:pPr>
                        <w:spacing w:after="0" w:line="240" w:lineRule="auto"/>
                        <w:ind w:left="0" w:firstLine="0"/>
                        <w:rPr>
                          <w:szCs w:val="24"/>
                        </w:rPr>
                      </w:pPr>
                      <w:r w:rsidRPr="00377E59">
                        <w:rPr>
                          <w:szCs w:val="24"/>
                        </w:rPr>
                        <w:t>pertimbangan hakim PN Marisa dalam memutus perkara tindak pidana kekerasan seksual</w:t>
                      </w:r>
                    </w:p>
                  </w:txbxContent>
                </v:textbox>
                <w10:wrap anchorx="margin"/>
              </v:rect>
            </w:pict>
          </mc:Fallback>
        </mc:AlternateContent>
      </w:r>
      <w:r>
        <w:rPr>
          <w:b/>
          <w:noProof/>
          <w:szCs w:val="24"/>
          <w:lang w:val="id-ID" w:eastAsia="id-ID"/>
        </w:rPr>
        <mc:AlternateContent>
          <mc:Choice Requires="wps">
            <w:drawing>
              <wp:anchor distT="0" distB="0" distL="114299" distR="114299" simplePos="0" relativeHeight="251658240" behindDoc="0" locked="0" layoutInCell="1" allowOverlap="1">
                <wp:simplePos x="0" y="0"/>
                <wp:positionH relativeFrom="margin">
                  <wp:posOffset>2538729</wp:posOffset>
                </wp:positionH>
                <wp:positionV relativeFrom="paragraph">
                  <wp:posOffset>575310</wp:posOffset>
                </wp:positionV>
                <wp:extent cx="0" cy="447675"/>
                <wp:effectExtent l="76200" t="0" r="38100" b="28575"/>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5AABA3" id="Straight Arrow Connector 10" o:spid="_x0000_s1026" type="#_x0000_t32" style="position:absolute;margin-left:199.9pt;margin-top:45.3pt;width:0;height:35.25pt;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" strokecolor="windowText" strokeweight=".5pt">
                <v:stroke endarrow="block" joinstyle="miter"/>
                <o:lock v:ext="edit" shapetype="f"/>
                <w10:wrap anchorx="margin"/>
              </v:shape>
            </w:pict>
          </mc:Fallback>
        </mc:AlternateContent>
      </w:r>
      <w:r w:rsidR="00A51C53" w:rsidRPr="005E7522">
        <w:rPr>
          <w:b/>
          <w:szCs w:val="24"/>
        </w:rPr>
        <w:br w:type="page"/>
      </w:r>
    </w:p>
    <w:p w:rsidR="00A51C53" w:rsidRPr="005E7522" w:rsidRDefault="00A51C53" w:rsidP="00A51C53">
      <w:pPr>
        <w:spacing w:after="0" w:line="480" w:lineRule="auto"/>
        <w:ind w:left="0" w:firstLine="0"/>
        <w:jc w:val="left"/>
        <w:rPr>
          <w:b/>
          <w:szCs w:val="24"/>
        </w:rPr>
      </w:pPr>
      <w:r w:rsidRPr="005E7522">
        <w:rPr>
          <w:b/>
          <w:szCs w:val="24"/>
        </w:rPr>
        <w:lastRenderedPageBreak/>
        <w:t>2.8. Defenisi Operasional</w:t>
      </w:r>
    </w:p>
    <w:p w:rsidR="00A51C53" w:rsidRPr="005E7522" w:rsidRDefault="00A51C53" w:rsidP="00A55F7B">
      <w:pPr>
        <w:numPr>
          <w:ilvl w:val="0"/>
          <w:numId w:val="17"/>
        </w:numPr>
        <w:spacing w:after="0" w:line="480" w:lineRule="auto"/>
        <w:contextualSpacing/>
        <w:rPr>
          <w:rFonts w:eastAsiaTheme="minorHAnsi"/>
          <w:color w:val="auto"/>
          <w:szCs w:val="24"/>
        </w:rPr>
      </w:pPr>
      <w:r w:rsidRPr="005E7522">
        <w:rPr>
          <w:rFonts w:eastAsiaTheme="minorHAnsi"/>
          <w:color w:val="auto"/>
          <w:szCs w:val="24"/>
        </w:rPr>
        <w:t xml:space="preserve">Anak adalah Anak (jamak: anak-anak) adalah seorang lelaki atau perempuan yang belum dewasa atau belum mengalami masa pubertas. Anak juga merupakan keturunan kedua, di mana kata </w:t>
      </w:r>
      <w:r w:rsidR="00825015" w:rsidRPr="005E7522">
        <w:rPr>
          <w:rFonts w:eastAsiaTheme="minorHAnsi"/>
          <w:color w:val="auto"/>
          <w:szCs w:val="24"/>
        </w:rPr>
        <w:t xml:space="preserve"> </w:t>
      </w:r>
      <w:r w:rsidRPr="005E7522">
        <w:rPr>
          <w:rFonts w:eastAsiaTheme="minorHAnsi"/>
          <w:color w:val="auto"/>
          <w:szCs w:val="24"/>
        </w:rPr>
        <w:t>anak</w:t>
      </w:r>
      <w:r w:rsidR="00825015" w:rsidRPr="005E7522">
        <w:rPr>
          <w:rFonts w:eastAsiaTheme="minorHAnsi"/>
          <w:color w:val="auto"/>
          <w:szCs w:val="24"/>
        </w:rPr>
        <w:t xml:space="preserve"> </w:t>
      </w:r>
      <w:r w:rsidRPr="005E7522">
        <w:rPr>
          <w:rFonts w:eastAsiaTheme="minorHAnsi"/>
          <w:color w:val="auto"/>
          <w:szCs w:val="24"/>
        </w:rPr>
        <w:t xml:space="preserve"> merujuk pada lawan dari orang tua, orang dewasa adalah anak dari orang tua mereka, meskipun mereka telah dewasa.</w:t>
      </w:r>
    </w:p>
    <w:p w:rsidR="00A51C53" w:rsidRPr="005E7522" w:rsidRDefault="00A51C53" w:rsidP="00A55F7B">
      <w:pPr>
        <w:numPr>
          <w:ilvl w:val="0"/>
          <w:numId w:val="17"/>
        </w:numPr>
        <w:spacing w:after="0" w:line="480" w:lineRule="auto"/>
        <w:contextualSpacing/>
        <w:rPr>
          <w:rFonts w:eastAsiaTheme="minorHAnsi"/>
          <w:color w:val="auto"/>
          <w:szCs w:val="24"/>
        </w:rPr>
      </w:pPr>
      <w:r w:rsidRPr="005E7522">
        <w:rPr>
          <w:rFonts w:eastAsiaTheme="minorHAnsi"/>
          <w:color w:val="auto"/>
          <w:szCs w:val="24"/>
        </w:rPr>
        <w:t xml:space="preserve">Perlindungan Anak adalah </w:t>
      </w:r>
      <w:r w:rsidRPr="005E7522">
        <w:rPr>
          <w:rFonts w:eastAsiaTheme="minorHAnsi"/>
          <w:bCs/>
          <w:color w:val="auto"/>
          <w:szCs w:val="24"/>
        </w:rPr>
        <w:t>Perlindungan anak adalah</w:t>
      </w:r>
      <w:r w:rsidRPr="005E7522">
        <w:rPr>
          <w:rFonts w:eastAsiaTheme="minorHAnsi"/>
          <w:color w:val="auto"/>
          <w:szCs w:val="24"/>
        </w:rPr>
        <w:t> segala kegiatan untuk menjamin dan melindungi </w:t>
      </w:r>
      <w:r w:rsidRPr="005E7522">
        <w:rPr>
          <w:rFonts w:eastAsiaTheme="minorHAnsi"/>
          <w:bCs/>
          <w:color w:val="auto"/>
          <w:szCs w:val="24"/>
        </w:rPr>
        <w:t xml:space="preserve">anak </w:t>
      </w:r>
      <w:r w:rsidRPr="005E7522">
        <w:rPr>
          <w:rFonts w:eastAsiaTheme="minorHAnsi"/>
          <w:color w:val="auto"/>
          <w:szCs w:val="24"/>
        </w:rPr>
        <w:t>dan pemenuhan hak-haknya agar dapat hidup, tumbuh, berkembang, dan berpartisipasi secara optimal sesuai dengan harkat dan martabat kemanusiaan, serta mendapat </w:t>
      </w:r>
      <w:r w:rsidRPr="005E7522">
        <w:rPr>
          <w:rFonts w:eastAsiaTheme="minorHAnsi"/>
          <w:bCs/>
          <w:color w:val="auto"/>
          <w:szCs w:val="24"/>
        </w:rPr>
        <w:t>perlindungan</w:t>
      </w:r>
      <w:r w:rsidRPr="005E7522">
        <w:rPr>
          <w:rFonts w:eastAsiaTheme="minorHAnsi"/>
          <w:color w:val="auto"/>
          <w:szCs w:val="24"/>
        </w:rPr>
        <w:t> dari tindak kekerasan dan diskriminasi.</w:t>
      </w:r>
    </w:p>
    <w:p w:rsidR="00A51C53" w:rsidRPr="005E7522" w:rsidRDefault="00A51C53" w:rsidP="00A55F7B">
      <w:pPr>
        <w:numPr>
          <w:ilvl w:val="0"/>
          <w:numId w:val="17"/>
        </w:numPr>
        <w:spacing w:after="0" w:line="480" w:lineRule="auto"/>
        <w:contextualSpacing/>
        <w:rPr>
          <w:rFonts w:eastAsiaTheme="minorHAnsi"/>
          <w:color w:val="auto"/>
          <w:szCs w:val="24"/>
        </w:rPr>
      </w:pPr>
      <w:r w:rsidRPr="005E7522">
        <w:rPr>
          <w:rFonts w:eastAsiaTheme="minorHAnsi"/>
          <w:color w:val="auto"/>
          <w:szCs w:val="24"/>
        </w:rPr>
        <w:t>Putusan Pengadilan adalah adalah pernyataan hakim yang diucapkan dalam sidang pengadilan terbuka, yang dapat berupa pemidanaan atau bebas atau lepas dari segala tuntutan hukum sebagaimana yang disebut dalam Pasal 1 angka 11 Kitab Undang-Undang Hukum Acara Pidana (</w:t>
      </w:r>
      <w:r w:rsidR="00825015" w:rsidRPr="005E7522">
        <w:rPr>
          <w:rFonts w:eastAsiaTheme="minorHAnsi"/>
          <w:color w:val="auto"/>
          <w:szCs w:val="24"/>
        </w:rPr>
        <w:t xml:space="preserve"> </w:t>
      </w:r>
      <w:r w:rsidRPr="005E7522">
        <w:rPr>
          <w:rFonts w:eastAsiaTheme="minorHAnsi"/>
          <w:color w:val="auto"/>
          <w:szCs w:val="24"/>
        </w:rPr>
        <w:t>KUHAP</w:t>
      </w:r>
      <w:r w:rsidR="00825015" w:rsidRPr="005E7522">
        <w:rPr>
          <w:rFonts w:eastAsiaTheme="minorHAnsi"/>
          <w:color w:val="auto"/>
          <w:szCs w:val="24"/>
        </w:rPr>
        <w:t xml:space="preserve"> </w:t>
      </w:r>
      <w:r w:rsidRPr="005E7522">
        <w:rPr>
          <w:rFonts w:eastAsiaTheme="minorHAnsi"/>
          <w:color w:val="auto"/>
          <w:szCs w:val="24"/>
        </w:rPr>
        <w:t>)</w:t>
      </w:r>
    </w:p>
    <w:p w:rsidR="00A51C53" w:rsidRPr="005E7522" w:rsidRDefault="00A51C53" w:rsidP="00A55F7B">
      <w:pPr>
        <w:numPr>
          <w:ilvl w:val="0"/>
          <w:numId w:val="17"/>
        </w:numPr>
        <w:spacing w:after="0" w:line="480" w:lineRule="auto"/>
        <w:contextualSpacing/>
        <w:rPr>
          <w:rFonts w:eastAsiaTheme="minorHAnsi"/>
          <w:color w:val="auto"/>
          <w:szCs w:val="24"/>
        </w:rPr>
      </w:pPr>
      <w:r w:rsidRPr="005E7522">
        <w:rPr>
          <w:rFonts w:eastAsiaTheme="minorHAnsi"/>
          <w:color w:val="auto"/>
          <w:szCs w:val="24"/>
          <w:shd w:val="clear" w:color="auto" w:fill="FFFFFF"/>
        </w:rPr>
        <w:t>Pertimbangan hukum diartikan suatu tahapan dimana majelis hakim mempertimbangkan fakta yang terungkap selama persidangan berlangsung, mulai dari gugatan, jawaban, eksepsi dari tergugat yang dihungkan dengan alat bukti yang memenuhi syarat formil dan syarat materil, yang mencapai batas minimal pembuktian.</w:t>
      </w:r>
    </w:p>
    <w:p w:rsidR="00A51C53" w:rsidRPr="005E7522" w:rsidRDefault="00A51C53" w:rsidP="00A55F7B">
      <w:pPr>
        <w:numPr>
          <w:ilvl w:val="0"/>
          <w:numId w:val="17"/>
        </w:numPr>
        <w:spacing w:after="0" w:line="480" w:lineRule="auto"/>
        <w:contextualSpacing/>
        <w:rPr>
          <w:rFonts w:eastAsiaTheme="minorHAnsi"/>
          <w:color w:val="auto"/>
          <w:szCs w:val="24"/>
        </w:rPr>
      </w:pPr>
      <w:r w:rsidRPr="005E7522">
        <w:rPr>
          <w:rFonts w:eastAsiaTheme="minorHAnsi"/>
          <w:color w:val="auto"/>
          <w:szCs w:val="24"/>
        </w:rPr>
        <w:t xml:space="preserve">Persetubuhan adalah </w:t>
      </w:r>
      <w:r w:rsidRPr="005E7522">
        <w:rPr>
          <w:rFonts w:eastAsiaTheme="minorHAnsi"/>
          <w:bCs/>
          <w:color w:val="auto"/>
          <w:szCs w:val="24"/>
        </w:rPr>
        <w:t>Persetubuhan</w:t>
      </w:r>
      <w:r w:rsidRPr="005E7522">
        <w:rPr>
          <w:rFonts w:eastAsiaTheme="minorHAnsi"/>
          <w:color w:val="auto"/>
          <w:szCs w:val="24"/>
        </w:rPr>
        <w:t> atau </w:t>
      </w:r>
      <w:r w:rsidRPr="005E7522">
        <w:rPr>
          <w:rFonts w:eastAsiaTheme="minorHAnsi"/>
          <w:bCs/>
          <w:color w:val="auto"/>
          <w:szCs w:val="24"/>
        </w:rPr>
        <w:t>hubungan seksual</w:t>
      </w:r>
      <w:r w:rsidRPr="005E7522">
        <w:rPr>
          <w:rFonts w:eastAsiaTheme="minorHAnsi"/>
          <w:color w:val="auto"/>
          <w:szCs w:val="24"/>
        </w:rPr>
        <w:t> artinya secara prinsip adalah tindakan </w:t>
      </w:r>
      <w:hyperlink r:id="rId14" w:tooltip="Sanggama" w:history="1">
        <w:r w:rsidRPr="005E7522">
          <w:rPr>
            <w:rFonts w:eastAsiaTheme="minorHAnsi"/>
            <w:color w:val="auto"/>
            <w:szCs w:val="24"/>
          </w:rPr>
          <w:t>sanggama</w:t>
        </w:r>
      </w:hyperlink>
      <w:r w:rsidRPr="005E7522">
        <w:rPr>
          <w:rFonts w:eastAsiaTheme="minorHAnsi"/>
          <w:color w:val="auto"/>
          <w:szCs w:val="24"/>
        </w:rPr>
        <w:t> yang dilakukan oleh </w:t>
      </w:r>
      <w:hyperlink r:id="rId15" w:tooltip="Manusia" w:history="1">
        <w:r w:rsidRPr="005E7522">
          <w:rPr>
            <w:rFonts w:eastAsiaTheme="minorHAnsi"/>
            <w:color w:val="auto"/>
            <w:szCs w:val="24"/>
          </w:rPr>
          <w:t>manusia</w:t>
        </w:r>
      </w:hyperlink>
      <w:r w:rsidRPr="005E7522">
        <w:rPr>
          <w:rFonts w:eastAsiaTheme="minorHAnsi"/>
          <w:color w:val="auto"/>
          <w:szCs w:val="24"/>
        </w:rPr>
        <w:t xml:space="preserve">. Akan </w:t>
      </w:r>
      <w:r w:rsidRPr="005E7522">
        <w:rPr>
          <w:rFonts w:eastAsiaTheme="minorHAnsi"/>
          <w:color w:val="auto"/>
          <w:szCs w:val="24"/>
        </w:rPr>
        <w:lastRenderedPageBreak/>
        <w:t>tetapi dalam arti yang lebih luas juga merujuk pada tindakan-tindakan lain yang sehubungan atau menggantikan tindakan sanggama, jadi lebih dari sekadar merujuk pada pertemuan antar </w:t>
      </w:r>
      <w:hyperlink r:id="rId16" w:tooltip="Alat kelamin" w:history="1">
        <w:r w:rsidRPr="005E7522">
          <w:rPr>
            <w:rFonts w:eastAsiaTheme="minorHAnsi"/>
            <w:color w:val="auto"/>
            <w:szCs w:val="24"/>
          </w:rPr>
          <w:t>alat kelamin</w:t>
        </w:r>
      </w:hyperlink>
      <w:r w:rsidRPr="005E7522">
        <w:rPr>
          <w:rFonts w:eastAsiaTheme="minorHAnsi"/>
          <w:color w:val="auto"/>
          <w:szCs w:val="24"/>
        </w:rPr>
        <w:t> lelaki dan perempuan.</w:t>
      </w:r>
    </w:p>
    <w:p w:rsidR="00A51C53" w:rsidRPr="005E7522" w:rsidRDefault="00A51C53" w:rsidP="00A55F7B">
      <w:pPr>
        <w:numPr>
          <w:ilvl w:val="0"/>
          <w:numId w:val="17"/>
        </w:numPr>
        <w:spacing w:after="0" w:line="480" w:lineRule="auto"/>
        <w:contextualSpacing/>
        <w:rPr>
          <w:rFonts w:eastAsiaTheme="minorHAnsi"/>
          <w:color w:val="auto"/>
          <w:szCs w:val="24"/>
        </w:rPr>
      </w:pPr>
      <w:r w:rsidRPr="005E7522">
        <w:rPr>
          <w:rFonts w:eastAsiaTheme="minorHAnsi"/>
          <w:color w:val="auto"/>
          <w:szCs w:val="24"/>
        </w:rPr>
        <w:t>Tindak pidana adalah Tindak pidana adalah merupakan suatu dasar yang pokok dalam menjatuhi pidana pada orang yang telah melakukan perbuatan pidana atas dasar pertanggung jawaban seseorang atas perbuatan yang telah dilakukannya</w:t>
      </w:r>
    </w:p>
    <w:p w:rsidR="00A51C53" w:rsidRPr="005E7522" w:rsidRDefault="00A51C53" w:rsidP="00A55F7B">
      <w:pPr>
        <w:numPr>
          <w:ilvl w:val="0"/>
          <w:numId w:val="17"/>
        </w:numPr>
        <w:spacing w:after="0" w:line="480" w:lineRule="auto"/>
        <w:contextualSpacing/>
        <w:jc w:val="left"/>
        <w:rPr>
          <w:rFonts w:eastAsiaTheme="minorHAnsi"/>
          <w:color w:val="auto"/>
          <w:szCs w:val="24"/>
        </w:rPr>
      </w:pPr>
      <w:r w:rsidRPr="005E7522">
        <w:rPr>
          <w:rFonts w:eastAsiaTheme="minorHAnsi"/>
          <w:color w:val="auto"/>
          <w:szCs w:val="24"/>
        </w:rPr>
        <w:t>Pengadilan adalah adalah badan atau instansi resmi yang melaksanakan sistem peradilan berupa memeriksa, mengadili, dan memutus perkara.</w:t>
      </w:r>
    </w:p>
    <w:p w:rsidR="00A51C53" w:rsidRPr="005E7522" w:rsidRDefault="00A51C53" w:rsidP="00A51C53">
      <w:pPr>
        <w:spacing w:after="0" w:line="259" w:lineRule="auto"/>
        <w:ind w:left="0" w:firstLine="0"/>
        <w:jc w:val="left"/>
        <w:rPr>
          <w:b/>
          <w:szCs w:val="24"/>
        </w:rPr>
      </w:pPr>
    </w:p>
    <w:p w:rsidR="00A51C53" w:rsidRPr="005E7522" w:rsidRDefault="00A51C53" w:rsidP="00A51C53">
      <w:pPr>
        <w:spacing w:after="160" w:line="259" w:lineRule="auto"/>
        <w:ind w:left="0" w:firstLine="0"/>
        <w:jc w:val="left"/>
        <w:rPr>
          <w:b/>
          <w:szCs w:val="24"/>
        </w:rPr>
      </w:pPr>
      <w:r w:rsidRPr="005E7522">
        <w:rPr>
          <w:b/>
          <w:szCs w:val="24"/>
        </w:rPr>
        <w:br w:type="page"/>
      </w:r>
    </w:p>
    <w:p w:rsidR="00A51C53" w:rsidRPr="005E7522" w:rsidRDefault="00A51C53" w:rsidP="00973262">
      <w:pPr>
        <w:autoSpaceDE w:val="0"/>
        <w:autoSpaceDN w:val="0"/>
        <w:adjustRightInd w:val="0"/>
        <w:spacing w:after="0" w:line="480" w:lineRule="auto"/>
        <w:jc w:val="center"/>
        <w:rPr>
          <w:b/>
          <w:szCs w:val="24"/>
        </w:rPr>
      </w:pPr>
      <w:r w:rsidRPr="005E7522">
        <w:rPr>
          <w:b/>
          <w:szCs w:val="24"/>
        </w:rPr>
        <w:lastRenderedPageBreak/>
        <w:t>BAB III</w:t>
      </w:r>
    </w:p>
    <w:p w:rsidR="00A51C53" w:rsidRPr="005E7522" w:rsidRDefault="00A51C53" w:rsidP="00973262">
      <w:pPr>
        <w:autoSpaceDE w:val="0"/>
        <w:autoSpaceDN w:val="0"/>
        <w:adjustRightInd w:val="0"/>
        <w:spacing w:after="0" w:line="480" w:lineRule="auto"/>
        <w:jc w:val="center"/>
        <w:rPr>
          <w:b/>
          <w:szCs w:val="24"/>
        </w:rPr>
      </w:pPr>
      <w:r w:rsidRPr="005E7522">
        <w:rPr>
          <w:b/>
          <w:szCs w:val="24"/>
        </w:rPr>
        <w:t>METODE PENELITIAN</w:t>
      </w:r>
    </w:p>
    <w:p w:rsidR="00973262" w:rsidRPr="005E7522" w:rsidRDefault="00973262" w:rsidP="00973262">
      <w:pPr>
        <w:autoSpaceDE w:val="0"/>
        <w:autoSpaceDN w:val="0"/>
        <w:adjustRightInd w:val="0"/>
        <w:spacing w:after="0" w:line="480" w:lineRule="auto"/>
        <w:jc w:val="center"/>
        <w:rPr>
          <w:b/>
          <w:szCs w:val="24"/>
        </w:rPr>
      </w:pPr>
    </w:p>
    <w:p w:rsidR="004D566E" w:rsidRPr="005E7522" w:rsidRDefault="004D566E" w:rsidP="004D566E">
      <w:pPr>
        <w:spacing w:after="0" w:line="480" w:lineRule="auto"/>
        <w:ind w:left="0"/>
        <w:rPr>
          <w:b/>
          <w:szCs w:val="24"/>
        </w:rPr>
      </w:pPr>
      <w:r w:rsidRPr="005E7522">
        <w:rPr>
          <w:b/>
          <w:szCs w:val="24"/>
        </w:rPr>
        <w:t>3.1. Jenis Penelitian Hukum.</w:t>
      </w:r>
    </w:p>
    <w:p w:rsidR="004D566E" w:rsidRPr="005E7522" w:rsidRDefault="004D566E" w:rsidP="004D566E">
      <w:pPr>
        <w:pStyle w:val="ListParagraph"/>
        <w:spacing w:after="0" w:line="480" w:lineRule="auto"/>
        <w:ind w:left="0" w:firstLine="851"/>
        <w:jc w:val="both"/>
        <w:rPr>
          <w:rFonts w:ascii="Times New Roman" w:hAnsi="Times New Roman" w:cs="Times New Roman"/>
          <w:sz w:val="24"/>
          <w:szCs w:val="24"/>
        </w:rPr>
      </w:pPr>
      <w:r w:rsidRPr="005E7522">
        <w:rPr>
          <w:rFonts w:ascii="Times New Roman" w:hAnsi="Times New Roman" w:cs="Times New Roman"/>
          <w:sz w:val="24"/>
          <w:szCs w:val="24"/>
        </w:rPr>
        <w:t xml:space="preserve">Penelitian yang penulis lakukan menggunakan atau berpusat pada data sekunder, ini artinya metode yang digunakan adalah metode penelitian Yuridis Normatif. Penelitian hukum normative ini data yang digunakan lebih pada data data Pustaka atau berasal dari literatur-literatur yang nantinya mendukung dalam menjawab hasil penelitian tentang </w:t>
      </w:r>
      <w:r w:rsidRPr="005E7522">
        <w:rPr>
          <w:rFonts w:ascii="Times New Roman" w:hAnsi="Times New Roman" w:cs="Times New Roman"/>
          <w:sz w:val="24"/>
          <w:szCs w:val="24"/>
          <w:lang w:val="id-ID"/>
        </w:rPr>
        <w:t>tindak pidana dengan ancaman kekerasan memaksa anak melakukan persetubuhan dan dilakukan secara berlanjut</w:t>
      </w:r>
      <w:r w:rsidRPr="005E7522">
        <w:rPr>
          <w:rFonts w:ascii="Times New Roman" w:hAnsi="Times New Roman" w:cs="Times New Roman"/>
          <w:sz w:val="24"/>
          <w:szCs w:val="24"/>
        </w:rPr>
        <w:t xml:space="preserve"> dalam studi Putusan Pengadilan</w:t>
      </w:r>
      <w:r w:rsidRPr="005E7522">
        <w:rPr>
          <w:rFonts w:ascii="Times New Roman" w:hAnsi="Times New Roman" w:cs="Times New Roman"/>
          <w:b/>
          <w:bCs/>
          <w:sz w:val="24"/>
          <w:szCs w:val="24"/>
        </w:rPr>
        <w:t>.</w:t>
      </w:r>
    </w:p>
    <w:p w:rsidR="004D566E" w:rsidRPr="005E7522" w:rsidRDefault="004D566E" w:rsidP="00A55F7B">
      <w:pPr>
        <w:pStyle w:val="ListParagraph"/>
        <w:numPr>
          <w:ilvl w:val="1"/>
          <w:numId w:val="25"/>
        </w:numPr>
        <w:spacing w:after="0" w:line="480" w:lineRule="auto"/>
        <w:ind w:left="426" w:hanging="426"/>
        <w:rPr>
          <w:rFonts w:ascii="Times New Roman" w:hAnsi="Times New Roman" w:cs="Times New Roman"/>
          <w:b/>
          <w:sz w:val="24"/>
          <w:szCs w:val="24"/>
        </w:rPr>
      </w:pPr>
      <w:r w:rsidRPr="005E7522">
        <w:rPr>
          <w:rFonts w:ascii="Times New Roman" w:hAnsi="Times New Roman" w:cs="Times New Roman"/>
          <w:b/>
          <w:sz w:val="24"/>
          <w:szCs w:val="24"/>
        </w:rPr>
        <w:t>Pendekatan Masalah.</w:t>
      </w:r>
    </w:p>
    <w:p w:rsidR="004D566E" w:rsidRPr="005E7522" w:rsidRDefault="004D566E" w:rsidP="004D566E">
      <w:pPr>
        <w:spacing w:after="0" w:line="480" w:lineRule="auto"/>
        <w:ind w:left="0" w:firstLine="720"/>
        <w:rPr>
          <w:i/>
          <w:szCs w:val="24"/>
        </w:rPr>
      </w:pPr>
      <w:r w:rsidRPr="005E7522">
        <w:rPr>
          <w:szCs w:val="24"/>
        </w:rPr>
        <w:t xml:space="preserve">Untuk dapat menjawab permasalahan yang telah diuraikan pada BAB I nantinya peneliti akan menggunakan beberapa pendekatan. Pendekatan tersebut akan diuraikan yang berhubungan dengan Putusan Hakim dalam </w:t>
      </w:r>
      <w:r w:rsidRPr="005E7522">
        <w:rPr>
          <w:bCs/>
          <w:szCs w:val="24"/>
        </w:rPr>
        <w:t>tindak pidana dengan ancaman kekerasan memaksa anak melakukan persetubuhan dan dilakukan secara berlanjut</w:t>
      </w:r>
      <w:r w:rsidRPr="005E7522">
        <w:rPr>
          <w:szCs w:val="24"/>
        </w:rPr>
        <w:t xml:space="preserve">. Adapun beberapa jenis pendekatan yang digunakan adalah </w:t>
      </w:r>
      <w:r w:rsidRPr="005E7522">
        <w:rPr>
          <w:i/>
          <w:szCs w:val="24"/>
        </w:rPr>
        <w:t>conseptual approach</w:t>
      </w:r>
      <w:r w:rsidRPr="005E7522">
        <w:rPr>
          <w:szCs w:val="24"/>
        </w:rPr>
        <w:t xml:space="preserve"> atau pendekatan secara konseptual, </w:t>
      </w:r>
      <w:r w:rsidRPr="005E7522">
        <w:rPr>
          <w:i/>
          <w:szCs w:val="24"/>
        </w:rPr>
        <w:t>case approach</w:t>
      </w:r>
      <w:r w:rsidRPr="005E7522">
        <w:rPr>
          <w:szCs w:val="24"/>
        </w:rPr>
        <w:t xml:space="preserve"> atau pendekatan dengan kasus yang telah diulas sebelumnya dan paling utama dengan pendekatan secara undang-undang atau </w:t>
      </w:r>
      <w:r w:rsidRPr="005E7522">
        <w:rPr>
          <w:i/>
          <w:szCs w:val="24"/>
        </w:rPr>
        <w:t>statute approach.</w:t>
      </w:r>
    </w:p>
    <w:p w:rsidR="004D566E" w:rsidRPr="005E7522" w:rsidRDefault="004D566E" w:rsidP="00A55F7B">
      <w:pPr>
        <w:pStyle w:val="ListParagraph"/>
        <w:numPr>
          <w:ilvl w:val="1"/>
          <w:numId w:val="25"/>
        </w:numPr>
        <w:spacing w:after="0" w:line="480" w:lineRule="auto"/>
        <w:ind w:left="426" w:hanging="426"/>
        <w:rPr>
          <w:rFonts w:ascii="Times New Roman" w:hAnsi="Times New Roman" w:cs="Times New Roman"/>
          <w:sz w:val="24"/>
          <w:szCs w:val="24"/>
        </w:rPr>
      </w:pPr>
      <w:r w:rsidRPr="005E7522">
        <w:rPr>
          <w:rFonts w:ascii="Times New Roman" w:hAnsi="Times New Roman" w:cs="Times New Roman"/>
          <w:b/>
          <w:sz w:val="24"/>
          <w:szCs w:val="24"/>
        </w:rPr>
        <w:t>Sumber Bahan Hukum.</w:t>
      </w:r>
    </w:p>
    <w:p w:rsidR="004D566E" w:rsidRPr="005E7522" w:rsidRDefault="004D566E" w:rsidP="004D566E">
      <w:pPr>
        <w:spacing w:after="0" w:line="480" w:lineRule="auto"/>
        <w:ind w:left="0" w:firstLine="851"/>
        <w:rPr>
          <w:szCs w:val="24"/>
        </w:rPr>
      </w:pPr>
      <w:r w:rsidRPr="005E7522">
        <w:rPr>
          <w:szCs w:val="24"/>
        </w:rPr>
        <w:lastRenderedPageBreak/>
        <w:t>Penelitian secara normative lebih memusatkan pada data sekunder yang terdiri dari beberapa bahan – bahan hukum. Adapaun bahan hukum tersebut adalah :</w:t>
      </w:r>
    </w:p>
    <w:p w:rsidR="004D566E" w:rsidRPr="005E7522" w:rsidRDefault="004D566E" w:rsidP="00A55F7B">
      <w:pPr>
        <w:pStyle w:val="ListParagraph"/>
        <w:numPr>
          <w:ilvl w:val="1"/>
          <w:numId w:val="24"/>
        </w:numPr>
        <w:spacing w:after="0" w:line="480" w:lineRule="auto"/>
        <w:ind w:left="1080"/>
        <w:jc w:val="both"/>
        <w:rPr>
          <w:rFonts w:ascii="Times New Roman" w:hAnsi="Times New Roman" w:cs="Times New Roman"/>
          <w:sz w:val="24"/>
          <w:szCs w:val="24"/>
        </w:rPr>
      </w:pPr>
      <w:r w:rsidRPr="005E7522">
        <w:rPr>
          <w:rFonts w:ascii="Times New Roman" w:hAnsi="Times New Roman" w:cs="Times New Roman"/>
          <w:sz w:val="24"/>
          <w:szCs w:val="24"/>
        </w:rPr>
        <w:t>Bahan Hukum Primer adalah sumber bahan hukum yang didapatkan dari peraturan perundang-undangan berasal bahan hukum primer lebih berasal dari perundang-undangan seperti Kitab Undang – Undang Hukum Pidana, Kitab Undang – Undang Hukum Acara Pidana, Putusan Hakim, dan beberapa putusan Hakim lainnya maupun Rancangan Perundang-Undangan.</w:t>
      </w:r>
    </w:p>
    <w:p w:rsidR="004D566E" w:rsidRPr="005E7522" w:rsidRDefault="004D566E" w:rsidP="00A55F7B">
      <w:pPr>
        <w:pStyle w:val="ListParagraph"/>
        <w:numPr>
          <w:ilvl w:val="1"/>
          <w:numId w:val="24"/>
        </w:numPr>
        <w:spacing w:after="0" w:line="480" w:lineRule="auto"/>
        <w:ind w:left="1080"/>
        <w:jc w:val="both"/>
        <w:rPr>
          <w:rFonts w:ascii="Times New Roman" w:hAnsi="Times New Roman" w:cs="Times New Roman"/>
          <w:sz w:val="24"/>
          <w:szCs w:val="24"/>
        </w:rPr>
      </w:pPr>
      <w:r w:rsidRPr="005E7522">
        <w:rPr>
          <w:rFonts w:ascii="Times New Roman" w:hAnsi="Times New Roman" w:cs="Times New Roman"/>
          <w:sz w:val="24"/>
          <w:szCs w:val="24"/>
        </w:rPr>
        <w:t>Bahan Hukum Sekunder dapat berupa hasil hasil dari publikasi mengenai penelitian hukum sebelumnya yang bukan merupakan dokumen – dokumen resmi seperti buku-buku teks, kamus hukum, jurnal hukum dan komentar – komentar atas putusan pengadilan.</w:t>
      </w:r>
    </w:p>
    <w:p w:rsidR="004D566E" w:rsidRPr="005E7522" w:rsidRDefault="004D566E" w:rsidP="00A55F7B">
      <w:pPr>
        <w:pStyle w:val="ListParagraph"/>
        <w:numPr>
          <w:ilvl w:val="1"/>
          <w:numId w:val="24"/>
        </w:numPr>
        <w:spacing w:after="0" w:line="480" w:lineRule="auto"/>
        <w:ind w:left="1080"/>
        <w:jc w:val="both"/>
        <w:rPr>
          <w:rFonts w:ascii="Times New Roman" w:hAnsi="Times New Roman" w:cs="Times New Roman"/>
          <w:sz w:val="24"/>
          <w:szCs w:val="24"/>
        </w:rPr>
      </w:pPr>
      <w:r w:rsidRPr="005E7522">
        <w:rPr>
          <w:rFonts w:ascii="Times New Roman" w:hAnsi="Times New Roman" w:cs="Times New Roman"/>
          <w:sz w:val="24"/>
          <w:szCs w:val="24"/>
        </w:rPr>
        <w:t>Bahan Hukum Tersier.</w:t>
      </w:r>
    </w:p>
    <w:p w:rsidR="004D566E" w:rsidRPr="005E7522" w:rsidRDefault="004D566E" w:rsidP="004D566E">
      <w:pPr>
        <w:spacing w:after="0" w:line="480" w:lineRule="auto"/>
        <w:ind w:left="0"/>
        <w:rPr>
          <w:b/>
          <w:szCs w:val="24"/>
        </w:rPr>
      </w:pPr>
      <w:r w:rsidRPr="005E7522">
        <w:rPr>
          <w:b/>
          <w:szCs w:val="24"/>
        </w:rPr>
        <w:t xml:space="preserve">3.4.  Teknik Pengumpulan Bahan Hukum. </w:t>
      </w:r>
    </w:p>
    <w:p w:rsidR="004D566E" w:rsidRPr="005E7522" w:rsidRDefault="004D566E" w:rsidP="004D566E">
      <w:pPr>
        <w:spacing w:after="0" w:line="480" w:lineRule="auto"/>
        <w:ind w:left="0" w:firstLine="720"/>
        <w:rPr>
          <w:szCs w:val="24"/>
        </w:rPr>
      </w:pPr>
      <w:r w:rsidRPr="005E7522">
        <w:rPr>
          <w:szCs w:val="24"/>
        </w:rPr>
        <w:t xml:space="preserve">Dalam mengumpulkan bahwan hukum, peneliti mengumpulkan bahan bahan Pustaka yang sesuai dengan rumusan masalah yang akan dibahas nantinya. Bahan hukum primer sekunder dan tersier yang peneliti kumpulkan bersal dari surat dakwaan dan tuntutan mengenai Tindak Pidana persetubuhan terhadap anak. Selain itu buku buku, literatur, peraturan perundang undangan dan bahan bahan hukum lainnya penulis dapatkan dari berbagai sumber baik dari perpustakaan maupun dari internet dan catatan-catatan kuliah yang ada kaitannya dengan penulisan skripsi ini yang mana bahan hukum tersebut sesuai dengan pedoman </w:t>
      </w:r>
      <w:r w:rsidRPr="005E7522">
        <w:rPr>
          <w:szCs w:val="24"/>
        </w:rPr>
        <w:lastRenderedPageBreak/>
        <w:t>penelitian pada Fakultas Hukum Unisan Gorontalo. Keseluruhan bahan hukum tersebut dibaca, dipelajari, dikutip dan disusun secara sistematis agar dapat menjawab hasil nantinya.</w:t>
      </w:r>
    </w:p>
    <w:p w:rsidR="004D566E" w:rsidRPr="005E7522" w:rsidRDefault="004D566E" w:rsidP="00A55F7B">
      <w:pPr>
        <w:pStyle w:val="ListParagraph"/>
        <w:numPr>
          <w:ilvl w:val="1"/>
          <w:numId w:val="26"/>
        </w:numPr>
        <w:spacing w:after="0" w:line="480" w:lineRule="auto"/>
        <w:rPr>
          <w:rFonts w:ascii="Times New Roman" w:hAnsi="Times New Roman" w:cs="Times New Roman"/>
          <w:b/>
          <w:sz w:val="24"/>
          <w:szCs w:val="24"/>
        </w:rPr>
      </w:pPr>
      <w:r w:rsidRPr="005E7522">
        <w:rPr>
          <w:rFonts w:ascii="Times New Roman" w:hAnsi="Times New Roman" w:cs="Times New Roman"/>
          <w:b/>
          <w:sz w:val="24"/>
          <w:szCs w:val="24"/>
        </w:rPr>
        <w:t>Analisis Bahan Hukum</w:t>
      </w:r>
    </w:p>
    <w:p w:rsidR="004D566E" w:rsidRPr="005E7522" w:rsidRDefault="004D566E" w:rsidP="004D566E">
      <w:pPr>
        <w:spacing w:after="0" w:line="480" w:lineRule="auto"/>
        <w:ind w:left="0" w:firstLine="720"/>
        <w:rPr>
          <w:b/>
          <w:szCs w:val="24"/>
        </w:rPr>
      </w:pPr>
      <w:r w:rsidRPr="005E7522">
        <w:rPr>
          <w:szCs w:val="24"/>
        </w:rPr>
        <w:t>Dalam rangkaian penelitian, proses analasis bahan hukum akan dilakukan pada tahap terakhir dalam penyusunan skripsi ini. Analisis ini dilakukan agar dapat menemukan jawaban dari permasalahan. Analisis bahan hukum juga tetap memperhatikan hasil hasil penelitian sebelumnya yang relevan. Pendekatan pendekatan yang digunakan seperti pendekatan undang-undang, pendekatan konseptual dan pendekatan kasus digunakan secara hati-hati agar hasil penelitian dapat sesuai dengan rumusan masalah yang telah dipaparkan sebelumnya. Dalam analisis bahan hukum dipaparkan secara deskriptif analitis dengan mengkualitatifkan semua bahan hukum yang telah dikumpulkan. Selain itu rangkaian bahan hukum diklasifikasikan agar mudah untuk dipahami dan dimengerti.</w:t>
      </w:r>
    </w:p>
    <w:p w:rsidR="004D566E" w:rsidRPr="005E7522" w:rsidRDefault="004D566E">
      <w:pPr>
        <w:spacing w:after="160" w:line="259" w:lineRule="auto"/>
        <w:ind w:left="0" w:firstLine="0"/>
        <w:jc w:val="left"/>
        <w:rPr>
          <w:color w:val="FF0000"/>
          <w:szCs w:val="24"/>
          <w:lang w:val="sv-SE"/>
        </w:rPr>
      </w:pPr>
      <w:r w:rsidRPr="005E7522">
        <w:rPr>
          <w:color w:val="FF0000"/>
          <w:szCs w:val="24"/>
          <w:lang w:val="sv-SE"/>
        </w:rPr>
        <w:br w:type="page"/>
      </w:r>
    </w:p>
    <w:p w:rsidR="00580775" w:rsidRPr="005E7522" w:rsidRDefault="00580775" w:rsidP="00E331FE">
      <w:pPr>
        <w:spacing w:after="0" w:line="480" w:lineRule="auto"/>
        <w:ind w:left="0" w:firstLine="0"/>
        <w:jc w:val="center"/>
        <w:rPr>
          <w:b/>
          <w:bCs/>
          <w:szCs w:val="24"/>
        </w:rPr>
      </w:pPr>
      <w:r w:rsidRPr="005E7522">
        <w:rPr>
          <w:b/>
          <w:bCs/>
          <w:szCs w:val="24"/>
        </w:rPr>
        <w:lastRenderedPageBreak/>
        <w:t>BAB IV</w:t>
      </w:r>
    </w:p>
    <w:p w:rsidR="00580775" w:rsidRPr="005E7522" w:rsidRDefault="00580775" w:rsidP="00E331FE">
      <w:pPr>
        <w:spacing w:after="0" w:line="480" w:lineRule="auto"/>
        <w:ind w:left="0" w:firstLine="0"/>
        <w:jc w:val="center"/>
        <w:rPr>
          <w:b/>
          <w:bCs/>
          <w:szCs w:val="24"/>
        </w:rPr>
      </w:pPr>
      <w:r w:rsidRPr="005E7522">
        <w:rPr>
          <w:b/>
          <w:bCs/>
          <w:szCs w:val="24"/>
        </w:rPr>
        <w:t>HASIL PENELITIAN DAN PEMBAHASAN</w:t>
      </w:r>
    </w:p>
    <w:p w:rsidR="00E331FE" w:rsidRPr="005E7522" w:rsidRDefault="00E331FE" w:rsidP="00E331FE">
      <w:pPr>
        <w:spacing w:after="0" w:line="480" w:lineRule="auto"/>
        <w:ind w:left="0" w:firstLine="0"/>
        <w:jc w:val="center"/>
        <w:rPr>
          <w:b/>
          <w:bCs/>
          <w:szCs w:val="24"/>
        </w:rPr>
      </w:pPr>
    </w:p>
    <w:p w:rsidR="00580775" w:rsidRPr="005E7522" w:rsidRDefault="00580775" w:rsidP="00A55F7B">
      <w:pPr>
        <w:pStyle w:val="ListParagraph"/>
        <w:numPr>
          <w:ilvl w:val="1"/>
          <w:numId w:val="13"/>
        </w:numPr>
        <w:spacing w:after="0" w:line="480" w:lineRule="auto"/>
        <w:ind w:left="426" w:hanging="426"/>
        <w:rPr>
          <w:rFonts w:ascii="Times New Roman" w:hAnsi="Times New Roman" w:cs="Times New Roman"/>
          <w:b/>
          <w:bCs/>
          <w:sz w:val="24"/>
          <w:szCs w:val="24"/>
        </w:rPr>
      </w:pPr>
      <w:r w:rsidRPr="005E7522">
        <w:rPr>
          <w:rFonts w:ascii="Times New Roman" w:hAnsi="Times New Roman" w:cs="Times New Roman"/>
          <w:b/>
          <w:bCs/>
          <w:sz w:val="24"/>
          <w:szCs w:val="24"/>
        </w:rPr>
        <w:t xml:space="preserve">Penerapan </w:t>
      </w:r>
      <w:r w:rsidRPr="005E7522">
        <w:rPr>
          <w:rFonts w:ascii="Times New Roman" w:hAnsi="Times New Roman" w:cs="Times New Roman"/>
          <w:b/>
          <w:bCs/>
          <w:sz w:val="24"/>
          <w:szCs w:val="24"/>
          <w:lang w:val="id-ID"/>
        </w:rPr>
        <w:t>Sanksi Pidana Terhadap Tindak Pidana Kekerasan Seksual Yang Dilakukan Oleh Orang Tua Terhadap Anak Kandungnya</w:t>
      </w:r>
      <w:r w:rsidRPr="005E7522">
        <w:rPr>
          <w:rFonts w:ascii="Times New Roman" w:hAnsi="Times New Roman" w:cs="Times New Roman"/>
          <w:b/>
          <w:bCs/>
          <w:sz w:val="24"/>
          <w:szCs w:val="24"/>
        </w:rPr>
        <w:t xml:space="preserve"> Dalam Putusan Nomor :49/Pid.Sus/2018/PN. Mar</w:t>
      </w:r>
    </w:p>
    <w:p w:rsidR="00EE648A" w:rsidRPr="005E7522" w:rsidRDefault="00EE648A" w:rsidP="00EE648A">
      <w:pPr>
        <w:spacing w:after="0" w:line="480" w:lineRule="auto"/>
        <w:ind w:left="0" w:firstLine="426"/>
        <w:contextualSpacing/>
        <w:rPr>
          <w:color w:val="auto"/>
          <w:szCs w:val="24"/>
          <w:lang w:val="id-ID" w:eastAsia="id-ID"/>
        </w:rPr>
      </w:pPr>
      <w:r w:rsidRPr="005E7522">
        <w:rPr>
          <w:color w:val="auto"/>
          <w:szCs w:val="24"/>
          <w:lang w:val="id-ID" w:eastAsia="id-ID"/>
        </w:rPr>
        <w:t xml:space="preserve">Dalam skripsi </w:t>
      </w:r>
      <w:r w:rsidRPr="005E7522">
        <w:rPr>
          <w:color w:val="auto"/>
          <w:szCs w:val="24"/>
          <w:lang w:eastAsia="id-ID"/>
        </w:rPr>
        <w:t xml:space="preserve">yang penulis sajikan disini akan menganalisis mengenai putusan </w:t>
      </w:r>
      <w:r w:rsidRPr="005E7522">
        <w:rPr>
          <w:color w:val="auto"/>
          <w:szCs w:val="24"/>
          <w:lang w:val="id-ID" w:eastAsia="id-ID"/>
        </w:rPr>
        <w:t xml:space="preserve">tentang dengan kekerasan memaksa anak melakukan persetubuhan </w:t>
      </w:r>
      <w:r w:rsidRPr="005E7522">
        <w:rPr>
          <w:color w:val="auto"/>
          <w:szCs w:val="24"/>
          <w:lang w:eastAsia="id-ID"/>
        </w:rPr>
        <w:t xml:space="preserve">yang mana korban sampai hamil dan melahirkan anak perempuan. </w:t>
      </w:r>
      <w:r w:rsidRPr="005E7522">
        <w:rPr>
          <w:color w:val="auto"/>
          <w:szCs w:val="24"/>
          <w:lang w:val="id-ID" w:eastAsia="id-ID"/>
        </w:rPr>
        <w:t xml:space="preserve">Dalam kasus tersebut </w:t>
      </w:r>
      <w:r w:rsidRPr="005E7522">
        <w:rPr>
          <w:szCs w:val="24"/>
          <w:lang w:eastAsia="id-ID"/>
        </w:rPr>
        <w:t xml:space="preserve">Terdakwa ditangkap pada tanggal 10 Mei 2018 berdasarkan berita acara penangkapan. Terdakwa ditahan dalam Rumah Tahanan Negara, berdasarkan surat penetapan penahanan oleh : </w:t>
      </w:r>
    </w:p>
    <w:p w:rsidR="00EE648A" w:rsidRPr="005E7522" w:rsidRDefault="00EE648A" w:rsidP="00A55F7B">
      <w:pPr>
        <w:pStyle w:val="ListParagraph"/>
        <w:numPr>
          <w:ilvl w:val="1"/>
          <w:numId w:val="21"/>
        </w:numPr>
        <w:spacing w:after="0" w:line="480" w:lineRule="auto"/>
        <w:ind w:left="851"/>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Penyidik sejak tanggal 11 Mei 2018 sampai dengan tanggal 30 Mei 2018; </w:t>
      </w:r>
    </w:p>
    <w:p w:rsidR="00EE648A" w:rsidRPr="005E7522" w:rsidRDefault="00EE648A" w:rsidP="00A55F7B">
      <w:pPr>
        <w:pStyle w:val="ListParagraph"/>
        <w:numPr>
          <w:ilvl w:val="1"/>
          <w:numId w:val="21"/>
        </w:numPr>
        <w:spacing w:after="0" w:line="480" w:lineRule="auto"/>
        <w:ind w:left="851"/>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Perpanjangan Penuntut Umum sejak tanggal 31 Mei 2018 sampai dengan tanggal 9 Juli 2018; </w:t>
      </w:r>
    </w:p>
    <w:p w:rsidR="00EE648A" w:rsidRPr="005E7522" w:rsidRDefault="00EE648A" w:rsidP="00A55F7B">
      <w:pPr>
        <w:pStyle w:val="ListParagraph"/>
        <w:numPr>
          <w:ilvl w:val="1"/>
          <w:numId w:val="21"/>
        </w:numPr>
        <w:spacing w:after="0" w:line="480" w:lineRule="auto"/>
        <w:ind w:left="851"/>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Perpanjangan Pertama Ketua Pengadilan Negeri Marisa sejak tanggal 10 Juli 2018 sampai dengan tanggal 8 Agustus 2018; </w:t>
      </w:r>
    </w:p>
    <w:p w:rsidR="00EE648A" w:rsidRPr="005E7522" w:rsidRDefault="00EE648A" w:rsidP="00A55F7B">
      <w:pPr>
        <w:pStyle w:val="ListParagraph"/>
        <w:numPr>
          <w:ilvl w:val="1"/>
          <w:numId w:val="21"/>
        </w:numPr>
        <w:spacing w:after="0" w:line="480" w:lineRule="auto"/>
        <w:ind w:left="851"/>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Penuntut Umum sejak tanggal 27 Juli 2018 sampai dengan tanggal 15 Agustus 2018; </w:t>
      </w:r>
    </w:p>
    <w:p w:rsidR="00EE648A" w:rsidRPr="005E7522" w:rsidRDefault="00EE648A" w:rsidP="00A55F7B">
      <w:pPr>
        <w:pStyle w:val="ListParagraph"/>
        <w:numPr>
          <w:ilvl w:val="1"/>
          <w:numId w:val="21"/>
        </w:numPr>
        <w:spacing w:after="0" w:line="480" w:lineRule="auto"/>
        <w:ind w:left="851"/>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Majelis Hakim sejak tanggal 8 Agustus 2018 sampai dengan tanggal 6 September 2018; </w:t>
      </w:r>
    </w:p>
    <w:p w:rsidR="00EE648A" w:rsidRPr="005E7522" w:rsidRDefault="00EE648A" w:rsidP="00A55F7B">
      <w:pPr>
        <w:pStyle w:val="ListParagraph"/>
        <w:numPr>
          <w:ilvl w:val="1"/>
          <w:numId w:val="21"/>
        </w:numPr>
        <w:spacing w:after="0" w:line="480" w:lineRule="auto"/>
        <w:ind w:left="851"/>
        <w:rPr>
          <w:rFonts w:ascii="Times New Roman" w:hAnsi="Times New Roman" w:cs="Times New Roman"/>
          <w:sz w:val="24"/>
          <w:szCs w:val="24"/>
          <w:lang w:eastAsia="id-ID"/>
        </w:rPr>
      </w:pPr>
      <w:r w:rsidRPr="005E7522">
        <w:rPr>
          <w:rFonts w:ascii="Times New Roman" w:hAnsi="Times New Roman" w:cs="Times New Roman"/>
          <w:sz w:val="24"/>
          <w:szCs w:val="24"/>
          <w:lang w:eastAsia="id-ID"/>
        </w:rPr>
        <w:lastRenderedPageBreak/>
        <w:t>Perpanjangan Ketua Pengadilan Negeri Marisa sejak tanggal 7 September 2018 sampai dengan tanggal 5 November 2018; Halaman 1 dari 18 Putusan Nomor 49/Pid. Sus/2018/PN.Mar.</w:t>
      </w:r>
    </w:p>
    <w:p w:rsidR="00EE648A" w:rsidRPr="005E7522" w:rsidRDefault="00EE648A" w:rsidP="00EE648A">
      <w:pPr>
        <w:spacing w:line="480" w:lineRule="auto"/>
        <w:rPr>
          <w:szCs w:val="24"/>
          <w:lang w:eastAsia="id-ID"/>
        </w:rPr>
      </w:pPr>
    </w:p>
    <w:p w:rsidR="00EE648A" w:rsidRPr="005E7522" w:rsidRDefault="00EE648A" w:rsidP="00EE648A">
      <w:pPr>
        <w:spacing w:after="0" w:line="480" w:lineRule="auto"/>
        <w:ind w:left="-6" w:hanging="11"/>
        <w:contextualSpacing/>
        <w:rPr>
          <w:szCs w:val="24"/>
          <w:lang w:eastAsia="id-ID"/>
        </w:rPr>
      </w:pPr>
      <w:r w:rsidRPr="005E7522">
        <w:rPr>
          <w:szCs w:val="24"/>
          <w:lang w:eastAsia="id-ID"/>
        </w:rPr>
        <w:t>Dalam pemeriksaan pada tingkat pengadilan terdakwa didampingi oleh Penasihat Hukum sdr. RISNO ADAM SH. beralamat di Pos Bantuan Hukum Pengadilan Negeri Marisa Kelas II.</w:t>
      </w:r>
    </w:p>
    <w:p w:rsidR="0091340F" w:rsidRPr="005E7522" w:rsidRDefault="0091340F" w:rsidP="00A55F7B">
      <w:pPr>
        <w:pStyle w:val="ListParagraph"/>
        <w:numPr>
          <w:ilvl w:val="0"/>
          <w:numId w:val="29"/>
        </w:numPr>
        <w:spacing w:after="0" w:line="480" w:lineRule="auto"/>
        <w:rPr>
          <w:rFonts w:ascii="Times New Roman" w:hAnsi="Times New Roman" w:cs="Times New Roman"/>
          <w:sz w:val="24"/>
          <w:szCs w:val="24"/>
        </w:rPr>
      </w:pPr>
      <w:r w:rsidRPr="005E7522">
        <w:rPr>
          <w:rFonts w:ascii="Times New Roman" w:hAnsi="Times New Roman" w:cs="Times New Roman"/>
          <w:sz w:val="24"/>
          <w:szCs w:val="24"/>
          <w:lang w:eastAsia="id-ID"/>
        </w:rPr>
        <w:t>Rp5.000,00 (lima ribu rupiah);</w:t>
      </w:r>
    </w:p>
    <w:p w:rsidR="0091340F" w:rsidRPr="005E7522" w:rsidRDefault="0091340F" w:rsidP="0091340F">
      <w:pPr>
        <w:spacing w:after="0" w:line="480" w:lineRule="auto"/>
        <w:ind w:left="-6" w:hanging="11"/>
        <w:contextualSpacing/>
        <w:rPr>
          <w:b/>
          <w:bCs/>
          <w:szCs w:val="24"/>
          <w:lang w:eastAsia="id-ID"/>
        </w:rPr>
      </w:pPr>
      <w:r w:rsidRPr="005E7522">
        <w:rPr>
          <w:b/>
          <w:bCs/>
          <w:szCs w:val="24"/>
          <w:lang w:eastAsia="id-ID"/>
        </w:rPr>
        <w:t>Tuntutan Jaksa Penuntut Umum</w:t>
      </w:r>
    </w:p>
    <w:p w:rsidR="0091340F" w:rsidRPr="005E7522" w:rsidRDefault="0091340F" w:rsidP="00A55F7B">
      <w:pPr>
        <w:pStyle w:val="ListParagraph"/>
        <w:numPr>
          <w:ilvl w:val="0"/>
          <w:numId w:val="28"/>
        </w:numPr>
        <w:spacing w:line="480" w:lineRule="auto"/>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Menyatakan Terdakwa RISTON INAKU Alias INTON terbukti bersalah melakukan tindak pidana melanggar Pasal 81 ayat (1) dan ayat (3) Jo Pasal 76 Huruf D UU RI No. 35 Tahun 2014 tentang Perubahan Atas Undang Undang No. 23 Tahun 2002 tentang Perlindungan Anak. </w:t>
      </w:r>
    </w:p>
    <w:p w:rsidR="0091340F" w:rsidRPr="005E7522" w:rsidRDefault="0091340F" w:rsidP="00A55F7B">
      <w:pPr>
        <w:pStyle w:val="ListParagraph"/>
        <w:numPr>
          <w:ilvl w:val="0"/>
          <w:numId w:val="28"/>
        </w:numPr>
        <w:spacing w:line="480" w:lineRule="auto"/>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Menghukum Terdakwa RISTON INAKU Alias INTON dengan pidana penjara selama 18 (delapan belas) tahun dikurangi masa penangkapan dan penahanan dan denda sebesar Rp.200.000.000,- (dua ratus juta rupiah) Subsider 6 (enam) bulan kurungan, serta dengan perintah terdakwa tetap ditahan .</w:t>
      </w:r>
    </w:p>
    <w:p w:rsidR="0091340F" w:rsidRPr="005E7522" w:rsidRDefault="0091340F" w:rsidP="00A55F7B">
      <w:pPr>
        <w:pStyle w:val="ListParagraph"/>
        <w:numPr>
          <w:ilvl w:val="0"/>
          <w:numId w:val="28"/>
        </w:numPr>
        <w:spacing w:after="0" w:line="480" w:lineRule="auto"/>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Menetapkan agar terdakwa, dibebani membayar biaya perkara sebesar Rp. 5.000,- (lima ribu rupiah). Setelah mendengar pembelaan Terdakwa yang pada pokoknya mengajukan permohonan keringanan hukuman dengan alasan Terdakwa mempunyai tanggungan keluarga serta Terdakwa menyesali perbuatan dan tidak akan mengulanginya lagi; </w:t>
      </w:r>
    </w:p>
    <w:p w:rsidR="00EE648A" w:rsidRPr="005E7522" w:rsidRDefault="00EE648A" w:rsidP="00EE648A">
      <w:pPr>
        <w:spacing w:after="0" w:line="480" w:lineRule="auto"/>
        <w:contextualSpacing/>
        <w:rPr>
          <w:b/>
          <w:bCs/>
          <w:szCs w:val="24"/>
          <w:lang w:eastAsia="id-ID"/>
        </w:rPr>
      </w:pPr>
      <w:r w:rsidRPr="005E7522">
        <w:rPr>
          <w:b/>
          <w:bCs/>
          <w:szCs w:val="24"/>
          <w:lang w:eastAsia="id-ID"/>
        </w:rPr>
        <w:lastRenderedPageBreak/>
        <w:t>Dakwaan Jaksa Penuntut Umum</w:t>
      </w:r>
    </w:p>
    <w:p w:rsidR="00EE648A" w:rsidRPr="005E7522" w:rsidRDefault="00EE648A" w:rsidP="00EE648A">
      <w:pPr>
        <w:spacing w:after="0" w:line="480" w:lineRule="auto"/>
        <w:contextualSpacing/>
        <w:rPr>
          <w:szCs w:val="24"/>
          <w:lang w:eastAsia="id-ID"/>
        </w:rPr>
      </w:pPr>
      <w:r w:rsidRPr="005E7522">
        <w:rPr>
          <w:szCs w:val="24"/>
          <w:lang w:eastAsia="id-ID"/>
        </w:rPr>
        <w:t xml:space="preserve">KESATU : </w:t>
      </w:r>
    </w:p>
    <w:p w:rsidR="00EE648A" w:rsidRPr="005E7522" w:rsidRDefault="00EE648A" w:rsidP="00EE648A">
      <w:pPr>
        <w:spacing w:after="0" w:line="480" w:lineRule="auto"/>
        <w:ind w:firstLine="5"/>
        <w:contextualSpacing/>
        <w:rPr>
          <w:szCs w:val="24"/>
          <w:lang w:eastAsia="id-ID"/>
        </w:rPr>
      </w:pPr>
      <w:r w:rsidRPr="005E7522">
        <w:rPr>
          <w:szCs w:val="24"/>
          <w:lang w:eastAsia="id-ID"/>
        </w:rPr>
        <w:t xml:space="preserve">Bahwa ia terdakwa Riston Inaku Alias Inton pada hari dan bulan yang fidak diingat lagi pada bulan Oktober tahun 2017 sekira pukul 22.30 Wita atau'setidak- tidaknya pada suatu waktu dalam tahun 2017 di dalam sebuah rumah di Dusûn Wawohu Desa Taluduyunu Kecamatan Buntulia Kabupaten Pohuwato atau setidak- tidaknya pada suatu tempat yang masih termasuk dalam daerah hukum Pengadilan Negeri Marisa selaku orang tua dengan sengaja melakukan kekerasan atau ancaman kekerasan memaksa anak kandungnya melakukan persetubuhan dengannya atau dengan orang lain yaitu terhadap saksi </w:t>
      </w:r>
      <w:r w:rsidR="00E331FE" w:rsidRPr="005E7522">
        <w:rPr>
          <w:szCs w:val="24"/>
          <w:lang w:eastAsia="id-ID"/>
        </w:rPr>
        <w:t>F.I.</w:t>
      </w:r>
      <w:r w:rsidRPr="005E7522">
        <w:rPr>
          <w:szCs w:val="24"/>
          <w:lang w:eastAsia="id-ID"/>
        </w:rPr>
        <w:t xml:space="preserve">yang masih berumur 15 (lima belas) tahun berdasarkan Akta Kelahiran Nomor 1502/1920/CSL/PHWT/VII/2007 tanggal 2 Juli 2007 yang diterbitkan oleh Kepala Dinas Kependudukan dan Pencatatan Sipil Kab. Pohuwato, perbuatan tersebut dilakukan oleh terdakwa dengan cara antara lain sebagai berikut : </w:t>
      </w:r>
    </w:p>
    <w:p w:rsidR="00EE648A" w:rsidRPr="005E7522" w:rsidRDefault="00EE648A" w:rsidP="00EE648A">
      <w:pPr>
        <w:spacing w:after="0" w:line="480" w:lineRule="auto"/>
        <w:contextualSpacing/>
        <w:rPr>
          <w:szCs w:val="24"/>
          <w:lang w:eastAsia="id-ID"/>
        </w:rPr>
      </w:pPr>
      <w:r w:rsidRPr="005E7522">
        <w:rPr>
          <w:szCs w:val="24"/>
          <w:lang w:eastAsia="id-ID"/>
        </w:rPr>
        <w:t xml:space="preserve">Bermula pada hari dan tanggal yang tidak dapat diingat lagi di bulan oktober tahun 2017 sekira pukul 22.00 Wita saksi </w:t>
      </w:r>
      <w:r w:rsidR="00E331FE" w:rsidRPr="005E7522">
        <w:rPr>
          <w:szCs w:val="24"/>
          <w:lang w:eastAsia="id-ID"/>
        </w:rPr>
        <w:t>F.I.</w:t>
      </w:r>
      <w:r w:rsidRPr="005E7522">
        <w:rPr>
          <w:szCs w:val="24"/>
          <w:lang w:eastAsia="id-ID"/>
        </w:rPr>
        <w:t xml:space="preserve">pulang kerumah di Dusun Wawohu Desa Taluduyunu Kecamatan Buntulia Kabupaten Pohuwato kemudian saksi </w:t>
      </w:r>
      <w:r w:rsidR="00E331FE" w:rsidRPr="005E7522">
        <w:rPr>
          <w:szCs w:val="24"/>
          <w:lang w:eastAsia="id-ID"/>
        </w:rPr>
        <w:t>F.I.</w:t>
      </w:r>
      <w:r w:rsidRPr="005E7522">
        <w:rPr>
          <w:szCs w:val="24"/>
          <w:lang w:eastAsia="id-ID"/>
        </w:rPr>
        <w:t xml:space="preserve">melihat terdakwa sedang duduk di depan rumah sambil meminum minuman beralkohol kemudian saksi masuk kedalam rumah menuju ke kamar dan langsung tidur namun pada saat saksi </w:t>
      </w:r>
      <w:r w:rsidR="00E331FE" w:rsidRPr="005E7522">
        <w:rPr>
          <w:szCs w:val="24"/>
          <w:lang w:eastAsia="id-ID"/>
        </w:rPr>
        <w:t>F.I.</w:t>
      </w:r>
      <w:r w:rsidRPr="005E7522">
        <w:rPr>
          <w:szCs w:val="24"/>
          <w:lang w:eastAsia="id-ID"/>
        </w:rPr>
        <w:t xml:space="preserve">sedang tertidur terdakwa kemudian masuk kedalam kamar saksi </w:t>
      </w:r>
      <w:r w:rsidR="00E331FE" w:rsidRPr="005E7522">
        <w:rPr>
          <w:szCs w:val="24"/>
          <w:lang w:eastAsia="id-ID"/>
        </w:rPr>
        <w:t>F.I.</w:t>
      </w:r>
      <w:r w:rsidRPr="005E7522">
        <w:rPr>
          <w:szCs w:val="24"/>
          <w:lang w:eastAsia="id-ID"/>
        </w:rPr>
        <w:t xml:space="preserve">lalu meraba raba kaki saksi </w:t>
      </w:r>
      <w:r w:rsidR="00E331FE" w:rsidRPr="005E7522">
        <w:rPr>
          <w:szCs w:val="24"/>
          <w:lang w:eastAsia="id-ID"/>
        </w:rPr>
        <w:t>F.I.</w:t>
      </w:r>
      <w:r w:rsidRPr="005E7522">
        <w:rPr>
          <w:szCs w:val="24"/>
          <w:lang w:eastAsia="id-ID"/>
        </w:rPr>
        <w:t xml:space="preserve">sehingga membuat saksi </w:t>
      </w:r>
      <w:r w:rsidR="00E331FE" w:rsidRPr="005E7522">
        <w:rPr>
          <w:szCs w:val="24"/>
          <w:lang w:eastAsia="id-ID"/>
        </w:rPr>
        <w:t>F.I.</w:t>
      </w:r>
      <w:r w:rsidRPr="005E7522">
        <w:rPr>
          <w:szCs w:val="24"/>
          <w:lang w:eastAsia="id-ID"/>
        </w:rPr>
        <w:t xml:space="preserve">terbangun dan saksi </w:t>
      </w:r>
      <w:r w:rsidR="00E331FE" w:rsidRPr="005E7522">
        <w:rPr>
          <w:szCs w:val="24"/>
          <w:lang w:eastAsia="id-ID"/>
        </w:rPr>
        <w:t>F.I.</w:t>
      </w:r>
      <w:r w:rsidRPr="005E7522">
        <w:rPr>
          <w:szCs w:val="24"/>
          <w:lang w:eastAsia="id-ID"/>
        </w:rPr>
        <w:t xml:space="preserve">melihat terdakwa yang sedang berusaha untuk membuka celana yang sedang dipakai saksi </w:t>
      </w:r>
      <w:r w:rsidR="00E331FE" w:rsidRPr="005E7522">
        <w:rPr>
          <w:szCs w:val="24"/>
          <w:lang w:eastAsia="id-ID"/>
        </w:rPr>
        <w:t>F.I.</w:t>
      </w:r>
      <w:r w:rsidRPr="005E7522">
        <w:rPr>
          <w:szCs w:val="24"/>
          <w:lang w:eastAsia="id-ID"/>
        </w:rPr>
        <w:t xml:space="preserve">lalu saksi </w:t>
      </w:r>
      <w:r w:rsidR="00E331FE" w:rsidRPr="005E7522">
        <w:rPr>
          <w:szCs w:val="24"/>
          <w:lang w:eastAsia="id-ID"/>
        </w:rPr>
        <w:t>F.I.</w:t>
      </w:r>
      <w:r w:rsidRPr="005E7522">
        <w:rPr>
          <w:szCs w:val="24"/>
          <w:lang w:eastAsia="id-ID"/>
        </w:rPr>
        <w:t xml:space="preserve">melakukan </w:t>
      </w:r>
      <w:r w:rsidRPr="005E7522">
        <w:rPr>
          <w:szCs w:val="24"/>
          <w:lang w:eastAsia="id-ID"/>
        </w:rPr>
        <w:lastRenderedPageBreak/>
        <w:t xml:space="preserve">perlawanan dengan menggunakan kaki menendang terdakwa berkali kali dan mengenai dinding kamar yang membuat terdakwa merasa takut di dengar oleh saksi Risna Hulopi yang juga sedang tidur lalu terdakwa langsung keluar dari kamar saksi </w:t>
      </w:r>
      <w:r w:rsidR="00E331FE" w:rsidRPr="005E7522">
        <w:rPr>
          <w:szCs w:val="24"/>
          <w:lang w:eastAsia="id-ID"/>
        </w:rPr>
        <w:t>F.I.</w:t>
      </w:r>
      <w:r w:rsidRPr="005E7522">
        <w:rPr>
          <w:szCs w:val="24"/>
          <w:lang w:eastAsia="id-ID"/>
        </w:rPr>
        <w:t xml:space="preserve">lalu terdakwa memeriksa keadaan sekitar kamar dan setelah merasa aman kemudian terdakwa kembali memasuki kamar saksi </w:t>
      </w:r>
      <w:r w:rsidR="00E331FE" w:rsidRPr="005E7522">
        <w:rPr>
          <w:szCs w:val="24"/>
          <w:lang w:eastAsia="id-ID"/>
        </w:rPr>
        <w:t>F.I.</w:t>
      </w:r>
      <w:r w:rsidRPr="005E7522">
        <w:rPr>
          <w:szCs w:val="24"/>
          <w:lang w:eastAsia="id-ID"/>
        </w:rPr>
        <w:t xml:space="preserve">selanjutnya terdakwa dengan kuat memegang kaki saksi </w:t>
      </w:r>
      <w:r w:rsidR="00E331FE" w:rsidRPr="005E7522">
        <w:rPr>
          <w:szCs w:val="24"/>
          <w:lang w:eastAsia="id-ID"/>
        </w:rPr>
        <w:t>F.I.</w:t>
      </w:r>
      <w:r w:rsidRPr="005E7522">
        <w:rPr>
          <w:szCs w:val="24"/>
          <w:lang w:eastAsia="id-ID"/>
        </w:rPr>
        <w:t xml:space="preserve">lalu berusaha dengan keras dan secara paksa menarik celana yang sedang dipakai saksi </w:t>
      </w:r>
      <w:r w:rsidR="00E331FE" w:rsidRPr="005E7522">
        <w:rPr>
          <w:szCs w:val="24"/>
          <w:lang w:eastAsia="id-ID"/>
        </w:rPr>
        <w:t>F.I.</w:t>
      </w:r>
      <w:r w:rsidRPr="005E7522">
        <w:rPr>
          <w:szCs w:val="24"/>
          <w:lang w:eastAsia="id-ID"/>
        </w:rPr>
        <w:t xml:space="preserve">sehingga saksi </w:t>
      </w:r>
      <w:r w:rsidR="00E331FE" w:rsidRPr="005E7522">
        <w:rPr>
          <w:szCs w:val="24"/>
          <w:lang w:eastAsia="id-ID"/>
        </w:rPr>
        <w:t>F.I.</w:t>
      </w:r>
      <w:r w:rsidRPr="005E7522">
        <w:rPr>
          <w:szCs w:val="24"/>
          <w:lang w:eastAsia="id-ID"/>
        </w:rPr>
        <w:t xml:space="preserve">merasa takut dan akhirnya terdakwa berhasil melepaskan celana yang dipakai saksi </w:t>
      </w:r>
      <w:r w:rsidR="00E331FE" w:rsidRPr="005E7522">
        <w:rPr>
          <w:szCs w:val="24"/>
          <w:lang w:eastAsia="id-ID"/>
        </w:rPr>
        <w:t>F.I.</w:t>
      </w:r>
      <w:r w:rsidRPr="005E7522">
        <w:rPr>
          <w:szCs w:val="24"/>
          <w:lang w:eastAsia="id-ID"/>
        </w:rPr>
        <w:t xml:space="preserve">lalu memegang dan melebarkan kedua kaki saksi </w:t>
      </w:r>
      <w:r w:rsidR="00E331FE" w:rsidRPr="005E7522">
        <w:rPr>
          <w:szCs w:val="24"/>
          <w:lang w:eastAsia="id-ID"/>
        </w:rPr>
        <w:t>F.I.</w:t>
      </w:r>
      <w:r w:rsidRPr="005E7522">
        <w:rPr>
          <w:szCs w:val="24"/>
          <w:lang w:eastAsia="id-ID"/>
        </w:rPr>
        <w:t xml:space="preserve">dengan kedua tangannya hingga kedua kaki saksi </w:t>
      </w:r>
      <w:r w:rsidR="00E331FE" w:rsidRPr="005E7522">
        <w:rPr>
          <w:szCs w:val="24"/>
          <w:lang w:eastAsia="id-ID"/>
        </w:rPr>
        <w:t>F.I.</w:t>
      </w:r>
      <w:r w:rsidRPr="005E7522">
        <w:rPr>
          <w:szCs w:val="24"/>
          <w:lang w:eastAsia="id-ID"/>
        </w:rPr>
        <w:t xml:space="preserve">terbuka selanjutnya terdakwa jongkok didepan saksi </w:t>
      </w:r>
      <w:r w:rsidR="00E331FE" w:rsidRPr="005E7522">
        <w:rPr>
          <w:szCs w:val="24"/>
          <w:lang w:eastAsia="id-ID"/>
        </w:rPr>
        <w:t>F.I.</w:t>
      </w:r>
      <w:r w:rsidRPr="005E7522">
        <w:rPr>
          <w:szCs w:val="24"/>
          <w:lang w:eastAsia="id-ID"/>
        </w:rPr>
        <w:t xml:space="preserve">lalu mengangkat kain sarung yang sedang dipakainya lalu memasukan kemaluannya yang sudah tegang kedalam kemaluan saksi </w:t>
      </w:r>
      <w:r w:rsidR="00E331FE" w:rsidRPr="005E7522">
        <w:rPr>
          <w:szCs w:val="24"/>
          <w:lang w:eastAsia="id-ID"/>
        </w:rPr>
        <w:t>F.I.</w:t>
      </w:r>
      <w:r w:rsidRPr="005E7522">
        <w:rPr>
          <w:szCs w:val="24"/>
          <w:lang w:eastAsia="id-ID"/>
        </w:rPr>
        <w:t xml:space="preserve">kemudian terdakwa memaju mundurkan pantatnya sampai terdakwa merasa puas dan akhirnya terdakwa mengeluarkan air maninya di dalam kemaluan saksi </w:t>
      </w:r>
      <w:r w:rsidR="00E331FE" w:rsidRPr="005E7522">
        <w:rPr>
          <w:szCs w:val="24"/>
          <w:lang w:eastAsia="id-ID"/>
        </w:rPr>
        <w:t>F.I.</w:t>
      </w:r>
      <w:r w:rsidRPr="005E7522">
        <w:rPr>
          <w:szCs w:val="24"/>
          <w:lang w:eastAsia="id-ID"/>
        </w:rPr>
        <w:t xml:space="preserve">selanjutnya terdakwa menurunkan kain sarung yang dipakainya, berdiPlalu pergi meninggalkan saksi </w:t>
      </w:r>
      <w:r w:rsidR="00E331FE" w:rsidRPr="005E7522">
        <w:rPr>
          <w:szCs w:val="24"/>
          <w:lang w:eastAsia="id-ID"/>
        </w:rPr>
        <w:t>F.I.</w:t>
      </w:r>
      <w:r w:rsidRPr="005E7522">
        <w:rPr>
          <w:szCs w:val="24"/>
          <w:lang w:eastAsia="id-ID"/>
        </w:rPr>
        <w:t xml:space="preserve">keluar dari kamar; </w:t>
      </w:r>
    </w:p>
    <w:p w:rsidR="00EE648A" w:rsidRPr="005E7522" w:rsidRDefault="00EE648A" w:rsidP="00EE648A">
      <w:pPr>
        <w:spacing w:after="0" w:line="480" w:lineRule="auto"/>
        <w:contextualSpacing/>
        <w:rPr>
          <w:szCs w:val="24"/>
          <w:lang w:eastAsia="id-ID"/>
        </w:rPr>
      </w:pPr>
      <w:r w:rsidRPr="005E7522">
        <w:rPr>
          <w:szCs w:val="24"/>
          <w:lang w:eastAsia="id-ID"/>
        </w:rPr>
        <w:t xml:space="preserve">Bahwa Akibat perbuatan terdakwa Riston Inaku Alias Inton maka saksi </w:t>
      </w:r>
      <w:r w:rsidR="00E331FE" w:rsidRPr="005E7522">
        <w:rPr>
          <w:szCs w:val="24"/>
          <w:lang w:eastAsia="id-ID"/>
        </w:rPr>
        <w:t>F.I.</w:t>
      </w:r>
      <w:r w:rsidRPr="005E7522">
        <w:rPr>
          <w:szCs w:val="24"/>
          <w:lang w:eastAsia="id-ID"/>
        </w:rPr>
        <w:t xml:space="preserve">mengalami luka robekan lama pada selaput darah penderita dan adanya kehamilan yang diduga akibat persetubuhan sebagaimana Visum Et Repertum yang dikeluarkan Rumah Sakit Umum Daerah Bumi Panua Nomor : 045.2/VER/RSUD-BP/20/V/2018 tanggal 10 Mei 2018, yang ditandatangani dibawah surnpah jabatan oleh Dokter Pemeriksa dr. Agus Hasan, SPOG; </w:t>
      </w:r>
    </w:p>
    <w:p w:rsidR="00EE648A" w:rsidRPr="005E7522" w:rsidRDefault="00EE648A" w:rsidP="00EE648A">
      <w:pPr>
        <w:spacing w:after="0" w:line="480" w:lineRule="auto"/>
        <w:contextualSpacing/>
        <w:rPr>
          <w:szCs w:val="24"/>
          <w:lang w:eastAsia="id-ID"/>
        </w:rPr>
      </w:pPr>
      <w:r w:rsidRPr="005E7522">
        <w:rPr>
          <w:szCs w:val="24"/>
          <w:lang w:eastAsia="id-ID"/>
        </w:rPr>
        <w:lastRenderedPageBreak/>
        <w:t xml:space="preserve">Perbuatan terdakwa Riston Inaku alias Inton sebagaimana diatur dan diancam pidana dalam Pasal 81 ayat (1) dan ayat (3) Jo Pasal 76 Huruf D UU RI No. 35 Tahun 2014 tentang Perubahan Atas Undang Undang No. 23 Tahun 2002 tentang Perlindungan Anak; </w:t>
      </w:r>
    </w:p>
    <w:p w:rsidR="00EE648A" w:rsidRPr="005E7522" w:rsidRDefault="00EE648A" w:rsidP="00EE648A">
      <w:pPr>
        <w:spacing w:after="0" w:line="480" w:lineRule="auto"/>
        <w:contextualSpacing/>
        <w:rPr>
          <w:szCs w:val="24"/>
          <w:lang w:eastAsia="id-ID"/>
        </w:rPr>
      </w:pPr>
      <w:r w:rsidRPr="005E7522">
        <w:rPr>
          <w:szCs w:val="24"/>
          <w:lang w:eastAsia="id-ID"/>
        </w:rPr>
        <w:t xml:space="preserve">ATAU KEDUA : </w:t>
      </w:r>
    </w:p>
    <w:p w:rsidR="00EE648A" w:rsidRPr="005E7522" w:rsidRDefault="00EE648A" w:rsidP="00EE648A">
      <w:pPr>
        <w:spacing w:after="0" w:line="480" w:lineRule="auto"/>
        <w:contextualSpacing/>
        <w:rPr>
          <w:szCs w:val="24"/>
          <w:lang w:eastAsia="id-ID"/>
        </w:rPr>
      </w:pPr>
      <w:r w:rsidRPr="005E7522">
        <w:rPr>
          <w:szCs w:val="24"/>
          <w:lang w:eastAsia="id-ID"/>
        </w:rPr>
        <w:t xml:space="preserve">Bahwa ia terdakwa Riston Inaku alias Inton pada hari dan bulan yang tidak diingat lagi pada bulan Oktober tahun 2017 sekira pukul 22.30 Wita atau setidak- tidaknya pada suatu waktu dalam tahun 2017 di dalam sebuah rumah di Dusun Wawohu Desa Taluduyunu Kecamatan Buntulia Kabupaten Pohuwato atau setidak- tidaknya pada suatu tempat yang masih termasuk dalam daerah hukum Pengadilan Negeri Marisa selaku orang tua sengaja melakukan kekerasan atau ancaman kekerasan, memaksa, melakukan tipu muslihat, melakukan serangkaian kebohongan atau membujuk anak untuk melakukan atau membiarkan dilakukan perbuatan cabul yaitu terhadap saksi </w:t>
      </w:r>
      <w:r w:rsidR="00E331FE" w:rsidRPr="005E7522">
        <w:rPr>
          <w:szCs w:val="24"/>
          <w:lang w:eastAsia="id-ID"/>
        </w:rPr>
        <w:t>F.I.</w:t>
      </w:r>
      <w:r w:rsidRPr="005E7522">
        <w:rPr>
          <w:szCs w:val="24"/>
          <w:lang w:eastAsia="id-ID"/>
        </w:rPr>
        <w:t xml:space="preserve">yang masih berumur 15 (lima belas) tahun berdasarkan Akta Kelahiran Nomor 1502/1920/CSL/PHWT/VII/2007 tanggal 2 Juli 2007 yang diterbitkan oleh Kepala Dinas Kependudukan dan Pencatatan Sipil Kab. Pohuwato, perbuatan tersebut dilakukan oleh terdakwa dengan cara antara lain sebagai berikut : </w:t>
      </w:r>
    </w:p>
    <w:p w:rsidR="00EE648A" w:rsidRPr="005E7522" w:rsidRDefault="00EE648A" w:rsidP="00EE648A">
      <w:pPr>
        <w:spacing w:after="0" w:line="480" w:lineRule="auto"/>
        <w:contextualSpacing/>
        <w:rPr>
          <w:szCs w:val="24"/>
          <w:lang w:eastAsia="id-ID"/>
        </w:rPr>
      </w:pPr>
      <w:r w:rsidRPr="005E7522">
        <w:rPr>
          <w:szCs w:val="24"/>
          <w:lang w:eastAsia="id-ID"/>
        </w:rPr>
        <w:t xml:space="preserve">Bermula pada hari dan tanggal yang tidak dapat diingat lagi di bulan oktober tahun 2017 sekira pukul 22.00 Wita saksi </w:t>
      </w:r>
      <w:r w:rsidR="00E331FE" w:rsidRPr="005E7522">
        <w:rPr>
          <w:szCs w:val="24"/>
          <w:lang w:eastAsia="id-ID"/>
        </w:rPr>
        <w:t>F.I.</w:t>
      </w:r>
      <w:r w:rsidRPr="005E7522">
        <w:rPr>
          <w:szCs w:val="24"/>
          <w:lang w:eastAsia="id-ID"/>
        </w:rPr>
        <w:t xml:space="preserve">pulang kerumah di Dusun Wawohu Desa Taluduyunu Kecamatan Buntulia Kabupaten Pohuwato kemudian saksi </w:t>
      </w:r>
      <w:r w:rsidR="00E331FE" w:rsidRPr="005E7522">
        <w:rPr>
          <w:szCs w:val="24"/>
          <w:lang w:eastAsia="id-ID"/>
        </w:rPr>
        <w:t>F.I.</w:t>
      </w:r>
      <w:r w:rsidRPr="005E7522">
        <w:rPr>
          <w:szCs w:val="24"/>
          <w:lang w:eastAsia="id-ID"/>
        </w:rPr>
        <w:t xml:space="preserve">melihat terdakwa sedang duduk di depan rumah sambil meminum minuman beralkohol kemudian saksi masuk kedalam rumah menuju ke kamar dan langsung </w:t>
      </w:r>
      <w:r w:rsidRPr="005E7522">
        <w:rPr>
          <w:szCs w:val="24"/>
          <w:lang w:eastAsia="id-ID"/>
        </w:rPr>
        <w:lastRenderedPageBreak/>
        <w:t xml:space="preserve">tidur namun pada saat saksi </w:t>
      </w:r>
      <w:r w:rsidR="00E331FE" w:rsidRPr="005E7522">
        <w:rPr>
          <w:szCs w:val="24"/>
          <w:lang w:eastAsia="id-ID"/>
        </w:rPr>
        <w:t>F.I.</w:t>
      </w:r>
      <w:r w:rsidRPr="005E7522">
        <w:rPr>
          <w:szCs w:val="24"/>
          <w:lang w:eastAsia="id-ID"/>
        </w:rPr>
        <w:t xml:space="preserve">sedan dur terdakwa kemudian masuk kedalam kamar saksi </w:t>
      </w:r>
      <w:r w:rsidR="00E331FE" w:rsidRPr="005E7522">
        <w:rPr>
          <w:szCs w:val="24"/>
          <w:lang w:eastAsia="id-ID"/>
        </w:rPr>
        <w:t>F.I.</w:t>
      </w:r>
      <w:r w:rsidRPr="005E7522">
        <w:rPr>
          <w:szCs w:val="24"/>
          <w:lang w:eastAsia="id-ID"/>
        </w:rPr>
        <w:t xml:space="preserve">lalu meraba raba kaki saksi </w:t>
      </w:r>
      <w:r w:rsidR="00E331FE" w:rsidRPr="005E7522">
        <w:rPr>
          <w:szCs w:val="24"/>
          <w:lang w:eastAsia="id-ID"/>
        </w:rPr>
        <w:t>F.I.</w:t>
      </w:r>
      <w:r w:rsidRPr="005E7522">
        <w:rPr>
          <w:szCs w:val="24"/>
          <w:lang w:eastAsia="id-ID"/>
        </w:rPr>
        <w:t xml:space="preserve">sehingga membuat saksi </w:t>
      </w:r>
      <w:r w:rsidR="00E331FE" w:rsidRPr="005E7522">
        <w:rPr>
          <w:szCs w:val="24"/>
          <w:lang w:eastAsia="id-ID"/>
        </w:rPr>
        <w:t>F.I.</w:t>
      </w:r>
      <w:r w:rsidRPr="005E7522">
        <w:rPr>
          <w:szCs w:val="24"/>
          <w:lang w:eastAsia="id-ID"/>
        </w:rPr>
        <w:t xml:space="preserve">terbangun dan saksi </w:t>
      </w:r>
      <w:r w:rsidR="00E331FE" w:rsidRPr="005E7522">
        <w:rPr>
          <w:szCs w:val="24"/>
          <w:lang w:eastAsia="id-ID"/>
        </w:rPr>
        <w:t>F.I.</w:t>
      </w:r>
      <w:r w:rsidRPr="005E7522">
        <w:rPr>
          <w:szCs w:val="24"/>
          <w:lang w:eastAsia="id-ID"/>
        </w:rPr>
        <w:t xml:space="preserve">melihat terdakwa yang sedang berusaha untuk membuka celana yang sedang dipakai saksi </w:t>
      </w:r>
      <w:r w:rsidR="00E331FE" w:rsidRPr="005E7522">
        <w:rPr>
          <w:szCs w:val="24"/>
          <w:lang w:eastAsia="id-ID"/>
        </w:rPr>
        <w:t>F.I.</w:t>
      </w:r>
      <w:r w:rsidRPr="005E7522">
        <w:rPr>
          <w:szCs w:val="24"/>
          <w:lang w:eastAsia="id-ID"/>
        </w:rPr>
        <w:t xml:space="preserve">lalu saksi </w:t>
      </w:r>
      <w:r w:rsidR="00E331FE" w:rsidRPr="005E7522">
        <w:rPr>
          <w:szCs w:val="24"/>
          <w:lang w:eastAsia="id-ID"/>
        </w:rPr>
        <w:t>F.I.</w:t>
      </w:r>
      <w:r w:rsidRPr="005E7522">
        <w:rPr>
          <w:szCs w:val="24"/>
          <w:lang w:eastAsia="id-ID"/>
        </w:rPr>
        <w:t xml:space="preserve">melakukan pedawanah dengan menggunakan kaki menendang terdakwa berkali kali dan mengenai di iding karnar yang membuat terdakwa merasa takut di dengar oleh saksi Risna Húlopi yang juga sedang tidur lalu terdakwa langsung keluar dari kamar saksi </w:t>
      </w:r>
      <w:r w:rsidR="00E331FE" w:rsidRPr="005E7522">
        <w:rPr>
          <w:szCs w:val="24"/>
          <w:lang w:eastAsia="id-ID"/>
        </w:rPr>
        <w:t>F.I.</w:t>
      </w:r>
      <w:r w:rsidRPr="005E7522">
        <w:rPr>
          <w:szCs w:val="24"/>
          <w:lang w:eastAsia="id-ID"/>
        </w:rPr>
        <w:t xml:space="preserve">lalu terdakwa memeriksa keadaan sekitar kamar dan setelah merasa aman kemudian terdakwa kembali memasuki kamar saksi </w:t>
      </w:r>
      <w:r w:rsidR="00E331FE" w:rsidRPr="005E7522">
        <w:rPr>
          <w:szCs w:val="24"/>
          <w:lang w:eastAsia="id-ID"/>
        </w:rPr>
        <w:t>F.I.</w:t>
      </w:r>
      <w:r w:rsidRPr="005E7522">
        <w:rPr>
          <w:szCs w:val="24"/>
          <w:lang w:eastAsia="id-ID"/>
        </w:rPr>
        <w:t xml:space="preserve">selanjutnya terdakwa dengan kuat memegang kaki saksi </w:t>
      </w:r>
      <w:r w:rsidR="00E331FE" w:rsidRPr="005E7522">
        <w:rPr>
          <w:szCs w:val="24"/>
          <w:lang w:eastAsia="id-ID"/>
        </w:rPr>
        <w:t>F.I.</w:t>
      </w:r>
      <w:r w:rsidRPr="005E7522">
        <w:rPr>
          <w:szCs w:val="24"/>
          <w:lang w:eastAsia="id-ID"/>
        </w:rPr>
        <w:t xml:space="preserve">lalu berusaha dengan keras dan secara paksa menarik celana yang sedang dipakai saksi </w:t>
      </w:r>
      <w:r w:rsidR="00E331FE" w:rsidRPr="005E7522">
        <w:rPr>
          <w:szCs w:val="24"/>
          <w:lang w:eastAsia="id-ID"/>
        </w:rPr>
        <w:t>F.I.</w:t>
      </w:r>
      <w:r w:rsidRPr="005E7522">
        <w:rPr>
          <w:szCs w:val="24"/>
          <w:lang w:eastAsia="id-ID"/>
        </w:rPr>
        <w:t xml:space="preserve">sehingga saksi </w:t>
      </w:r>
      <w:r w:rsidR="00E331FE" w:rsidRPr="005E7522">
        <w:rPr>
          <w:szCs w:val="24"/>
          <w:lang w:eastAsia="id-ID"/>
        </w:rPr>
        <w:t>F.I.</w:t>
      </w:r>
      <w:r w:rsidRPr="005E7522">
        <w:rPr>
          <w:szCs w:val="24"/>
          <w:lang w:eastAsia="id-ID"/>
        </w:rPr>
        <w:t xml:space="preserve">merasa takut dan akhirnya terdakwa berhasil melepaskan celana yang dipakai saksi </w:t>
      </w:r>
      <w:r w:rsidR="00E331FE" w:rsidRPr="005E7522">
        <w:rPr>
          <w:szCs w:val="24"/>
          <w:lang w:eastAsia="id-ID"/>
        </w:rPr>
        <w:t>F.I.</w:t>
      </w:r>
      <w:r w:rsidRPr="005E7522">
        <w:rPr>
          <w:szCs w:val="24"/>
          <w:lang w:eastAsia="id-ID"/>
        </w:rPr>
        <w:t xml:space="preserve">lalu memegang dan melebarkan kedua kaki saksi </w:t>
      </w:r>
      <w:r w:rsidR="00E331FE" w:rsidRPr="005E7522">
        <w:rPr>
          <w:szCs w:val="24"/>
          <w:lang w:eastAsia="id-ID"/>
        </w:rPr>
        <w:t>F.I.</w:t>
      </w:r>
      <w:r w:rsidRPr="005E7522">
        <w:rPr>
          <w:szCs w:val="24"/>
          <w:lang w:eastAsia="id-ID"/>
        </w:rPr>
        <w:t xml:space="preserve">dengan kedua tangannya hingga kedua kaki saksi </w:t>
      </w:r>
      <w:r w:rsidR="00E331FE" w:rsidRPr="005E7522">
        <w:rPr>
          <w:szCs w:val="24"/>
          <w:lang w:eastAsia="id-ID"/>
        </w:rPr>
        <w:t>F.I.</w:t>
      </w:r>
      <w:r w:rsidRPr="005E7522">
        <w:rPr>
          <w:szCs w:val="24"/>
          <w:lang w:eastAsia="id-ID"/>
        </w:rPr>
        <w:t xml:space="preserve">terbuka selanjutnya terdakwa jongkok didepan saksi </w:t>
      </w:r>
      <w:r w:rsidR="00E331FE" w:rsidRPr="005E7522">
        <w:rPr>
          <w:szCs w:val="24"/>
          <w:lang w:eastAsia="id-ID"/>
        </w:rPr>
        <w:t>F.I.</w:t>
      </w:r>
      <w:r w:rsidRPr="005E7522">
        <w:rPr>
          <w:szCs w:val="24"/>
          <w:lang w:eastAsia="id-ID"/>
        </w:rPr>
        <w:t xml:space="preserve">lalu mengangkat kain sarung yang sedang dipakainya lalu memasukan kemaluannya yang sudah tegang kedalam kemaluan saksi </w:t>
      </w:r>
      <w:r w:rsidR="00E331FE" w:rsidRPr="005E7522">
        <w:rPr>
          <w:szCs w:val="24"/>
          <w:lang w:eastAsia="id-ID"/>
        </w:rPr>
        <w:t>F.I.</w:t>
      </w:r>
      <w:r w:rsidRPr="005E7522">
        <w:rPr>
          <w:szCs w:val="24"/>
          <w:lang w:eastAsia="id-ID"/>
        </w:rPr>
        <w:t xml:space="preserve">kemudian terdakwa memaju mundurkan pantatnya sampai terdakwa merasa puas dan akhirnya terdakwa mengeluarkan air maninya di dalam kemaluan saksi </w:t>
      </w:r>
      <w:r w:rsidR="00E331FE" w:rsidRPr="005E7522">
        <w:rPr>
          <w:szCs w:val="24"/>
          <w:lang w:eastAsia="id-ID"/>
        </w:rPr>
        <w:t>F.I.</w:t>
      </w:r>
      <w:r w:rsidRPr="005E7522">
        <w:rPr>
          <w:szCs w:val="24"/>
          <w:lang w:eastAsia="id-ID"/>
        </w:rPr>
        <w:t xml:space="preserve">selanjutnya terdakwa menurunkan kain sarung yang dipakainya, berdiri lalu pergi meninggalkan saksi </w:t>
      </w:r>
      <w:r w:rsidR="00E331FE" w:rsidRPr="005E7522">
        <w:rPr>
          <w:szCs w:val="24"/>
          <w:lang w:eastAsia="id-ID"/>
        </w:rPr>
        <w:t>F.I.</w:t>
      </w:r>
      <w:r w:rsidRPr="005E7522">
        <w:rPr>
          <w:szCs w:val="24"/>
          <w:lang w:eastAsia="id-ID"/>
        </w:rPr>
        <w:t xml:space="preserve">keluar dari kamar, </w:t>
      </w:r>
    </w:p>
    <w:p w:rsidR="00EE648A" w:rsidRPr="005E7522" w:rsidRDefault="00EE648A" w:rsidP="00EE648A">
      <w:pPr>
        <w:spacing w:after="0" w:line="480" w:lineRule="auto"/>
        <w:contextualSpacing/>
        <w:rPr>
          <w:szCs w:val="24"/>
          <w:lang w:eastAsia="id-ID"/>
        </w:rPr>
      </w:pPr>
      <w:r w:rsidRPr="005E7522">
        <w:rPr>
          <w:szCs w:val="24"/>
          <w:lang w:eastAsia="id-ID"/>
        </w:rPr>
        <w:t xml:space="preserve">Bahwa Akibat perbuatan terdakwa Riston Inaku alias Inton maka saksi </w:t>
      </w:r>
      <w:r w:rsidR="00E331FE" w:rsidRPr="005E7522">
        <w:rPr>
          <w:szCs w:val="24"/>
          <w:lang w:eastAsia="id-ID"/>
        </w:rPr>
        <w:t>F.I.</w:t>
      </w:r>
      <w:r w:rsidRPr="005E7522">
        <w:rPr>
          <w:szCs w:val="24"/>
          <w:lang w:eastAsia="id-ID"/>
        </w:rPr>
        <w:t xml:space="preserve">mengalami luka robekan lama pada selaput darah penderita dan adanya kehamilan yang diduga akibat persetubuhan sebagaimana Visum Et Repertum </w:t>
      </w:r>
      <w:r w:rsidRPr="005E7522">
        <w:rPr>
          <w:szCs w:val="24"/>
          <w:lang w:eastAsia="id-ID"/>
        </w:rPr>
        <w:lastRenderedPageBreak/>
        <w:t xml:space="preserve">yang dikeluarkan Rumah Sakit Umum Daerah Bumi Panua Nomor : 045.2/VER/RSUD-BP/20/N/2018 tanggal 10 Mei 2018, yang ditandatangani dibawah sumpah jabatan oleh Dokter Pemeriksa dr. Agus Hasan, SPOG; </w:t>
      </w:r>
    </w:p>
    <w:p w:rsidR="00580775" w:rsidRPr="005E7522" w:rsidRDefault="00EE648A" w:rsidP="00EE648A">
      <w:pPr>
        <w:spacing w:after="0" w:line="480" w:lineRule="auto"/>
        <w:contextualSpacing/>
        <w:rPr>
          <w:szCs w:val="24"/>
          <w:lang w:eastAsia="id-ID"/>
        </w:rPr>
      </w:pPr>
      <w:r w:rsidRPr="005E7522">
        <w:rPr>
          <w:szCs w:val="24"/>
          <w:lang w:eastAsia="id-ID"/>
        </w:rPr>
        <w:t xml:space="preserve">Perbuatan terdakwa Riston Inaku alias Inton sebagaimana diatur dan diancam pidana dalam Pasal 82 ayat (1) dan ayat (3) Jo Pasal 76 Huruf E UU RI No. 35 Tahun 2014 tentang Perubahan Atas Undang Undang No. 23 Tahun 2002 terntang Perlindungan Anak; </w:t>
      </w:r>
    </w:p>
    <w:p w:rsidR="00EE648A" w:rsidRPr="005E7522" w:rsidRDefault="00EE648A" w:rsidP="00580775">
      <w:pPr>
        <w:spacing w:after="0" w:line="480" w:lineRule="auto"/>
        <w:ind w:left="0" w:firstLine="0"/>
        <w:rPr>
          <w:b/>
          <w:bCs/>
          <w:szCs w:val="24"/>
        </w:rPr>
      </w:pPr>
      <w:r w:rsidRPr="005E7522">
        <w:rPr>
          <w:b/>
          <w:bCs/>
          <w:szCs w:val="24"/>
        </w:rPr>
        <w:t>Amar Putusan Majelis Hakim</w:t>
      </w:r>
    </w:p>
    <w:p w:rsidR="00EE648A" w:rsidRPr="005E7522" w:rsidRDefault="00EE648A" w:rsidP="00580775">
      <w:pPr>
        <w:spacing w:after="0" w:line="480" w:lineRule="auto"/>
        <w:ind w:left="0" w:firstLine="0"/>
        <w:rPr>
          <w:szCs w:val="24"/>
          <w:lang w:eastAsia="id-ID"/>
        </w:rPr>
      </w:pPr>
      <w:r w:rsidRPr="005E7522">
        <w:rPr>
          <w:szCs w:val="24"/>
          <w:lang w:eastAsia="id-ID"/>
        </w:rPr>
        <w:t>Diputuskan dalam Rapat Permusyawaratan Majelis Hakim Pengadilan Negeri Marisa pada hari Selasa tanggal 18 September 2018</w:t>
      </w:r>
    </w:p>
    <w:p w:rsidR="00EE648A" w:rsidRPr="005E7522" w:rsidRDefault="00EE648A" w:rsidP="00580775">
      <w:pPr>
        <w:spacing w:after="0" w:line="480" w:lineRule="auto"/>
        <w:ind w:left="0" w:firstLine="0"/>
        <w:rPr>
          <w:szCs w:val="24"/>
          <w:lang w:eastAsia="id-ID"/>
        </w:rPr>
      </w:pPr>
      <w:r w:rsidRPr="005E7522">
        <w:rPr>
          <w:szCs w:val="24"/>
          <w:lang w:eastAsia="id-ID"/>
        </w:rPr>
        <w:t xml:space="preserve">MENGADILI: </w:t>
      </w:r>
    </w:p>
    <w:p w:rsidR="00EE648A" w:rsidRPr="005E7522" w:rsidRDefault="00EE648A" w:rsidP="00A55F7B">
      <w:pPr>
        <w:pStyle w:val="ListParagraph"/>
        <w:numPr>
          <w:ilvl w:val="0"/>
          <w:numId w:val="29"/>
        </w:numPr>
        <w:spacing w:after="0" w:line="480" w:lineRule="auto"/>
        <w:rPr>
          <w:rFonts w:ascii="Times New Roman" w:hAnsi="Times New Roman" w:cs="Times New Roman"/>
          <w:sz w:val="24"/>
          <w:szCs w:val="24"/>
        </w:rPr>
      </w:pPr>
      <w:r w:rsidRPr="005E7522">
        <w:rPr>
          <w:rFonts w:ascii="Times New Roman" w:hAnsi="Times New Roman" w:cs="Times New Roman"/>
          <w:sz w:val="24"/>
          <w:szCs w:val="24"/>
          <w:lang w:eastAsia="id-ID"/>
        </w:rPr>
        <w:t xml:space="preserve">Menyatakan Terdakwa RISTON INAKU alias INTON telah terbukti secara sah dan meyakinkan bersalah melakukan tindak pidana "Melakukan Kekerasan Memaksa Anak Melakukan Persetubuhan Dengannya Yang Dilakukan Oleh Orang Tua"; </w:t>
      </w:r>
    </w:p>
    <w:p w:rsidR="00EE648A" w:rsidRPr="005E7522" w:rsidRDefault="00EE648A" w:rsidP="00A55F7B">
      <w:pPr>
        <w:pStyle w:val="ListParagraph"/>
        <w:numPr>
          <w:ilvl w:val="0"/>
          <w:numId w:val="29"/>
        </w:numPr>
        <w:spacing w:after="0" w:line="480" w:lineRule="auto"/>
        <w:rPr>
          <w:rFonts w:ascii="Times New Roman" w:hAnsi="Times New Roman" w:cs="Times New Roman"/>
          <w:sz w:val="24"/>
          <w:szCs w:val="24"/>
        </w:rPr>
      </w:pPr>
      <w:r w:rsidRPr="005E7522">
        <w:rPr>
          <w:rFonts w:ascii="Times New Roman" w:hAnsi="Times New Roman" w:cs="Times New Roman"/>
          <w:sz w:val="24"/>
          <w:szCs w:val="24"/>
          <w:lang w:eastAsia="id-ID"/>
        </w:rPr>
        <w:t xml:space="preserve">Menjatuhkan pidana kepada Terdakwa oleh karena itu dengan pidana penjara selama 17 (tujuh belas) tahun dan denda sebesar Rp200.000.000,00 (dua ratus juta rupiah) dengan ketentuan apabila denda tersebut tidak dibayar, maka diganti dengan pidana kurungan selama 3 (tiga) bulan ; </w:t>
      </w:r>
    </w:p>
    <w:p w:rsidR="00EE648A" w:rsidRPr="005E7522" w:rsidRDefault="00EE648A" w:rsidP="00A55F7B">
      <w:pPr>
        <w:pStyle w:val="ListParagraph"/>
        <w:numPr>
          <w:ilvl w:val="0"/>
          <w:numId w:val="29"/>
        </w:numPr>
        <w:spacing w:after="0" w:line="480" w:lineRule="auto"/>
        <w:rPr>
          <w:rFonts w:ascii="Times New Roman" w:hAnsi="Times New Roman" w:cs="Times New Roman"/>
          <w:sz w:val="24"/>
          <w:szCs w:val="24"/>
        </w:rPr>
      </w:pPr>
      <w:r w:rsidRPr="005E7522">
        <w:rPr>
          <w:rFonts w:ascii="Times New Roman" w:hAnsi="Times New Roman" w:cs="Times New Roman"/>
          <w:sz w:val="24"/>
          <w:szCs w:val="24"/>
          <w:lang w:eastAsia="id-ID"/>
        </w:rPr>
        <w:t xml:space="preserve">Menetapkan masa penangkapan dan penahanan yang telah dijalani oleh Terdakwa dikurangkan seluruhnya dari pidana yang dijatuhkan ; </w:t>
      </w:r>
    </w:p>
    <w:p w:rsidR="00EE648A" w:rsidRPr="005E7522" w:rsidRDefault="00EE648A" w:rsidP="00A55F7B">
      <w:pPr>
        <w:pStyle w:val="ListParagraph"/>
        <w:numPr>
          <w:ilvl w:val="0"/>
          <w:numId w:val="29"/>
        </w:numPr>
        <w:spacing w:after="0" w:line="480" w:lineRule="auto"/>
        <w:rPr>
          <w:rFonts w:ascii="Times New Roman" w:hAnsi="Times New Roman" w:cs="Times New Roman"/>
          <w:sz w:val="24"/>
          <w:szCs w:val="24"/>
        </w:rPr>
      </w:pPr>
      <w:r w:rsidRPr="005E7522">
        <w:rPr>
          <w:rFonts w:ascii="Times New Roman" w:hAnsi="Times New Roman" w:cs="Times New Roman"/>
          <w:sz w:val="24"/>
          <w:szCs w:val="24"/>
          <w:lang w:eastAsia="id-ID"/>
        </w:rPr>
        <w:t xml:space="preserve">Menetapkan agar Terdakwa tetap berada dalam tahanan ; </w:t>
      </w:r>
    </w:p>
    <w:p w:rsidR="00EE648A" w:rsidRPr="005E7522" w:rsidRDefault="00EE648A" w:rsidP="00A55F7B">
      <w:pPr>
        <w:pStyle w:val="ListParagraph"/>
        <w:numPr>
          <w:ilvl w:val="0"/>
          <w:numId w:val="29"/>
        </w:numPr>
        <w:spacing w:after="0" w:line="480" w:lineRule="auto"/>
        <w:rPr>
          <w:rFonts w:ascii="Times New Roman" w:hAnsi="Times New Roman" w:cs="Times New Roman"/>
          <w:b/>
          <w:bCs/>
          <w:sz w:val="24"/>
          <w:szCs w:val="24"/>
        </w:rPr>
      </w:pPr>
      <w:r w:rsidRPr="005E7522">
        <w:rPr>
          <w:rFonts w:ascii="Times New Roman" w:hAnsi="Times New Roman" w:cs="Times New Roman"/>
          <w:sz w:val="24"/>
          <w:szCs w:val="24"/>
          <w:lang w:eastAsia="id-ID"/>
        </w:rPr>
        <w:lastRenderedPageBreak/>
        <w:t xml:space="preserve">Membebankan Terdakwa untuk membayar biaya perkara sebesar </w:t>
      </w:r>
    </w:p>
    <w:p w:rsidR="00580775" w:rsidRPr="005E7522" w:rsidRDefault="00580775" w:rsidP="00580775">
      <w:pPr>
        <w:spacing w:after="0" w:line="480" w:lineRule="auto"/>
        <w:ind w:left="0" w:firstLine="0"/>
        <w:rPr>
          <w:b/>
          <w:bCs/>
          <w:szCs w:val="24"/>
        </w:rPr>
      </w:pPr>
      <w:r w:rsidRPr="005E7522">
        <w:rPr>
          <w:b/>
          <w:bCs/>
          <w:szCs w:val="24"/>
        </w:rPr>
        <w:t>Analisis Penulis</w:t>
      </w:r>
    </w:p>
    <w:p w:rsidR="00580775" w:rsidRPr="005E7522" w:rsidRDefault="00580775" w:rsidP="00580775">
      <w:pPr>
        <w:spacing w:after="0" w:line="480" w:lineRule="auto"/>
        <w:ind w:left="-15" w:firstLine="735"/>
        <w:rPr>
          <w:szCs w:val="24"/>
        </w:rPr>
      </w:pPr>
      <w:r w:rsidRPr="005E7522">
        <w:rPr>
          <w:szCs w:val="24"/>
        </w:rPr>
        <w:t>Hasil suatu putusan pemidanaan pada esensinya bukan bertujuan hanya untuk memberikan derita atau hanya untuk menista seorang terpidana namun sebenarnya lebih kepada Tindakan pencegahan terhadap tindak pidana yang serupa pada masa depan artinya akan memberikan pengayoman bagi masyarakat luas. Selain itu terhadap seorang terdakwa akan menjadi suatu koreksi dan introspeksi diri agar setelah keluarnya terdakwa dari Lembaga pemasyarakatan bisa menjadi orang taat hukum, menjadi pribadi yang baik dan patuh terhadap segala peraturan peraturan pidana yang telah ada.</w:t>
      </w:r>
    </w:p>
    <w:p w:rsidR="00772D9C" w:rsidRPr="005E7522" w:rsidRDefault="00772D9C" w:rsidP="00772D9C">
      <w:pPr>
        <w:spacing w:after="0" w:line="480" w:lineRule="auto"/>
        <w:ind w:left="0" w:right="36" w:firstLine="720"/>
        <w:rPr>
          <w:szCs w:val="24"/>
        </w:rPr>
      </w:pPr>
      <w:r w:rsidRPr="005E7522">
        <w:rPr>
          <w:szCs w:val="24"/>
        </w:rPr>
        <w:t xml:space="preserve">Hal diatas sesuai dari makna Teori pemidanaan ketiga yang merupakan gabungan dari Teori absolute dan Teori relative yaitu yang memandang sama pembalasan dan pertahanan tata tertib masyarakat. Dalam rancangan KUHP yang baru, telah diatur tentang tujuan penjatuhan pidana, yaitu: </w:t>
      </w:r>
    </w:p>
    <w:p w:rsidR="00772D9C" w:rsidRPr="005E7522" w:rsidRDefault="00772D9C" w:rsidP="00A55F7B">
      <w:pPr>
        <w:numPr>
          <w:ilvl w:val="0"/>
          <w:numId w:val="23"/>
        </w:numPr>
        <w:spacing w:after="0" w:line="480" w:lineRule="auto"/>
        <w:ind w:right="36" w:hanging="425"/>
        <w:rPr>
          <w:szCs w:val="24"/>
        </w:rPr>
      </w:pPr>
      <w:r w:rsidRPr="005E7522">
        <w:rPr>
          <w:szCs w:val="24"/>
        </w:rPr>
        <w:t xml:space="preserve">Mencegah dilakukannya tindak pidana dengan menegakkan norma hukum demi pengayoman masyarakat; </w:t>
      </w:r>
    </w:p>
    <w:p w:rsidR="00772D9C" w:rsidRPr="005E7522" w:rsidRDefault="00772D9C" w:rsidP="00A55F7B">
      <w:pPr>
        <w:numPr>
          <w:ilvl w:val="0"/>
          <w:numId w:val="23"/>
        </w:numPr>
        <w:spacing w:after="0" w:line="480" w:lineRule="auto"/>
        <w:ind w:right="36" w:hanging="425"/>
        <w:rPr>
          <w:szCs w:val="24"/>
        </w:rPr>
      </w:pPr>
      <w:r w:rsidRPr="005E7522">
        <w:rPr>
          <w:szCs w:val="24"/>
        </w:rPr>
        <w:t xml:space="preserve">Mengadakan koreksi terhadap terpidana dengan demikian menjadikannya oarng yang baik dan dengan demikian memjadikan orang yang baik dan berguna, serta mampu untuk hidup bermasyarakat; </w:t>
      </w:r>
    </w:p>
    <w:p w:rsidR="00772D9C" w:rsidRPr="005E7522" w:rsidRDefault="00772D9C" w:rsidP="00A55F7B">
      <w:pPr>
        <w:numPr>
          <w:ilvl w:val="0"/>
          <w:numId w:val="23"/>
        </w:numPr>
        <w:spacing w:after="0" w:line="480" w:lineRule="auto"/>
        <w:ind w:right="36" w:hanging="425"/>
        <w:rPr>
          <w:szCs w:val="24"/>
        </w:rPr>
      </w:pPr>
      <w:r w:rsidRPr="005E7522">
        <w:rPr>
          <w:szCs w:val="24"/>
        </w:rPr>
        <w:t xml:space="preserve">Menyelesaikan konflik yang ditimbulkan oleh tindak pidana, memulihkan keseimbagan dan mendatangkan damai dalam masyarakat; </w:t>
      </w:r>
    </w:p>
    <w:p w:rsidR="00772D9C" w:rsidRPr="005E7522" w:rsidRDefault="00772D9C" w:rsidP="00A55F7B">
      <w:pPr>
        <w:numPr>
          <w:ilvl w:val="0"/>
          <w:numId w:val="23"/>
        </w:numPr>
        <w:spacing w:after="0" w:line="480" w:lineRule="auto"/>
        <w:ind w:right="36" w:hanging="425"/>
        <w:rPr>
          <w:szCs w:val="24"/>
        </w:rPr>
      </w:pPr>
      <w:r w:rsidRPr="005E7522">
        <w:rPr>
          <w:szCs w:val="24"/>
        </w:rPr>
        <w:lastRenderedPageBreak/>
        <w:t>Membebaskan rasa bersalah pada terpidana.</w:t>
      </w:r>
      <w:r w:rsidRPr="005E7522">
        <w:rPr>
          <w:b/>
          <w:szCs w:val="24"/>
        </w:rPr>
        <w:t xml:space="preserve"> </w:t>
      </w:r>
    </w:p>
    <w:p w:rsidR="004D566E" w:rsidRPr="005E7522" w:rsidRDefault="004D566E" w:rsidP="004D566E">
      <w:pPr>
        <w:spacing w:after="0" w:line="480" w:lineRule="auto"/>
        <w:ind w:left="-15" w:firstLine="735"/>
        <w:rPr>
          <w:szCs w:val="24"/>
        </w:rPr>
      </w:pPr>
      <w:r w:rsidRPr="005E7522">
        <w:rPr>
          <w:szCs w:val="24"/>
        </w:rPr>
        <w:t xml:space="preserve">Dalam kasus pidana diatas yakni dalam Putusan Nomor :49/Pid.Sus/2018/PN. Mar penulis ingin membahas dahulu mengenai surat dakwaan yang disusun oleh Jaksa Penuntut umum karena dapat tidaknya suatu kasus diperiksa pada persidangan ditentukan sebaik apakah atau selengkap apakah surat dakwaan yang diajukan oleh Penuntut Umum yang dibuat secara rinci berdasarkan keterangan BAP (Berita Acara Pemeriksaan yang dibuat oleh Penyidik Kepolisian yang bertugas menyidik kasus tersebut atau dengan kata lain Surat dakwaan sangat krusial untuk berjalannya pemeriksaan perkara pidana, karena dengan adanya dasar yang jelas maka akan dapat memberikan batasan kepada para pihak dalam hal ini jaksa penuntut umum, terdakwa dan hakim dalam acara pembuktian sampai pada putusan yang seadil adilnya nantinya. Pada pelaksanaannya terkadang dalam memeriksa kasus atau perkara tidak akan batal apabila batas-batas itu dilampaui namun putusan hakim hanya boleh mengenai fakta-fakta yang terletak dalam batas-batas itu dan tidak boleh kurang atau lebih. Penyusunan surat dakwaan harus teliti dan cermat jangan sampai terjadi sebuah dakwaan yang kabur dan tidak jelas </w:t>
      </w:r>
      <w:r w:rsidRPr="005E7522">
        <w:rPr>
          <w:i/>
          <w:szCs w:val="24"/>
        </w:rPr>
        <w:t>(obscuur libel)</w:t>
      </w:r>
      <w:r w:rsidRPr="005E7522">
        <w:rPr>
          <w:szCs w:val="24"/>
        </w:rPr>
        <w:t>.</w:t>
      </w:r>
      <w:r w:rsidRPr="005E7522">
        <w:rPr>
          <w:color w:val="FF0000"/>
          <w:szCs w:val="24"/>
        </w:rPr>
        <w:t xml:space="preserve"> </w:t>
      </w:r>
    </w:p>
    <w:p w:rsidR="004D566E" w:rsidRPr="005E7522" w:rsidRDefault="004D566E" w:rsidP="004D566E">
      <w:pPr>
        <w:spacing w:after="0" w:line="480" w:lineRule="auto"/>
        <w:ind w:left="0" w:right="51" w:firstLine="720"/>
        <w:rPr>
          <w:szCs w:val="24"/>
        </w:rPr>
      </w:pPr>
      <w:r w:rsidRPr="005E7522">
        <w:rPr>
          <w:szCs w:val="24"/>
        </w:rPr>
        <w:t xml:space="preserve">Penyusunan surat dakwaan mengacu pada ketentuan Pasal 143 ayat (2) KUHAP sebagai berikut: </w:t>
      </w:r>
    </w:p>
    <w:p w:rsidR="004D566E" w:rsidRPr="005E7522" w:rsidRDefault="004D566E" w:rsidP="004D566E">
      <w:pPr>
        <w:spacing w:after="0" w:line="240" w:lineRule="auto"/>
        <w:ind w:left="852" w:right="51" w:firstLine="0"/>
        <w:rPr>
          <w:szCs w:val="24"/>
        </w:rPr>
      </w:pPr>
      <w:r w:rsidRPr="005E7522">
        <w:rPr>
          <w:szCs w:val="24"/>
        </w:rPr>
        <w:t xml:space="preserve">“Penuntut umum membuat surat dakwaan yang diberi tanggal dan ditandatangani serta berisi: </w:t>
      </w:r>
    </w:p>
    <w:p w:rsidR="004D566E" w:rsidRPr="005E7522" w:rsidRDefault="004D566E" w:rsidP="00A55F7B">
      <w:pPr>
        <w:numPr>
          <w:ilvl w:val="4"/>
          <w:numId w:val="27"/>
        </w:numPr>
        <w:spacing w:after="0" w:line="240" w:lineRule="auto"/>
        <w:ind w:left="1134" w:right="51" w:hanging="283"/>
        <w:rPr>
          <w:szCs w:val="24"/>
        </w:rPr>
      </w:pPr>
      <w:r w:rsidRPr="005E7522">
        <w:rPr>
          <w:szCs w:val="24"/>
        </w:rPr>
        <w:t xml:space="preserve">Nama lengkap, tempat lahir, umur atau tanggal lahir, jenis kelamin, kebangsaan, tempat tinggal, agama dan pekerjaan tersangka; </w:t>
      </w:r>
    </w:p>
    <w:p w:rsidR="004D566E" w:rsidRDefault="004D566E" w:rsidP="00A55F7B">
      <w:pPr>
        <w:numPr>
          <w:ilvl w:val="4"/>
          <w:numId w:val="27"/>
        </w:numPr>
        <w:spacing w:after="0" w:line="240" w:lineRule="auto"/>
        <w:ind w:left="1134" w:right="51" w:hanging="283"/>
        <w:rPr>
          <w:szCs w:val="24"/>
        </w:rPr>
      </w:pPr>
      <w:r w:rsidRPr="005E7522">
        <w:rPr>
          <w:szCs w:val="24"/>
        </w:rPr>
        <w:t>Uraian secara cermat, jelas dan lengkap mengenai tindak pidana yang didakwakan dengan menyebutkan waktu dan tempat tindak pidana itu dilakukan.”</w:t>
      </w:r>
    </w:p>
    <w:p w:rsidR="005E7522" w:rsidRPr="005E7522" w:rsidRDefault="005E7522" w:rsidP="005E7522">
      <w:pPr>
        <w:spacing w:after="0" w:line="240" w:lineRule="auto"/>
        <w:ind w:left="1134" w:right="51" w:firstLine="0"/>
        <w:rPr>
          <w:szCs w:val="24"/>
        </w:rPr>
      </w:pPr>
    </w:p>
    <w:p w:rsidR="004D566E" w:rsidRPr="005E7522" w:rsidRDefault="0091340F" w:rsidP="00580775">
      <w:pPr>
        <w:spacing w:after="0" w:line="480" w:lineRule="auto"/>
        <w:ind w:left="-15" w:firstLine="735"/>
        <w:rPr>
          <w:szCs w:val="24"/>
        </w:rPr>
      </w:pPr>
      <w:r w:rsidRPr="005E7522">
        <w:rPr>
          <w:szCs w:val="24"/>
        </w:rPr>
        <w:lastRenderedPageBreak/>
        <w:t>Berdasarkan Poin diatas dapatlah diketahui bahwa identitas terdakwa sangatlah krusial dalam penyusunan surat dakwaan, Adapun identitas dari terdakwa:</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Nama Lengkap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xml:space="preserve">: RISTON INAKU alias INTON; </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Tempat lahir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Marisa;</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Umur / Tanggal lahir </w:t>
      </w:r>
      <w:r w:rsidRPr="005E7522">
        <w:rPr>
          <w:rFonts w:ascii="Times New Roman" w:hAnsi="Times New Roman" w:cs="Times New Roman"/>
          <w:sz w:val="24"/>
          <w:szCs w:val="24"/>
          <w:lang w:eastAsia="id-ID"/>
        </w:rPr>
        <w:tab/>
        <w:t xml:space="preserve">: 36 tahun /8 April 1982: </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Jenis Kelamin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xml:space="preserve">: Laki-laki: </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Kebangsaan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xml:space="preserve">: Indonesia </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Tempat tinggal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xml:space="preserve">:Dusun Wawohu, Desa Taluduyunu, </w:t>
      </w:r>
    </w:p>
    <w:p w:rsidR="0091340F" w:rsidRPr="005E7522" w:rsidRDefault="0091340F" w:rsidP="0091340F">
      <w:pPr>
        <w:pStyle w:val="ListParagraph"/>
        <w:spacing w:line="480" w:lineRule="auto"/>
        <w:ind w:left="3436" w:firstLine="164"/>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 Kecamatan Buntulia, Kabupaten Pohuwato; </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Agama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Islam</w:t>
      </w:r>
    </w:p>
    <w:p w:rsidR="0091340F" w:rsidRPr="005E7522" w:rsidRDefault="0091340F" w:rsidP="00A55F7B">
      <w:pPr>
        <w:pStyle w:val="ListParagraph"/>
        <w:numPr>
          <w:ilvl w:val="0"/>
          <w:numId w:val="31"/>
        </w:numPr>
        <w:spacing w:line="480" w:lineRule="auto"/>
        <w:ind w:left="1276"/>
        <w:jc w:val="both"/>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Pekerjaan </w:t>
      </w:r>
      <w:r w:rsidRPr="005E7522">
        <w:rPr>
          <w:rFonts w:ascii="Times New Roman" w:hAnsi="Times New Roman" w:cs="Times New Roman"/>
          <w:sz w:val="24"/>
          <w:szCs w:val="24"/>
          <w:lang w:eastAsia="id-ID"/>
        </w:rPr>
        <w:tab/>
      </w:r>
      <w:r w:rsidRPr="005E7522">
        <w:rPr>
          <w:rFonts w:ascii="Times New Roman" w:hAnsi="Times New Roman" w:cs="Times New Roman"/>
          <w:sz w:val="24"/>
          <w:szCs w:val="24"/>
          <w:lang w:eastAsia="id-ID"/>
        </w:rPr>
        <w:tab/>
        <w:t>: Petani.</w:t>
      </w:r>
    </w:p>
    <w:p w:rsidR="006D5653" w:rsidRPr="005E7522" w:rsidRDefault="004D566E" w:rsidP="006D5653">
      <w:pPr>
        <w:spacing w:after="0" w:line="480" w:lineRule="auto"/>
        <w:ind w:left="-15" w:firstLine="735"/>
        <w:rPr>
          <w:szCs w:val="24"/>
        </w:rPr>
      </w:pPr>
      <w:r w:rsidRPr="005E7522">
        <w:rPr>
          <w:szCs w:val="24"/>
        </w:rPr>
        <w:t>Dalam kasus tersebut Jenis surat dakwaan yang digunakan oleh Jaksa Penuntut umum adalah jenis dakwaan alternative. Surat dakwaan alternatif merupakan surat dakwaan yang dibuat oleh jaksa yang menuduhkan seseorang telah melakukan dua tindak pidana atau lebih yang mana dalam surat dakwaan alternatif dua tindak pidana tersebut saling mengecualikan. Artinya tindak pidana tersebut akan didakwa satu tindak pidana tetapi dalam pembuatannya jaksa merasa ragu tindak pidana mana yang tepat untuk dijatuhi dakwaan. Sehingga jaksa dan hakim bebas memilih salah satu dakwaan. Surat dakwaan alternatif identik dengan kata “Atau” sehingga dalam kasus tersebut dakwaan yang digunakan pada dakwaan Kesatu adalah Pasal 81 (1) dan ayat (3) Jo. Pasal 7</w:t>
      </w:r>
      <w:r w:rsidR="00BC2142" w:rsidRPr="005E7522">
        <w:rPr>
          <w:szCs w:val="24"/>
        </w:rPr>
        <w:t xml:space="preserve">6 </w:t>
      </w:r>
      <w:r w:rsidRPr="005E7522">
        <w:rPr>
          <w:szCs w:val="24"/>
        </w:rPr>
        <w:t xml:space="preserve">D UU RI No 35 </w:t>
      </w:r>
      <w:r w:rsidRPr="005E7522">
        <w:rPr>
          <w:szCs w:val="24"/>
        </w:rPr>
        <w:lastRenderedPageBreak/>
        <w:t xml:space="preserve">Tahun 2014 ATAU Kedua Pasal 82 (1) dan Ayat (3) Jo. Pasal 76 </w:t>
      </w:r>
      <w:r w:rsidR="00BC2142" w:rsidRPr="005E7522">
        <w:rPr>
          <w:szCs w:val="24"/>
        </w:rPr>
        <w:t>E</w:t>
      </w:r>
      <w:r w:rsidRPr="005E7522">
        <w:rPr>
          <w:szCs w:val="24"/>
        </w:rPr>
        <w:t xml:space="preserve"> UU RI No 35 Tahun 2014</w:t>
      </w:r>
    </w:p>
    <w:p w:rsidR="00BC2142" w:rsidRPr="005E7522" w:rsidRDefault="006D5653" w:rsidP="006D5653">
      <w:pPr>
        <w:spacing w:after="0" w:line="480" w:lineRule="auto"/>
        <w:ind w:left="-15" w:firstLine="735"/>
        <w:rPr>
          <w:szCs w:val="24"/>
        </w:rPr>
      </w:pPr>
      <w:r w:rsidRPr="005E7522">
        <w:rPr>
          <w:szCs w:val="24"/>
        </w:rPr>
        <w:t>A</w:t>
      </w:r>
      <w:r w:rsidR="00BC2142" w:rsidRPr="005E7522">
        <w:rPr>
          <w:szCs w:val="24"/>
        </w:rPr>
        <w:t xml:space="preserve">pabila melihat dalam dakwaan yang dibuat oleh JPU dapat diketahi dalam dakwaan Kesatu Jaksa mengenai  Kekerasan atau ancaman Kekerasan memaksa Anak melakukan persetubuhan dengannya atau dengan orang lain dan Dakwaan Kedua mengenai Kekerasan atau ancaman Kekerasan, memaksa, melakukan tipu muslihat, melakukan serangkaian kebohongan, atau membujuk Anak untuk melakukan atau membiarkan dilakukan perbuatan cabul. </w:t>
      </w:r>
    </w:p>
    <w:p w:rsidR="00BC2142" w:rsidRPr="005E7522" w:rsidRDefault="00BC2142" w:rsidP="00624AAB">
      <w:pPr>
        <w:spacing w:after="0" w:line="480" w:lineRule="auto"/>
        <w:ind w:left="-15" w:firstLine="735"/>
        <w:rPr>
          <w:szCs w:val="24"/>
        </w:rPr>
      </w:pPr>
      <w:r w:rsidRPr="005E7522">
        <w:rPr>
          <w:szCs w:val="24"/>
        </w:rPr>
        <w:t xml:space="preserve">Menurut peneliti jaksa seharusnya cukup menggunakan dakwaan tunggal dan bukan dakwaan alterative karena melihat pada kronologis jelaslah perbuatan terdakwa adalah dengan kekerasan melakukan persetubuhan. Karena </w:t>
      </w:r>
      <w:r w:rsidR="00624AAB" w:rsidRPr="005E7522">
        <w:rPr>
          <w:szCs w:val="24"/>
        </w:rPr>
        <w:t>persetubuhan dan pencabulan jelas sangat berbeda. Hal ini sesuai dengan arti pencabulan dalam KUHP menurut R Soesilo “Perbuatan cabul adalah, segala perbuatan yang melanggar kesusilaan (kesopanan) atau perbuatan yang keji. Misalnya : cium-ciuman, meraba-raba anggota kemaluan, meraba-raba buah dada dan sebagainya”. Kemudian Moeljatno, juga memberikan pengertian pencabulan adalah segala perbuatan yang melanggar susila atau perbuatan keji yang berhubungan dengan nafsu kekelaminannya. Definisi yang diungkapkan Moeljatno lebih menitik beratkan pada perbuatan yang dilakukan oleh orang yang berdasarkan nafsu kelaminanya, di mana langsung atau tidak langsung merupakan perbuatan yang melanggar susila dan dapat dipidana.</w:t>
      </w:r>
    </w:p>
    <w:p w:rsidR="00BC2142" w:rsidRPr="005E7522" w:rsidRDefault="00624AAB" w:rsidP="00624AAB">
      <w:pPr>
        <w:spacing w:after="0" w:line="480" w:lineRule="auto"/>
        <w:ind w:left="-15" w:firstLine="735"/>
        <w:rPr>
          <w:szCs w:val="24"/>
        </w:rPr>
      </w:pPr>
      <w:r w:rsidRPr="005E7522">
        <w:rPr>
          <w:szCs w:val="24"/>
        </w:rPr>
        <w:lastRenderedPageBreak/>
        <w:t>Namun hal ini dapatlah dipahami karena dapat saja JPU beranggapan bahwa pasal pencabulan dimaksudkan sebagai pasal cadangan untuk mencegah terdakwa lepas dari dakwaan.</w:t>
      </w:r>
    </w:p>
    <w:p w:rsidR="00580775" w:rsidRPr="005E7522" w:rsidRDefault="00580775" w:rsidP="00580775">
      <w:pPr>
        <w:spacing w:after="0" w:line="480" w:lineRule="auto"/>
        <w:ind w:left="-15" w:firstLine="735"/>
        <w:rPr>
          <w:szCs w:val="24"/>
        </w:rPr>
      </w:pPr>
      <w:r w:rsidRPr="005E7522">
        <w:rPr>
          <w:szCs w:val="24"/>
        </w:rPr>
        <w:t xml:space="preserve">Dalam kasus persetubuhan terhadap anak rentang hukuman pidana yang diberikan tidak akan kurang dari 5 tahun karena dalam Undang – Undang Perlindungan Anak telah mengatur batasan dipidana dengan pidana penjara </w:t>
      </w:r>
      <w:r w:rsidR="0044057F" w:rsidRPr="005E7522">
        <w:rPr>
          <w:szCs w:val="24"/>
        </w:rPr>
        <w:t>sesingkatnya adalah</w:t>
      </w:r>
      <w:r w:rsidRPr="005E7522">
        <w:rPr>
          <w:szCs w:val="24"/>
        </w:rPr>
        <w:t xml:space="preserve"> 5 tahun dan </w:t>
      </w:r>
      <w:r w:rsidR="0044057F" w:rsidRPr="005E7522">
        <w:rPr>
          <w:szCs w:val="24"/>
        </w:rPr>
        <w:t xml:space="preserve">maksimal </w:t>
      </w:r>
      <w:r w:rsidRPr="005E7522">
        <w:rPr>
          <w:szCs w:val="24"/>
        </w:rPr>
        <w:t>15 tahun dan denda paling banyak Rp5.000.000.000,00 (lima miliar rupiah)</w:t>
      </w:r>
      <w:r w:rsidR="0044057F" w:rsidRPr="005E7522">
        <w:rPr>
          <w:szCs w:val="24"/>
        </w:rPr>
        <w:t xml:space="preserve">. Namun dapat saja melebihi 15 tahun apabila tindak pidananya termasuk dalam pemberatan yang telah diatur dalam Pasal 81 (3) UU Perlindungan Anak. </w:t>
      </w:r>
    </w:p>
    <w:p w:rsidR="0039789D" w:rsidRPr="005E7522" w:rsidRDefault="0044057F" w:rsidP="0039789D">
      <w:pPr>
        <w:spacing w:after="0" w:line="480" w:lineRule="auto"/>
        <w:ind w:left="-15" w:firstLine="735"/>
        <w:rPr>
          <w:szCs w:val="24"/>
        </w:rPr>
      </w:pPr>
      <w:r w:rsidRPr="005E7522">
        <w:rPr>
          <w:szCs w:val="24"/>
        </w:rPr>
        <w:t xml:space="preserve">Dalam kasus pidana diatas yakni dalam </w:t>
      </w:r>
      <w:r w:rsidRPr="005E7522">
        <w:rPr>
          <w:b/>
          <w:bCs/>
          <w:szCs w:val="24"/>
        </w:rPr>
        <w:t>Putusan Nomor :49/Pid.Sus/2018/PN. Mar</w:t>
      </w:r>
      <w:r w:rsidRPr="005E7522">
        <w:rPr>
          <w:szCs w:val="24"/>
        </w:rPr>
        <w:t xml:space="preserve"> terdakwa merupakan ayah kandung yang tega melakukan persetubuhan dengan kekerasan. Oleh karena itu diberikan pasal yang memperberat perbuatannya. Pemberatan yang diatur dalam Pasal 81 (3) UU Perlindungan Anak merupakan suatu pasal khusus bagi seseorang yang termasuk orang-orang yang mempunyai hubungan keluarga, wali, orang tua, pendidik, pengasuh anak, aparat yang menangani perlindungan anak, tenaga kependidikan, atau dilakukan oleh lebih dari satu orang secara bersama-sama.</w:t>
      </w:r>
    </w:p>
    <w:p w:rsidR="00624AAB" w:rsidRPr="005E7522" w:rsidRDefault="00624AAB" w:rsidP="00624AAB">
      <w:pPr>
        <w:spacing w:after="0" w:line="480" w:lineRule="auto"/>
        <w:ind w:left="0" w:right="51" w:firstLine="720"/>
        <w:rPr>
          <w:szCs w:val="24"/>
        </w:rPr>
      </w:pPr>
      <w:r w:rsidRPr="005E7522">
        <w:rPr>
          <w:szCs w:val="24"/>
        </w:rPr>
        <w:t xml:space="preserve">Oleh karena itu dalam penerapan sanksi pidana dalam Putusan tersebut Majelis Hakim mempertimbangkan Pasal 81 Ayat (1) dan Ayat (3) jo Pasal 76 Huruf D Undang-undang Nomor 35 Tahun 2014 tentang Perubahan Atas Undang-undang Nomor 23 Tahun 2002 tentang Perlindungan Anak jo Pasal 64 Ayat (1) KUHP sehingga mendakwa pelaku dengan Pidana Penjara selama 17 </w:t>
      </w:r>
      <w:r w:rsidRPr="005E7522">
        <w:rPr>
          <w:szCs w:val="24"/>
        </w:rPr>
        <w:lastRenderedPageBreak/>
        <w:t xml:space="preserve">Tahun dan pidana denda sebesar 200.000.000-, dengan ketentuan apabila denda tersebut tidak dibayar maka diganti dengan pidana kurungan selama 3 bulan. </w:t>
      </w:r>
    </w:p>
    <w:p w:rsidR="00624AAB" w:rsidRPr="005E7522" w:rsidRDefault="00624AAB" w:rsidP="00624AAB">
      <w:pPr>
        <w:spacing w:after="0" w:line="480" w:lineRule="auto"/>
        <w:ind w:left="0" w:right="51" w:firstLine="720"/>
        <w:rPr>
          <w:szCs w:val="24"/>
        </w:rPr>
      </w:pPr>
      <w:r w:rsidRPr="005E7522">
        <w:rPr>
          <w:szCs w:val="24"/>
        </w:rPr>
        <w:t>Menurut penulis sanksi yang diberikan oleh Majelis Hakim haruslah menyentuh pada hukuman maksimal. Hal ini didasari atas alasan</w:t>
      </w:r>
      <w:r w:rsidR="006D5653" w:rsidRPr="005E7522">
        <w:rPr>
          <w:szCs w:val="24"/>
        </w:rPr>
        <w:t xml:space="preserve"> </w:t>
      </w:r>
      <w:r w:rsidRPr="005E7522">
        <w:rPr>
          <w:szCs w:val="24"/>
        </w:rPr>
        <w:t xml:space="preserve">pelaku merupakan </w:t>
      </w:r>
      <w:r w:rsidR="006D5653" w:rsidRPr="005E7522">
        <w:rPr>
          <w:szCs w:val="24"/>
        </w:rPr>
        <w:t xml:space="preserve">ayah kandung yang seharusnya membesarkan anaknya dengan penuh kasih sayang dan bukan sebagai objek pemuas nafsu birahi. </w:t>
      </w:r>
      <w:r w:rsidRPr="005E7522">
        <w:rPr>
          <w:szCs w:val="24"/>
        </w:rPr>
        <w:t>Dan yang lebih memprihatinkan korban masih berumur 1</w:t>
      </w:r>
      <w:r w:rsidR="006D5653" w:rsidRPr="005E7522">
        <w:rPr>
          <w:szCs w:val="24"/>
        </w:rPr>
        <w:t>5</w:t>
      </w:r>
      <w:r w:rsidRPr="005E7522">
        <w:rPr>
          <w:szCs w:val="24"/>
        </w:rPr>
        <w:t xml:space="preserve"> tahun</w:t>
      </w:r>
      <w:r w:rsidR="0091340F" w:rsidRPr="005E7522">
        <w:rPr>
          <w:szCs w:val="24"/>
        </w:rPr>
        <w:t xml:space="preserve"> dan telah melahirkan anak dari hasil persetubuhannya. </w:t>
      </w:r>
    </w:p>
    <w:p w:rsidR="00E331FE" w:rsidRPr="005E7522" w:rsidRDefault="00E331FE" w:rsidP="00E331FE">
      <w:pPr>
        <w:pStyle w:val="ListParagraph"/>
        <w:numPr>
          <w:ilvl w:val="1"/>
          <w:numId w:val="13"/>
        </w:numPr>
        <w:spacing w:after="0" w:line="480" w:lineRule="auto"/>
        <w:ind w:left="426"/>
        <w:jc w:val="both"/>
        <w:rPr>
          <w:rFonts w:ascii="Times New Roman" w:eastAsia="Times New Roman" w:hAnsi="Times New Roman" w:cs="Times New Roman"/>
          <w:b/>
          <w:bCs/>
          <w:sz w:val="24"/>
          <w:szCs w:val="24"/>
        </w:rPr>
      </w:pPr>
      <w:r w:rsidRPr="005E7522">
        <w:rPr>
          <w:rFonts w:ascii="Times New Roman" w:hAnsi="Times New Roman" w:cs="Times New Roman"/>
          <w:b/>
          <w:bCs/>
          <w:sz w:val="24"/>
          <w:szCs w:val="24"/>
        </w:rPr>
        <w:t xml:space="preserve"> </w:t>
      </w:r>
      <w:r w:rsidRPr="005E7522">
        <w:rPr>
          <w:rFonts w:ascii="Times New Roman" w:hAnsi="Times New Roman" w:cs="Times New Roman"/>
          <w:b/>
          <w:bCs/>
          <w:sz w:val="24"/>
          <w:szCs w:val="24"/>
          <w:lang w:val="id-ID"/>
        </w:rPr>
        <w:t>Pertimbangan Hakim P</w:t>
      </w:r>
      <w:r w:rsidRPr="005E7522">
        <w:rPr>
          <w:rFonts w:ascii="Times New Roman" w:hAnsi="Times New Roman" w:cs="Times New Roman"/>
          <w:b/>
          <w:bCs/>
          <w:sz w:val="24"/>
          <w:szCs w:val="24"/>
        </w:rPr>
        <w:t>N</w:t>
      </w:r>
      <w:r w:rsidRPr="005E7522">
        <w:rPr>
          <w:rFonts w:ascii="Times New Roman" w:hAnsi="Times New Roman" w:cs="Times New Roman"/>
          <w:b/>
          <w:bCs/>
          <w:sz w:val="24"/>
          <w:szCs w:val="24"/>
          <w:lang w:val="id-ID"/>
        </w:rPr>
        <w:t xml:space="preserve"> Marisa Dalam Memutus Perkara Tindak Pidana Kekerasan Seksual Yang Dilakukan Oleh Orang Tua Terhadap Anak Kandungnya</w:t>
      </w:r>
    </w:p>
    <w:p w:rsidR="004B79E1" w:rsidRPr="005E7522" w:rsidRDefault="004B79E1" w:rsidP="00E331FE">
      <w:pPr>
        <w:spacing w:after="0" w:line="480" w:lineRule="auto"/>
        <w:ind w:left="66" w:firstLine="654"/>
        <w:contextualSpacing/>
        <w:rPr>
          <w:b/>
          <w:bCs/>
          <w:szCs w:val="24"/>
        </w:rPr>
      </w:pPr>
      <w:r w:rsidRPr="005E7522">
        <w:rPr>
          <w:szCs w:val="24"/>
          <w:lang w:val="id-ID" w:eastAsia="id-ID"/>
        </w:rPr>
        <w:t xml:space="preserve">Dasar hukum mengenai pertimbangan hakim itu sendiri diatur dalam Pasal 197 ayat (1) d KUHAP yang bunyinya : </w:t>
      </w:r>
    </w:p>
    <w:p w:rsidR="004B79E1" w:rsidRPr="005E7522" w:rsidRDefault="004B79E1" w:rsidP="00E331FE">
      <w:pPr>
        <w:spacing w:after="0" w:line="240" w:lineRule="auto"/>
        <w:ind w:left="720" w:firstLine="0"/>
        <w:contextualSpacing/>
        <w:rPr>
          <w:color w:val="auto"/>
          <w:szCs w:val="24"/>
          <w:lang w:val="id-ID" w:eastAsia="id-ID"/>
        </w:rPr>
      </w:pPr>
      <w:r w:rsidRPr="005E7522">
        <w:rPr>
          <w:color w:val="auto"/>
          <w:szCs w:val="24"/>
          <w:lang w:val="id-ID" w:eastAsia="id-ID"/>
        </w:rPr>
        <w:t xml:space="preserve">“Pertimbangan disusun secara ringkas mengenai fakta dan keadaan beserta alat pembuktian yang diperoleh dari pemeriksaan di sidang yang menjadi dasar penentuan-penentuan kesalahan terdakwa”. </w:t>
      </w:r>
    </w:p>
    <w:p w:rsidR="00E331FE" w:rsidRPr="005E7522" w:rsidRDefault="004B79E1" w:rsidP="00E331FE">
      <w:pPr>
        <w:spacing w:after="0" w:line="480" w:lineRule="auto"/>
        <w:ind w:left="0" w:firstLine="720"/>
        <w:contextualSpacing/>
        <w:rPr>
          <w:color w:val="auto"/>
          <w:szCs w:val="24"/>
          <w:lang w:val="id-ID" w:eastAsia="id-ID"/>
        </w:rPr>
      </w:pPr>
      <w:r w:rsidRPr="005E7522">
        <w:rPr>
          <w:color w:val="auto"/>
          <w:szCs w:val="24"/>
          <w:lang w:val="id-ID" w:eastAsia="id-ID"/>
        </w:rPr>
        <w:t xml:space="preserve">Seperti telah diketahui bahwa dalam suatu putusan pengadilan sudah pasti posisi Pertimbangan hakim atau </w:t>
      </w:r>
      <w:r w:rsidRPr="005E7522">
        <w:rPr>
          <w:i/>
          <w:iCs/>
          <w:color w:val="auto"/>
          <w:szCs w:val="24"/>
          <w:lang w:val="id-ID" w:eastAsia="id-ID"/>
        </w:rPr>
        <w:t xml:space="preserve">Ratio Decidendi </w:t>
      </w:r>
      <w:r w:rsidRPr="005E7522">
        <w:rPr>
          <w:color w:val="auto"/>
          <w:szCs w:val="24"/>
          <w:lang w:val="id-ID" w:eastAsia="id-ID"/>
        </w:rPr>
        <w:t>mengulas dengan cermat tentang fakta hukum yang terjadi dalam persidangan yang berisi alasan atau argumen dari para Majelis Hakim sebagai suatu dasar dalam pengambilan keputusan dalam musyawarah sehingga menghasilkan suatu putusan yang mengandung keadilan, kepastian dan kemanfaatan. Pertimbangan hakim mengandung 2 faktor yakni</w:t>
      </w:r>
    </w:p>
    <w:p w:rsidR="00E331FE" w:rsidRPr="005E7522" w:rsidRDefault="004B79E1" w:rsidP="00E331FE">
      <w:pPr>
        <w:pStyle w:val="ListParagraph"/>
        <w:numPr>
          <w:ilvl w:val="0"/>
          <w:numId w:val="33"/>
        </w:numPr>
        <w:spacing w:after="0" w:line="240" w:lineRule="auto"/>
        <w:jc w:val="both"/>
        <w:rPr>
          <w:rFonts w:ascii="Times New Roman" w:hAnsi="Times New Roman" w:cs="Times New Roman"/>
          <w:sz w:val="24"/>
          <w:szCs w:val="24"/>
          <w:lang w:val="id-ID" w:eastAsia="id-ID"/>
        </w:rPr>
      </w:pPr>
      <w:r w:rsidRPr="005E7522">
        <w:rPr>
          <w:rFonts w:ascii="Times New Roman" w:hAnsi="Times New Roman" w:cs="Times New Roman"/>
          <w:sz w:val="24"/>
          <w:szCs w:val="24"/>
          <w:lang w:val="id-ID" w:eastAsia="id-ID"/>
        </w:rPr>
        <w:t xml:space="preserve">Pertimbangan yuridis hakim yakni merupakan pembuktian unsur-unsur </w:t>
      </w:r>
      <w:r w:rsidR="00E331FE" w:rsidRPr="005E7522">
        <w:rPr>
          <w:rFonts w:ascii="Times New Roman" w:hAnsi="Times New Roman" w:cs="Times New Roman"/>
          <w:sz w:val="24"/>
          <w:szCs w:val="24"/>
          <w:lang w:eastAsia="id-ID"/>
        </w:rPr>
        <w:t xml:space="preserve"> </w:t>
      </w:r>
      <w:r w:rsidRPr="005E7522">
        <w:rPr>
          <w:rFonts w:ascii="Times New Roman" w:hAnsi="Times New Roman" w:cs="Times New Roman"/>
          <w:sz w:val="24"/>
          <w:szCs w:val="24"/>
          <w:lang w:val="id-ID" w:eastAsia="id-ID"/>
        </w:rPr>
        <w:t xml:space="preserve">dari suatu tindak pidana yang dapat menunjukkan perbuatan terdakwa tersebut memenuhi dan sesuai dengan tindak pidana yang didakwakan oleh penuntut umum sehingga pertimbangan tersebut relevan terhadap amar atau diktum putusan hakim. </w:t>
      </w:r>
    </w:p>
    <w:p w:rsidR="004B79E1" w:rsidRPr="005E7522" w:rsidRDefault="004B79E1" w:rsidP="00E331FE">
      <w:pPr>
        <w:pStyle w:val="ListParagraph"/>
        <w:numPr>
          <w:ilvl w:val="0"/>
          <w:numId w:val="33"/>
        </w:numPr>
        <w:spacing w:after="0" w:line="240" w:lineRule="auto"/>
        <w:jc w:val="both"/>
        <w:rPr>
          <w:rFonts w:ascii="Times New Roman" w:hAnsi="Times New Roman" w:cs="Times New Roman"/>
          <w:sz w:val="24"/>
          <w:szCs w:val="24"/>
          <w:lang w:val="id-ID" w:eastAsia="id-ID"/>
        </w:rPr>
      </w:pPr>
      <w:r w:rsidRPr="005E7522">
        <w:rPr>
          <w:rFonts w:ascii="Times New Roman" w:hAnsi="Times New Roman" w:cs="Times New Roman"/>
          <w:sz w:val="24"/>
          <w:szCs w:val="24"/>
          <w:lang w:val="id-ID" w:eastAsia="id-ID"/>
        </w:rPr>
        <w:lastRenderedPageBreak/>
        <w:t xml:space="preserve">Pertimbangan non yuridis. Hakim dalam memutuskan perlu melihat dari status sosial terdakwaa, kondisi latar belakang seorang terdakwa mengapa dia melakukan tindak pidana, atau dikenal dengan motif dari sipelaku. Dalam pertimbangan ini akan dinilai hal apasaja yang menyebabkan munculnya niat untuk melakukan tindak pidana apakah didorong dari luar diri terdakwa atau dari dalam diri terdakwa. Selain itu akan dinilai apa akibat yang ditimbulkan dari perbuatan itu sendiri. Kemudian kondisi fisik dan psikologis terdakwa akan menjadi penilaian yang mendalam dari Majelis Hakim. Karena kondisi ini akan membereikan kesimpulan apakah terdakwa dapat mempertanggng jawabkan perbuatannya. (Lilik Mulyadi, 2007:193) </w:t>
      </w:r>
    </w:p>
    <w:p w:rsidR="00624AAB" w:rsidRPr="005E7522" w:rsidRDefault="00624AAB" w:rsidP="00580775">
      <w:pPr>
        <w:spacing w:after="0" w:line="480" w:lineRule="auto"/>
        <w:ind w:left="-15" w:firstLine="735"/>
        <w:rPr>
          <w:szCs w:val="24"/>
        </w:rPr>
      </w:pPr>
    </w:p>
    <w:p w:rsidR="0039789D" w:rsidRPr="005E7522" w:rsidRDefault="0039789D" w:rsidP="00E331FE">
      <w:pPr>
        <w:pStyle w:val="NormalWeb"/>
        <w:spacing w:before="0" w:beforeAutospacing="0" w:after="0" w:afterAutospacing="0" w:line="480" w:lineRule="auto"/>
        <w:ind w:firstLine="360"/>
        <w:contextualSpacing/>
        <w:jc w:val="both"/>
      </w:pPr>
      <w:r w:rsidRPr="005E7522">
        <w:t xml:space="preserve">Dalam putusan </w:t>
      </w:r>
      <w:r w:rsidRPr="005E7522">
        <w:rPr>
          <w:b/>
          <w:bCs/>
        </w:rPr>
        <w:t>Putusan Nomor :49/Pid.Sus/2018/PN. Mar</w:t>
      </w:r>
      <w:r w:rsidRPr="005E7522">
        <w:t xml:space="preserve"> dalam memberikan </w:t>
      </w:r>
      <w:r w:rsidRPr="005E7522">
        <w:rPr>
          <w:lang w:val="en-US"/>
        </w:rPr>
        <w:t xml:space="preserve"> </w:t>
      </w:r>
      <w:r w:rsidRPr="005E7522">
        <w:t xml:space="preserve">pertimbangan ada beberapa hal yang menjadi rujukan dalam fakta hukum persidangan yakni : </w:t>
      </w:r>
    </w:p>
    <w:p w:rsidR="0039789D" w:rsidRPr="005E7522" w:rsidRDefault="0039789D" w:rsidP="00E331FE">
      <w:pPr>
        <w:pStyle w:val="NormalWeb"/>
        <w:numPr>
          <w:ilvl w:val="0"/>
          <w:numId w:val="32"/>
        </w:numPr>
        <w:spacing w:before="0" w:beforeAutospacing="0" w:after="0" w:afterAutospacing="0" w:line="480" w:lineRule="auto"/>
        <w:contextualSpacing/>
        <w:jc w:val="both"/>
        <w:rPr>
          <w:b/>
          <w:bCs/>
        </w:rPr>
      </w:pPr>
      <w:r w:rsidRPr="005E7522">
        <w:rPr>
          <w:b/>
          <w:bCs/>
        </w:rPr>
        <w:t xml:space="preserve">Dasar hakim mengkategorikan korban sebagai anak </w:t>
      </w:r>
    </w:p>
    <w:p w:rsidR="001842F6" w:rsidRPr="005E7522" w:rsidRDefault="005E7522" w:rsidP="005E7522">
      <w:pPr>
        <w:spacing w:after="0" w:line="480" w:lineRule="auto"/>
        <w:ind w:left="0" w:firstLine="720"/>
        <w:rPr>
          <w:szCs w:val="24"/>
          <w:lang w:eastAsia="id-ID"/>
        </w:rPr>
      </w:pPr>
      <w:r w:rsidRPr="005E7522">
        <w:rPr>
          <w:szCs w:val="24"/>
          <w:lang w:eastAsia="id-ID"/>
        </w:rPr>
        <w:t>B</w:t>
      </w:r>
      <w:r w:rsidR="001842F6" w:rsidRPr="005E7522">
        <w:rPr>
          <w:szCs w:val="24"/>
          <w:lang w:eastAsia="id-ID"/>
        </w:rPr>
        <w:t>erdasarkan</w:t>
      </w:r>
      <w:r w:rsidRPr="005E7522">
        <w:rPr>
          <w:szCs w:val="24"/>
          <w:lang w:eastAsia="id-ID"/>
        </w:rPr>
        <w:t xml:space="preserve"> </w:t>
      </w:r>
      <w:r w:rsidR="001842F6" w:rsidRPr="005E7522">
        <w:rPr>
          <w:szCs w:val="24"/>
          <w:lang w:eastAsia="id-ID"/>
        </w:rPr>
        <w:t xml:space="preserve">fakta hukum dipersidangan dan berdasarkan surat kutipan akta kelahiran No. AL. 7910001502 yang dikeluarkan dan ditandatangani oleh Kepala Dinas Kependudukan dan Pencatatan Sipil Kab, Pohuwato menerangkan bahwa anak korban </w:t>
      </w:r>
      <w:r w:rsidR="00E331FE" w:rsidRPr="005E7522">
        <w:rPr>
          <w:szCs w:val="24"/>
          <w:lang w:eastAsia="id-ID"/>
        </w:rPr>
        <w:t>F.I.</w:t>
      </w:r>
      <w:r w:rsidR="001842F6" w:rsidRPr="005E7522">
        <w:rPr>
          <w:szCs w:val="24"/>
          <w:lang w:eastAsia="id-ID"/>
        </w:rPr>
        <w:t xml:space="preserve">lahir di Marisa tanggal 1 Desember 2002, dan pada saat kejadian masih berumur 15 (lima belas) tahun dan sebelumnya anak korban belum pernah menikah; Menimbang, bahwa berdasarkan pertimbangan hukum tersebut Majelis Hakim berpendapat bahwa anak korban masih dikategorikan anak: </w:t>
      </w:r>
    </w:p>
    <w:p w:rsidR="0039789D" w:rsidRPr="005E7522" w:rsidRDefault="0039789D" w:rsidP="005E7522">
      <w:pPr>
        <w:pStyle w:val="ListParagraph"/>
        <w:numPr>
          <w:ilvl w:val="0"/>
          <w:numId w:val="32"/>
        </w:numPr>
        <w:spacing w:after="0" w:line="480" w:lineRule="auto"/>
        <w:rPr>
          <w:rFonts w:ascii="Times New Roman" w:hAnsi="Times New Roman" w:cs="Times New Roman"/>
          <w:sz w:val="24"/>
          <w:szCs w:val="24"/>
          <w:lang w:val="id-ID" w:eastAsia="id-ID"/>
        </w:rPr>
      </w:pPr>
      <w:r w:rsidRPr="005E7522">
        <w:rPr>
          <w:rFonts w:ascii="Times New Roman" w:hAnsi="Times New Roman" w:cs="Times New Roman"/>
          <w:b/>
          <w:bCs/>
          <w:sz w:val="24"/>
          <w:szCs w:val="24"/>
          <w:lang w:val="id-ID" w:eastAsia="id-ID"/>
        </w:rPr>
        <w:t xml:space="preserve">Persesuaian para saksi </w:t>
      </w:r>
      <w:r w:rsidRPr="005E7522">
        <w:rPr>
          <w:rFonts w:ascii="Times New Roman" w:hAnsi="Times New Roman" w:cs="Times New Roman"/>
          <w:b/>
          <w:bCs/>
          <w:sz w:val="24"/>
          <w:szCs w:val="24"/>
          <w:lang w:eastAsia="id-ID"/>
        </w:rPr>
        <w:t xml:space="preserve">yang dihubungkan dengan keterangan terdakwa dan alat bukti </w:t>
      </w:r>
    </w:p>
    <w:p w:rsidR="001842F6" w:rsidRPr="005E7522" w:rsidRDefault="001842F6" w:rsidP="005E7522">
      <w:pPr>
        <w:spacing w:after="0" w:line="480" w:lineRule="auto"/>
        <w:ind w:left="-15" w:firstLine="735"/>
        <w:contextualSpacing/>
        <w:rPr>
          <w:szCs w:val="24"/>
        </w:rPr>
      </w:pPr>
      <w:r w:rsidRPr="005E7522">
        <w:rPr>
          <w:szCs w:val="24"/>
        </w:rPr>
        <w:t xml:space="preserve">Hal ini sesuai dengan fakta hukum yang telah di kumpulkan oleh majelis hakim dari keterangan </w:t>
      </w:r>
      <w:r w:rsidRPr="005E7522">
        <w:rPr>
          <w:szCs w:val="24"/>
          <w:lang w:eastAsia="id-ID"/>
        </w:rPr>
        <w:t xml:space="preserve">saksi- saksi dihubungkan dengan keterangan Terdakwa dan bukti surat serta barang bukti yang diajukan di depan persidangan. Fakta hukum tersebut terdiri dari: </w:t>
      </w:r>
    </w:p>
    <w:p w:rsidR="001842F6" w:rsidRPr="005E7522" w:rsidRDefault="001842F6" w:rsidP="00A55F7B">
      <w:pPr>
        <w:pStyle w:val="ListParagraph"/>
        <w:numPr>
          <w:ilvl w:val="0"/>
          <w:numId w:val="30"/>
        </w:numPr>
        <w:spacing w:after="0" w:line="480" w:lineRule="auto"/>
        <w:jc w:val="both"/>
        <w:rPr>
          <w:rFonts w:ascii="Times New Roman" w:eastAsia="Times New Roman" w:hAnsi="Times New Roman" w:cs="Times New Roman"/>
          <w:color w:val="000000"/>
          <w:sz w:val="24"/>
          <w:szCs w:val="24"/>
          <w:lang w:eastAsia="id-ID"/>
        </w:rPr>
      </w:pPr>
      <w:r w:rsidRPr="005E7522">
        <w:rPr>
          <w:rFonts w:ascii="Times New Roman" w:eastAsia="Times New Roman" w:hAnsi="Times New Roman" w:cs="Times New Roman"/>
          <w:color w:val="000000"/>
          <w:sz w:val="24"/>
          <w:szCs w:val="24"/>
          <w:lang w:eastAsia="id-ID"/>
        </w:rPr>
        <w:lastRenderedPageBreak/>
        <w:t xml:space="preserve">Anak korban dihadapkan dipersidangan karena masalah persetubuhan. yang dilakukan oleh Terdakwa yang merupakan ayah kandung anak korban; </w:t>
      </w:r>
    </w:p>
    <w:p w:rsidR="001842F6" w:rsidRPr="005E7522" w:rsidRDefault="001842F6" w:rsidP="00A55F7B">
      <w:pPr>
        <w:pStyle w:val="ListParagraph"/>
        <w:numPr>
          <w:ilvl w:val="0"/>
          <w:numId w:val="30"/>
        </w:numPr>
        <w:spacing w:after="0" w:line="480" w:lineRule="auto"/>
        <w:jc w:val="both"/>
        <w:rPr>
          <w:rFonts w:ascii="Times New Roman" w:eastAsia="Times New Roman" w:hAnsi="Times New Roman" w:cs="Times New Roman"/>
          <w:color w:val="000000"/>
          <w:sz w:val="24"/>
          <w:szCs w:val="24"/>
          <w:lang w:eastAsia="id-ID"/>
        </w:rPr>
      </w:pPr>
      <w:r w:rsidRPr="005E7522">
        <w:rPr>
          <w:rFonts w:ascii="Times New Roman" w:eastAsia="Times New Roman" w:hAnsi="Times New Roman" w:cs="Times New Roman"/>
          <w:color w:val="000000"/>
          <w:sz w:val="24"/>
          <w:szCs w:val="24"/>
          <w:lang w:eastAsia="id-ID"/>
        </w:rPr>
        <w:t xml:space="preserve">Kejadian tersebut terjadi pada hari dan tanggal yang tidak diingat lagi tepatnya pada bulan Oktober 2017 sekitar pukul 22.00 wita bertempat dirumah anak korban dan Terdakwa di Dusun Wawohu, Desa Taluduyunu, Kecamatan Buntulia, Kabupaten Pohuwato dimana kejadian tersebut berawal ketika anak korban pulang ke rumah kemudian anak korban melihat ayah anak korban (Terdakwa) sedang minum-minuman keras bersama dengan teman-temannya kemudian anak korban langsung menuju kamar dan langsung tidur dan pada saat anak korban sedang tidur tiba-tiba Terdakwa masuk kedalam kamar anak korban kemudian Terdakwa meraba- raba kaki anak korban dan berusaha membuka celana baby dol yang digunakan anak korban kemudian anak korban berusaha menengang- nendang Terdakwa dan menendang dinding tripleks kamar seingga Terdakwa keluar dari kamar, </w:t>
      </w:r>
    </w:p>
    <w:p w:rsidR="001842F6" w:rsidRPr="005E7522" w:rsidRDefault="001842F6" w:rsidP="00A55F7B">
      <w:pPr>
        <w:pStyle w:val="ListParagraph"/>
        <w:numPr>
          <w:ilvl w:val="0"/>
          <w:numId w:val="30"/>
        </w:numPr>
        <w:spacing w:after="0" w:line="480" w:lineRule="auto"/>
        <w:jc w:val="both"/>
        <w:rPr>
          <w:rFonts w:ascii="Times New Roman" w:eastAsia="Times New Roman" w:hAnsi="Times New Roman" w:cs="Times New Roman"/>
          <w:color w:val="000000"/>
          <w:sz w:val="24"/>
          <w:szCs w:val="24"/>
          <w:lang w:eastAsia="id-ID"/>
        </w:rPr>
      </w:pPr>
      <w:r w:rsidRPr="005E7522">
        <w:rPr>
          <w:rFonts w:ascii="Times New Roman" w:eastAsia="Times New Roman" w:hAnsi="Times New Roman" w:cs="Times New Roman"/>
          <w:color w:val="000000"/>
          <w:sz w:val="24"/>
          <w:szCs w:val="24"/>
          <w:lang w:eastAsia="id-ID"/>
        </w:rPr>
        <w:t xml:space="preserve">Selanjutnya Terdakwa masuk lagi ke dalam kamar dan berusaha dengan sekuat tenaga menarik celana anak korban hingga terlepas kemudian Terdakwa memegang kedua kaki anak korban dengan kedua tangannya hingga kaki anak korban terbuka dan setelah itu Terdakwa mengangkat sarungnya dan memasukkan kemaluannya kedalam kemaluan anak korban kemudian menggoyangkan pantat Terdakwa maju mundur dan beberapa menit kemudian dari kemaluan Terdakwa mengeluarkan sperma yang </w:t>
      </w:r>
      <w:r w:rsidRPr="005E7522">
        <w:rPr>
          <w:rFonts w:ascii="Times New Roman" w:eastAsia="Times New Roman" w:hAnsi="Times New Roman" w:cs="Times New Roman"/>
          <w:color w:val="000000"/>
          <w:sz w:val="24"/>
          <w:szCs w:val="24"/>
          <w:lang w:eastAsia="id-ID"/>
        </w:rPr>
        <w:lastRenderedPageBreak/>
        <w:t xml:space="preserve">dikeluarkan didalam kemaluan anak korban dan kemudian Terdakwa langsung pergi keluar kamar; </w:t>
      </w:r>
    </w:p>
    <w:p w:rsidR="001842F6" w:rsidRPr="005E7522" w:rsidRDefault="001842F6" w:rsidP="00A55F7B">
      <w:pPr>
        <w:pStyle w:val="ListParagraph"/>
        <w:numPr>
          <w:ilvl w:val="0"/>
          <w:numId w:val="30"/>
        </w:numPr>
        <w:spacing w:after="0" w:line="480" w:lineRule="auto"/>
        <w:jc w:val="both"/>
        <w:rPr>
          <w:rFonts w:ascii="Times New Roman" w:eastAsia="Times New Roman" w:hAnsi="Times New Roman" w:cs="Times New Roman"/>
          <w:color w:val="000000"/>
          <w:sz w:val="24"/>
          <w:szCs w:val="24"/>
          <w:lang w:eastAsia="id-ID"/>
        </w:rPr>
      </w:pPr>
      <w:r w:rsidRPr="005E7522">
        <w:rPr>
          <w:rFonts w:ascii="Times New Roman" w:eastAsia="Times New Roman" w:hAnsi="Times New Roman" w:cs="Times New Roman"/>
          <w:color w:val="000000"/>
          <w:sz w:val="24"/>
          <w:szCs w:val="24"/>
          <w:lang w:eastAsia="id-ID"/>
        </w:rPr>
        <w:t xml:space="preserve">Anak korban disetubuhi oleh Terdakwa sebanyak 4 (empat) kali sehingga anak korban hamil dan sekarang anak korban sudah melahirkan anak perempuan; Bahwa kehamilan anak korban diketahui pada saat guru dari anak korban melihat ada perubahan fisik anak korban kemudian anak korban menceritakan kejadian tersebut kepada gurunya dan kemudian anak korban menceritakan kepada saksi Febri Hulopi kejadian tersebut karena merasa malu karena sudah tersebar di masyarakat; </w:t>
      </w:r>
    </w:p>
    <w:p w:rsidR="001842F6" w:rsidRPr="005E7522" w:rsidRDefault="001842F6" w:rsidP="00A55F7B">
      <w:pPr>
        <w:pStyle w:val="ListParagraph"/>
        <w:numPr>
          <w:ilvl w:val="0"/>
          <w:numId w:val="30"/>
        </w:numPr>
        <w:spacing w:after="0" w:line="480" w:lineRule="auto"/>
        <w:jc w:val="both"/>
        <w:rPr>
          <w:rFonts w:ascii="Times New Roman" w:eastAsia="Times New Roman" w:hAnsi="Times New Roman" w:cs="Times New Roman"/>
          <w:color w:val="000000"/>
          <w:sz w:val="24"/>
          <w:szCs w:val="24"/>
          <w:lang w:eastAsia="id-ID"/>
        </w:rPr>
      </w:pPr>
      <w:r w:rsidRPr="005E7522">
        <w:rPr>
          <w:rFonts w:ascii="Times New Roman" w:eastAsia="Times New Roman" w:hAnsi="Times New Roman" w:cs="Times New Roman"/>
          <w:color w:val="000000"/>
          <w:sz w:val="24"/>
          <w:szCs w:val="24"/>
          <w:lang w:eastAsia="id-ID"/>
        </w:rPr>
        <w:t xml:space="preserve">Mendengar hal tersebut saksi Febri Hulopi langsung mengajak anak korban untuk melaporkan kepada Pihak yang berwajib; Bahwa berdasarkan Kutipan Akta Kelahiran No. AL. 7910001502 yang dikeluarkan dan ditandatangani oleh Kepala Dinas Kependudukan dan Pencatatan Sipil Kab. Pohuwato menerangkan bahwa anak korban </w:t>
      </w:r>
      <w:r w:rsidR="00E331FE" w:rsidRPr="005E7522">
        <w:rPr>
          <w:rFonts w:ascii="Times New Roman" w:eastAsia="Times New Roman" w:hAnsi="Times New Roman" w:cs="Times New Roman"/>
          <w:color w:val="000000"/>
          <w:sz w:val="24"/>
          <w:szCs w:val="24"/>
          <w:lang w:eastAsia="id-ID"/>
        </w:rPr>
        <w:t>F.I.</w:t>
      </w:r>
      <w:r w:rsidRPr="005E7522">
        <w:rPr>
          <w:rFonts w:ascii="Times New Roman" w:eastAsia="Times New Roman" w:hAnsi="Times New Roman" w:cs="Times New Roman"/>
          <w:color w:val="000000"/>
          <w:sz w:val="24"/>
          <w:szCs w:val="24"/>
          <w:lang w:eastAsia="id-ID"/>
        </w:rPr>
        <w:t xml:space="preserve">lahir di Marisa tanggal 1 Desember 2002, dan pada saat kejadian masih berumur 15 (lima belas) tahun dan sebelumnya anak korban belum pernah menikah; Bahwa berdasarkan Kartu Keluarga No. 7504042801080362 atas nama Kepala Keluarga Riston Inaku menerangkan bahwa anak korban merupakan anak kandung dari Terdakwa; </w:t>
      </w:r>
    </w:p>
    <w:p w:rsidR="001842F6" w:rsidRPr="005E7522" w:rsidRDefault="001842F6" w:rsidP="00A55F7B">
      <w:pPr>
        <w:pStyle w:val="ListParagraph"/>
        <w:numPr>
          <w:ilvl w:val="0"/>
          <w:numId w:val="30"/>
        </w:numPr>
        <w:spacing w:after="0" w:line="480" w:lineRule="auto"/>
        <w:jc w:val="both"/>
        <w:rPr>
          <w:rFonts w:ascii="Times New Roman" w:eastAsia="Times New Roman" w:hAnsi="Times New Roman" w:cs="Times New Roman"/>
          <w:color w:val="000000"/>
          <w:sz w:val="24"/>
          <w:szCs w:val="24"/>
          <w:lang w:eastAsia="id-ID"/>
        </w:rPr>
      </w:pPr>
      <w:r w:rsidRPr="005E7522">
        <w:rPr>
          <w:rFonts w:ascii="Times New Roman" w:eastAsia="Times New Roman" w:hAnsi="Times New Roman" w:cs="Times New Roman"/>
          <w:color w:val="000000"/>
          <w:sz w:val="24"/>
          <w:szCs w:val="24"/>
          <w:lang w:eastAsia="id-ID"/>
        </w:rPr>
        <w:t xml:space="preserve">Berdasarkan Visum Et Repertum yang dikeluarkan RSUD Bumi Panua Kabupaten Pohuwato Nomor : 045.2/ VER / RSUD-BP/ 20 / V / 2018 tertanggal 10 Me 2018 yang dikeluarkan yang ditanda tangani oleh dr. </w:t>
      </w:r>
      <w:r w:rsidRPr="005E7522">
        <w:rPr>
          <w:rFonts w:ascii="Times New Roman" w:eastAsia="Times New Roman" w:hAnsi="Times New Roman" w:cs="Times New Roman"/>
          <w:color w:val="000000"/>
          <w:sz w:val="24"/>
          <w:szCs w:val="24"/>
          <w:lang w:eastAsia="id-ID"/>
        </w:rPr>
        <w:lastRenderedPageBreak/>
        <w:t>Agus Hasan, SPOG, terhadap anak korban Fritika Inaku yang hasil pemeriksaannya bahwa terdapat robekan lama pada selaput darah;</w:t>
      </w:r>
    </w:p>
    <w:p w:rsidR="001842F6" w:rsidRPr="005E7522" w:rsidRDefault="001842F6" w:rsidP="005E7522">
      <w:pPr>
        <w:pStyle w:val="ListParagraph"/>
        <w:numPr>
          <w:ilvl w:val="0"/>
          <w:numId w:val="32"/>
        </w:numPr>
        <w:spacing w:before="100" w:beforeAutospacing="1" w:after="100" w:afterAutospacing="1" w:line="240" w:lineRule="auto"/>
        <w:rPr>
          <w:rFonts w:ascii="Times New Roman" w:hAnsi="Times New Roman" w:cs="Times New Roman"/>
          <w:sz w:val="24"/>
          <w:szCs w:val="24"/>
          <w:lang w:val="id-ID" w:eastAsia="id-ID"/>
        </w:rPr>
      </w:pPr>
      <w:r w:rsidRPr="005E7522">
        <w:rPr>
          <w:rFonts w:ascii="Times New Roman" w:hAnsi="Times New Roman" w:cs="Times New Roman"/>
          <w:b/>
          <w:bCs/>
          <w:sz w:val="24"/>
          <w:szCs w:val="24"/>
        </w:rPr>
        <w:t xml:space="preserve">Membuktikan setiap unsur yang ada dalam dakwaan JPU </w:t>
      </w:r>
    </w:p>
    <w:p w:rsidR="001842F6" w:rsidRPr="005E7522" w:rsidRDefault="001842F6" w:rsidP="005E7522">
      <w:pPr>
        <w:spacing w:after="0" w:line="480" w:lineRule="auto"/>
        <w:ind w:left="-6" w:firstLine="725"/>
        <w:contextualSpacing/>
        <w:rPr>
          <w:szCs w:val="24"/>
          <w:lang w:eastAsia="id-ID"/>
        </w:rPr>
      </w:pPr>
      <w:r w:rsidRPr="005E7522">
        <w:rPr>
          <w:szCs w:val="24"/>
          <w:lang w:eastAsia="id-ID"/>
        </w:rPr>
        <w:t xml:space="preserve">Dakwaan Penuntut Umum berbentuk alternatif sehingga memberikan pilihan kepada majelis hakim untuk menerapkan dakwaan yang paling tepat untuk dipertanggungjawabkan oleh Terdakwa dan berdasarkan fakta-fakta hukum yang terungkap di persidangan majelis hakim memilih untuk mempertimbangkan dakwaan alternatif Pertama yaitu melanggar Pasal 81 ayat (1) dan ayat (3) Jo Pasal 76 huruf D Undang-undang Nomor 35 Tahun 2014 tentang Perubahan Atas Undang-undang Nomor 23 Tahun 2002 Tentang Perlindungan Anak, yang unsur-unsurnya adalah sebagai berikut: </w:t>
      </w:r>
    </w:p>
    <w:p w:rsidR="001842F6" w:rsidRPr="005E7522" w:rsidRDefault="001842F6" w:rsidP="005E7522">
      <w:pPr>
        <w:pStyle w:val="ListParagraph"/>
        <w:numPr>
          <w:ilvl w:val="1"/>
          <w:numId w:val="32"/>
        </w:numPr>
        <w:spacing w:after="0" w:line="480" w:lineRule="auto"/>
        <w:ind w:left="1134"/>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Setiap orang: </w:t>
      </w:r>
    </w:p>
    <w:p w:rsidR="005E7522" w:rsidRPr="005E7522" w:rsidRDefault="001842F6" w:rsidP="005E7522">
      <w:pPr>
        <w:pStyle w:val="ListParagraph"/>
        <w:numPr>
          <w:ilvl w:val="1"/>
          <w:numId w:val="32"/>
        </w:numPr>
        <w:spacing w:after="0" w:line="480" w:lineRule="auto"/>
        <w:ind w:left="1134"/>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Melakukan kekerasan atau ancaman kekerasan memaksa Anak; </w:t>
      </w:r>
    </w:p>
    <w:p w:rsidR="005E7522" w:rsidRPr="005E7522" w:rsidRDefault="001842F6" w:rsidP="005E7522">
      <w:pPr>
        <w:pStyle w:val="ListParagraph"/>
        <w:numPr>
          <w:ilvl w:val="1"/>
          <w:numId w:val="32"/>
        </w:numPr>
        <w:spacing w:after="0" w:line="480" w:lineRule="auto"/>
        <w:ind w:left="1134"/>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Melakukan persetubuhan dengannya atau dengan orang lain; </w:t>
      </w:r>
    </w:p>
    <w:p w:rsidR="001842F6" w:rsidRPr="005E7522" w:rsidRDefault="001842F6" w:rsidP="005E7522">
      <w:pPr>
        <w:pStyle w:val="ListParagraph"/>
        <w:numPr>
          <w:ilvl w:val="1"/>
          <w:numId w:val="32"/>
        </w:numPr>
        <w:spacing w:after="0" w:line="480" w:lineRule="auto"/>
        <w:ind w:left="1134"/>
        <w:rPr>
          <w:rFonts w:ascii="Times New Roman" w:hAnsi="Times New Roman" w:cs="Times New Roman"/>
          <w:sz w:val="24"/>
          <w:szCs w:val="24"/>
          <w:lang w:eastAsia="id-ID"/>
        </w:rPr>
      </w:pPr>
      <w:r w:rsidRPr="005E7522">
        <w:rPr>
          <w:rFonts w:ascii="Times New Roman" w:hAnsi="Times New Roman" w:cs="Times New Roman"/>
          <w:sz w:val="24"/>
          <w:szCs w:val="24"/>
          <w:lang w:eastAsia="id-ID"/>
        </w:rPr>
        <w:t xml:space="preserve">Dilakukan oleh orang tua, wali, pengasuh anak, pendidik, tenaga kependidikan; </w:t>
      </w:r>
    </w:p>
    <w:p w:rsidR="001842F6" w:rsidRPr="005E7522" w:rsidRDefault="001842F6" w:rsidP="005E7522">
      <w:pPr>
        <w:spacing w:after="0" w:line="480" w:lineRule="auto"/>
        <w:ind w:left="-6" w:firstLine="726"/>
        <w:contextualSpacing/>
        <w:rPr>
          <w:b/>
          <w:bCs/>
          <w:i/>
          <w:iCs/>
          <w:szCs w:val="24"/>
          <w:lang w:eastAsia="id-ID"/>
        </w:rPr>
      </w:pPr>
      <w:r w:rsidRPr="005E7522">
        <w:rPr>
          <w:b/>
          <w:bCs/>
          <w:i/>
          <w:iCs/>
          <w:szCs w:val="24"/>
          <w:lang w:eastAsia="id-ID"/>
        </w:rPr>
        <w:t xml:space="preserve">Ad. 1. Unsur setiap orang;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dalam ketentuan UU RI nomor 35 tahun 2014 tentang perubahan atas UU RI nomor 23 tahun 2002 tentang perlindungan anak yang dimaksud dengan unsur setiap orang adalah orang perseorangan atau korporasi. Sedangkan dalam praktik peradilan yang dimaksud sebagai setiap orang lazim dirumuskan sebagai suatu unsur barang siapa, subjek hukum sebagai perapkung </w:t>
      </w:r>
      <w:r w:rsidRPr="005E7522">
        <w:rPr>
          <w:szCs w:val="24"/>
          <w:lang w:eastAsia="id-ID"/>
        </w:rPr>
        <w:lastRenderedPageBreak/>
        <w:t xml:space="preserve">hak dan kewajiban, meliputi subyek hukum orang/pribadi yang dapat dimfitakan pertanggungjawaban pidana atas perbuatan yang dilakukannya;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unsur ini perlu dipertimbangkan agar tidak terjadi kesalahan mengenai orangnya ( error in persona );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berdasarkan fakta-fakta di persidangan yang diperoleh dari keterangan saksi-saksi dan keterangan Terdakwa telah menunjuk kepada subyek hukum orang/pribadi yaitu Terdakwa Riston Inaku alias Inton setelah dicocokkan identitasnya di persidangan ternyata Terdakwa membenarkan dan telah sesuai pula dengan identitas Terdakwa dalam surat dakwaan Penuntut Umum Menimbang, bahwa berdasarkan pertimbangan diatas Majelis Hakim berpendapat bahwa unsur setiap orang telah terpenuhi dan dapat dibuktikan menurut hukum; </w:t>
      </w:r>
    </w:p>
    <w:p w:rsidR="001842F6" w:rsidRPr="005E7522" w:rsidRDefault="001842F6" w:rsidP="005E7522">
      <w:pPr>
        <w:spacing w:after="0" w:line="480" w:lineRule="auto"/>
        <w:contextualSpacing/>
        <w:rPr>
          <w:i/>
          <w:iCs/>
          <w:szCs w:val="24"/>
          <w:lang w:eastAsia="id-ID"/>
        </w:rPr>
      </w:pPr>
      <w:r w:rsidRPr="005E7522">
        <w:rPr>
          <w:b/>
          <w:bCs/>
          <w:i/>
          <w:iCs/>
          <w:szCs w:val="24"/>
          <w:lang w:eastAsia="id-ID"/>
        </w:rPr>
        <w:t>Ad. 2. Unsur melakukan kekerasan atau ancaman kekerasan memaksa Anak</w:t>
      </w:r>
      <w:r w:rsidRPr="005E7522">
        <w:rPr>
          <w:i/>
          <w:iCs/>
          <w:szCs w:val="24"/>
          <w:lang w:eastAsia="id-ID"/>
        </w:rPr>
        <w:t xml:space="preserve">;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sebelum Majelis Hakim mempertimbangkan apakah perbuatan Terdakwa dikategorikan melakukan kekerasan atau ancaman kekerasan, terlebih dahulu Majelis Hakim akan mempertimbangkan apakah anak korban </w:t>
      </w:r>
      <w:r w:rsidR="00E331FE" w:rsidRPr="005E7522">
        <w:rPr>
          <w:szCs w:val="24"/>
          <w:lang w:eastAsia="id-ID"/>
        </w:rPr>
        <w:t>F.I.</w:t>
      </w:r>
      <w:r w:rsidRPr="005E7522">
        <w:rPr>
          <w:szCs w:val="24"/>
          <w:lang w:eastAsia="id-ID"/>
        </w:rPr>
        <w:t xml:space="preserve">masih dikategorikan anak atau tidak?; Menimbang, bahwa dalam ketentuan Pasal 1 angka 1 Undang-undang Republik Indonesia Nomor 35 tahun 2014 tentang Perubahan atas Undang- undnagNomor 23 tahun 2002 tentang Perlindungan anak, bahwa yang dimaksud dengan anak seseorang yang belum berusia 18 (delapan belas) tahun, termasuk anak yang masih dalam kandungan;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berdasarkan fakta hukum dipersidangan dan berdasarkan surat kutipan akta kelahiran No. AL. 7910001502 yang dikeluarkan dan ditandatangani oleh Kepala Dinas Kependudukan dan Pencatatan Sipil Kab, Pohuwato </w:t>
      </w:r>
      <w:r w:rsidRPr="005E7522">
        <w:rPr>
          <w:szCs w:val="24"/>
          <w:lang w:eastAsia="id-ID"/>
        </w:rPr>
        <w:lastRenderedPageBreak/>
        <w:t xml:space="preserve">menerangkan bahwa anak korban </w:t>
      </w:r>
      <w:r w:rsidR="00E331FE" w:rsidRPr="005E7522">
        <w:rPr>
          <w:szCs w:val="24"/>
          <w:lang w:eastAsia="id-ID"/>
        </w:rPr>
        <w:t>F.I.</w:t>
      </w:r>
      <w:r w:rsidRPr="005E7522">
        <w:rPr>
          <w:szCs w:val="24"/>
          <w:lang w:eastAsia="id-ID"/>
        </w:rPr>
        <w:t xml:space="preserve">lahir di Marisa tanggal 1 Desember 2002, dan pada saat kejadian masih berumur 15 (lima belas) tahun dan sebelumnya anak korban belum pernah menikah; Menimbang, bahwa berdasarkan pertimbangan hukum tersebut Majelis Hakim berpendapat bahwa anak korban masih dikategorikan anak: </w:t>
      </w:r>
    </w:p>
    <w:p w:rsidR="001842F6" w:rsidRPr="005E7522" w:rsidRDefault="001842F6" w:rsidP="005E7522">
      <w:pPr>
        <w:spacing w:after="0" w:line="480" w:lineRule="auto"/>
        <w:contextualSpacing/>
        <w:rPr>
          <w:b/>
          <w:bCs/>
          <w:szCs w:val="24"/>
          <w:lang w:eastAsia="id-ID"/>
        </w:rPr>
      </w:pPr>
      <w:r w:rsidRPr="005E7522">
        <w:rPr>
          <w:b/>
          <w:bCs/>
          <w:szCs w:val="24"/>
          <w:lang w:eastAsia="id-ID"/>
        </w:rPr>
        <w:t xml:space="preserve">Majelis Hakim akan mempertimbangkan apekah perbuatan Terdakwa kepada Anak dilakukan dengan kekerasan atau ancaman kekerasan?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dalam ketentuan Pasal 1 huruf 15a Undang udang Depublik Indonesia Nomor 35 tahun 2014 tentang Perubahan atas Undang ndang Nomor 23 tahun 2002 tentang Perlindungan anak, bahwa yang dimaksud-dergan kekerasan adalah setiap perbuatan terhadap anak yang berakibat timbulnya kesengsaraan atau penderitaan secara fisik, psikis, seksual, dan/atau penelantaran, termasuk ancaman untuk melakukan perbuatan, pemaksaan, atau perampasan kemerdekaan secara melawan hukum;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berdasarkan fakta - fakta hukum dipersidangan bahwa Terdakwa telah melakukan persetubuhan kepada anak korban yang merupakarı anak kandung Terdakwa sebanyak empat kali dimana perbuatan tersebut dilakukan pada hari dan tanggal sudah tidak diingat lagi tepatnya pada bulan Oktober 2017 sekitar pukul 22.00 wita bertempat dirumah anak korban dan Terdakwa di Dusun Wawohu, Desa Taluduyunu, Kecamatan Buntulia, Kabupaten Pohuwato dimana kejadian tersebut berawal ketika anak korban pulang ke rumah kemudian anak korban melihat ayah anak korban (Terdakwa) sedang minum-minuman keras bersama dengan teman-temannya kemudian anak korban langsung </w:t>
      </w:r>
      <w:r w:rsidRPr="005E7522">
        <w:rPr>
          <w:szCs w:val="24"/>
          <w:lang w:eastAsia="id-ID"/>
        </w:rPr>
        <w:lastRenderedPageBreak/>
        <w:t xml:space="preserve">menuju kamar dan langsung tidur dan pada saat anak korban sedang tidur tiba-tiba Terdakwa masuk kedalam kamar anak korban kemudian Terdakwa meraba-raba kaki anak korban dan berusaha membuka celana baby dol yang digunakan anak korban kemudian anak korban berusaha menendang-nendang Terdakwa dan menendang dincling tripleks kamar sehingga Terdakwa keluar dari kamar; Bahwa selanjutnya Terdakwa masuk lagi ke dalam kamar dan berusaha dengan sekuat tenaga menarik celana anak korban hingga terlepas kemudian Terdakwa memegang kedua kaki anak korban dengan kedua tangannya hingga kaki anak korban terbuka dan setelah itu Terdakwa mengangkat sarungnya dan mernasukkan kemaluannya ke dalam kemaluan anak korban kemudian menggoyangkan pantat Terdakwa maju mundur dan beberapa menit kemudian dari kemaluan Terdakwa mengeluarkan sperma yang dikeluarkan didalam kemaluan anak korban dan kemudian Terdakwa langsung pergi keluar kamar; sekuat tenaga menarik celana anak korban hingga terlepas kemudian Terdakwa memegang kedua kaki anak korban dengan kedua tangannya hingga kaki anak korban terbuka merupakan suatu paksaan yang dilakukan Terdakwa untuk bisa </w:t>
      </w:r>
    </w:p>
    <w:p w:rsidR="001842F6" w:rsidRPr="005E7522" w:rsidRDefault="001842F6" w:rsidP="005E7522">
      <w:pPr>
        <w:spacing w:after="0" w:line="480" w:lineRule="auto"/>
        <w:contextualSpacing/>
        <w:rPr>
          <w:szCs w:val="24"/>
          <w:lang w:eastAsia="id-ID"/>
        </w:rPr>
      </w:pPr>
      <w:r w:rsidRPr="005E7522">
        <w:rPr>
          <w:szCs w:val="24"/>
          <w:lang w:eastAsia="id-ID"/>
        </w:rPr>
        <w:t>Menimbang, bahwa terhadap perbuatan Terdakwa yang berusaha dengan menyetubuhi anak korban dengan tetap memasukkan alat kelamin Terdakwa kedalam alat kelamin anak korban;</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berdasarkan pertimbangan hukum diatas Majelie dakim berpendapat bahwa Perbuatan yang dilakukan Terdakwa terhadap anak korban digolongkan kekerasan sebagaimana ketentuan Pasal 1 angka 15a Undang undanig Republik Indonesia Nomor 35 tahun 2014 tentang Perubahan atas </w:t>
      </w:r>
      <w:r w:rsidRPr="005E7522">
        <w:rPr>
          <w:szCs w:val="24"/>
          <w:lang w:eastAsia="id-ID"/>
        </w:rPr>
        <w:lastRenderedPageBreak/>
        <w:t xml:space="preserve">Undang undang Nomor 23 tahun 2002 tentang Perlindungan anak , dan oleh karena anak korban dikategorikan anak sebagaimana ketentuan Pasal 1 angka 1 Undang undang Republik Indonesia Nomor 35 tahun 2014 tentang Perubahan atas Undang undang Nornor 23 tahun 2002 tentang Perlindungan anak, maka unsui melakukan kekerasan memaksa anak, telah terpenuhi dan dapat dibuktikan menurut hukum; </w:t>
      </w:r>
    </w:p>
    <w:p w:rsidR="001842F6" w:rsidRPr="005E7522" w:rsidRDefault="001842F6" w:rsidP="005E7522">
      <w:pPr>
        <w:spacing w:after="0" w:line="480" w:lineRule="auto"/>
        <w:contextualSpacing/>
        <w:rPr>
          <w:b/>
          <w:bCs/>
          <w:i/>
          <w:iCs/>
          <w:szCs w:val="24"/>
          <w:lang w:eastAsia="id-ID"/>
        </w:rPr>
      </w:pPr>
      <w:r w:rsidRPr="005E7522">
        <w:rPr>
          <w:b/>
          <w:bCs/>
          <w:i/>
          <w:iCs/>
          <w:szCs w:val="24"/>
          <w:lang w:eastAsia="id-ID"/>
        </w:rPr>
        <w:t xml:space="preserve">Ad. 3. Unsur melakukan persetubuhan dengannya atau dengan orang lain;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berdasarkan fakta - fakta hukum dipersidangan bahwa Terdakwa telah melakukan persetubuhan kepada anak korban yang merupakan anak kandung Terdakwa sebanyak empat kali, dimana kejadian tersebut berawal dari Terdakwa masuk ke dalam kamar anak korban kemudian Terdakwa berusaha dengan sekuat tenaga menarik celana anak korban hingga terlepas kemudian Terdakwa memegang kedua kaki anak korban dengan kedua tangannya hingga kaki anak korban terbuka dan setelah itu Terdakwa mengangkat sarungnya dan memasukkan kemaluannya ke dalam kemaluan anak korban kemudian menggoyangkan pantat Terdakwa maju mundur dan beberapa menit kemudian dari kemaluan Terdakwa mengeluarkan sperma yang dikeluarkan didalam kemaluan anak korban sebagaimana dalam Visum Et Repertum yang dikeluarkan RSUD Burni Panua Kabupaten Pohuwato Nomor : 045.2 / VER / RSUD-BP/ 20 / V / 2018 tertanggal 10 Me 2018 yang dikeluarkan yang ditanda tangani oleh dr. Agus Hasan, SPOG, terhadap anak korban Fritika Inaku yang hasil pemeriksaannya bahwa terdapat robekan lama pada selaput darah; </w:t>
      </w:r>
    </w:p>
    <w:p w:rsidR="001842F6" w:rsidRPr="005E7522" w:rsidRDefault="001842F6" w:rsidP="005E7522">
      <w:pPr>
        <w:spacing w:after="0" w:line="480" w:lineRule="auto"/>
        <w:contextualSpacing/>
        <w:rPr>
          <w:szCs w:val="24"/>
          <w:lang w:eastAsia="id-ID"/>
        </w:rPr>
      </w:pPr>
      <w:r w:rsidRPr="005E7522">
        <w:rPr>
          <w:szCs w:val="24"/>
          <w:lang w:eastAsia="id-ID"/>
        </w:rPr>
        <w:lastRenderedPageBreak/>
        <w:t xml:space="preserve">Menimbang, bahwa berdasarkan pertimbangan hukum tersebut diatas, Majelis Hakim berpendapat bahwa Terdakwa melakukan persetubuhan dengan anak korban, oleh itu maka terhadap unsur melakukan persetubuhan dengannya telah terpenuhi dan dapat dibuktikan menurut hukum; </w:t>
      </w:r>
    </w:p>
    <w:p w:rsidR="001842F6" w:rsidRPr="005E7522" w:rsidRDefault="001842F6" w:rsidP="005E7522">
      <w:pPr>
        <w:spacing w:after="0" w:line="480" w:lineRule="auto"/>
        <w:contextualSpacing/>
        <w:rPr>
          <w:b/>
          <w:bCs/>
          <w:i/>
          <w:iCs/>
          <w:szCs w:val="24"/>
          <w:lang w:eastAsia="id-ID"/>
        </w:rPr>
      </w:pPr>
      <w:r w:rsidRPr="005E7522">
        <w:rPr>
          <w:b/>
          <w:bCs/>
          <w:i/>
          <w:iCs/>
          <w:szCs w:val="24"/>
          <w:lang w:eastAsia="id-ID"/>
        </w:rPr>
        <w:t xml:space="preserve">Ad. 4. Unsur dilakukan oleh orang tua, wali, pengasuh anak, pendidik, tenaga kependidikan; </w:t>
      </w:r>
    </w:p>
    <w:p w:rsidR="001842F6" w:rsidRPr="005E7522" w:rsidRDefault="001842F6" w:rsidP="005E7522">
      <w:pPr>
        <w:spacing w:after="0" w:line="480" w:lineRule="auto"/>
        <w:contextualSpacing/>
        <w:rPr>
          <w:szCs w:val="24"/>
          <w:lang w:eastAsia="id-ID"/>
        </w:rPr>
      </w:pPr>
      <w:r w:rsidRPr="005E7522">
        <w:rPr>
          <w:szCs w:val="24"/>
          <w:lang w:eastAsia="id-ID"/>
        </w:rPr>
        <w:t>Menimbang, bahwa harus dipertimbangkan dalam unsur ini apakah perbuatan persetubuhan yang dilakukan kepada anak korban dilakukan oleh orang tua, wali, orang-orang yang mempunyai hubungan keluarga, pengasuh anak, pendidik, tenaga kependidikan, aparat yang menangani perlindungan anak atau dilakukan oleh lebih dari satu orang secara bersama-sama</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dalam ketentuan Pasal 1 angka 4 Undang undang Republik Indonesia Nomor 35 tahun 2014 tentang Perubahan atas UU Nombr 23 tahun 2002 tentang Perlindungan anak, bahwa yang dimaksud Orang Tua adalah ayah dan/atau ibu kandung, atau ayah dan/atau ibu tiri, atau ayah dan/atau ibu angkat; Menimbang, bahwa berdasarkan uraian unsur Ad.3 yang telah terpenuhi dan dapat dibuktikan menurut hukum bahwa Terdakwa telah menyetubuhi anak korban sebanyak empat kali dan berdasarkan fakta - fakta hukum dipersidangan bahwa akibat dari perbuatan Terdakwa yang menyetubuhi anak korban yang tidak lain adalah anak kandung Terdakwa dan akibat dari perbuatan Terdakwa tersebut, anak korban hamil dan sekarang telah melahirkan anak perempuan; </w:t>
      </w:r>
    </w:p>
    <w:p w:rsidR="001842F6" w:rsidRPr="005E7522" w:rsidRDefault="001842F6" w:rsidP="005E7522">
      <w:pPr>
        <w:spacing w:after="0" w:line="480" w:lineRule="auto"/>
        <w:contextualSpacing/>
        <w:rPr>
          <w:szCs w:val="24"/>
          <w:lang w:eastAsia="id-ID"/>
        </w:rPr>
      </w:pPr>
      <w:r w:rsidRPr="005E7522">
        <w:rPr>
          <w:szCs w:val="24"/>
          <w:lang w:eastAsia="id-ID"/>
        </w:rPr>
        <w:lastRenderedPageBreak/>
        <w:t xml:space="preserve">Menimbang, bahwa berdasarkan Kartu Keluarga No. 7504042801080362 atas nama Kepala Keluarga Riston Inaku (Terdakwa) menerangkan bahwa anak korban merupakan anak kandung dari Terdakwa; </w:t>
      </w:r>
    </w:p>
    <w:p w:rsidR="001842F6" w:rsidRPr="005E7522" w:rsidRDefault="001842F6" w:rsidP="005E7522">
      <w:pPr>
        <w:spacing w:after="0" w:line="480" w:lineRule="auto"/>
        <w:contextualSpacing/>
        <w:rPr>
          <w:szCs w:val="24"/>
          <w:lang w:eastAsia="id-ID"/>
        </w:rPr>
      </w:pPr>
      <w:r w:rsidRPr="005E7522">
        <w:rPr>
          <w:szCs w:val="24"/>
          <w:lang w:eastAsia="id-ID"/>
        </w:rPr>
        <w:t xml:space="preserve">Menimbang, bahwa berdasarkan pertimbangan hukum tersebut diatas, Majelis Hakim berpendapat bahwa Terdakwa merupakan orang tua dari anak korban sehingga terhadap unsur dilakukan oleh orang tua telah terpenuhi dan dapat dibuktikan menurut hukum; </w:t>
      </w:r>
    </w:p>
    <w:p w:rsidR="0039789D" w:rsidRPr="005E7522" w:rsidRDefault="0039789D" w:rsidP="005E7522">
      <w:pPr>
        <w:pStyle w:val="ListParagraph"/>
        <w:numPr>
          <w:ilvl w:val="0"/>
          <w:numId w:val="32"/>
        </w:numPr>
        <w:spacing w:after="0" w:line="480" w:lineRule="auto"/>
        <w:jc w:val="both"/>
        <w:rPr>
          <w:rFonts w:ascii="Times New Roman" w:hAnsi="Times New Roman" w:cs="Times New Roman"/>
          <w:sz w:val="24"/>
          <w:szCs w:val="24"/>
          <w:lang w:val="id-ID" w:eastAsia="id-ID"/>
        </w:rPr>
      </w:pPr>
      <w:r w:rsidRPr="005E7522">
        <w:rPr>
          <w:rFonts w:ascii="Times New Roman" w:hAnsi="Times New Roman" w:cs="Times New Roman"/>
          <w:b/>
          <w:bCs/>
          <w:sz w:val="24"/>
          <w:szCs w:val="24"/>
          <w:lang w:eastAsia="id-ID"/>
        </w:rPr>
        <w:t>Keadaan yang memberatkan dan meringankan</w:t>
      </w:r>
    </w:p>
    <w:p w:rsidR="001842F6" w:rsidRPr="005E7522" w:rsidRDefault="001842F6" w:rsidP="005E7522">
      <w:pPr>
        <w:pStyle w:val="NormalWeb"/>
        <w:numPr>
          <w:ilvl w:val="0"/>
          <w:numId w:val="30"/>
        </w:numPr>
        <w:spacing w:before="0" w:beforeAutospacing="0" w:after="0" w:afterAutospacing="0" w:line="480" w:lineRule="auto"/>
        <w:contextualSpacing/>
        <w:jc w:val="both"/>
      </w:pPr>
      <w:r w:rsidRPr="005E7522">
        <w:t xml:space="preserve">Hal yang memberatkan : Perbuatan Terdakwa telah merusak masa depan anak korban </w:t>
      </w:r>
      <w:r w:rsidR="00E331FE" w:rsidRPr="005E7522">
        <w:t>F.I.</w:t>
      </w:r>
      <w:r w:rsidRPr="005E7522">
        <w:t xml:space="preserve">alias Fika yang merupakan anak kandung Terdakwa; </w:t>
      </w:r>
    </w:p>
    <w:p w:rsidR="0039789D" w:rsidRPr="005E7522" w:rsidRDefault="001842F6" w:rsidP="005E7522">
      <w:pPr>
        <w:pStyle w:val="NormalWeb"/>
        <w:numPr>
          <w:ilvl w:val="0"/>
          <w:numId w:val="30"/>
        </w:numPr>
        <w:spacing w:before="0" w:beforeAutospacing="0" w:after="0" w:afterAutospacing="0" w:line="480" w:lineRule="auto"/>
        <w:contextualSpacing/>
        <w:jc w:val="both"/>
      </w:pPr>
      <w:r w:rsidRPr="005E7522">
        <w:t>Hal yang meringankan: Terdakwa bersikap sopan dan belum pernah dihukum; Terdakwa menyesali perbuatannya dan berjanji tidak akan mengulanginya lagi;</w:t>
      </w:r>
    </w:p>
    <w:p w:rsidR="00580775" w:rsidRPr="005E7522" w:rsidRDefault="00624AAB" w:rsidP="005E7522">
      <w:pPr>
        <w:spacing w:after="0" w:line="480" w:lineRule="auto"/>
        <w:ind w:left="0" w:firstLine="0"/>
        <w:contextualSpacing/>
        <w:rPr>
          <w:rFonts w:eastAsia="Calibri"/>
          <w:b/>
          <w:color w:val="0D0D0D"/>
          <w:szCs w:val="24"/>
        </w:rPr>
      </w:pPr>
      <w:r w:rsidRPr="005E7522">
        <w:rPr>
          <w:rFonts w:eastAsia="Calibri"/>
          <w:b/>
          <w:color w:val="0D0D0D"/>
          <w:szCs w:val="24"/>
        </w:rPr>
        <w:tab/>
      </w:r>
    </w:p>
    <w:p w:rsidR="005E7522" w:rsidRDefault="005E7522">
      <w:pPr>
        <w:spacing w:after="160" w:line="259" w:lineRule="auto"/>
        <w:ind w:left="0" w:firstLine="0"/>
        <w:jc w:val="left"/>
        <w:rPr>
          <w:rFonts w:eastAsia="Calibri"/>
          <w:b/>
          <w:color w:val="0D0D0D"/>
          <w:szCs w:val="24"/>
        </w:rPr>
      </w:pPr>
      <w:r>
        <w:rPr>
          <w:rFonts w:eastAsia="Calibri"/>
          <w:b/>
          <w:color w:val="0D0D0D"/>
          <w:szCs w:val="24"/>
        </w:rPr>
        <w:br w:type="page"/>
      </w:r>
    </w:p>
    <w:p w:rsidR="00580775" w:rsidRPr="005E7522" w:rsidRDefault="00580775">
      <w:pPr>
        <w:spacing w:after="160" w:line="259" w:lineRule="auto"/>
        <w:ind w:left="0" w:firstLine="0"/>
        <w:jc w:val="left"/>
        <w:rPr>
          <w:rFonts w:eastAsia="Calibri"/>
          <w:b/>
          <w:color w:val="0D0D0D"/>
          <w:szCs w:val="24"/>
        </w:rPr>
      </w:pPr>
    </w:p>
    <w:p w:rsidR="005E7522" w:rsidRDefault="005E7522" w:rsidP="00A51C53">
      <w:pPr>
        <w:spacing w:after="240" w:line="276" w:lineRule="auto"/>
        <w:ind w:left="1530" w:hanging="1530"/>
        <w:jc w:val="center"/>
        <w:rPr>
          <w:rFonts w:eastAsia="Calibri"/>
          <w:b/>
          <w:color w:val="0D0D0D"/>
          <w:szCs w:val="24"/>
        </w:rPr>
      </w:pPr>
      <w:r>
        <w:rPr>
          <w:rFonts w:eastAsia="Calibri"/>
          <w:b/>
          <w:color w:val="0D0D0D"/>
          <w:szCs w:val="24"/>
        </w:rPr>
        <w:t>BAB V</w:t>
      </w:r>
    </w:p>
    <w:p w:rsidR="005E7522" w:rsidRDefault="005E7522" w:rsidP="00A51C53">
      <w:pPr>
        <w:spacing w:after="240" w:line="276" w:lineRule="auto"/>
        <w:ind w:left="1530" w:hanging="1530"/>
        <w:jc w:val="center"/>
        <w:rPr>
          <w:rFonts w:eastAsia="Calibri"/>
          <w:b/>
          <w:color w:val="0D0D0D"/>
          <w:szCs w:val="24"/>
        </w:rPr>
      </w:pPr>
      <w:r>
        <w:rPr>
          <w:rFonts w:eastAsia="Calibri"/>
          <w:b/>
          <w:color w:val="0D0D0D"/>
          <w:szCs w:val="24"/>
        </w:rPr>
        <w:t>PENUTUP</w:t>
      </w:r>
    </w:p>
    <w:p w:rsidR="005E7522" w:rsidRDefault="005E7522" w:rsidP="005E7522">
      <w:pPr>
        <w:spacing w:after="240" w:line="276" w:lineRule="auto"/>
        <w:ind w:left="1530" w:hanging="1530"/>
        <w:rPr>
          <w:rFonts w:eastAsia="Calibri"/>
          <w:b/>
          <w:color w:val="0D0D0D"/>
          <w:szCs w:val="24"/>
        </w:rPr>
      </w:pPr>
      <w:r>
        <w:rPr>
          <w:rFonts w:eastAsia="Calibri"/>
          <w:b/>
          <w:color w:val="0D0D0D"/>
          <w:szCs w:val="24"/>
        </w:rPr>
        <w:t>5.1. KESIMPULAN</w:t>
      </w:r>
    </w:p>
    <w:p w:rsidR="005E7522" w:rsidRPr="005E7522" w:rsidRDefault="005E7522" w:rsidP="005E7522">
      <w:pPr>
        <w:pStyle w:val="ListParagraph"/>
        <w:numPr>
          <w:ilvl w:val="1"/>
          <w:numId w:val="32"/>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5E7522">
        <w:rPr>
          <w:rFonts w:ascii="Times New Roman" w:hAnsi="Times New Roman" w:cs="Times New Roman"/>
          <w:sz w:val="24"/>
          <w:szCs w:val="24"/>
        </w:rPr>
        <w:t xml:space="preserve">enerapan </w:t>
      </w:r>
      <w:r w:rsidRPr="005E7522">
        <w:rPr>
          <w:rFonts w:ascii="Times New Roman" w:hAnsi="Times New Roman" w:cs="Times New Roman"/>
          <w:sz w:val="24"/>
          <w:szCs w:val="24"/>
          <w:lang w:val="id-ID"/>
        </w:rPr>
        <w:t>sanksi pidana terhadap tindak pidana kekerasan seksual yang dilakukan oleh orang tua terhadap anak kandungnya</w:t>
      </w:r>
      <w:r w:rsidRPr="005E7522">
        <w:rPr>
          <w:rFonts w:ascii="Times New Roman" w:hAnsi="Times New Roman" w:cs="Times New Roman"/>
          <w:sz w:val="24"/>
          <w:szCs w:val="24"/>
        </w:rPr>
        <w:t xml:space="preserve"> dalam Putusan Nomor :49/Pid.Sus/2018/PN. Mar</w:t>
      </w:r>
      <w:r>
        <w:rPr>
          <w:rFonts w:ascii="Times New Roman" w:hAnsi="Times New Roman" w:cs="Times New Roman"/>
          <w:sz w:val="24"/>
          <w:szCs w:val="24"/>
        </w:rPr>
        <w:t xml:space="preserve"> yaitu </w:t>
      </w:r>
      <w:r w:rsidR="00242F22">
        <w:rPr>
          <w:rFonts w:ascii="Times New Roman" w:hAnsi="Times New Roman" w:cs="Times New Roman"/>
          <w:sz w:val="24"/>
          <w:szCs w:val="24"/>
        </w:rPr>
        <w:t>sanksi yang diberikan bukan merupaka sanksi maksimal. Mejelis hakim memutus 17 tahun penjara yakni di bawah satu tahun dari tuntutan jaksa penuntut umum. Apabila merujuk pada sanksi maksimal seharusnya terdakwa diputus 20 tahun penjara.</w:t>
      </w:r>
    </w:p>
    <w:p w:rsidR="005E7522" w:rsidRPr="00242F22" w:rsidRDefault="005E7522" w:rsidP="00242F22">
      <w:pPr>
        <w:pStyle w:val="ListParagraph"/>
        <w:numPr>
          <w:ilvl w:val="1"/>
          <w:numId w:val="32"/>
        </w:numPr>
        <w:spacing w:after="0" w:line="480" w:lineRule="auto"/>
        <w:ind w:left="426"/>
        <w:jc w:val="both"/>
        <w:rPr>
          <w:rFonts w:ascii="Times New Roman" w:hAnsi="Times New Roman" w:cs="Times New Roman"/>
          <w:sz w:val="24"/>
          <w:szCs w:val="24"/>
        </w:rPr>
      </w:pPr>
      <w:r w:rsidRPr="00242F22">
        <w:rPr>
          <w:rFonts w:ascii="Times New Roman" w:hAnsi="Times New Roman" w:cs="Times New Roman"/>
          <w:sz w:val="24"/>
          <w:szCs w:val="24"/>
        </w:rPr>
        <w:t>P</w:t>
      </w:r>
      <w:r w:rsidRPr="00242F22">
        <w:rPr>
          <w:rFonts w:ascii="Times New Roman" w:hAnsi="Times New Roman" w:cs="Times New Roman"/>
          <w:sz w:val="24"/>
          <w:szCs w:val="24"/>
          <w:lang w:val="id-ID"/>
        </w:rPr>
        <w:t>ertimbangan hakim PN Marisa dalam memutus perkara tindak pidana kekerasan seksual yang dilakukan oleh orang tua terhadap anak kandungnya</w:t>
      </w:r>
      <w:r w:rsidRPr="00242F22">
        <w:rPr>
          <w:rFonts w:ascii="Times New Roman" w:hAnsi="Times New Roman" w:cs="Times New Roman"/>
          <w:sz w:val="24"/>
          <w:szCs w:val="24"/>
        </w:rPr>
        <w:t xml:space="preserve"> dalam Putusan Nomor :49/Pid.Sus/2018/PN. Mar</w:t>
      </w:r>
      <w:r w:rsidR="00242F22" w:rsidRPr="00242F22">
        <w:rPr>
          <w:rFonts w:ascii="Times New Roman" w:hAnsi="Times New Roman" w:cs="Times New Roman"/>
          <w:sz w:val="24"/>
          <w:szCs w:val="24"/>
        </w:rPr>
        <w:t xml:space="preserve"> yaitu : Dasar hakim mengkategorikan korban sebagai anak, </w:t>
      </w:r>
      <w:r w:rsidR="00242F22" w:rsidRPr="00242F22">
        <w:rPr>
          <w:rFonts w:ascii="Times New Roman" w:hAnsi="Times New Roman" w:cs="Times New Roman"/>
          <w:sz w:val="24"/>
          <w:szCs w:val="24"/>
          <w:lang w:val="id-ID"/>
        </w:rPr>
        <w:t xml:space="preserve">Persesuaian para saksi </w:t>
      </w:r>
      <w:r w:rsidR="00242F22" w:rsidRPr="00242F22">
        <w:rPr>
          <w:rFonts w:ascii="Times New Roman" w:hAnsi="Times New Roman" w:cs="Times New Roman"/>
          <w:sz w:val="24"/>
          <w:szCs w:val="24"/>
        </w:rPr>
        <w:t>yang dihubungkan dengan keterangan terdakwa dan alat bukti, Membuktikan setiap unsur yang ada dalam dakwaan JPU, Majelis Hakim akan mempertimbangkan apekah perbuatan Terdakwa kepada Anak dilakukan dengan kekerasan atau ancaman kekerasan dan Keadaan yang memberatkan dan meringankan</w:t>
      </w:r>
    </w:p>
    <w:p w:rsidR="005E7522" w:rsidRDefault="005E7522" w:rsidP="005E7522">
      <w:pPr>
        <w:spacing w:after="240" w:line="276" w:lineRule="auto"/>
        <w:ind w:left="1530" w:hanging="1530"/>
        <w:rPr>
          <w:rFonts w:eastAsia="Calibri"/>
          <w:b/>
          <w:color w:val="0D0D0D"/>
          <w:szCs w:val="24"/>
        </w:rPr>
      </w:pPr>
      <w:r>
        <w:rPr>
          <w:rFonts w:eastAsia="Calibri"/>
          <w:b/>
          <w:color w:val="0D0D0D"/>
          <w:szCs w:val="24"/>
        </w:rPr>
        <w:t>5.2. SARAN</w:t>
      </w:r>
    </w:p>
    <w:p w:rsidR="005E7522" w:rsidRPr="00242F22" w:rsidRDefault="00242F22" w:rsidP="00242F22">
      <w:pPr>
        <w:spacing w:after="240" w:line="480" w:lineRule="auto"/>
        <w:ind w:left="0" w:firstLine="720"/>
        <w:rPr>
          <w:rFonts w:eastAsia="Calibri"/>
          <w:bCs/>
          <w:color w:val="0D0D0D"/>
          <w:szCs w:val="24"/>
        </w:rPr>
      </w:pPr>
      <w:r>
        <w:rPr>
          <w:rFonts w:eastAsia="Calibri"/>
          <w:bCs/>
          <w:color w:val="0D0D0D"/>
          <w:szCs w:val="24"/>
        </w:rPr>
        <w:t xml:space="preserve">Dalam penelitian ini penulis menyarankan bahwa seharusnya hasil dari putusan pengadilan lebih disosialisasikan Kembali ke masyarakat sehingga </w:t>
      </w:r>
      <w:r>
        <w:rPr>
          <w:rFonts w:eastAsia="Calibri"/>
          <w:bCs/>
          <w:color w:val="0D0D0D"/>
          <w:szCs w:val="24"/>
        </w:rPr>
        <w:lastRenderedPageBreak/>
        <w:t>masyarakat yang tidak dapat mengakses informasi dapat mengetahui putusan pengadilan sebagai upaya preventif terhadap tindak pidana selanjutnya</w:t>
      </w:r>
    </w:p>
    <w:p w:rsidR="00A51C53" w:rsidRPr="005E7522" w:rsidRDefault="00A51C53" w:rsidP="00A51C53">
      <w:pPr>
        <w:spacing w:after="240" w:line="276" w:lineRule="auto"/>
        <w:ind w:left="1530" w:hanging="1530"/>
        <w:jc w:val="center"/>
        <w:rPr>
          <w:rFonts w:eastAsia="Calibri"/>
          <w:b/>
          <w:color w:val="0D0D0D"/>
          <w:szCs w:val="24"/>
        </w:rPr>
      </w:pPr>
      <w:r w:rsidRPr="005E7522">
        <w:rPr>
          <w:rFonts w:eastAsia="Calibri"/>
          <w:b/>
          <w:color w:val="0D0D0D"/>
          <w:szCs w:val="24"/>
        </w:rPr>
        <w:t>DAFTAR PUSTAKA</w:t>
      </w:r>
    </w:p>
    <w:p w:rsidR="00A51C53" w:rsidRPr="005E7522" w:rsidRDefault="00A51C53" w:rsidP="00A51C53">
      <w:pPr>
        <w:spacing w:after="240" w:line="276" w:lineRule="auto"/>
        <w:ind w:left="1530" w:hanging="1530"/>
        <w:rPr>
          <w:rFonts w:eastAsia="Calibri"/>
          <w:color w:val="0D0D0D"/>
          <w:szCs w:val="24"/>
        </w:rPr>
      </w:pP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Antonius Sudirman. 2009. Eksistensi Hukum &amp; Hukum Pidana dalam Dinamika Sosial - Suatu Kajian Teori dan Praktek di Indonesia. BP Undip: Semarang.</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Amir Ilyas, Yuyun Widaningsih. 2010. Hukum Korporasi Rumah Sakit. Rangkang Education: Yogyakarta.</w:t>
      </w:r>
    </w:p>
    <w:p w:rsidR="00A51C53" w:rsidRPr="005E7522" w:rsidRDefault="00A51C53" w:rsidP="00A51C53">
      <w:pPr>
        <w:spacing w:after="240" w:line="276" w:lineRule="auto"/>
        <w:ind w:left="1530" w:hanging="1530"/>
        <w:rPr>
          <w:rFonts w:eastAsiaTheme="minorHAnsi"/>
          <w:color w:val="auto"/>
          <w:szCs w:val="24"/>
        </w:rPr>
      </w:pPr>
      <w:r w:rsidRPr="005E7522">
        <w:rPr>
          <w:rFonts w:eastAsiaTheme="minorHAnsi"/>
          <w:color w:val="auto"/>
          <w:szCs w:val="24"/>
        </w:rPr>
        <w:t xml:space="preserve">Adami Chazawi, 2002, </w:t>
      </w:r>
      <w:r w:rsidRPr="005E7522">
        <w:rPr>
          <w:rFonts w:eastAsiaTheme="minorHAnsi"/>
          <w:bCs/>
          <w:color w:val="auto"/>
          <w:szCs w:val="24"/>
        </w:rPr>
        <w:t xml:space="preserve">Pengantar Hukum Pidana </w:t>
      </w:r>
      <w:r w:rsidRPr="005E7522">
        <w:rPr>
          <w:rFonts w:eastAsiaTheme="minorHAnsi"/>
          <w:color w:val="auto"/>
          <w:szCs w:val="24"/>
        </w:rPr>
        <w:t>Bag 1, Grafindo, Jakarta.</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Andi Hamzah. 2001. Asas-Asas Hukum Pidana. Rineka Cipta. Jakarta.</w:t>
      </w:r>
    </w:p>
    <w:p w:rsidR="00A51C53" w:rsidRPr="005E7522" w:rsidRDefault="00A51C53" w:rsidP="00A51C53">
      <w:pPr>
        <w:spacing w:after="240" w:line="276" w:lineRule="auto"/>
        <w:ind w:left="1530" w:hanging="1530"/>
        <w:rPr>
          <w:rFonts w:eastAsiaTheme="minorHAnsi"/>
          <w:color w:val="auto"/>
          <w:szCs w:val="24"/>
        </w:rPr>
      </w:pPr>
      <w:r w:rsidRPr="005E7522">
        <w:rPr>
          <w:rFonts w:eastAsiaTheme="minorHAnsi"/>
          <w:color w:val="auto"/>
          <w:szCs w:val="24"/>
        </w:rPr>
        <w:t>Andi Hamzah. 2001, Bunga Rampai Hukum Pidana dan Acara Pidana. Ghalia Indonesia Jakarta.</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 xml:space="preserve">Adami Chazawi. 2002. Pelajaran Hukum Pidana 1. PT Raja Grafindo Persada. Jakarta </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Erdianto Effendi. 2011. Hukum Pidana Indonesia – Suatu Pengantar. PT Rafika Aditama: Bandung.</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Ilhami Basri. 2003. Hukum Pidana dan Regulasi Implementasi Indonesia. Alqaprint: Bandung.</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 xml:space="preserve">Leden Marpaung, 2006, </w:t>
      </w:r>
      <w:r w:rsidRPr="005E7522">
        <w:rPr>
          <w:bCs/>
          <w:szCs w:val="24"/>
        </w:rPr>
        <w:t>Asas-Teori-Praktik: Hukum Pidana Sinar Grafika</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Moeljatno. 2002. Asas Asas Hukum Pidana. Jakarta: Rineka Cipta.</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M. Taufik Makarao. 2005. Pembaharuan Hukum Pidana Indonesia. Kreasi Wacana: Yogyakarta.</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P.A.F Lamintang. 1997, Dasar-Dasar Hukum Pidana Indonesia. Bandung: Citra Aditya Bakti.</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t>P.A.F. Lamintang, Franciscus Theojunior Lamintang, 2014, Dasar-dasar Hukum Pidana di Indonesia  Sinar Grafika</w:t>
      </w:r>
    </w:p>
    <w:p w:rsidR="00A51C53" w:rsidRPr="005E7522" w:rsidRDefault="00A51C53" w:rsidP="00A51C53">
      <w:pPr>
        <w:spacing w:after="240" w:line="276" w:lineRule="auto"/>
        <w:ind w:left="1530" w:hanging="1530"/>
        <w:rPr>
          <w:rFonts w:eastAsia="Calibri"/>
          <w:color w:val="0D0D0D"/>
          <w:szCs w:val="24"/>
        </w:rPr>
      </w:pPr>
      <w:r w:rsidRPr="005E7522">
        <w:rPr>
          <w:rFonts w:eastAsia="Calibri"/>
          <w:color w:val="0D0D0D"/>
          <w:szCs w:val="24"/>
        </w:rPr>
        <w:lastRenderedPageBreak/>
        <w:t>Sudarto, 1990, Hukum Pidana I, Semarang: Yayasan Sudarto.</w:t>
      </w:r>
    </w:p>
    <w:p w:rsidR="00096FB9" w:rsidRPr="005E7522" w:rsidRDefault="00106872" w:rsidP="00A51C53">
      <w:pPr>
        <w:spacing w:after="240" w:line="276" w:lineRule="auto"/>
        <w:ind w:left="1530" w:hanging="1530"/>
        <w:rPr>
          <w:rFonts w:eastAsia="Calibri"/>
          <w:color w:val="auto"/>
          <w:szCs w:val="24"/>
        </w:rPr>
      </w:pPr>
      <w:hyperlink r:id="rId17" w:history="1">
        <w:r w:rsidR="00096FB9" w:rsidRPr="005E7522">
          <w:rPr>
            <w:rStyle w:val="Hyperlink"/>
            <w:rFonts w:eastAsia="Calibri"/>
            <w:color w:val="auto"/>
            <w:szCs w:val="24"/>
          </w:rPr>
          <w:t>https://news.detik.com/berita/d-4637744/lpsk-kasus-kekerasan-seksual-pada</w:t>
        </w:r>
      </w:hyperlink>
      <w:r w:rsidR="00096FB9" w:rsidRPr="005E7522">
        <w:rPr>
          <w:rFonts w:eastAsia="Calibri"/>
          <w:color w:val="auto"/>
          <w:szCs w:val="24"/>
        </w:rPr>
        <w:t>anak-meningkat-tiap-tahun diakses 22 November 2019</w:t>
      </w:r>
    </w:p>
    <w:p w:rsidR="00A51C53" w:rsidRPr="005E7522" w:rsidRDefault="00A51C53" w:rsidP="00A51C53">
      <w:pPr>
        <w:spacing w:after="0" w:line="276" w:lineRule="auto"/>
        <w:ind w:left="1530" w:hanging="1530"/>
        <w:rPr>
          <w:rFonts w:eastAsia="Calibri"/>
          <w:b/>
          <w:color w:val="0D0D0D"/>
          <w:szCs w:val="24"/>
        </w:rPr>
      </w:pPr>
      <w:r w:rsidRPr="005E7522">
        <w:rPr>
          <w:rFonts w:eastAsia="Calibri"/>
          <w:b/>
          <w:color w:val="0D0D0D"/>
          <w:szCs w:val="24"/>
        </w:rPr>
        <w:t>Peraturan Perundang – Undangan</w:t>
      </w:r>
    </w:p>
    <w:p w:rsidR="00A51C53" w:rsidRPr="005E7522" w:rsidRDefault="00A51C53" w:rsidP="00A51C53">
      <w:pPr>
        <w:spacing w:after="0" w:line="276" w:lineRule="auto"/>
        <w:ind w:left="1530" w:hanging="1530"/>
        <w:rPr>
          <w:rFonts w:eastAsia="Calibri"/>
          <w:b/>
          <w:color w:val="0D0D0D"/>
          <w:szCs w:val="24"/>
        </w:rPr>
      </w:pPr>
    </w:p>
    <w:p w:rsidR="00A51C53" w:rsidRPr="005E7522" w:rsidRDefault="00A51C53" w:rsidP="00A51C53">
      <w:pPr>
        <w:spacing w:after="0" w:line="276" w:lineRule="auto"/>
        <w:ind w:left="1530" w:hanging="1530"/>
        <w:rPr>
          <w:rFonts w:eastAsia="Calibri"/>
          <w:color w:val="0D0D0D"/>
          <w:szCs w:val="24"/>
        </w:rPr>
      </w:pPr>
      <w:r w:rsidRPr="005E7522">
        <w:rPr>
          <w:rFonts w:eastAsia="Calibri"/>
          <w:color w:val="0D0D0D"/>
          <w:szCs w:val="24"/>
        </w:rPr>
        <w:t>Kitab Undang Undang Hukum Pidana</w:t>
      </w:r>
    </w:p>
    <w:p w:rsidR="00A51C53" w:rsidRPr="005E7522" w:rsidRDefault="00A51C53" w:rsidP="00A51C53">
      <w:pPr>
        <w:spacing w:after="0" w:line="276" w:lineRule="auto"/>
        <w:ind w:left="1530" w:hanging="1530"/>
        <w:rPr>
          <w:rFonts w:eastAsia="Calibri"/>
          <w:color w:val="0D0D0D"/>
          <w:szCs w:val="24"/>
        </w:rPr>
      </w:pPr>
      <w:r w:rsidRPr="005E7522">
        <w:rPr>
          <w:rFonts w:eastAsia="Calibri"/>
          <w:color w:val="0D0D0D"/>
          <w:szCs w:val="24"/>
        </w:rPr>
        <w:t>Kitab Undang Undang Hukum Acara Pidana</w:t>
      </w:r>
    </w:p>
    <w:p w:rsidR="00A51C53" w:rsidRPr="005E7522" w:rsidRDefault="00A51C53" w:rsidP="00A51C53">
      <w:pPr>
        <w:spacing w:after="0" w:line="276" w:lineRule="auto"/>
        <w:ind w:left="1530" w:hanging="1530"/>
        <w:rPr>
          <w:rFonts w:eastAsia="Calibri"/>
          <w:color w:val="0D0D0D"/>
          <w:szCs w:val="24"/>
        </w:rPr>
      </w:pPr>
      <w:r w:rsidRPr="005E7522">
        <w:rPr>
          <w:szCs w:val="24"/>
        </w:rPr>
        <w:t>Undang-Undang Republik Indonesia Nomor 35 Tahun 2014 Tentang Perubahan Atas Undang-Undang Nomor 23 Tahun 2002 Tentang Perlindungan Anak</w:t>
      </w:r>
    </w:p>
    <w:p w:rsidR="00A51C53" w:rsidRPr="005E7522" w:rsidRDefault="00A51C53" w:rsidP="00A51C53">
      <w:pPr>
        <w:spacing w:after="0" w:line="276" w:lineRule="auto"/>
        <w:ind w:left="1530" w:hanging="1530"/>
        <w:rPr>
          <w:rFonts w:eastAsia="Calibri"/>
          <w:b/>
          <w:color w:val="0D0D0D"/>
          <w:szCs w:val="24"/>
        </w:rPr>
      </w:pPr>
    </w:p>
    <w:p w:rsidR="00A51C53" w:rsidRDefault="00A51C53"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Default="00C556CF" w:rsidP="00A51C53">
      <w:pPr>
        <w:spacing w:after="0" w:line="480" w:lineRule="auto"/>
        <w:ind w:left="0" w:firstLine="0"/>
        <w:jc w:val="center"/>
        <w:rPr>
          <w:rFonts w:eastAsia="Calibri"/>
          <w:color w:val="0D0D0D"/>
          <w:szCs w:val="24"/>
        </w:rPr>
      </w:pPr>
    </w:p>
    <w:p w:rsidR="00C556CF" w:rsidRPr="005E7522" w:rsidRDefault="00C556CF" w:rsidP="00A51C53">
      <w:pPr>
        <w:spacing w:after="0" w:line="480" w:lineRule="auto"/>
        <w:ind w:left="0" w:firstLine="0"/>
        <w:jc w:val="center"/>
        <w:rPr>
          <w:b/>
          <w:szCs w:val="24"/>
        </w:rPr>
      </w:pPr>
      <w:r>
        <w:rPr>
          <w:b/>
          <w:noProof/>
          <w:szCs w:val="24"/>
          <w:lang w:val="id-ID" w:eastAsia="id-ID"/>
        </w:rPr>
        <w:lastRenderedPageBreak/>
        <w:drawing>
          <wp:anchor distT="0" distB="0" distL="114300" distR="114300" simplePos="0" relativeHeight="251645952" behindDoc="0" locked="0" layoutInCell="1" allowOverlap="1">
            <wp:simplePos x="0" y="0"/>
            <wp:positionH relativeFrom="column">
              <wp:posOffset>-1358069</wp:posOffset>
            </wp:positionH>
            <wp:positionV relativeFrom="paragraph">
              <wp:posOffset>-1377118</wp:posOffset>
            </wp:positionV>
            <wp:extent cx="7327681" cy="10532080"/>
            <wp:effectExtent l="19050" t="0" r="6569" b="0"/>
            <wp:wrapNone/>
            <wp:docPr id="2" name="Picture 2" descr="C:\Users\ASUSDONG\Downloads\WhatsApp Image 2021-12-17 at 03.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NG\Downloads\WhatsApp Image 2021-12-17 at 03.29.31.jpeg"/>
                    <pic:cNvPicPr>
                      <a:picLocks noChangeAspect="1" noChangeArrowheads="1"/>
                    </pic:cNvPicPr>
                  </pic:nvPicPr>
                  <pic:blipFill>
                    <a:blip r:embed="rId18"/>
                    <a:srcRect/>
                    <a:stretch>
                      <a:fillRect/>
                    </a:stretch>
                  </pic:blipFill>
                  <pic:spPr bwMode="auto">
                    <a:xfrm>
                      <a:off x="0" y="0"/>
                      <a:ext cx="7327681" cy="10532080"/>
                    </a:xfrm>
                    <a:prstGeom prst="rect">
                      <a:avLst/>
                    </a:prstGeom>
                    <a:noFill/>
                    <a:ln w="9525">
                      <a:noFill/>
                      <a:miter lim="800000"/>
                      <a:headEnd/>
                      <a:tailEnd/>
                    </a:ln>
                  </pic:spPr>
                </pic:pic>
              </a:graphicData>
            </a:graphic>
          </wp:anchor>
        </w:drawing>
      </w:r>
    </w:p>
    <w:p w:rsidR="00F05123" w:rsidRDefault="00F05123"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r>
        <w:rPr>
          <w:b/>
          <w:noProof/>
          <w:szCs w:val="24"/>
          <w:lang w:val="id-ID" w:eastAsia="id-ID"/>
        </w:rPr>
        <w:lastRenderedPageBreak/>
        <w:drawing>
          <wp:anchor distT="0" distB="0" distL="114300" distR="114300" simplePos="0" relativeHeight="251646976" behindDoc="0" locked="0" layoutInCell="1" allowOverlap="1">
            <wp:simplePos x="0" y="0"/>
            <wp:positionH relativeFrom="column">
              <wp:posOffset>-1326537</wp:posOffset>
            </wp:positionH>
            <wp:positionV relativeFrom="paragraph">
              <wp:posOffset>-1377118</wp:posOffset>
            </wp:positionV>
            <wp:extent cx="7321331" cy="10531366"/>
            <wp:effectExtent l="19050" t="0" r="0" b="0"/>
            <wp:wrapNone/>
            <wp:docPr id="3" name="Picture 3" descr="C:\Users\ASUSDONG\Downloads\WhatsApp Image 2021-12-17 at 03.29.3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NG\Downloads\WhatsApp Image 2021-12-17 at 03.29.31 (1).jpeg"/>
                    <pic:cNvPicPr>
                      <a:picLocks noChangeAspect="1" noChangeArrowheads="1"/>
                    </pic:cNvPicPr>
                  </pic:nvPicPr>
                  <pic:blipFill>
                    <a:blip r:embed="rId19"/>
                    <a:srcRect/>
                    <a:stretch>
                      <a:fillRect/>
                    </a:stretch>
                  </pic:blipFill>
                  <pic:spPr bwMode="auto">
                    <a:xfrm>
                      <a:off x="0" y="0"/>
                      <a:ext cx="7321331" cy="10531366"/>
                    </a:xfrm>
                    <a:prstGeom prst="rect">
                      <a:avLst/>
                    </a:prstGeom>
                    <a:noFill/>
                    <a:ln w="9525">
                      <a:noFill/>
                      <a:miter lim="800000"/>
                      <a:headEnd/>
                      <a:tailEnd/>
                    </a:ln>
                  </pic:spPr>
                </pic:pic>
              </a:graphicData>
            </a:graphic>
          </wp:anchor>
        </w:drawing>
      </w: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r>
        <w:rPr>
          <w:b/>
          <w:noProof/>
          <w:szCs w:val="24"/>
          <w:lang w:val="id-ID" w:eastAsia="id-ID"/>
        </w:rPr>
        <w:lastRenderedPageBreak/>
        <w:drawing>
          <wp:anchor distT="0" distB="0" distL="114300" distR="114300" simplePos="0" relativeHeight="251648000" behindDoc="0" locked="0" layoutInCell="1" allowOverlap="1">
            <wp:simplePos x="0" y="0"/>
            <wp:positionH relativeFrom="column">
              <wp:posOffset>-1211580</wp:posOffset>
            </wp:positionH>
            <wp:positionV relativeFrom="paragraph">
              <wp:posOffset>-1259205</wp:posOffset>
            </wp:positionV>
            <wp:extent cx="7105650" cy="99822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l="35687" t="21447" r="37045" b="10451"/>
                    <a:stretch>
                      <a:fillRect/>
                    </a:stretch>
                  </pic:blipFill>
                  <pic:spPr bwMode="auto">
                    <a:xfrm>
                      <a:off x="0" y="0"/>
                      <a:ext cx="7105650" cy="9982200"/>
                    </a:xfrm>
                    <a:prstGeom prst="rect">
                      <a:avLst/>
                    </a:prstGeom>
                    <a:noFill/>
                    <a:ln w="9525">
                      <a:noFill/>
                      <a:miter lim="800000"/>
                      <a:headEnd/>
                      <a:tailEnd/>
                    </a:ln>
                  </pic:spPr>
                </pic:pic>
              </a:graphicData>
            </a:graphic>
          </wp:anchor>
        </w:drawing>
      </w: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r>
        <w:rPr>
          <w:b/>
          <w:noProof/>
          <w:szCs w:val="24"/>
          <w:lang w:val="id-ID" w:eastAsia="id-ID"/>
        </w:rPr>
        <w:lastRenderedPageBreak/>
        <w:drawing>
          <wp:anchor distT="0" distB="0" distL="114300" distR="114300" simplePos="0" relativeHeight="251649024" behindDoc="0" locked="0" layoutInCell="1" allowOverlap="1">
            <wp:simplePos x="0" y="0"/>
            <wp:positionH relativeFrom="column">
              <wp:posOffset>-1324877</wp:posOffset>
            </wp:positionH>
            <wp:positionV relativeFrom="paragraph">
              <wp:posOffset>-1271738</wp:posOffset>
            </wp:positionV>
            <wp:extent cx="7320213" cy="1032309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l="35769" t="21585" r="36982" b="10068"/>
                    <a:stretch>
                      <a:fillRect/>
                    </a:stretch>
                  </pic:blipFill>
                  <pic:spPr bwMode="auto">
                    <a:xfrm>
                      <a:off x="0" y="0"/>
                      <a:ext cx="7320213" cy="10323095"/>
                    </a:xfrm>
                    <a:prstGeom prst="rect">
                      <a:avLst/>
                    </a:prstGeom>
                    <a:noFill/>
                    <a:ln w="9525">
                      <a:noFill/>
                      <a:miter lim="800000"/>
                      <a:headEnd/>
                      <a:tailEnd/>
                    </a:ln>
                  </pic:spPr>
                </pic:pic>
              </a:graphicData>
            </a:graphic>
          </wp:anchor>
        </w:drawing>
      </w: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B11C47" w:rsidRDefault="00B11C47" w:rsidP="0029721E">
      <w:pPr>
        <w:spacing w:after="160" w:line="259" w:lineRule="auto"/>
        <w:ind w:left="0" w:firstLine="0"/>
        <w:jc w:val="left"/>
        <w:rPr>
          <w:b/>
          <w:szCs w:val="24"/>
        </w:rPr>
      </w:pPr>
    </w:p>
    <w:p w:rsidR="00C556CF" w:rsidRDefault="00C556CF" w:rsidP="0029721E">
      <w:pPr>
        <w:spacing w:after="160" w:line="259" w:lineRule="auto"/>
        <w:ind w:left="0" w:firstLine="0"/>
        <w:jc w:val="left"/>
        <w:rPr>
          <w:b/>
          <w:szCs w:val="24"/>
        </w:rPr>
      </w:pPr>
    </w:p>
    <w:p w:rsidR="00B11C47" w:rsidRPr="00906E80" w:rsidRDefault="00B11C47" w:rsidP="00B11C47">
      <w:pPr>
        <w:spacing w:line="240" w:lineRule="auto"/>
        <w:jc w:val="center"/>
        <w:rPr>
          <w:b/>
          <w:sz w:val="32"/>
          <w:szCs w:val="32"/>
          <w:u w:val="single"/>
        </w:rPr>
      </w:pPr>
      <w:r>
        <w:rPr>
          <w:b/>
          <w:sz w:val="32"/>
          <w:szCs w:val="32"/>
          <w:u w:val="single"/>
        </w:rPr>
        <w:lastRenderedPageBreak/>
        <w:t>RIWAYAT HIDUP</w:t>
      </w:r>
    </w:p>
    <w:p w:rsidR="00B11C47" w:rsidRDefault="00B11C47" w:rsidP="00B11C47">
      <w:pPr>
        <w:spacing w:line="360" w:lineRule="auto"/>
        <w:jc w:val="center"/>
        <w:rPr>
          <w:b/>
          <w:sz w:val="32"/>
          <w:szCs w:val="32"/>
        </w:rPr>
      </w:pPr>
      <w:r>
        <w:rPr>
          <w:b/>
          <w:noProof/>
          <w:sz w:val="32"/>
          <w:szCs w:val="32"/>
          <w:lang w:val="id-ID" w:eastAsia="id-ID"/>
        </w:rPr>
        <w:drawing>
          <wp:anchor distT="0" distB="0" distL="114300" distR="114300" simplePos="0" relativeHeight="251650048" behindDoc="1" locked="0" layoutInCell="1" allowOverlap="1">
            <wp:simplePos x="0" y="0"/>
            <wp:positionH relativeFrom="column">
              <wp:posOffset>3878580</wp:posOffset>
            </wp:positionH>
            <wp:positionV relativeFrom="paragraph">
              <wp:posOffset>460375</wp:posOffset>
            </wp:positionV>
            <wp:extent cx="1222375" cy="1821180"/>
            <wp:effectExtent l="133350" t="76200" r="111125" b="83820"/>
            <wp:wrapTight wrapText="bothSides">
              <wp:wrapPolygon edited="0">
                <wp:start x="-2356" y="-904"/>
                <wp:lineTo x="-2356" y="22594"/>
                <wp:lineTo x="23227" y="22594"/>
                <wp:lineTo x="23564" y="21013"/>
                <wp:lineTo x="23564" y="2711"/>
                <wp:lineTo x="23227" y="-678"/>
                <wp:lineTo x="23227" y="-904"/>
                <wp:lineTo x="-2356" y="-904"/>
              </wp:wrapPolygon>
            </wp:wrapTight>
            <wp:docPr id="5" name="Picture 1" descr="4x6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x6 W.jpg"/>
                    <pic:cNvPicPr/>
                  </pic:nvPicPr>
                  <pic:blipFill>
                    <a:blip r:embed="rId22" cstate="print"/>
                    <a:stretch>
                      <a:fillRect/>
                    </a:stretch>
                  </pic:blipFill>
                  <pic:spPr>
                    <a:xfrm>
                      <a:off x="0" y="0"/>
                      <a:ext cx="1222375" cy="1821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B11C47" w:rsidRPr="00407000" w:rsidRDefault="00B11C47" w:rsidP="00B11C47">
      <w:pPr>
        <w:spacing w:line="360" w:lineRule="auto"/>
        <w:rPr>
          <w:b/>
          <w:szCs w:val="24"/>
        </w:rPr>
      </w:pPr>
      <w:r w:rsidRPr="00407000">
        <w:rPr>
          <w:b/>
          <w:szCs w:val="24"/>
        </w:rPr>
        <w:t>Nama</w:t>
      </w:r>
      <w:r w:rsidRPr="00407000">
        <w:rPr>
          <w:b/>
          <w:szCs w:val="24"/>
        </w:rPr>
        <w:tab/>
      </w:r>
      <w:r w:rsidRPr="00407000">
        <w:rPr>
          <w:b/>
          <w:szCs w:val="24"/>
        </w:rPr>
        <w:tab/>
      </w:r>
      <w:r w:rsidRPr="00407000">
        <w:rPr>
          <w:b/>
          <w:szCs w:val="24"/>
        </w:rPr>
        <w:tab/>
      </w:r>
      <w:r w:rsidRPr="00407000">
        <w:rPr>
          <w:b/>
          <w:szCs w:val="24"/>
        </w:rPr>
        <w:tab/>
        <w:t>: Irmawati Ismail</w:t>
      </w:r>
    </w:p>
    <w:p w:rsidR="00B11C47" w:rsidRPr="00407000" w:rsidRDefault="00B11C47" w:rsidP="00B11C47">
      <w:pPr>
        <w:spacing w:line="360" w:lineRule="auto"/>
        <w:rPr>
          <w:b/>
          <w:szCs w:val="24"/>
        </w:rPr>
      </w:pPr>
      <w:r w:rsidRPr="00407000">
        <w:rPr>
          <w:b/>
          <w:szCs w:val="24"/>
        </w:rPr>
        <w:t>Nim</w:t>
      </w:r>
      <w:r w:rsidRPr="00407000">
        <w:rPr>
          <w:b/>
          <w:szCs w:val="24"/>
        </w:rPr>
        <w:tab/>
      </w:r>
      <w:r w:rsidRPr="00407000">
        <w:rPr>
          <w:b/>
          <w:szCs w:val="24"/>
        </w:rPr>
        <w:tab/>
      </w:r>
      <w:r w:rsidRPr="00407000">
        <w:rPr>
          <w:b/>
          <w:szCs w:val="24"/>
        </w:rPr>
        <w:tab/>
      </w:r>
      <w:r w:rsidRPr="00407000">
        <w:rPr>
          <w:b/>
          <w:szCs w:val="24"/>
        </w:rPr>
        <w:tab/>
        <w:t>: H.11.17228</w:t>
      </w:r>
    </w:p>
    <w:p w:rsidR="00B11C47" w:rsidRPr="00407000" w:rsidRDefault="00B11C47" w:rsidP="00B11C47">
      <w:pPr>
        <w:spacing w:line="360" w:lineRule="auto"/>
        <w:rPr>
          <w:b/>
          <w:szCs w:val="24"/>
        </w:rPr>
      </w:pPr>
      <w:r w:rsidRPr="00407000">
        <w:rPr>
          <w:b/>
          <w:szCs w:val="24"/>
        </w:rPr>
        <w:t>Fakultas</w:t>
      </w:r>
      <w:r w:rsidRPr="00407000">
        <w:rPr>
          <w:b/>
          <w:szCs w:val="24"/>
        </w:rPr>
        <w:tab/>
      </w:r>
      <w:r w:rsidRPr="00407000">
        <w:rPr>
          <w:b/>
          <w:szCs w:val="24"/>
        </w:rPr>
        <w:tab/>
      </w:r>
      <w:r w:rsidRPr="00407000">
        <w:rPr>
          <w:b/>
          <w:szCs w:val="24"/>
        </w:rPr>
        <w:tab/>
        <w:t>: Hukum</w:t>
      </w:r>
    </w:p>
    <w:p w:rsidR="00B11C47" w:rsidRPr="00407000" w:rsidRDefault="00B11C47" w:rsidP="00B11C47">
      <w:pPr>
        <w:spacing w:line="360" w:lineRule="auto"/>
        <w:rPr>
          <w:b/>
          <w:szCs w:val="24"/>
        </w:rPr>
      </w:pPr>
      <w:r>
        <w:rPr>
          <w:b/>
          <w:szCs w:val="24"/>
        </w:rPr>
        <w:t>Program Studi</w:t>
      </w:r>
      <w:r>
        <w:rPr>
          <w:b/>
          <w:szCs w:val="24"/>
        </w:rPr>
        <w:tab/>
      </w:r>
      <w:r>
        <w:rPr>
          <w:b/>
          <w:szCs w:val="24"/>
        </w:rPr>
        <w:tab/>
      </w:r>
      <w:r w:rsidRPr="00407000">
        <w:rPr>
          <w:b/>
          <w:szCs w:val="24"/>
        </w:rPr>
        <w:t>: Ilmu Hukum</w:t>
      </w:r>
    </w:p>
    <w:p w:rsidR="00B11C47" w:rsidRPr="00407000" w:rsidRDefault="00B11C47" w:rsidP="00B11C47">
      <w:pPr>
        <w:spacing w:line="360" w:lineRule="auto"/>
        <w:rPr>
          <w:b/>
          <w:szCs w:val="24"/>
        </w:rPr>
      </w:pPr>
      <w:r w:rsidRPr="00407000">
        <w:rPr>
          <w:b/>
          <w:szCs w:val="24"/>
        </w:rPr>
        <w:t>Tempat, Tanggal Lahir</w:t>
      </w:r>
      <w:r w:rsidRPr="00407000">
        <w:rPr>
          <w:b/>
          <w:szCs w:val="24"/>
        </w:rPr>
        <w:tab/>
        <w:t>: Marisa, 11 April 1998</w:t>
      </w:r>
    </w:p>
    <w:p w:rsidR="00B11C47" w:rsidRPr="00407000" w:rsidRDefault="00B11C47" w:rsidP="00B11C47">
      <w:pPr>
        <w:spacing w:line="360" w:lineRule="auto"/>
        <w:rPr>
          <w:b/>
          <w:szCs w:val="24"/>
        </w:rPr>
      </w:pPr>
      <w:r w:rsidRPr="00407000">
        <w:rPr>
          <w:b/>
          <w:szCs w:val="24"/>
        </w:rPr>
        <w:t>Agama</w:t>
      </w:r>
      <w:r w:rsidRPr="00407000">
        <w:rPr>
          <w:b/>
          <w:szCs w:val="24"/>
        </w:rPr>
        <w:tab/>
      </w:r>
      <w:r w:rsidRPr="00407000">
        <w:rPr>
          <w:b/>
          <w:szCs w:val="24"/>
        </w:rPr>
        <w:tab/>
      </w:r>
      <w:r w:rsidRPr="00407000">
        <w:rPr>
          <w:b/>
          <w:szCs w:val="24"/>
        </w:rPr>
        <w:tab/>
      </w:r>
      <w:r w:rsidR="003E6908">
        <w:rPr>
          <w:b/>
          <w:szCs w:val="24"/>
        </w:rPr>
        <w:tab/>
      </w:r>
      <w:r w:rsidRPr="00407000">
        <w:rPr>
          <w:b/>
          <w:szCs w:val="24"/>
        </w:rPr>
        <w:t>: Islam</w:t>
      </w:r>
    </w:p>
    <w:p w:rsidR="00B11C47" w:rsidRPr="00407000" w:rsidRDefault="00B11C47" w:rsidP="00B11C47">
      <w:pPr>
        <w:spacing w:line="360" w:lineRule="auto"/>
        <w:rPr>
          <w:b/>
          <w:szCs w:val="24"/>
        </w:rPr>
      </w:pPr>
      <w:r>
        <w:rPr>
          <w:b/>
          <w:szCs w:val="24"/>
        </w:rPr>
        <w:t>Nama Orang Tua</w:t>
      </w:r>
      <w:r>
        <w:rPr>
          <w:b/>
          <w:szCs w:val="24"/>
        </w:rPr>
        <w:tab/>
      </w:r>
      <w:r>
        <w:rPr>
          <w:b/>
          <w:szCs w:val="24"/>
        </w:rPr>
        <w:tab/>
      </w:r>
    </w:p>
    <w:p w:rsidR="00B11C47" w:rsidRPr="00407000" w:rsidRDefault="003E6908" w:rsidP="00B11C47">
      <w:pPr>
        <w:spacing w:line="360" w:lineRule="auto"/>
        <w:rPr>
          <w:b/>
          <w:szCs w:val="24"/>
        </w:rPr>
      </w:pPr>
      <w:r>
        <w:rPr>
          <w:b/>
          <w:szCs w:val="24"/>
        </w:rPr>
        <w:tab/>
        <w:t>Ayah</w:t>
      </w:r>
      <w:r>
        <w:rPr>
          <w:b/>
          <w:szCs w:val="24"/>
        </w:rPr>
        <w:tab/>
      </w:r>
      <w:r>
        <w:rPr>
          <w:b/>
          <w:szCs w:val="24"/>
        </w:rPr>
        <w:tab/>
      </w:r>
      <w:r>
        <w:rPr>
          <w:b/>
          <w:szCs w:val="24"/>
        </w:rPr>
        <w:tab/>
      </w:r>
      <w:r>
        <w:rPr>
          <w:b/>
          <w:szCs w:val="24"/>
        </w:rPr>
        <w:tab/>
      </w:r>
      <w:r w:rsidR="00B11C47" w:rsidRPr="00407000">
        <w:rPr>
          <w:b/>
          <w:szCs w:val="24"/>
        </w:rPr>
        <w:t>:</w:t>
      </w:r>
      <w:r w:rsidR="00B11C47">
        <w:rPr>
          <w:b/>
          <w:szCs w:val="24"/>
        </w:rPr>
        <w:t xml:space="preserve"> Rahim ismail</w:t>
      </w:r>
    </w:p>
    <w:p w:rsidR="00B11C47" w:rsidRPr="00407000" w:rsidRDefault="003E6908" w:rsidP="00B11C47">
      <w:pPr>
        <w:spacing w:line="360" w:lineRule="auto"/>
        <w:rPr>
          <w:b/>
          <w:szCs w:val="24"/>
        </w:rPr>
      </w:pPr>
      <w:r>
        <w:rPr>
          <w:b/>
          <w:szCs w:val="24"/>
        </w:rPr>
        <w:tab/>
        <w:t>Ibu</w:t>
      </w:r>
      <w:r>
        <w:rPr>
          <w:b/>
          <w:szCs w:val="24"/>
        </w:rPr>
        <w:tab/>
      </w:r>
      <w:r>
        <w:rPr>
          <w:b/>
          <w:szCs w:val="24"/>
        </w:rPr>
        <w:tab/>
      </w:r>
      <w:r>
        <w:rPr>
          <w:b/>
          <w:szCs w:val="24"/>
        </w:rPr>
        <w:tab/>
      </w:r>
      <w:r>
        <w:rPr>
          <w:b/>
          <w:szCs w:val="24"/>
        </w:rPr>
        <w:tab/>
      </w:r>
      <w:r w:rsidR="00B11C47" w:rsidRPr="00407000">
        <w:rPr>
          <w:b/>
          <w:szCs w:val="24"/>
        </w:rPr>
        <w:t>: Mariyati U.Abas</w:t>
      </w:r>
    </w:p>
    <w:p w:rsidR="00B11C47" w:rsidRPr="00407000" w:rsidRDefault="00B11C47" w:rsidP="00B11C47">
      <w:pPr>
        <w:spacing w:line="360" w:lineRule="auto"/>
        <w:rPr>
          <w:b/>
          <w:szCs w:val="24"/>
        </w:rPr>
      </w:pPr>
      <w:r w:rsidRPr="00407000">
        <w:rPr>
          <w:b/>
          <w:szCs w:val="24"/>
        </w:rPr>
        <w:t>Adik</w:t>
      </w:r>
      <w:r w:rsidRPr="00407000">
        <w:rPr>
          <w:b/>
          <w:szCs w:val="24"/>
        </w:rPr>
        <w:tab/>
      </w:r>
      <w:r w:rsidRPr="00407000">
        <w:rPr>
          <w:b/>
          <w:szCs w:val="24"/>
        </w:rPr>
        <w:tab/>
      </w:r>
      <w:r w:rsidRPr="00407000">
        <w:rPr>
          <w:b/>
          <w:szCs w:val="24"/>
        </w:rPr>
        <w:tab/>
      </w:r>
      <w:r w:rsidRPr="00407000">
        <w:rPr>
          <w:b/>
          <w:szCs w:val="24"/>
        </w:rPr>
        <w:tab/>
        <w:t>: Jumadil Ismail</w:t>
      </w:r>
    </w:p>
    <w:p w:rsidR="00B11C47" w:rsidRDefault="00B11C47" w:rsidP="00B11C47">
      <w:pPr>
        <w:spacing w:line="360" w:lineRule="auto"/>
        <w:rPr>
          <w:b/>
          <w:szCs w:val="24"/>
        </w:rPr>
      </w:pPr>
      <w:r w:rsidRPr="00407000">
        <w:rPr>
          <w:b/>
          <w:szCs w:val="24"/>
        </w:rPr>
        <w:t>Suami</w:t>
      </w:r>
      <w:r w:rsidRPr="00407000">
        <w:rPr>
          <w:b/>
          <w:szCs w:val="24"/>
        </w:rPr>
        <w:tab/>
      </w:r>
      <w:r w:rsidRPr="00407000">
        <w:rPr>
          <w:b/>
          <w:szCs w:val="24"/>
        </w:rPr>
        <w:tab/>
      </w:r>
      <w:r w:rsidRPr="00407000">
        <w:rPr>
          <w:b/>
          <w:szCs w:val="24"/>
        </w:rPr>
        <w:tab/>
      </w:r>
      <w:r w:rsidRPr="00407000">
        <w:rPr>
          <w:b/>
          <w:szCs w:val="24"/>
        </w:rPr>
        <w:tab/>
        <w:t>: Megi Utina, S.Kom</w:t>
      </w:r>
    </w:p>
    <w:p w:rsidR="00B11C47" w:rsidRPr="00A24EA6" w:rsidRDefault="003E6908" w:rsidP="00B11C47">
      <w:pPr>
        <w:spacing w:line="360" w:lineRule="auto"/>
        <w:rPr>
          <w:b/>
          <w:szCs w:val="24"/>
        </w:rPr>
      </w:pPr>
      <w:r>
        <w:rPr>
          <w:b/>
          <w:szCs w:val="24"/>
        </w:rPr>
        <w:t>Riwayat Pendidikan</w:t>
      </w:r>
      <w:r>
        <w:rPr>
          <w:b/>
          <w:szCs w:val="24"/>
        </w:rPr>
        <w:tab/>
      </w:r>
      <w:r>
        <w:rPr>
          <w:b/>
          <w:szCs w:val="24"/>
        </w:rPr>
        <w:tab/>
      </w:r>
      <w:r w:rsidR="00B11C47">
        <w:rPr>
          <w:b/>
          <w:szCs w:val="24"/>
        </w:rPr>
        <w:t>:</w:t>
      </w:r>
    </w:p>
    <w:tbl>
      <w:tblPr>
        <w:tblStyle w:val="TableGrid"/>
        <w:tblW w:w="0" w:type="auto"/>
        <w:tblLook w:val="04A0" w:firstRow="1" w:lastRow="0" w:firstColumn="1" w:lastColumn="0" w:noHBand="0" w:noVBand="1"/>
      </w:tblPr>
      <w:tblGrid>
        <w:gridCol w:w="504"/>
        <w:gridCol w:w="971"/>
        <w:gridCol w:w="3026"/>
        <w:gridCol w:w="1980"/>
        <w:gridCol w:w="1672"/>
      </w:tblGrid>
      <w:tr w:rsidR="00B11C47" w:rsidTr="00B11C47">
        <w:tc>
          <w:tcPr>
            <w:tcW w:w="504" w:type="dxa"/>
          </w:tcPr>
          <w:p w:rsidR="00B11C47" w:rsidRDefault="00B11C47" w:rsidP="00B11C47">
            <w:pPr>
              <w:spacing w:after="0" w:line="240" w:lineRule="auto"/>
              <w:jc w:val="left"/>
            </w:pPr>
            <w:r>
              <w:t>No</w:t>
            </w:r>
          </w:p>
        </w:tc>
        <w:tc>
          <w:tcPr>
            <w:tcW w:w="971" w:type="dxa"/>
          </w:tcPr>
          <w:p w:rsidR="00B11C47" w:rsidRDefault="00B11C47" w:rsidP="00B11C47">
            <w:pPr>
              <w:spacing w:after="0" w:line="240" w:lineRule="auto"/>
              <w:jc w:val="left"/>
            </w:pPr>
            <w:r>
              <w:t>TAHUN</w:t>
            </w:r>
          </w:p>
        </w:tc>
        <w:tc>
          <w:tcPr>
            <w:tcW w:w="3026" w:type="dxa"/>
            <w:vAlign w:val="center"/>
          </w:tcPr>
          <w:p w:rsidR="00B11C47" w:rsidRDefault="00B11C47" w:rsidP="00B11C47">
            <w:pPr>
              <w:spacing w:after="0" w:line="240" w:lineRule="auto"/>
              <w:jc w:val="center"/>
            </w:pPr>
            <w:r>
              <w:t>JENJANG</w:t>
            </w:r>
          </w:p>
        </w:tc>
        <w:tc>
          <w:tcPr>
            <w:tcW w:w="1980" w:type="dxa"/>
            <w:vAlign w:val="center"/>
          </w:tcPr>
          <w:p w:rsidR="00B11C47" w:rsidRDefault="00B11C47" w:rsidP="00B11C47">
            <w:pPr>
              <w:spacing w:after="0" w:line="240" w:lineRule="auto"/>
              <w:jc w:val="center"/>
            </w:pPr>
            <w:r>
              <w:t>TEMPAT</w:t>
            </w:r>
          </w:p>
        </w:tc>
        <w:tc>
          <w:tcPr>
            <w:tcW w:w="1672" w:type="dxa"/>
            <w:vAlign w:val="center"/>
          </w:tcPr>
          <w:p w:rsidR="00B11C47" w:rsidRDefault="00B11C47" w:rsidP="00B11C47">
            <w:pPr>
              <w:spacing w:after="0" w:line="240" w:lineRule="auto"/>
              <w:jc w:val="center"/>
            </w:pPr>
            <w:r>
              <w:t>KET</w:t>
            </w:r>
          </w:p>
        </w:tc>
      </w:tr>
      <w:tr w:rsidR="00B11C47" w:rsidTr="00B11C47">
        <w:tc>
          <w:tcPr>
            <w:tcW w:w="504" w:type="dxa"/>
            <w:vAlign w:val="center"/>
          </w:tcPr>
          <w:p w:rsidR="00B11C47" w:rsidRDefault="00B11C47" w:rsidP="00B11C47">
            <w:pPr>
              <w:spacing w:after="0" w:line="240" w:lineRule="auto"/>
              <w:jc w:val="center"/>
            </w:pPr>
            <w:r>
              <w:t>1</w:t>
            </w:r>
          </w:p>
        </w:tc>
        <w:tc>
          <w:tcPr>
            <w:tcW w:w="971" w:type="dxa"/>
            <w:vAlign w:val="center"/>
          </w:tcPr>
          <w:p w:rsidR="00B11C47" w:rsidRDefault="00B11C47" w:rsidP="00B11C47">
            <w:pPr>
              <w:spacing w:after="0" w:line="240" w:lineRule="auto"/>
              <w:jc w:val="center"/>
            </w:pPr>
            <w:r>
              <w:t>2010</w:t>
            </w:r>
          </w:p>
        </w:tc>
        <w:tc>
          <w:tcPr>
            <w:tcW w:w="3026" w:type="dxa"/>
            <w:vAlign w:val="center"/>
          </w:tcPr>
          <w:p w:rsidR="00B11C47" w:rsidRDefault="00B11C47" w:rsidP="00B11C47">
            <w:pPr>
              <w:spacing w:after="0" w:line="240" w:lineRule="auto"/>
              <w:jc w:val="left"/>
            </w:pPr>
            <w:r>
              <w:t>SDN 03 BUNTULIA</w:t>
            </w:r>
          </w:p>
        </w:tc>
        <w:tc>
          <w:tcPr>
            <w:tcW w:w="1980" w:type="dxa"/>
            <w:vAlign w:val="center"/>
          </w:tcPr>
          <w:p w:rsidR="00B11C47" w:rsidRDefault="00B11C47" w:rsidP="00B11C47">
            <w:pPr>
              <w:spacing w:after="0" w:line="240" w:lineRule="auto"/>
              <w:jc w:val="center"/>
            </w:pPr>
            <w:r>
              <w:t>KAB.POHUWATO</w:t>
            </w:r>
          </w:p>
        </w:tc>
        <w:tc>
          <w:tcPr>
            <w:tcW w:w="1672" w:type="dxa"/>
            <w:vAlign w:val="center"/>
          </w:tcPr>
          <w:p w:rsidR="00B11C47" w:rsidRDefault="00B11C47" w:rsidP="00B11C47">
            <w:pPr>
              <w:spacing w:after="0" w:line="240" w:lineRule="auto"/>
              <w:jc w:val="center"/>
            </w:pPr>
            <w:r>
              <w:t>BERIJAZAH</w:t>
            </w:r>
          </w:p>
        </w:tc>
      </w:tr>
      <w:tr w:rsidR="00B11C47" w:rsidTr="00B11C47">
        <w:tc>
          <w:tcPr>
            <w:tcW w:w="504" w:type="dxa"/>
            <w:vAlign w:val="center"/>
          </w:tcPr>
          <w:p w:rsidR="00B11C47" w:rsidRDefault="00B11C47" w:rsidP="00B11C47">
            <w:pPr>
              <w:spacing w:after="0" w:line="240" w:lineRule="auto"/>
              <w:jc w:val="center"/>
            </w:pPr>
            <w:r>
              <w:t>2</w:t>
            </w:r>
          </w:p>
        </w:tc>
        <w:tc>
          <w:tcPr>
            <w:tcW w:w="971" w:type="dxa"/>
            <w:vAlign w:val="center"/>
          </w:tcPr>
          <w:p w:rsidR="00B11C47" w:rsidRDefault="00B11C47" w:rsidP="00B11C47">
            <w:pPr>
              <w:spacing w:after="0" w:line="240" w:lineRule="auto"/>
              <w:jc w:val="center"/>
            </w:pPr>
            <w:r>
              <w:t>2013</w:t>
            </w:r>
          </w:p>
        </w:tc>
        <w:tc>
          <w:tcPr>
            <w:tcW w:w="3026" w:type="dxa"/>
            <w:vAlign w:val="center"/>
          </w:tcPr>
          <w:p w:rsidR="00B11C47" w:rsidRDefault="00B11C47" w:rsidP="00B11C47">
            <w:pPr>
              <w:spacing w:after="0" w:line="240" w:lineRule="auto"/>
              <w:jc w:val="left"/>
            </w:pPr>
            <w:r>
              <w:t>SMPN 1 BUNTULIA</w:t>
            </w:r>
          </w:p>
        </w:tc>
        <w:tc>
          <w:tcPr>
            <w:tcW w:w="1980" w:type="dxa"/>
            <w:vAlign w:val="center"/>
          </w:tcPr>
          <w:p w:rsidR="00B11C47" w:rsidRDefault="00B11C47" w:rsidP="00B11C47">
            <w:pPr>
              <w:spacing w:after="0" w:line="240" w:lineRule="auto"/>
              <w:jc w:val="center"/>
            </w:pPr>
            <w:r>
              <w:t>KAB.POHUWATO</w:t>
            </w:r>
          </w:p>
        </w:tc>
        <w:tc>
          <w:tcPr>
            <w:tcW w:w="1672" w:type="dxa"/>
            <w:vAlign w:val="center"/>
          </w:tcPr>
          <w:p w:rsidR="00B11C47" w:rsidRDefault="00B11C47" w:rsidP="00B11C47">
            <w:pPr>
              <w:spacing w:after="0" w:line="240" w:lineRule="auto"/>
              <w:jc w:val="center"/>
            </w:pPr>
            <w:r>
              <w:t>BERIJAZAH</w:t>
            </w:r>
          </w:p>
        </w:tc>
      </w:tr>
      <w:tr w:rsidR="00B11C47" w:rsidTr="00B11C47">
        <w:tc>
          <w:tcPr>
            <w:tcW w:w="504" w:type="dxa"/>
            <w:vAlign w:val="center"/>
          </w:tcPr>
          <w:p w:rsidR="00B11C47" w:rsidRDefault="00B11C47" w:rsidP="00B11C47">
            <w:pPr>
              <w:spacing w:after="0" w:line="240" w:lineRule="auto"/>
              <w:jc w:val="center"/>
            </w:pPr>
            <w:r>
              <w:t>3</w:t>
            </w:r>
          </w:p>
        </w:tc>
        <w:tc>
          <w:tcPr>
            <w:tcW w:w="971" w:type="dxa"/>
            <w:vAlign w:val="center"/>
          </w:tcPr>
          <w:p w:rsidR="00B11C47" w:rsidRDefault="00B11C47" w:rsidP="00B11C47">
            <w:pPr>
              <w:spacing w:after="0" w:line="240" w:lineRule="auto"/>
              <w:jc w:val="center"/>
            </w:pPr>
            <w:r>
              <w:t>2016</w:t>
            </w:r>
          </w:p>
        </w:tc>
        <w:tc>
          <w:tcPr>
            <w:tcW w:w="3026" w:type="dxa"/>
            <w:vAlign w:val="center"/>
          </w:tcPr>
          <w:p w:rsidR="00B11C47" w:rsidRDefault="00B11C47" w:rsidP="00B11C47">
            <w:pPr>
              <w:spacing w:after="0" w:line="240" w:lineRule="auto"/>
              <w:jc w:val="left"/>
            </w:pPr>
            <w:r>
              <w:t>SMA 1 MARISA</w:t>
            </w:r>
          </w:p>
        </w:tc>
        <w:tc>
          <w:tcPr>
            <w:tcW w:w="1980" w:type="dxa"/>
            <w:vAlign w:val="center"/>
          </w:tcPr>
          <w:p w:rsidR="00B11C47" w:rsidRDefault="00B11C47" w:rsidP="00B11C47">
            <w:pPr>
              <w:spacing w:after="0" w:line="240" w:lineRule="auto"/>
              <w:jc w:val="center"/>
            </w:pPr>
            <w:r>
              <w:t>KAB.POHUWATO</w:t>
            </w:r>
          </w:p>
        </w:tc>
        <w:tc>
          <w:tcPr>
            <w:tcW w:w="1672" w:type="dxa"/>
            <w:vAlign w:val="center"/>
          </w:tcPr>
          <w:p w:rsidR="00B11C47" w:rsidRDefault="00B11C47" w:rsidP="00B11C47">
            <w:pPr>
              <w:spacing w:after="0" w:line="240" w:lineRule="auto"/>
              <w:jc w:val="center"/>
            </w:pPr>
            <w:r>
              <w:t>BERIJAZAH</w:t>
            </w:r>
          </w:p>
        </w:tc>
      </w:tr>
      <w:tr w:rsidR="00B11C47" w:rsidTr="00B11C47">
        <w:tc>
          <w:tcPr>
            <w:tcW w:w="504" w:type="dxa"/>
            <w:vAlign w:val="center"/>
          </w:tcPr>
          <w:p w:rsidR="00B11C47" w:rsidRDefault="00B11C47" w:rsidP="00B11C47">
            <w:pPr>
              <w:spacing w:after="0" w:line="240" w:lineRule="auto"/>
              <w:jc w:val="center"/>
            </w:pPr>
            <w:r>
              <w:t>4</w:t>
            </w:r>
          </w:p>
        </w:tc>
        <w:tc>
          <w:tcPr>
            <w:tcW w:w="971" w:type="dxa"/>
            <w:vAlign w:val="center"/>
          </w:tcPr>
          <w:p w:rsidR="00B11C47" w:rsidRDefault="00B11C47" w:rsidP="00B11C47">
            <w:pPr>
              <w:spacing w:after="0" w:line="240" w:lineRule="auto"/>
              <w:jc w:val="center"/>
            </w:pPr>
            <w:r>
              <w:t>2017</w:t>
            </w:r>
          </w:p>
        </w:tc>
        <w:tc>
          <w:tcPr>
            <w:tcW w:w="3026" w:type="dxa"/>
            <w:vAlign w:val="center"/>
          </w:tcPr>
          <w:p w:rsidR="00B11C47" w:rsidRDefault="00B11C47" w:rsidP="00B11C47">
            <w:pPr>
              <w:spacing w:after="0" w:line="240" w:lineRule="auto"/>
              <w:jc w:val="left"/>
            </w:pPr>
            <w:r>
              <w:t>FAKULTAS HUKUM UNIV.ICHSAN GTLO</w:t>
            </w:r>
          </w:p>
        </w:tc>
        <w:tc>
          <w:tcPr>
            <w:tcW w:w="1980" w:type="dxa"/>
            <w:vAlign w:val="center"/>
          </w:tcPr>
          <w:p w:rsidR="00B11C47" w:rsidRDefault="00B11C47" w:rsidP="00B11C47">
            <w:pPr>
              <w:spacing w:after="0" w:line="240" w:lineRule="auto"/>
              <w:jc w:val="center"/>
            </w:pPr>
            <w:r>
              <w:t>KAB.POHUWATO</w:t>
            </w:r>
          </w:p>
        </w:tc>
        <w:tc>
          <w:tcPr>
            <w:tcW w:w="1672" w:type="dxa"/>
            <w:vAlign w:val="center"/>
          </w:tcPr>
          <w:p w:rsidR="00B11C47" w:rsidRDefault="00B11C47" w:rsidP="00B11C47">
            <w:pPr>
              <w:spacing w:after="0" w:line="240" w:lineRule="auto"/>
              <w:jc w:val="center"/>
            </w:pPr>
            <w:r>
              <w:t>BERIJAZAH</w:t>
            </w:r>
          </w:p>
        </w:tc>
      </w:tr>
    </w:tbl>
    <w:p w:rsidR="00B11C47" w:rsidRDefault="00B11C47" w:rsidP="00B11C47"/>
    <w:p w:rsidR="00B11C47" w:rsidRPr="005E7522" w:rsidRDefault="00B11C47" w:rsidP="0029721E">
      <w:pPr>
        <w:spacing w:after="160" w:line="259" w:lineRule="auto"/>
        <w:ind w:left="0" w:firstLine="0"/>
        <w:jc w:val="left"/>
        <w:rPr>
          <w:b/>
          <w:szCs w:val="24"/>
        </w:rPr>
      </w:pPr>
    </w:p>
    <w:sectPr w:rsidR="00B11C47" w:rsidRPr="005E7522" w:rsidSect="00A51C53">
      <w:headerReference w:type="default" r:id="rId2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72" w:rsidRDefault="00106872" w:rsidP="00BC1E65">
      <w:pPr>
        <w:spacing w:after="0" w:line="240" w:lineRule="auto"/>
      </w:pPr>
      <w:r>
        <w:separator/>
      </w:r>
    </w:p>
  </w:endnote>
  <w:endnote w:type="continuationSeparator" w:id="0">
    <w:p w:rsidR="00106872" w:rsidRDefault="00106872" w:rsidP="00BC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ICTFontTextStyleBody">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72" w:rsidRDefault="00106872" w:rsidP="00BC1E65">
      <w:pPr>
        <w:spacing w:after="0" w:line="240" w:lineRule="auto"/>
      </w:pPr>
      <w:r>
        <w:separator/>
      </w:r>
    </w:p>
  </w:footnote>
  <w:footnote w:type="continuationSeparator" w:id="0">
    <w:p w:rsidR="00106872" w:rsidRDefault="00106872" w:rsidP="00BC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125811"/>
      <w:docPartObj>
        <w:docPartGallery w:val="Page Numbers (Top of Page)"/>
        <w:docPartUnique/>
      </w:docPartObj>
    </w:sdtPr>
    <w:sdtEndPr>
      <w:rPr>
        <w:noProof/>
      </w:rPr>
    </w:sdtEndPr>
    <w:sdtContent>
      <w:p w:rsidR="00C556CF" w:rsidRDefault="00106872">
        <w:pPr>
          <w:pStyle w:val="Header"/>
          <w:jc w:val="right"/>
        </w:pPr>
        <w:r>
          <w:fldChar w:fldCharType="begin"/>
        </w:r>
        <w:r>
          <w:instrText xml:space="preserve"> PAGE   \* MERGEFORMAT </w:instrText>
        </w:r>
        <w:r>
          <w:fldChar w:fldCharType="separate"/>
        </w:r>
        <w:r w:rsidR="00E92F22">
          <w:rPr>
            <w:noProof/>
          </w:rPr>
          <w:t>4</w:t>
        </w:r>
        <w:r>
          <w:rPr>
            <w:noProof/>
          </w:rPr>
          <w:fldChar w:fldCharType="end"/>
        </w:r>
      </w:p>
    </w:sdtContent>
  </w:sdt>
  <w:p w:rsidR="00C556CF" w:rsidRDefault="00C556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972"/>
    <w:multiLevelType w:val="hybridMultilevel"/>
    <w:tmpl w:val="9E1ACA8E"/>
    <w:lvl w:ilvl="0" w:tplc="39AAA60E">
      <w:start w:val="2"/>
      <w:numFmt w:val="upperLetter"/>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89A172E">
      <w:start w:val="1"/>
      <w:numFmt w:val="decimal"/>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91C542E">
      <w:start w:val="23"/>
      <w:numFmt w:val="upperLetter"/>
      <w:lvlText w:val="%3."/>
      <w:lvlJc w:val="left"/>
      <w:pPr>
        <w:ind w:left="14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4089AD6">
      <w:start w:val="1"/>
      <w:numFmt w:val="decimal"/>
      <w:lvlText w:val="%4."/>
      <w:lvlJc w:val="left"/>
      <w:pPr>
        <w:ind w:left="24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E185D54">
      <w:start w:val="1"/>
      <w:numFmt w:val="decimal"/>
      <w:lvlText w:val="%5."/>
      <w:lvlJc w:val="left"/>
      <w:pPr>
        <w:ind w:left="2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DE7144">
      <w:start w:val="1"/>
      <w:numFmt w:val="lowerRoman"/>
      <w:lvlText w:val="%6"/>
      <w:lvlJc w:val="left"/>
      <w:pPr>
        <w:ind w:left="3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4803054">
      <w:start w:val="1"/>
      <w:numFmt w:val="decimal"/>
      <w:lvlText w:val="%7"/>
      <w:lvlJc w:val="left"/>
      <w:pPr>
        <w:ind w:left="42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AEC494A">
      <w:start w:val="1"/>
      <w:numFmt w:val="lowerLetter"/>
      <w:lvlText w:val="%8"/>
      <w:lvlJc w:val="left"/>
      <w:pPr>
        <w:ind w:left="49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5A8F6A">
      <w:start w:val="1"/>
      <w:numFmt w:val="lowerRoman"/>
      <w:lvlText w:val="%9"/>
      <w:lvlJc w:val="left"/>
      <w:pPr>
        <w:ind w:left="56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1F12473"/>
    <w:multiLevelType w:val="hybridMultilevel"/>
    <w:tmpl w:val="39C6ABD4"/>
    <w:lvl w:ilvl="0" w:tplc="04090017">
      <w:start w:val="1"/>
      <w:numFmt w:val="lowerLetter"/>
      <w:lvlText w:val="%1)"/>
      <w:lvlJc w:val="left"/>
      <w:pPr>
        <w:ind w:left="720" w:hanging="360"/>
      </w:pPr>
      <w:rPr>
        <w:rFonts w:hint="default"/>
      </w:rPr>
    </w:lvl>
    <w:lvl w:ilvl="1" w:tplc="D01AF366">
      <w:start w:val="1"/>
      <w:numFmt w:val="decimal"/>
      <w:lvlText w:val="%2)"/>
      <w:lvlJc w:val="left"/>
      <w:pPr>
        <w:ind w:left="1440" w:hanging="360"/>
      </w:pPr>
      <w:rPr>
        <w:rFonts w:hint="default"/>
      </w:rPr>
    </w:lvl>
    <w:lvl w:ilvl="2" w:tplc="11900A2A">
      <w:start w:val="1"/>
      <w:numFmt w:val="decimal"/>
      <w:lvlText w:val="%3."/>
      <w:lvlJc w:val="left"/>
      <w:pPr>
        <w:ind w:left="2340" w:hanging="360"/>
      </w:pPr>
      <w:rPr>
        <w:rFonts w:hint="default"/>
      </w:rPr>
    </w:lvl>
    <w:lvl w:ilvl="3" w:tplc="115090BE">
      <w:start w:val="1"/>
      <w:numFmt w:val="bullet"/>
      <w:lvlText w:val="-"/>
      <w:lvlJc w:val="left"/>
      <w:pPr>
        <w:ind w:left="2880" w:hanging="360"/>
      </w:pPr>
      <w:rPr>
        <w:rFonts w:ascii="Times New Roman" w:eastAsia="Arial" w:hAnsi="Times New Roman" w:cs="Times New Roman" w:hint="default"/>
      </w:rPr>
    </w:lvl>
    <w:lvl w:ilvl="4" w:tplc="6242D206">
      <w:start w:val="1"/>
      <w:numFmt w:val="lowerLetter"/>
      <w:lvlText w:val="%5."/>
      <w:lvlJc w:val="left"/>
      <w:pPr>
        <w:ind w:left="3825" w:hanging="58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F4C88"/>
    <w:multiLevelType w:val="multilevel"/>
    <w:tmpl w:val="39D032EE"/>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87418"/>
    <w:multiLevelType w:val="hybridMultilevel"/>
    <w:tmpl w:val="322AC82E"/>
    <w:lvl w:ilvl="0" w:tplc="31ECA72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9DEF7AA">
      <w:start w:val="1"/>
      <w:numFmt w:val="decimal"/>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784E78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78C1D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7AACC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8C0E8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1EDB1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09ADB5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88C33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CB072FA"/>
    <w:multiLevelType w:val="hybridMultilevel"/>
    <w:tmpl w:val="7C9E3208"/>
    <w:lvl w:ilvl="0" w:tplc="E0BE984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19CC42E">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68492EE">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6D0AC32">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F05984">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0964414">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51E25A4">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7521B1C">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5E2D6C">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CB41A97"/>
    <w:multiLevelType w:val="hybridMultilevel"/>
    <w:tmpl w:val="F560188A"/>
    <w:lvl w:ilvl="0" w:tplc="879047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21C662F"/>
    <w:multiLevelType w:val="multilevel"/>
    <w:tmpl w:val="EE502882"/>
    <w:lvl w:ilvl="0">
      <w:start w:val="1"/>
      <w:numFmt w:val="decimal"/>
      <w:lvlText w:val="%1."/>
      <w:lvlJc w:val="left"/>
      <w:pPr>
        <w:ind w:left="390" w:hanging="390"/>
      </w:pPr>
      <w:rPr>
        <w:rFonts w:cs="Times New Roman"/>
        <w:b w:val="0"/>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440" w:hanging="144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800" w:hanging="1800"/>
      </w:pPr>
      <w:rPr>
        <w:rFonts w:cs="Times New Roman"/>
        <w:b w:val="0"/>
      </w:rPr>
    </w:lvl>
    <w:lvl w:ilvl="8">
      <w:start w:val="1"/>
      <w:numFmt w:val="decimal"/>
      <w:lvlText w:val="%1.%2.%3.%4.%5.%6.%7.%8.%9."/>
      <w:lvlJc w:val="left"/>
      <w:pPr>
        <w:ind w:left="2160" w:hanging="2160"/>
      </w:pPr>
      <w:rPr>
        <w:rFonts w:cs="Times New Roman"/>
        <w:b w:val="0"/>
      </w:rPr>
    </w:lvl>
  </w:abstractNum>
  <w:abstractNum w:abstractNumId="7" w15:restartNumberingAfterBreak="0">
    <w:nsid w:val="19580BEF"/>
    <w:multiLevelType w:val="multilevel"/>
    <w:tmpl w:val="688425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A8E5D5F"/>
    <w:multiLevelType w:val="hybridMultilevel"/>
    <w:tmpl w:val="39B89F08"/>
    <w:lvl w:ilvl="0" w:tplc="37D67EE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9" w15:restartNumberingAfterBreak="0">
    <w:nsid w:val="1D475599"/>
    <w:multiLevelType w:val="hybridMultilevel"/>
    <w:tmpl w:val="922AF922"/>
    <w:lvl w:ilvl="0" w:tplc="B276CE26">
      <w:start w:val="1"/>
      <w:numFmt w:val="lowerLetter"/>
      <w:lvlText w:val="%1."/>
      <w:lvlJc w:val="left"/>
      <w:pPr>
        <w:ind w:left="1080" w:hanging="360"/>
      </w:pPr>
      <w:rPr>
        <w:rFonts w:hint="default"/>
      </w:rPr>
    </w:lvl>
    <w:lvl w:ilvl="1" w:tplc="1D3CF70A">
      <w:start w:val="1"/>
      <w:numFmt w:val="decimal"/>
      <w:lvlText w:val="%2."/>
      <w:lvlJc w:val="left"/>
      <w:pPr>
        <w:ind w:left="1800" w:hanging="360"/>
      </w:pPr>
      <w:rPr>
        <w:rFonts w:hint="default"/>
        <w:b w:val="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0FA464F"/>
    <w:multiLevelType w:val="hybridMultilevel"/>
    <w:tmpl w:val="2C6CB806"/>
    <w:lvl w:ilvl="0" w:tplc="5AC6D07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A472AE">
      <w:start w:val="1"/>
      <w:numFmt w:val="lowerLetter"/>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ACFED8">
      <w:start w:val="1"/>
      <w:numFmt w:val="lowerLetter"/>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7D86690">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EAC1C38">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2E148A">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7470B2">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C560610">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1D4356A">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2B7F7586"/>
    <w:multiLevelType w:val="hybridMultilevel"/>
    <w:tmpl w:val="F006D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E18FB"/>
    <w:multiLevelType w:val="multilevel"/>
    <w:tmpl w:val="DF56A070"/>
    <w:lvl w:ilvl="0">
      <w:start w:val="1"/>
      <w:numFmt w:val="decimal"/>
      <w:lvlText w:val="%1."/>
      <w:lvlJc w:val="left"/>
      <w:pPr>
        <w:ind w:left="720" w:hanging="360"/>
      </w:pPr>
      <w:rPr>
        <w:rFonts w:cs="Times New Roman"/>
      </w:rPr>
    </w:lvl>
    <w:lvl w:ilvl="1">
      <w:start w:val="1"/>
      <w:numFmt w:val="decimal"/>
      <w:isLgl/>
      <w:lvlText w:val="%1.%2."/>
      <w:lvlJc w:val="left"/>
      <w:pPr>
        <w:ind w:left="1502" w:hanging="360"/>
      </w:pPr>
    </w:lvl>
    <w:lvl w:ilvl="2">
      <w:start w:val="1"/>
      <w:numFmt w:val="decimal"/>
      <w:isLgl/>
      <w:lvlText w:val="%1.%2.%3."/>
      <w:lvlJc w:val="left"/>
      <w:pPr>
        <w:ind w:left="2644" w:hanging="720"/>
      </w:pPr>
    </w:lvl>
    <w:lvl w:ilvl="3">
      <w:start w:val="1"/>
      <w:numFmt w:val="decimal"/>
      <w:isLgl/>
      <w:lvlText w:val="%1.%2.%3.%4."/>
      <w:lvlJc w:val="left"/>
      <w:pPr>
        <w:ind w:left="3426" w:hanging="720"/>
      </w:pPr>
    </w:lvl>
    <w:lvl w:ilvl="4">
      <w:start w:val="1"/>
      <w:numFmt w:val="decimal"/>
      <w:isLgl/>
      <w:lvlText w:val="%1.%2.%3.%4.%5."/>
      <w:lvlJc w:val="left"/>
      <w:pPr>
        <w:ind w:left="4568" w:hanging="1080"/>
      </w:pPr>
    </w:lvl>
    <w:lvl w:ilvl="5">
      <w:start w:val="1"/>
      <w:numFmt w:val="decimal"/>
      <w:isLgl/>
      <w:lvlText w:val="%1.%2.%3.%4.%5.%6."/>
      <w:lvlJc w:val="left"/>
      <w:pPr>
        <w:ind w:left="5350" w:hanging="1080"/>
      </w:pPr>
    </w:lvl>
    <w:lvl w:ilvl="6">
      <w:start w:val="1"/>
      <w:numFmt w:val="decimal"/>
      <w:isLgl/>
      <w:lvlText w:val="%1.%2.%3.%4.%5.%6.%7."/>
      <w:lvlJc w:val="left"/>
      <w:pPr>
        <w:ind w:left="6492" w:hanging="1440"/>
      </w:pPr>
    </w:lvl>
    <w:lvl w:ilvl="7">
      <w:start w:val="1"/>
      <w:numFmt w:val="decimal"/>
      <w:isLgl/>
      <w:lvlText w:val="%1.%2.%3.%4.%5.%6.%7.%8."/>
      <w:lvlJc w:val="left"/>
      <w:pPr>
        <w:ind w:left="7274" w:hanging="1440"/>
      </w:pPr>
    </w:lvl>
    <w:lvl w:ilvl="8">
      <w:start w:val="1"/>
      <w:numFmt w:val="decimal"/>
      <w:isLgl/>
      <w:lvlText w:val="%1.%2.%3.%4.%5.%6.%7.%8.%9."/>
      <w:lvlJc w:val="left"/>
      <w:pPr>
        <w:ind w:left="8416" w:hanging="1800"/>
      </w:pPr>
    </w:lvl>
  </w:abstractNum>
  <w:abstractNum w:abstractNumId="13" w15:restartNumberingAfterBreak="0">
    <w:nsid w:val="2D943AD0"/>
    <w:multiLevelType w:val="hybridMultilevel"/>
    <w:tmpl w:val="28E09508"/>
    <w:lvl w:ilvl="0" w:tplc="25327CCC">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4" w15:restartNumberingAfterBreak="0">
    <w:nsid w:val="33020E53"/>
    <w:multiLevelType w:val="multilevel"/>
    <w:tmpl w:val="B326476C"/>
    <w:lvl w:ilvl="0">
      <w:start w:val="1"/>
      <w:numFmt w:val="decimal"/>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8C63E01"/>
    <w:multiLevelType w:val="hybridMultilevel"/>
    <w:tmpl w:val="92427266"/>
    <w:lvl w:ilvl="0" w:tplc="E5D6031C">
      <w:start w:val="1"/>
      <w:numFmt w:val="decimal"/>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start w:val="1"/>
      <w:numFmt w:val="lowerLetter"/>
      <w:lvlText w:val="%5."/>
      <w:lvlJc w:val="left"/>
      <w:pPr>
        <w:ind w:left="4515" w:hanging="360"/>
      </w:pPr>
    </w:lvl>
    <w:lvl w:ilvl="5" w:tplc="0409001B">
      <w:start w:val="1"/>
      <w:numFmt w:val="lowerRoman"/>
      <w:lvlText w:val="%6."/>
      <w:lvlJc w:val="right"/>
      <w:pPr>
        <w:ind w:left="5235" w:hanging="180"/>
      </w:pPr>
    </w:lvl>
    <w:lvl w:ilvl="6" w:tplc="0409000F">
      <w:start w:val="1"/>
      <w:numFmt w:val="decimal"/>
      <w:lvlText w:val="%7."/>
      <w:lvlJc w:val="left"/>
      <w:pPr>
        <w:ind w:left="5955" w:hanging="360"/>
      </w:pPr>
    </w:lvl>
    <w:lvl w:ilvl="7" w:tplc="04090019">
      <w:start w:val="1"/>
      <w:numFmt w:val="lowerLetter"/>
      <w:lvlText w:val="%8."/>
      <w:lvlJc w:val="left"/>
      <w:pPr>
        <w:ind w:left="6675" w:hanging="360"/>
      </w:pPr>
    </w:lvl>
    <w:lvl w:ilvl="8" w:tplc="0409001B">
      <w:start w:val="1"/>
      <w:numFmt w:val="lowerRoman"/>
      <w:lvlText w:val="%9."/>
      <w:lvlJc w:val="right"/>
      <w:pPr>
        <w:ind w:left="7395" w:hanging="180"/>
      </w:pPr>
    </w:lvl>
  </w:abstractNum>
  <w:abstractNum w:abstractNumId="16" w15:restartNumberingAfterBreak="0">
    <w:nsid w:val="39134F5B"/>
    <w:multiLevelType w:val="multilevel"/>
    <w:tmpl w:val="0BA0493A"/>
    <w:lvl w:ilvl="0">
      <w:start w:val="2"/>
      <w:numFmt w:val="decimal"/>
      <w:lvlText w:val="%1."/>
      <w:lvlJc w:val="left"/>
      <w:pPr>
        <w:ind w:left="540" w:hanging="540"/>
      </w:pPr>
      <w:rPr>
        <w:rFonts w:cs="Times New Roman"/>
      </w:rPr>
    </w:lvl>
    <w:lvl w:ilvl="1">
      <w:start w:val="2"/>
      <w:numFmt w:val="decimal"/>
      <w:lvlText w:val="%1.%2."/>
      <w:lvlJc w:val="left"/>
      <w:pPr>
        <w:ind w:left="1320" w:hanging="54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17" w15:restartNumberingAfterBreak="0">
    <w:nsid w:val="3BE17093"/>
    <w:multiLevelType w:val="hybridMultilevel"/>
    <w:tmpl w:val="5E28A236"/>
    <w:lvl w:ilvl="0" w:tplc="18A4A006">
      <w:start w:val="1"/>
      <w:numFmt w:val="decimal"/>
      <w:lvlText w:val="%1"/>
      <w:lvlJc w:val="left"/>
      <w:pPr>
        <w:ind w:left="1080" w:hanging="720"/>
      </w:pPr>
      <w:rPr>
        <w:rFonts w:hint="default"/>
      </w:rPr>
    </w:lvl>
    <w:lvl w:ilvl="1" w:tplc="8C3EBB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904EA"/>
    <w:multiLevelType w:val="hybridMultilevel"/>
    <w:tmpl w:val="52563598"/>
    <w:lvl w:ilvl="0" w:tplc="FC8885D2">
      <w:start w:val="1"/>
      <w:numFmt w:val="decimal"/>
      <w:lvlText w:val="%1."/>
      <w:lvlJc w:val="left"/>
      <w:pPr>
        <w:ind w:left="345" w:hanging="36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19" w15:restartNumberingAfterBreak="0">
    <w:nsid w:val="3FBA77A3"/>
    <w:multiLevelType w:val="hybridMultilevel"/>
    <w:tmpl w:val="E820BFC0"/>
    <w:lvl w:ilvl="0" w:tplc="E1365CC0">
      <w:start w:val="1"/>
      <w:numFmt w:val="lowerLetter"/>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50C45A">
      <w:start w:val="1"/>
      <w:numFmt w:val="decimal"/>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26A26A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78FC7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A0CD6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BE6614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DF48AA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3E13A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C062BB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401B00B2"/>
    <w:multiLevelType w:val="multilevel"/>
    <w:tmpl w:val="7B1C7B2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D808E0"/>
    <w:multiLevelType w:val="hybridMultilevel"/>
    <w:tmpl w:val="15CA4628"/>
    <w:lvl w:ilvl="0" w:tplc="7AF80F7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F9AAEC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9E893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E0009B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DAD65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64F57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70EFA3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6A296E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C6C59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50797FB8"/>
    <w:multiLevelType w:val="hybridMultilevel"/>
    <w:tmpl w:val="FEEE8818"/>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50D07D9B"/>
    <w:multiLevelType w:val="hybridMultilevel"/>
    <w:tmpl w:val="15D04368"/>
    <w:lvl w:ilvl="0" w:tplc="1FD809E0">
      <w:start w:val="1"/>
      <w:numFmt w:val="bullet"/>
      <w:lvlText w:val="-"/>
      <w:lvlJc w:val="left"/>
      <w:pPr>
        <w:ind w:left="720" w:hanging="360"/>
      </w:pPr>
      <w:rPr>
        <w:rFonts w:ascii="UICTFontTextStyleBody" w:eastAsia="Times New Roman" w:hAnsi="UICTFontTextStyleBody"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3AA5876"/>
    <w:multiLevelType w:val="multilevel"/>
    <w:tmpl w:val="0572537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FA67BB"/>
    <w:multiLevelType w:val="multilevel"/>
    <w:tmpl w:val="0572537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006A4"/>
    <w:multiLevelType w:val="hybridMultilevel"/>
    <w:tmpl w:val="C928BD88"/>
    <w:lvl w:ilvl="0" w:tplc="BCCC7AD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EFA0CC0">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24BBB8">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16E52E">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93C7CE2">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1206E6">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CF451B4">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19A81D0">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B057A4">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59B131EC"/>
    <w:multiLevelType w:val="hybridMultilevel"/>
    <w:tmpl w:val="8260313A"/>
    <w:lvl w:ilvl="0" w:tplc="09428480">
      <w:start w:val="1"/>
      <w:numFmt w:val="decimal"/>
      <w:lvlText w:val="(%1)"/>
      <w:lvlJc w:val="left"/>
      <w:pPr>
        <w:ind w:left="1080" w:hanging="360"/>
      </w:pPr>
      <w:rPr>
        <w:rFonts w:hint="default"/>
      </w:rPr>
    </w:lvl>
    <w:lvl w:ilvl="1" w:tplc="CA8855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C0D36E4"/>
    <w:multiLevelType w:val="hybridMultilevel"/>
    <w:tmpl w:val="2E3287DA"/>
    <w:lvl w:ilvl="0" w:tplc="51B03BA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4C4164">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4C8A26">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EABB64">
      <w:start w:val="1"/>
      <w:numFmt w:val="decimal"/>
      <w:lvlText w:val="%4"/>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44C8698">
      <w:start w:val="1"/>
      <w:numFmt w:val="lowerLetter"/>
      <w:lvlText w:val="%5"/>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683A02">
      <w:start w:val="1"/>
      <w:numFmt w:val="lowerRoman"/>
      <w:lvlText w:val="%6"/>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1C4EECE">
      <w:start w:val="1"/>
      <w:numFmt w:val="decimal"/>
      <w:lvlText w:val="%7"/>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6FEFF36">
      <w:start w:val="1"/>
      <w:numFmt w:val="lowerLetter"/>
      <w:lvlText w:val="%8"/>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7430CA">
      <w:start w:val="1"/>
      <w:numFmt w:val="lowerRoman"/>
      <w:lvlText w:val="%9"/>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5E581405"/>
    <w:multiLevelType w:val="hybridMultilevel"/>
    <w:tmpl w:val="45EE3230"/>
    <w:lvl w:ilvl="0" w:tplc="23E8D33C">
      <w:start w:val="1"/>
      <w:numFmt w:val="decimal"/>
      <w:lvlText w:val="%1."/>
      <w:lvlJc w:val="left"/>
      <w:pPr>
        <w:ind w:left="345" w:hanging="36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0" w15:restartNumberingAfterBreak="0">
    <w:nsid w:val="5F1F013E"/>
    <w:multiLevelType w:val="hybridMultilevel"/>
    <w:tmpl w:val="8278C17C"/>
    <w:lvl w:ilvl="0" w:tplc="D504BA84">
      <w:start w:val="1"/>
      <w:numFmt w:val="lowerLetter"/>
      <w:lvlText w:val="%1."/>
      <w:lvlJc w:val="left"/>
      <w:pPr>
        <w:ind w:left="1080" w:hanging="360"/>
      </w:pPr>
      <w:rPr>
        <w:rFonts w:hint="default"/>
      </w:rPr>
    </w:lvl>
    <w:lvl w:ilvl="1" w:tplc="7DD0FCB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BB6522"/>
    <w:multiLevelType w:val="hybridMultilevel"/>
    <w:tmpl w:val="12361F92"/>
    <w:lvl w:ilvl="0" w:tplc="A00EADBE">
      <w:start w:val="1"/>
      <w:numFmt w:val="lowerLetter"/>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1238C"/>
    <w:multiLevelType w:val="hybridMultilevel"/>
    <w:tmpl w:val="F86007BC"/>
    <w:lvl w:ilvl="0" w:tplc="0B18F5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709E36B2"/>
    <w:multiLevelType w:val="multilevel"/>
    <w:tmpl w:val="05B8AF04"/>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1E360D8"/>
    <w:multiLevelType w:val="hybridMultilevel"/>
    <w:tmpl w:val="EF9A699A"/>
    <w:lvl w:ilvl="0" w:tplc="A922FFA4">
      <w:start w:val="1"/>
      <w:numFmt w:val="lowerLetter"/>
      <w:lvlText w:val="%1)"/>
      <w:lvlJc w:val="left"/>
      <w:pPr>
        <w:ind w:left="126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81E8350">
      <w:start w:val="1"/>
      <w:numFmt w:val="lowerLetter"/>
      <w:lvlText w:val="%2"/>
      <w:lvlJc w:val="left"/>
      <w:pPr>
        <w:ind w:left="1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A4A072">
      <w:start w:val="1"/>
      <w:numFmt w:val="lowerRoman"/>
      <w:lvlText w:val="%3"/>
      <w:lvlJc w:val="left"/>
      <w:pPr>
        <w:ind w:left="2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E47C10">
      <w:start w:val="1"/>
      <w:numFmt w:val="decimal"/>
      <w:lvlText w:val="%4"/>
      <w:lvlJc w:val="left"/>
      <w:pPr>
        <w:ind w:left="2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0204C6">
      <w:start w:val="1"/>
      <w:numFmt w:val="lowerLetter"/>
      <w:lvlText w:val="%5"/>
      <w:lvlJc w:val="left"/>
      <w:pPr>
        <w:ind w:left="3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D46B92">
      <w:start w:val="1"/>
      <w:numFmt w:val="lowerRoman"/>
      <w:lvlText w:val="%6"/>
      <w:lvlJc w:val="left"/>
      <w:pPr>
        <w:ind w:left="4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3E8DD2">
      <w:start w:val="1"/>
      <w:numFmt w:val="decimal"/>
      <w:lvlText w:val="%7"/>
      <w:lvlJc w:val="left"/>
      <w:pPr>
        <w:ind w:left="4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E16A4">
      <w:start w:val="1"/>
      <w:numFmt w:val="lowerLetter"/>
      <w:lvlText w:val="%8"/>
      <w:lvlJc w:val="left"/>
      <w:pPr>
        <w:ind w:left="5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96F606">
      <w:start w:val="1"/>
      <w:numFmt w:val="lowerRoman"/>
      <w:lvlText w:val="%9"/>
      <w:lvlJc w:val="left"/>
      <w:pPr>
        <w:ind w:left="6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8E4B94"/>
    <w:multiLevelType w:val="multilevel"/>
    <w:tmpl w:val="6EE4A3F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324D61"/>
    <w:multiLevelType w:val="hybridMultilevel"/>
    <w:tmpl w:val="3044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609E9"/>
    <w:multiLevelType w:val="hybridMultilevel"/>
    <w:tmpl w:val="0C4AF608"/>
    <w:lvl w:ilvl="0" w:tplc="25C8C2BA">
      <w:start w:val="1"/>
      <w:numFmt w:val="decimal"/>
      <w:lvlText w:val="%1."/>
      <w:lvlJc w:val="left"/>
      <w:pPr>
        <w:ind w:left="720" w:hanging="360"/>
      </w:pPr>
      <w:rPr>
        <w:rFonts w:ascii="UICTFontTextStyleBody" w:hAnsi="UICTFontTextStyleBody"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F651C3E"/>
    <w:multiLevelType w:val="multilevel"/>
    <w:tmpl w:val="6ECE658E"/>
    <w:lvl w:ilvl="0">
      <w:start w:val="1"/>
      <w:numFmt w:val="decimal"/>
      <w:lvlText w:val="%1."/>
      <w:lvlJc w:val="left"/>
      <w:pPr>
        <w:ind w:left="720" w:hanging="360"/>
      </w:pPr>
      <w:rPr>
        <w:i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7"/>
  </w:num>
  <w:num w:numId="2">
    <w:abstractNumId w:val="28"/>
  </w:num>
  <w:num w:numId="3">
    <w:abstractNumId w:val="4"/>
  </w:num>
  <w:num w:numId="4">
    <w:abstractNumId w:val="21"/>
  </w:num>
  <w:num w:numId="5">
    <w:abstractNumId w:val="3"/>
  </w:num>
  <w:num w:numId="6">
    <w:abstractNumId w:val="19"/>
  </w:num>
  <w:num w:numId="7">
    <w:abstractNumId w:val="0"/>
  </w:num>
  <w:num w:numId="8">
    <w:abstractNumId w:val="10"/>
  </w:num>
  <w:num w:numId="9">
    <w:abstractNumId w:val="26"/>
  </w:num>
  <w:num w:numId="10">
    <w:abstractNumId w:val="30"/>
  </w:num>
  <w:num w:numId="11">
    <w:abstractNumId w:val="13"/>
  </w:num>
  <w:num w:numId="12">
    <w:abstractNumId w:val="11"/>
  </w:num>
  <w:num w:numId="13">
    <w:abstractNumId w:val="7"/>
  </w:num>
  <w:num w:numId="14">
    <w:abstractNumId w:val="31"/>
  </w:num>
  <w:num w:numId="15">
    <w:abstractNumId w:val="14"/>
  </w:num>
  <w:num w:numId="16">
    <w:abstractNumId w:val="8"/>
  </w:num>
  <w:num w:numId="17">
    <w:abstractNumId w:val="36"/>
  </w:num>
  <w:num w:numId="18">
    <w:abstractNumId w:val="32"/>
  </w:num>
  <w:num w:numId="19">
    <w:abstractNumId w:val="33"/>
  </w:num>
  <w:num w:numId="20">
    <w:abstractNumId w:val="2"/>
  </w:num>
  <w:num w:numId="21">
    <w:abstractNumId w:val="27"/>
  </w:num>
  <w:num w:numId="22">
    <w:abstractNumId w:val="22"/>
  </w:num>
  <w:num w:numId="23">
    <w:abstractNumId w:val="34"/>
  </w:num>
  <w:num w:numId="24">
    <w:abstractNumId w:val="9"/>
  </w:num>
  <w:num w:numId="25">
    <w:abstractNumId w:val="20"/>
  </w:num>
  <w:num w:numId="26">
    <w:abstractNumId w:val="35"/>
  </w:num>
  <w:num w:numId="27">
    <w:abstractNumId w:val="1"/>
  </w:num>
  <w:num w:numId="28">
    <w:abstractNumId w:val="18"/>
  </w:num>
  <w:num w:numId="29">
    <w:abstractNumId w:val="37"/>
  </w:num>
  <w:num w:numId="30">
    <w:abstractNumId w:val="23"/>
  </w:num>
  <w:num w:numId="31">
    <w:abstractNumId w:val="29"/>
  </w:num>
  <w:num w:numId="32">
    <w:abstractNumId w:val="25"/>
  </w:num>
  <w:num w:numId="33">
    <w:abstractNumId w:val="5"/>
  </w:num>
  <w:num w:numId="34">
    <w:abstractNumId w:val="2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53"/>
    <w:rsid w:val="00072D90"/>
    <w:rsid w:val="00096FB9"/>
    <w:rsid w:val="000F07FA"/>
    <w:rsid w:val="00106872"/>
    <w:rsid w:val="00180167"/>
    <w:rsid w:val="001831CC"/>
    <w:rsid w:val="001842F6"/>
    <w:rsid w:val="00242F22"/>
    <w:rsid w:val="00286BAD"/>
    <w:rsid w:val="0029721E"/>
    <w:rsid w:val="003030B5"/>
    <w:rsid w:val="00377E59"/>
    <w:rsid w:val="0039789D"/>
    <w:rsid w:val="003E3279"/>
    <w:rsid w:val="003E6908"/>
    <w:rsid w:val="0044057F"/>
    <w:rsid w:val="004B79E1"/>
    <w:rsid w:val="004C011D"/>
    <w:rsid w:val="004D566E"/>
    <w:rsid w:val="004E538B"/>
    <w:rsid w:val="005412DD"/>
    <w:rsid w:val="00561E6D"/>
    <w:rsid w:val="00580775"/>
    <w:rsid w:val="005E7522"/>
    <w:rsid w:val="00624AAB"/>
    <w:rsid w:val="00642E01"/>
    <w:rsid w:val="00653A42"/>
    <w:rsid w:val="006D5653"/>
    <w:rsid w:val="00772D9C"/>
    <w:rsid w:val="007F796E"/>
    <w:rsid w:val="008001A3"/>
    <w:rsid w:val="00825015"/>
    <w:rsid w:val="00826A9D"/>
    <w:rsid w:val="008D32DB"/>
    <w:rsid w:val="008F4760"/>
    <w:rsid w:val="0091340F"/>
    <w:rsid w:val="009262A1"/>
    <w:rsid w:val="00973262"/>
    <w:rsid w:val="009813F3"/>
    <w:rsid w:val="009D276A"/>
    <w:rsid w:val="00A51C53"/>
    <w:rsid w:val="00A55F7B"/>
    <w:rsid w:val="00A87123"/>
    <w:rsid w:val="00A9191C"/>
    <w:rsid w:val="00AC1DDA"/>
    <w:rsid w:val="00B11C47"/>
    <w:rsid w:val="00B6642F"/>
    <w:rsid w:val="00BB6C0A"/>
    <w:rsid w:val="00BC1E65"/>
    <w:rsid w:val="00BC2142"/>
    <w:rsid w:val="00C21385"/>
    <w:rsid w:val="00C556CF"/>
    <w:rsid w:val="00C560C4"/>
    <w:rsid w:val="00CA3B30"/>
    <w:rsid w:val="00D27B0C"/>
    <w:rsid w:val="00D67BF0"/>
    <w:rsid w:val="00DA2892"/>
    <w:rsid w:val="00DC1BFD"/>
    <w:rsid w:val="00DD3FDC"/>
    <w:rsid w:val="00DD7EB2"/>
    <w:rsid w:val="00DE70BA"/>
    <w:rsid w:val="00E331FE"/>
    <w:rsid w:val="00E90AA9"/>
    <w:rsid w:val="00E92F22"/>
    <w:rsid w:val="00EB00E0"/>
    <w:rsid w:val="00EC3472"/>
    <w:rsid w:val="00ED2EDB"/>
    <w:rsid w:val="00ED5E11"/>
    <w:rsid w:val="00EE648A"/>
    <w:rsid w:val="00EF5D31"/>
    <w:rsid w:val="00F05123"/>
    <w:rsid w:val="00F107D0"/>
    <w:rsid w:val="00F433A6"/>
    <w:rsid w:val="00F5644F"/>
    <w:rsid w:val="00F676CA"/>
    <w:rsid w:val="00F734D3"/>
    <w:rsid w:val="00FC41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E4E0"/>
  <w15:docId w15:val="{7CCB137F-529F-4952-8B6D-5464A033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C53"/>
    <w:pPr>
      <w:spacing w:after="276" w:line="459" w:lineRule="auto"/>
      <w:ind w:left="-5" w:hanging="10"/>
      <w:jc w:val="both"/>
    </w:pPr>
    <w:rPr>
      <w:rFonts w:ascii="Times New Roman" w:eastAsia="Times New Roman" w:hAnsi="Times New Roman" w:cs="Times New Roman"/>
      <w:color w:val="000000"/>
      <w:sz w:val="24"/>
      <w:lang w:val="en-US"/>
    </w:rPr>
  </w:style>
  <w:style w:type="paragraph" w:styleId="Heading1">
    <w:name w:val="heading 1"/>
    <w:basedOn w:val="Normal"/>
    <w:next w:val="Normal"/>
    <w:link w:val="Heading1Char"/>
    <w:uiPriority w:val="9"/>
    <w:qFormat/>
    <w:rsid w:val="009813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A51C53"/>
    <w:pPr>
      <w:keepNext/>
      <w:keepLines/>
      <w:spacing w:after="313" w:line="304" w:lineRule="auto"/>
      <w:ind w:left="523" w:right="-9" w:hanging="370"/>
      <w:outlineLvl w:val="1"/>
    </w:pPr>
    <w:rPr>
      <w:rFonts w:ascii="Times New Roman" w:eastAsia="Times New Roman" w:hAnsi="Times New Roman" w:cs="Times New Roman"/>
      <w:b/>
      <w:color w:val="000000"/>
      <w:sz w:val="28"/>
      <w:lang w:val="en-US"/>
    </w:rPr>
  </w:style>
  <w:style w:type="paragraph" w:styleId="Heading4">
    <w:name w:val="heading 4"/>
    <w:basedOn w:val="Normal"/>
    <w:next w:val="Normal"/>
    <w:link w:val="Heading4Char"/>
    <w:uiPriority w:val="9"/>
    <w:semiHidden/>
    <w:unhideWhenUsed/>
    <w:qFormat/>
    <w:rsid w:val="00F734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1C53"/>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Heading2Char">
    <w:name w:val="Heading 2 Char"/>
    <w:basedOn w:val="DefaultParagraphFont"/>
    <w:link w:val="Heading2"/>
    <w:uiPriority w:val="9"/>
    <w:rsid w:val="00A51C53"/>
    <w:rPr>
      <w:rFonts w:ascii="Times New Roman" w:eastAsia="Times New Roman" w:hAnsi="Times New Roman" w:cs="Times New Roman"/>
      <w:b/>
      <w:color w:val="000000"/>
      <w:sz w:val="28"/>
      <w:lang w:val="en-US"/>
    </w:rPr>
  </w:style>
  <w:style w:type="character" w:styleId="Hyperlink">
    <w:name w:val="Hyperlink"/>
    <w:basedOn w:val="DefaultParagraphFont"/>
    <w:uiPriority w:val="99"/>
    <w:unhideWhenUsed/>
    <w:rsid w:val="00A9191C"/>
    <w:rPr>
      <w:color w:val="0563C1" w:themeColor="hyperlink"/>
      <w:u w:val="single"/>
    </w:rPr>
  </w:style>
  <w:style w:type="character" w:customStyle="1" w:styleId="Heading4Char">
    <w:name w:val="Heading 4 Char"/>
    <w:basedOn w:val="DefaultParagraphFont"/>
    <w:link w:val="Heading4"/>
    <w:uiPriority w:val="9"/>
    <w:semiHidden/>
    <w:rsid w:val="00F734D3"/>
    <w:rPr>
      <w:rFonts w:asciiTheme="majorHAnsi" w:eastAsiaTheme="majorEastAsia" w:hAnsiTheme="majorHAnsi" w:cstheme="majorBidi"/>
      <w:i/>
      <w:iCs/>
      <w:color w:val="2E74B5" w:themeColor="accent1" w:themeShade="BF"/>
      <w:sz w:val="24"/>
      <w:lang w:val="en-US"/>
    </w:rPr>
  </w:style>
  <w:style w:type="paragraph" w:styleId="NormalWeb">
    <w:name w:val="Normal (Web)"/>
    <w:basedOn w:val="Normal"/>
    <w:uiPriority w:val="99"/>
    <w:unhideWhenUsed/>
    <w:rsid w:val="00F734D3"/>
    <w:pPr>
      <w:spacing w:before="100" w:beforeAutospacing="1" w:after="100" w:afterAutospacing="1" w:line="240" w:lineRule="auto"/>
      <w:ind w:left="0" w:firstLine="0"/>
      <w:jc w:val="left"/>
    </w:pPr>
    <w:rPr>
      <w:color w:val="auto"/>
      <w:szCs w:val="24"/>
      <w:lang w:val="id-ID" w:eastAsia="id-ID"/>
    </w:rPr>
  </w:style>
  <w:style w:type="paragraph" w:styleId="Header">
    <w:name w:val="header"/>
    <w:basedOn w:val="Normal"/>
    <w:link w:val="HeaderChar"/>
    <w:uiPriority w:val="99"/>
    <w:unhideWhenUsed/>
    <w:rsid w:val="00BC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E65"/>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BC1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E65"/>
    <w:rPr>
      <w:rFonts w:ascii="Times New Roman" w:eastAsia="Times New Roman" w:hAnsi="Times New Roman" w:cs="Times New Roman"/>
      <w:color w:val="000000"/>
      <w:sz w:val="24"/>
      <w:lang w:val="en-US"/>
    </w:rPr>
  </w:style>
  <w:style w:type="paragraph" w:customStyle="1" w:styleId="Default">
    <w:name w:val="Default"/>
    <w:rsid w:val="00096FB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
    <w:name w:val="Pa26"/>
    <w:basedOn w:val="Normal"/>
    <w:next w:val="Normal"/>
    <w:uiPriority w:val="99"/>
    <w:rsid w:val="00EF5D31"/>
    <w:pPr>
      <w:autoSpaceDE w:val="0"/>
      <w:autoSpaceDN w:val="0"/>
      <w:adjustRightInd w:val="0"/>
      <w:spacing w:after="0" w:line="221" w:lineRule="atLeast"/>
      <w:ind w:left="0" w:firstLine="0"/>
      <w:jc w:val="left"/>
    </w:pPr>
    <w:rPr>
      <w:rFonts w:ascii="Book Antiqua" w:eastAsiaTheme="minorHAnsi" w:hAnsi="Book Antiqua" w:cstheme="minorBidi"/>
      <w:color w:val="auto"/>
      <w:szCs w:val="24"/>
      <w:lang w:val="id-ID"/>
    </w:rPr>
  </w:style>
  <w:style w:type="paragraph" w:styleId="BalloonText">
    <w:name w:val="Balloon Text"/>
    <w:basedOn w:val="Normal"/>
    <w:link w:val="BalloonTextChar"/>
    <w:uiPriority w:val="99"/>
    <w:semiHidden/>
    <w:unhideWhenUsed/>
    <w:rsid w:val="00C5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CF"/>
    <w:rPr>
      <w:rFonts w:ascii="Tahoma" w:eastAsia="Times New Roman" w:hAnsi="Tahoma" w:cs="Tahoma"/>
      <w:color w:val="000000"/>
      <w:sz w:val="16"/>
      <w:szCs w:val="16"/>
      <w:lang w:val="en-US"/>
    </w:rPr>
  </w:style>
  <w:style w:type="table" w:styleId="TableGrid">
    <w:name w:val="Table Grid"/>
    <w:basedOn w:val="TableNormal"/>
    <w:uiPriority w:val="39"/>
    <w:rsid w:val="00B11C4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EB00E0"/>
    <w:rPr>
      <w:lang w:val="en-US"/>
    </w:rPr>
  </w:style>
  <w:style w:type="character" w:customStyle="1" w:styleId="Heading1Char">
    <w:name w:val="Heading 1 Char"/>
    <w:basedOn w:val="DefaultParagraphFont"/>
    <w:link w:val="Heading1"/>
    <w:uiPriority w:val="9"/>
    <w:rsid w:val="009813F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291">
      <w:bodyDiv w:val="1"/>
      <w:marLeft w:val="0"/>
      <w:marRight w:val="0"/>
      <w:marTop w:val="0"/>
      <w:marBottom w:val="0"/>
      <w:divBdr>
        <w:top w:val="none" w:sz="0" w:space="0" w:color="auto"/>
        <w:left w:val="none" w:sz="0" w:space="0" w:color="auto"/>
        <w:bottom w:val="none" w:sz="0" w:space="0" w:color="auto"/>
        <w:right w:val="none" w:sz="0" w:space="0" w:color="auto"/>
      </w:divBdr>
      <w:divsChild>
        <w:div w:id="409160949">
          <w:marLeft w:val="0"/>
          <w:marRight w:val="0"/>
          <w:marTop w:val="0"/>
          <w:marBottom w:val="0"/>
          <w:divBdr>
            <w:top w:val="none" w:sz="0" w:space="0" w:color="auto"/>
            <w:left w:val="none" w:sz="0" w:space="0" w:color="auto"/>
            <w:bottom w:val="none" w:sz="0" w:space="0" w:color="auto"/>
            <w:right w:val="none" w:sz="0" w:space="0" w:color="auto"/>
          </w:divBdr>
          <w:divsChild>
            <w:div w:id="642348581">
              <w:marLeft w:val="0"/>
              <w:marRight w:val="0"/>
              <w:marTop w:val="0"/>
              <w:marBottom w:val="0"/>
              <w:divBdr>
                <w:top w:val="none" w:sz="0" w:space="0" w:color="auto"/>
                <w:left w:val="none" w:sz="0" w:space="0" w:color="auto"/>
                <w:bottom w:val="none" w:sz="0" w:space="0" w:color="auto"/>
                <w:right w:val="none" w:sz="0" w:space="0" w:color="auto"/>
              </w:divBdr>
              <w:divsChild>
                <w:div w:id="1390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2993">
      <w:bodyDiv w:val="1"/>
      <w:marLeft w:val="0"/>
      <w:marRight w:val="0"/>
      <w:marTop w:val="0"/>
      <w:marBottom w:val="0"/>
      <w:divBdr>
        <w:top w:val="none" w:sz="0" w:space="0" w:color="auto"/>
        <w:left w:val="none" w:sz="0" w:space="0" w:color="auto"/>
        <w:bottom w:val="none" w:sz="0" w:space="0" w:color="auto"/>
        <w:right w:val="none" w:sz="0" w:space="0" w:color="auto"/>
      </w:divBdr>
      <w:divsChild>
        <w:div w:id="1660496555">
          <w:marLeft w:val="0"/>
          <w:marRight w:val="0"/>
          <w:marTop w:val="0"/>
          <w:marBottom w:val="0"/>
          <w:divBdr>
            <w:top w:val="none" w:sz="0" w:space="0" w:color="auto"/>
            <w:left w:val="none" w:sz="0" w:space="0" w:color="auto"/>
            <w:bottom w:val="none" w:sz="0" w:space="0" w:color="auto"/>
            <w:right w:val="none" w:sz="0" w:space="0" w:color="auto"/>
          </w:divBdr>
          <w:divsChild>
            <w:div w:id="346642180">
              <w:marLeft w:val="0"/>
              <w:marRight w:val="0"/>
              <w:marTop w:val="0"/>
              <w:marBottom w:val="0"/>
              <w:divBdr>
                <w:top w:val="none" w:sz="0" w:space="0" w:color="auto"/>
                <w:left w:val="none" w:sz="0" w:space="0" w:color="auto"/>
                <w:bottom w:val="none" w:sz="0" w:space="0" w:color="auto"/>
                <w:right w:val="none" w:sz="0" w:space="0" w:color="auto"/>
              </w:divBdr>
              <w:divsChild>
                <w:div w:id="446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7652">
      <w:bodyDiv w:val="1"/>
      <w:marLeft w:val="0"/>
      <w:marRight w:val="0"/>
      <w:marTop w:val="0"/>
      <w:marBottom w:val="0"/>
      <w:divBdr>
        <w:top w:val="none" w:sz="0" w:space="0" w:color="auto"/>
        <w:left w:val="none" w:sz="0" w:space="0" w:color="auto"/>
        <w:bottom w:val="none" w:sz="0" w:space="0" w:color="auto"/>
        <w:right w:val="none" w:sz="0" w:space="0" w:color="auto"/>
      </w:divBdr>
      <w:divsChild>
        <w:div w:id="1910729372">
          <w:marLeft w:val="0"/>
          <w:marRight w:val="0"/>
          <w:marTop w:val="0"/>
          <w:marBottom w:val="0"/>
          <w:divBdr>
            <w:top w:val="none" w:sz="0" w:space="0" w:color="auto"/>
            <w:left w:val="none" w:sz="0" w:space="0" w:color="auto"/>
            <w:bottom w:val="none" w:sz="0" w:space="0" w:color="auto"/>
            <w:right w:val="none" w:sz="0" w:space="0" w:color="auto"/>
          </w:divBdr>
          <w:divsChild>
            <w:div w:id="658002262">
              <w:marLeft w:val="0"/>
              <w:marRight w:val="0"/>
              <w:marTop w:val="0"/>
              <w:marBottom w:val="0"/>
              <w:divBdr>
                <w:top w:val="none" w:sz="0" w:space="0" w:color="auto"/>
                <w:left w:val="none" w:sz="0" w:space="0" w:color="auto"/>
                <w:bottom w:val="none" w:sz="0" w:space="0" w:color="auto"/>
                <w:right w:val="none" w:sz="0" w:space="0" w:color="auto"/>
              </w:divBdr>
              <w:divsChild>
                <w:div w:id="16315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7021">
      <w:bodyDiv w:val="1"/>
      <w:marLeft w:val="0"/>
      <w:marRight w:val="0"/>
      <w:marTop w:val="0"/>
      <w:marBottom w:val="0"/>
      <w:divBdr>
        <w:top w:val="none" w:sz="0" w:space="0" w:color="auto"/>
        <w:left w:val="none" w:sz="0" w:space="0" w:color="auto"/>
        <w:bottom w:val="none" w:sz="0" w:space="0" w:color="auto"/>
        <w:right w:val="none" w:sz="0" w:space="0" w:color="auto"/>
      </w:divBdr>
    </w:div>
    <w:div w:id="989095326">
      <w:bodyDiv w:val="1"/>
      <w:marLeft w:val="0"/>
      <w:marRight w:val="0"/>
      <w:marTop w:val="0"/>
      <w:marBottom w:val="0"/>
      <w:divBdr>
        <w:top w:val="none" w:sz="0" w:space="0" w:color="auto"/>
        <w:left w:val="none" w:sz="0" w:space="0" w:color="auto"/>
        <w:bottom w:val="none" w:sz="0" w:space="0" w:color="auto"/>
        <w:right w:val="none" w:sz="0" w:space="0" w:color="auto"/>
      </w:divBdr>
      <w:divsChild>
        <w:div w:id="836269856">
          <w:marLeft w:val="0"/>
          <w:marRight w:val="0"/>
          <w:marTop w:val="0"/>
          <w:marBottom w:val="0"/>
          <w:divBdr>
            <w:top w:val="none" w:sz="0" w:space="0" w:color="auto"/>
            <w:left w:val="none" w:sz="0" w:space="0" w:color="auto"/>
            <w:bottom w:val="none" w:sz="0" w:space="0" w:color="auto"/>
            <w:right w:val="none" w:sz="0" w:space="0" w:color="auto"/>
          </w:divBdr>
          <w:divsChild>
            <w:div w:id="821317485">
              <w:marLeft w:val="0"/>
              <w:marRight w:val="0"/>
              <w:marTop w:val="0"/>
              <w:marBottom w:val="0"/>
              <w:divBdr>
                <w:top w:val="none" w:sz="0" w:space="0" w:color="auto"/>
                <w:left w:val="none" w:sz="0" w:space="0" w:color="auto"/>
                <w:bottom w:val="none" w:sz="0" w:space="0" w:color="auto"/>
                <w:right w:val="none" w:sz="0" w:space="0" w:color="auto"/>
              </w:divBdr>
              <w:divsChild>
                <w:div w:id="19042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4884">
      <w:bodyDiv w:val="1"/>
      <w:marLeft w:val="0"/>
      <w:marRight w:val="0"/>
      <w:marTop w:val="0"/>
      <w:marBottom w:val="0"/>
      <w:divBdr>
        <w:top w:val="none" w:sz="0" w:space="0" w:color="auto"/>
        <w:left w:val="none" w:sz="0" w:space="0" w:color="auto"/>
        <w:bottom w:val="none" w:sz="0" w:space="0" w:color="auto"/>
        <w:right w:val="none" w:sz="0" w:space="0" w:color="auto"/>
      </w:divBdr>
      <w:divsChild>
        <w:div w:id="1276213008">
          <w:marLeft w:val="0"/>
          <w:marRight w:val="0"/>
          <w:marTop w:val="0"/>
          <w:marBottom w:val="0"/>
          <w:divBdr>
            <w:top w:val="none" w:sz="0" w:space="0" w:color="auto"/>
            <w:left w:val="none" w:sz="0" w:space="0" w:color="auto"/>
            <w:bottom w:val="none" w:sz="0" w:space="0" w:color="auto"/>
            <w:right w:val="none" w:sz="0" w:space="0" w:color="auto"/>
          </w:divBdr>
          <w:divsChild>
            <w:div w:id="872885210">
              <w:marLeft w:val="0"/>
              <w:marRight w:val="0"/>
              <w:marTop w:val="0"/>
              <w:marBottom w:val="0"/>
              <w:divBdr>
                <w:top w:val="none" w:sz="0" w:space="0" w:color="auto"/>
                <w:left w:val="none" w:sz="0" w:space="0" w:color="auto"/>
                <w:bottom w:val="none" w:sz="0" w:space="0" w:color="auto"/>
                <w:right w:val="none" w:sz="0" w:space="0" w:color="auto"/>
              </w:divBdr>
              <w:divsChild>
                <w:div w:id="1772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6740">
      <w:bodyDiv w:val="1"/>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2058315180">
              <w:marLeft w:val="0"/>
              <w:marRight w:val="0"/>
              <w:marTop w:val="0"/>
              <w:marBottom w:val="0"/>
              <w:divBdr>
                <w:top w:val="none" w:sz="0" w:space="0" w:color="auto"/>
                <w:left w:val="none" w:sz="0" w:space="0" w:color="auto"/>
                <w:bottom w:val="none" w:sz="0" w:space="0" w:color="auto"/>
                <w:right w:val="none" w:sz="0" w:space="0" w:color="auto"/>
              </w:divBdr>
              <w:divsChild>
                <w:div w:id="19178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8460">
      <w:bodyDiv w:val="1"/>
      <w:marLeft w:val="0"/>
      <w:marRight w:val="0"/>
      <w:marTop w:val="0"/>
      <w:marBottom w:val="0"/>
      <w:divBdr>
        <w:top w:val="none" w:sz="0" w:space="0" w:color="auto"/>
        <w:left w:val="none" w:sz="0" w:space="0" w:color="auto"/>
        <w:bottom w:val="none" w:sz="0" w:space="0" w:color="auto"/>
        <w:right w:val="none" w:sz="0" w:space="0" w:color="auto"/>
      </w:divBdr>
      <w:divsChild>
        <w:div w:id="518813409">
          <w:marLeft w:val="0"/>
          <w:marRight w:val="0"/>
          <w:marTop w:val="0"/>
          <w:marBottom w:val="0"/>
          <w:divBdr>
            <w:top w:val="none" w:sz="0" w:space="0" w:color="auto"/>
            <w:left w:val="none" w:sz="0" w:space="0" w:color="auto"/>
            <w:bottom w:val="none" w:sz="0" w:space="0" w:color="auto"/>
            <w:right w:val="none" w:sz="0" w:space="0" w:color="auto"/>
          </w:divBdr>
          <w:divsChild>
            <w:div w:id="1569416990">
              <w:marLeft w:val="0"/>
              <w:marRight w:val="0"/>
              <w:marTop w:val="0"/>
              <w:marBottom w:val="0"/>
              <w:divBdr>
                <w:top w:val="none" w:sz="0" w:space="0" w:color="auto"/>
                <w:left w:val="none" w:sz="0" w:space="0" w:color="auto"/>
                <w:bottom w:val="none" w:sz="0" w:space="0" w:color="auto"/>
                <w:right w:val="none" w:sz="0" w:space="0" w:color="auto"/>
              </w:divBdr>
              <w:divsChild>
                <w:div w:id="8061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0040">
      <w:bodyDiv w:val="1"/>
      <w:marLeft w:val="0"/>
      <w:marRight w:val="0"/>
      <w:marTop w:val="0"/>
      <w:marBottom w:val="0"/>
      <w:divBdr>
        <w:top w:val="none" w:sz="0" w:space="0" w:color="auto"/>
        <w:left w:val="none" w:sz="0" w:space="0" w:color="auto"/>
        <w:bottom w:val="none" w:sz="0" w:space="0" w:color="auto"/>
        <w:right w:val="none" w:sz="0" w:space="0" w:color="auto"/>
      </w:divBdr>
      <w:divsChild>
        <w:div w:id="1412854297">
          <w:marLeft w:val="0"/>
          <w:marRight w:val="0"/>
          <w:marTop w:val="0"/>
          <w:marBottom w:val="0"/>
          <w:divBdr>
            <w:top w:val="none" w:sz="0" w:space="0" w:color="auto"/>
            <w:left w:val="none" w:sz="0" w:space="0" w:color="auto"/>
            <w:bottom w:val="none" w:sz="0" w:space="0" w:color="auto"/>
            <w:right w:val="none" w:sz="0" w:space="0" w:color="auto"/>
          </w:divBdr>
          <w:divsChild>
            <w:div w:id="1780444630">
              <w:marLeft w:val="0"/>
              <w:marRight w:val="0"/>
              <w:marTop w:val="0"/>
              <w:marBottom w:val="0"/>
              <w:divBdr>
                <w:top w:val="none" w:sz="0" w:space="0" w:color="auto"/>
                <w:left w:val="none" w:sz="0" w:space="0" w:color="auto"/>
                <w:bottom w:val="none" w:sz="0" w:space="0" w:color="auto"/>
                <w:right w:val="none" w:sz="0" w:space="0" w:color="auto"/>
              </w:divBdr>
              <w:divsChild>
                <w:div w:id="20148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3949">
      <w:bodyDiv w:val="1"/>
      <w:marLeft w:val="0"/>
      <w:marRight w:val="0"/>
      <w:marTop w:val="0"/>
      <w:marBottom w:val="0"/>
      <w:divBdr>
        <w:top w:val="none" w:sz="0" w:space="0" w:color="auto"/>
        <w:left w:val="none" w:sz="0" w:space="0" w:color="auto"/>
        <w:bottom w:val="none" w:sz="0" w:space="0" w:color="auto"/>
        <w:right w:val="none" w:sz="0" w:space="0" w:color="auto"/>
      </w:divBdr>
    </w:div>
    <w:div w:id="1378166776">
      <w:bodyDiv w:val="1"/>
      <w:marLeft w:val="0"/>
      <w:marRight w:val="0"/>
      <w:marTop w:val="0"/>
      <w:marBottom w:val="0"/>
      <w:divBdr>
        <w:top w:val="none" w:sz="0" w:space="0" w:color="auto"/>
        <w:left w:val="none" w:sz="0" w:space="0" w:color="auto"/>
        <w:bottom w:val="none" w:sz="0" w:space="0" w:color="auto"/>
        <w:right w:val="none" w:sz="0" w:space="0" w:color="auto"/>
      </w:divBdr>
      <w:divsChild>
        <w:div w:id="367412564">
          <w:marLeft w:val="0"/>
          <w:marRight w:val="0"/>
          <w:marTop w:val="0"/>
          <w:marBottom w:val="0"/>
          <w:divBdr>
            <w:top w:val="none" w:sz="0" w:space="0" w:color="auto"/>
            <w:left w:val="none" w:sz="0" w:space="0" w:color="auto"/>
            <w:bottom w:val="none" w:sz="0" w:space="0" w:color="auto"/>
            <w:right w:val="none" w:sz="0" w:space="0" w:color="auto"/>
          </w:divBdr>
          <w:divsChild>
            <w:div w:id="227041187">
              <w:marLeft w:val="0"/>
              <w:marRight w:val="0"/>
              <w:marTop w:val="0"/>
              <w:marBottom w:val="0"/>
              <w:divBdr>
                <w:top w:val="none" w:sz="0" w:space="0" w:color="auto"/>
                <w:left w:val="none" w:sz="0" w:space="0" w:color="auto"/>
                <w:bottom w:val="none" w:sz="0" w:space="0" w:color="auto"/>
                <w:right w:val="none" w:sz="0" w:space="0" w:color="auto"/>
              </w:divBdr>
              <w:divsChild>
                <w:div w:id="5691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2060">
      <w:bodyDiv w:val="1"/>
      <w:marLeft w:val="0"/>
      <w:marRight w:val="0"/>
      <w:marTop w:val="0"/>
      <w:marBottom w:val="0"/>
      <w:divBdr>
        <w:top w:val="none" w:sz="0" w:space="0" w:color="auto"/>
        <w:left w:val="none" w:sz="0" w:space="0" w:color="auto"/>
        <w:bottom w:val="none" w:sz="0" w:space="0" w:color="auto"/>
        <w:right w:val="none" w:sz="0" w:space="0" w:color="auto"/>
      </w:divBdr>
    </w:div>
    <w:div w:id="1428968175">
      <w:bodyDiv w:val="1"/>
      <w:marLeft w:val="0"/>
      <w:marRight w:val="0"/>
      <w:marTop w:val="0"/>
      <w:marBottom w:val="0"/>
      <w:divBdr>
        <w:top w:val="none" w:sz="0" w:space="0" w:color="auto"/>
        <w:left w:val="none" w:sz="0" w:space="0" w:color="auto"/>
        <w:bottom w:val="none" w:sz="0" w:space="0" w:color="auto"/>
        <w:right w:val="none" w:sz="0" w:space="0" w:color="auto"/>
      </w:divBdr>
      <w:divsChild>
        <w:div w:id="716197665">
          <w:marLeft w:val="0"/>
          <w:marRight w:val="0"/>
          <w:marTop w:val="0"/>
          <w:marBottom w:val="0"/>
          <w:divBdr>
            <w:top w:val="none" w:sz="0" w:space="0" w:color="auto"/>
            <w:left w:val="none" w:sz="0" w:space="0" w:color="auto"/>
            <w:bottom w:val="none" w:sz="0" w:space="0" w:color="auto"/>
            <w:right w:val="none" w:sz="0" w:space="0" w:color="auto"/>
          </w:divBdr>
          <w:divsChild>
            <w:div w:id="619604990">
              <w:marLeft w:val="0"/>
              <w:marRight w:val="0"/>
              <w:marTop w:val="0"/>
              <w:marBottom w:val="0"/>
              <w:divBdr>
                <w:top w:val="none" w:sz="0" w:space="0" w:color="auto"/>
                <w:left w:val="none" w:sz="0" w:space="0" w:color="auto"/>
                <w:bottom w:val="none" w:sz="0" w:space="0" w:color="auto"/>
                <w:right w:val="none" w:sz="0" w:space="0" w:color="auto"/>
              </w:divBdr>
              <w:divsChild>
                <w:div w:id="4184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0164">
      <w:bodyDiv w:val="1"/>
      <w:marLeft w:val="0"/>
      <w:marRight w:val="0"/>
      <w:marTop w:val="0"/>
      <w:marBottom w:val="0"/>
      <w:divBdr>
        <w:top w:val="none" w:sz="0" w:space="0" w:color="auto"/>
        <w:left w:val="none" w:sz="0" w:space="0" w:color="auto"/>
        <w:bottom w:val="none" w:sz="0" w:space="0" w:color="auto"/>
        <w:right w:val="none" w:sz="0" w:space="0" w:color="auto"/>
      </w:divBdr>
      <w:divsChild>
        <w:div w:id="1462578442">
          <w:marLeft w:val="0"/>
          <w:marRight w:val="0"/>
          <w:marTop w:val="0"/>
          <w:marBottom w:val="0"/>
          <w:divBdr>
            <w:top w:val="none" w:sz="0" w:space="0" w:color="auto"/>
            <w:left w:val="none" w:sz="0" w:space="0" w:color="auto"/>
            <w:bottom w:val="none" w:sz="0" w:space="0" w:color="auto"/>
            <w:right w:val="none" w:sz="0" w:space="0" w:color="auto"/>
          </w:divBdr>
          <w:divsChild>
            <w:div w:id="1342514054">
              <w:marLeft w:val="0"/>
              <w:marRight w:val="0"/>
              <w:marTop w:val="0"/>
              <w:marBottom w:val="0"/>
              <w:divBdr>
                <w:top w:val="none" w:sz="0" w:space="0" w:color="auto"/>
                <w:left w:val="none" w:sz="0" w:space="0" w:color="auto"/>
                <w:bottom w:val="none" w:sz="0" w:space="0" w:color="auto"/>
                <w:right w:val="none" w:sz="0" w:space="0" w:color="auto"/>
              </w:divBdr>
              <w:divsChild>
                <w:div w:id="19949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0540">
      <w:bodyDiv w:val="1"/>
      <w:marLeft w:val="0"/>
      <w:marRight w:val="0"/>
      <w:marTop w:val="0"/>
      <w:marBottom w:val="0"/>
      <w:divBdr>
        <w:top w:val="none" w:sz="0" w:space="0" w:color="auto"/>
        <w:left w:val="none" w:sz="0" w:space="0" w:color="auto"/>
        <w:bottom w:val="none" w:sz="0" w:space="0" w:color="auto"/>
        <w:right w:val="none" w:sz="0" w:space="0" w:color="auto"/>
      </w:divBdr>
      <w:divsChild>
        <w:div w:id="1407336803">
          <w:marLeft w:val="0"/>
          <w:marRight w:val="0"/>
          <w:marTop w:val="0"/>
          <w:marBottom w:val="0"/>
          <w:divBdr>
            <w:top w:val="none" w:sz="0" w:space="0" w:color="auto"/>
            <w:left w:val="none" w:sz="0" w:space="0" w:color="auto"/>
            <w:bottom w:val="none" w:sz="0" w:space="0" w:color="auto"/>
            <w:right w:val="none" w:sz="0" w:space="0" w:color="auto"/>
          </w:divBdr>
          <w:divsChild>
            <w:div w:id="696081160">
              <w:marLeft w:val="0"/>
              <w:marRight w:val="0"/>
              <w:marTop w:val="0"/>
              <w:marBottom w:val="0"/>
              <w:divBdr>
                <w:top w:val="none" w:sz="0" w:space="0" w:color="auto"/>
                <w:left w:val="none" w:sz="0" w:space="0" w:color="auto"/>
                <w:bottom w:val="none" w:sz="0" w:space="0" w:color="auto"/>
                <w:right w:val="none" w:sz="0" w:space="0" w:color="auto"/>
              </w:divBdr>
              <w:divsChild>
                <w:div w:id="772478895">
                  <w:marLeft w:val="0"/>
                  <w:marRight w:val="0"/>
                  <w:marTop w:val="0"/>
                  <w:marBottom w:val="0"/>
                  <w:divBdr>
                    <w:top w:val="none" w:sz="0" w:space="0" w:color="auto"/>
                    <w:left w:val="none" w:sz="0" w:space="0" w:color="auto"/>
                    <w:bottom w:val="none" w:sz="0" w:space="0" w:color="auto"/>
                    <w:right w:val="none" w:sz="0" w:space="0" w:color="auto"/>
                  </w:divBdr>
                </w:div>
              </w:divsChild>
            </w:div>
            <w:div w:id="973564274">
              <w:marLeft w:val="0"/>
              <w:marRight w:val="0"/>
              <w:marTop w:val="0"/>
              <w:marBottom w:val="0"/>
              <w:divBdr>
                <w:top w:val="none" w:sz="0" w:space="0" w:color="auto"/>
                <w:left w:val="none" w:sz="0" w:space="0" w:color="auto"/>
                <w:bottom w:val="none" w:sz="0" w:space="0" w:color="auto"/>
                <w:right w:val="none" w:sz="0" w:space="0" w:color="auto"/>
              </w:divBdr>
              <w:divsChild>
                <w:div w:id="18691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41528">
          <w:marLeft w:val="0"/>
          <w:marRight w:val="0"/>
          <w:marTop w:val="0"/>
          <w:marBottom w:val="0"/>
          <w:divBdr>
            <w:top w:val="none" w:sz="0" w:space="0" w:color="auto"/>
            <w:left w:val="none" w:sz="0" w:space="0" w:color="auto"/>
            <w:bottom w:val="none" w:sz="0" w:space="0" w:color="auto"/>
            <w:right w:val="none" w:sz="0" w:space="0" w:color="auto"/>
          </w:divBdr>
          <w:divsChild>
            <w:div w:id="1472020846">
              <w:marLeft w:val="0"/>
              <w:marRight w:val="0"/>
              <w:marTop w:val="0"/>
              <w:marBottom w:val="0"/>
              <w:divBdr>
                <w:top w:val="none" w:sz="0" w:space="0" w:color="auto"/>
                <w:left w:val="none" w:sz="0" w:space="0" w:color="auto"/>
                <w:bottom w:val="none" w:sz="0" w:space="0" w:color="auto"/>
                <w:right w:val="none" w:sz="0" w:space="0" w:color="auto"/>
              </w:divBdr>
              <w:divsChild>
                <w:div w:id="168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2588">
      <w:bodyDiv w:val="1"/>
      <w:marLeft w:val="0"/>
      <w:marRight w:val="0"/>
      <w:marTop w:val="0"/>
      <w:marBottom w:val="0"/>
      <w:divBdr>
        <w:top w:val="none" w:sz="0" w:space="0" w:color="auto"/>
        <w:left w:val="none" w:sz="0" w:space="0" w:color="auto"/>
        <w:bottom w:val="none" w:sz="0" w:space="0" w:color="auto"/>
        <w:right w:val="none" w:sz="0" w:space="0" w:color="auto"/>
      </w:divBdr>
      <w:divsChild>
        <w:div w:id="1839493034">
          <w:marLeft w:val="0"/>
          <w:marRight w:val="0"/>
          <w:marTop w:val="0"/>
          <w:marBottom w:val="0"/>
          <w:divBdr>
            <w:top w:val="none" w:sz="0" w:space="0" w:color="auto"/>
            <w:left w:val="none" w:sz="0" w:space="0" w:color="auto"/>
            <w:bottom w:val="none" w:sz="0" w:space="0" w:color="auto"/>
            <w:right w:val="none" w:sz="0" w:space="0" w:color="auto"/>
          </w:divBdr>
          <w:divsChild>
            <w:div w:id="284041358">
              <w:marLeft w:val="0"/>
              <w:marRight w:val="0"/>
              <w:marTop w:val="0"/>
              <w:marBottom w:val="0"/>
              <w:divBdr>
                <w:top w:val="none" w:sz="0" w:space="0" w:color="auto"/>
                <w:left w:val="none" w:sz="0" w:space="0" w:color="auto"/>
                <w:bottom w:val="none" w:sz="0" w:space="0" w:color="auto"/>
                <w:right w:val="none" w:sz="0" w:space="0" w:color="auto"/>
              </w:divBdr>
              <w:divsChild>
                <w:div w:id="20630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96794">
      <w:bodyDiv w:val="1"/>
      <w:marLeft w:val="0"/>
      <w:marRight w:val="0"/>
      <w:marTop w:val="0"/>
      <w:marBottom w:val="0"/>
      <w:divBdr>
        <w:top w:val="none" w:sz="0" w:space="0" w:color="auto"/>
        <w:left w:val="none" w:sz="0" w:space="0" w:color="auto"/>
        <w:bottom w:val="none" w:sz="0" w:space="0" w:color="auto"/>
        <w:right w:val="none" w:sz="0" w:space="0" w:color="auto"/>
      </w:divBdr>
      <w:divsChild>
        <w:div w:id="1997763351">
          <w:marLeft w:val="0"/>
          <w:marRight w:val="0"/>
          <w:marTop w:val="0"/>
          <w:marBottom w:val="0"/>
          <w:divBdr>
            <w:top w:val="none" w:sz="0" w:space="0" w:color="auto"/>
            <w:left w:val="none" w:sz="0" w:space="0" w:color="auto"/>
            <w:bottom w:val="none" w:sz="0" w:space="0" w:color="auto"/>
            <w:right w:val="none" w:sz="0" w:space="0" w:color="auto"/>
          </w:divBdr>
          <w:divsChild>
            <w:div w:id="197134726">
              <w:marLeft w:val="0"/>
              <w:marRight w:val="0"/>
              <w:marTop w:val="0"/>
              <w:marBottom w:val="0"/>
              <w:divBdr>
                <w:top w:val="none" w:sz="0" w:space="0" w:color="auto"/>
                <w:left w:val="none" w:sz="0" w:space="0" w:color="auto"/>
                <w:bottom w:val="none" w:sz="0" w:space="0" w:color="auto"/>
                <w:right w:val="none" w:sz="0" w:space="0" w:color="auto"/>
              </w:divBdr>
              <w:divsChild>
                <w:div w:id="18396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3279">
      <w:bodyDiv w:val="1"/>
      <w:marLeft w:val="0"/>
      <w:marRight w:val="0"/>
      <w:marTop w:val="0"/>
      <w:marBottom w:val="0"/>
      <w:divBdr>
        <w:top w:val="none" w:sz="0" w:space="0" w:color="auto"/>
        <w:left w:val="none" w:sz="0" w:space="0" w:color="auto"/>
        <w:bottom w:val="none" w:sz="0" w:space="0" w:color="auto"/>
        <w:right w:val="none" w:sz="0" w:space="0" w:color="auto"/>
      </w:divBdr>
      <w:divsChild>
        <w:div w:id="1200315995">
          <w:marLeft w:val="0"/>
          <w:marRight w:val="0"/>
          <w:marTop w:val="0"/>
          <w:marBottom w:val="0"/>
          <w:divBdr>
            <w:top w:val="none" w:sz="0" w:space="0" w:color="auto"/>
            <w:left w:val="none" w:sz="0" w:space="0" w:color="auto"/>
            <w:bottom w:val="none" w:sz="0" w:space="0" w:color="auto"/>
            <w:right w:val="none" w:sz="0" w:space="0" w:color="auto"/>
          </w:divBdr>
          <w:divsChild>
            <w:div w:id="561717676">
              <w:marLeft w:val="0"/>
              <w:marRight w:val="0"/>
              <w:marTop w:val="0"/>
              <w:marBottom w:val="0"/>
              <w:divBdr>
                <w:top w:val="none" w:sz="0" w:space="0" w:color="auto"/>
                <w:left w:val="none" w:sz="0" w:space="0" w:color="auto"/>
                <w:bottom w:val="none" w:sz="0" w:space="0" w:color="auto"/>
                <w:right w:val="none" w:sz="0" w:space="0" w:color="auto"/>
              </w:divBdr>
              <w:divsChild>
                <w:div w:id="142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98074">
      <w:bodyDiv w:val="1"/>
      <w:marLeft w:val="0"/>
      <w:marRight w:val="0"/>
      <w:marTop w:val="0"/>
      <w:marBottom w:val="0"/>
      <w:divBdr>
        <w:top w:val="none" w:sz="0" w:space="0" w:color="auto"/>
        <w:left w:val="none" w:sz="0" w:space="0" w:color="auto"/>
        <w:bottom w:val="none" w:sz="0" w:space="0" w:color="auto"/>
        <w:right w:val="none" w:sz="0" w:space="0" w:color="auto"/>
      </w:divBdr>
      <w:divsChild>
        <w:div w:id="2135714246">
          <w:marLeft w:val="0"/>
          <w:marRight w:val="0"/>
          <w:marTop w:val="0"/>
          <w:marBottom w:val="0"/>
          <w:divBdr>
            <w:top w:val="none" w:sz="0" w:space="0" w:color="auto"/>
            <w:left w:val="none" w:sz="0" w:space="0" w:color="auto"/>
            <w:bottom w:val="none" w:sz="0" w:space="0" w:color="auto"/>
            <w:right w:val="none" w:sz="0" w:space="0" w:color="auto"/>
          </w:divBdr>
          <w:divsChild>
            <w:div w:id="1863545447">
              <w:marLeft w:val="0"/>
              <w:marRight w:val="0"/>
              <w:marTop w:val="0"/>
              <w:marBottom w:val="0"/>
              <w:divBdr>
                <w:top w:val="none" w:sz="0" w:space="0" w:color="auto"/>
                <w:left w:val="none" w:sz="0" w:space="0" w:color="auto"/>
                <w:bottom w:val="none" w:sz="0" w:space="0" w:color="auto"/>
                <w:right w:val="none" w:sz="0" w:space="0" w:color="auto"/>
              </w:divBdr>
              <w:divsChild>
                <w:div w:id="15940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PROJECT%202016\2019\ibrhim%20mahiya\(https:\news.detik.com\berita\d-4637744\lpsk-kasus-kekerasan-seksual-pada-anak-meningkat-tiap-tahun"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news.detik.com/berita/d-4637744/lpsk-kasus-kekerasan-seksual-pad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Alat_kelamin"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wikipedia.org/wiki/Manusia"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wikipedia.org/wiki/Sanggama" TargetMode="Externa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2CCF6-8686-4684-9EF6-85B1887D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14605</Words>
  <Characters>83250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Lanri</cp:lastModifiedBy>
  <cp:revision>2</cp:revision>
  <cp:lastPrinted>2021-11-12T05:52:00Z</cp:lastPrinted>
  <dcterms:created xsi:type="dcterms:W3CDTF">2021-12-18T06:09:00Z</dcterms:created>
  <dcterms:modified xsi:type="dcterms:W3CDTF">2021-12-18T06:09:00Z</dcterms:modified>
</cp:coreProperties>
</file>