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728" w:rsidRPr="006F5EC7" w:rsidRDefault="00BC3728" w:rsidP="006F5EC7">
      <w:pPr>
        <w:jc w:val="center"/>
        <w:rPr>
          <w:rFonts w:ascii="Times New Roman" w:hAnsi="Times New Roman" w:cs="Times New Roman"/>
          <w:b/>
          <w:sz w:val="28"/>
          <w:szCs w:val="28"/>
        </w:rPr>
      </w:pPr>
      <w:r w:rsidRPr="006F5EC7">
        <w:rPr>
          <w:rFonts w:ascii="Times New Roman" w:hAnsi="Times New Roman" w:cs="Times New Roman"/>
          <w:b/>
          <w:sz w:val="28"/>
          <w:szCs w:val="28"/>
        </w:rPr>
        <w:t>PENGARUH PENERAPAN SISTEM AKUNTANSI KEUANGAN DAERAH TERHADAP KEPUASAN</w:t>
      </w:r>
      <w:r w:rsidR="006F5EC7">
        <w:rPr>
          <w:rFonts w:ascii="Times New Roman" w:hAnsi="Times New Roman" w:cs="Times New Roman"/>
          <w:b/>
          <w:sz w:val="28"/>
          <w:szCs w:val="28"/>
        </w:rPr>
        <w:br/>
      </w:r>
      <w:r w:rsidRPr="006F5EC7">
        <w:rPr>
          <w:rFonts w:ascii="Times New Roman" w:hAnsi="Times New Roman" w:cs="Times New Roman"/>
          <w:b/>
          <w:sz w:val="28"/>
          <w:szCs w:val="28"/>
        </w:rPr>
        <w:t xml:space="preserve"> PEMAKAI JASA INFORMASI AKUNTANSI</w:t>
      </w:r>
      <w:r w:rsidRPr="0022216C">
        <w:rPr>
          <w:rFonts w:ascii="Times New Roman" w:hAnsi="Times New Roman" w:cs="Times New Roman"/>
          <w:b/>
          <w:sz w:val="32"/>
          <w:szCs w:val="32"/>
        </w:rPr>
        <w:br/>
      </w:r>
      <w:r w:rsidRPr="00D5349F">
        <w:rPr>
          <w:rFonts w:ascii="Times New Roman" w:hAnsi="Times New Roman" w:cs="Times New Roman"/>
          <w:b/>
          <w:sz w:val="24"/>
          <w:szCs w:val="24"/>
        </w:rPr>
        <w:t>(Studi Kasus BKAD Kabupaten Boalemo)</w:t>
      </w:r>
    </w:p>
    <w:p w:rsidR="00BC3728" w:rsidRPr="00CD4152" w:rsidRDefault="00BC3728" w:rsidP="00BC3728">
      <w:pPr>
        <w:jc w:val="center"/>
        <w:rPr>
          <w:rFonts w:ascii="Times New Roman" w:hAnsi="Times New Roman" w:cs="Times New Roman"/>
          <w:sz w:val="28"/>
          <w:szCs w:val="28"/>
        </w:rPr>
      </w:pPr>
    </w:p>
    <w:p w:rsidR="00BC3728" w:rsidRPr="00B410C5" w:rsidRDefault="00BC3728" w:rsidP="00BC3728">
      <w:pPr>
        <w:jc w:val="center"/>
        <w:rPr>
          <w:rFonts w:ascii="Times New Roman" w:hAnsi="Times New Roman" w:cs="Times New Roman"/>
          <w:b/>
          <w:sz w:val="28"/>
          <w:szCs w:val="28"/>
        </w:rPr>
      </w:pPr>
      <w:r w:rsidRPr="00B410C5">
        <w:rPr>
          <w:rFonts w:ascii="Times New Roman" w:hAnsi="Times New Roman" w:cs="Times New Roman"/>
          <w:b/>
          <w:sz w:val="28"/>
          <w:szCs w:val="28"/>
        </w:rPr>
        <w:t>Oleh</w:t>
      </w:r>
    </w:p>
    <w:p w:rsidR="00BC3728" w:rsidRPr="00B410C5" w:rsidRDefault="00BC3728" w:rsidP="00BC3728">
      <w:pPr>
        <w:jc w:val="center"/>
        <w:rPr>
          <w:rFonts w:ascii="Times New Roman" w:hAnsi="Times New Roman" w:cs="Times New Roman"/>
          <w:b/>
          <w:sz w:val="28"/>
          <w:szCs w:val="28"/>
        </w:rPr>
      </w:pPr>
      <w:r w:rsidRPr="00B410C5">
        <w:rPr>
          <w:rFonts w:ascii="Times New Roman" w:hAnsi="Times New Roman" w:cs="Times New Roman"/>
          <w:b/>
          <w:sz w:val="28"/>
          <w:szCs w:val="28"/>
        </w:rPr>
        <w:t xml:space="preserve">NURHARDIYANTI PIU </w:t>
      </w:r>
    </w:p>
    <w:p w:rsidR="00BC3728" w:rsidRPr="00B410C5" w:rsidRDefault="00BC3728" w:rsidP="00BC3728">
      <w:pPr>
        <w:jc w:val="center"/>
        <w:rPr>
          <w:rFonts w:ascii="Times New Roman" w:hAnsi="Times New Roman" w:cs="Times New Roman"/>
          <w:b/>
          <w:sz w:val="28"/>
          <w:szCs w:val="28"/>
        </w:rPr>
      </w:pPr>
      <w:r w:rsidRPr="00B410C5">
        <w:rPr>
          <w:rFonts w:ascii="Times New Roman" w:hAnsi="Times New Roman" w:cs="Times New Roman"/>
          <w:b/>
          <w:sz w:val="28"/>
          <w:szCs w:val="28"/>
        </w:rPr>
        <w:t>E1117107</w:t>
      </w:r>
    </w:p>
    <w:p w:rsidR="00BC3728" w:rsidRPr="00B410C5" w:rsidRDefault="00BC3728" w:rsidP="00BC3728">
      <w:pPr>
        <w:jc w:val="center"/>
        <w:rPr>
          <w:rFonts w:ascii="Times New Roman" w:hAnsi="Times New Roman" w:cs="Times New Roman"/>
          <w:b/>
          <w:sz w:val="28"/>
          <w:szCs w:val="28"/>
        </w:rPr>
      </w:pPr>
    </w:p>
    <w:p w:rsidR="00BC3728" w:rsidRPr="00B410C5" w:rsidRDefault="00B410C5" w:rsidP="00BC3728">
      <w:pPr>
        <w:jc w:val="center"/>
        <w:rPr>
          <w:rFonts w:ascii="Times New Roman" w:hAnsi="Times New Roman" w:cs="Times New Roman"/>
          <w:b/>
          <w:sz w:val="28"/>
          <w:szCs w:val="28"/>
        </w:rPr>
      </w:pPr>
      <w:r w:rsidRPr="00B410C5">
        <w:rPr>
          <w:rFonts w:ascii="Times New Roman" w:hAnsi="Times New Roman" w:cs="Times New Roman"/>
          <w:b/>
          <w:sz w:val="28"/>
          <w:szCs w:val="28"/>
        </w:rPr>
        <w:t>SKRIPSI</w:t>
      </w:r>
    </w:p>
    <w:p w:rsidR="002200E1" w:rsidRDefault="00B410C5" w:rsidP="00BC3728">
      <w:pPr>
        <w:jc w:val="center"/>
        <w:rPr>
          <w:rFonts w:ascii="Times New Roman" w:hAnsi="Times New Roman" w:cs="Times New Roman"/>
          <w:b/>
          <w:sz w:val="24"/>
          <w:szCs w:val="24"/>
        </w:rPr>
      </w:pPr>
      <w:r w:rsidRPr="002200E1">
        <w:rPr>
          <w:rFonts w:ascii="Times New Roman" w:hAnsi="Times New Roman" w:cs="Times New Roman"/>
          <w:b/>
          <w:sz w:val="24"/>
          <w:szCs w:val="24"/>
        </w:rPr>
        <w:t xml:space="preserve">Untuk Memenuhi Salah Satu Syarat Ujian </w:t>
      </w:r>
    </w:p>
    <w:p w:rsidR="00B410C5" w:rsidRPr="002200E1" w:rsidRDefault="00B410C5" w:rsidP="00BC3728">
      <w:pPr>
        <w:jc w:val="center"/>
        <w:rPr>
          <w:rFonts w:ascii="Times New Roman" w:hAnsi="Times New Roman" w:cs="Times New Roman"/>
          <w:b/>
          <w:sz w:val="24"/>
          <w:szCs w:val="24"/>
        </w:rPr>
      </w:pPr>
      <w:r w:rsidRPr="002200E1">
        <w:rPr>
          <w:rFonts w:ascii="Times New Roman" w:hAnsi="Times New Roman" w:cs="Times New Roman"/>
          <w:b/>
          <w:sz w:val="24"/>
          <w:szCs w:val="24"/>
        </w:rPr>
        <w:t>Guna Memperoleh Gelar Sarjana</w:t>
      </w:r>
    </w:p>
    <w:p w:rsidR="00C90298" w:rsidRPr="00E14CDC" w:rsidRDefault="00C90298" w:rsidP="00B410C5">
      <w:pPr>
        <w:rPr>
          <w:rFonts w:ascii="Times New Roman" w:hAnsi="Times New Roman" w:cs="Times New Roman"/>
          <w:b/>
          <w:sz w:val="28"/>
          <w:szCs w:val="28"/>
        </w:rPr>
      </w:pPr>
    </w:p>
    <w:p w:rsidR="00BC3728" w:rsidRDefault="00BC3728" w:rsidP="00B410C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5793A04" wp14:editId="46B3A6C9">
            <wp:extent cx="1817511" cy="14562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9">
                      <a:extLst>
                        <a:ext uri="{28A0092B-C50C-407E-A947-70E740481C1C}">
                          <a14:useLocalDpi xmlns:a14="http://schemas.microsoft.com/office/drawing/2010/main" val="0"/>
                        </a:ext>
                      </a:extLst>
                    </a:blip>
                    <a:stretch>
                      <a:fillRect/>
                    </a:stretch>
                  </pic:blipFill>
                  <pic:spPr>
                    <a:xfrm>
                      <a:off x="0" y="0"/>
                      <a:ext cx="1823071" cy="1460721"/>
                    </a:xfrm>
                    <a:prstGeom prst="rect">
                      <a:avLst/>
                    </a:prstGeom>
                  </pic:spPr>
                </pic:pic>
              </a:graphicData>
            </a:graphic>
          </wp:inline>
        </w:drawing>
      </w:r>
    </w:p>
    <w:p w:rsidR="00C90298" w:rsidRPr="00CD4152" w:rsidRDefault="00C90298" w:rsidP="0025534F">
      <w:pPr>
        <w:rPr>
          <w:rFonts w:ascii="Times New Roman" w:hAnsi="Times New Roman" w:cs="Times New Roman"/>
          <w:sz w:val="28"/>
          <w:szCs w:val="28"/>
        </w:rPr>
      </w:pPr>
    </w:p>
    <w:p w:rsidR="00BC3728" w:rsidRPr="00CB7AD3" w:rsidRDefault="00BC3728" w:rsidP="00BC3728">
      <w:pPr>
        <w:jc w:val="center"/>
        <w:rPr>
          <w:rFonts w:ascii="Times New Roman" w:hAnsi="Times New Roman" w:cs="Times New Roman"/>
          <w:b/>
          <w:sz w:val="28"/>
          <w:szCs w:val="28"/>
        </w:rPr>
      </w:pPr>
      <w:r w:rsidRPr="00CB7AD3">
        <w:rPr>
          <w:rFonts w:ascii="Times New Roman" w:hAnsi="Times New Roman" w:cs="Times New Roman"/>
          <w:b/>
          <w:sz w:val="28"/>
          <w:szCs w:val="28"/>
        </w:rPr>
        <w:t>PROGRAM SARJANA</w:t>
      </w:r>
    </w:p>
    <w:p w:rsidR="00BC3728" w:rsidRPr="00CB7AD3" w:rsidRDefault="00BC3728" w:rsidP="00BC3728">
      <w:pPr>
        <w:jc w:val="center"/>
        <w:rPr>
          <w:rFonts w:ascii="Times New Roman" w:hAnsi="Times New Roman" w:cs="Times New Roman"/>
          <w:b/>
          <w:sz w:val="28"/>
          <w:szCs w:val="28"/>
        </w:rPr>
      </w:pPr>
      <w:r w:rsidRPr="00CB7AD3">
        <w:rPr>
          <w:rFonts w:ascii="Times New Roman" w:hAnsi="Times New Roman" w:cs="Times New Roman"/>
          <w:b/>
          <w:sz w:val="28"/>
          <w:szCs w:val="28"/>
        </w:rPr>
        <w:t>UNIVERSITAS ICHSAN GORONTALO</w:t>
      </w:r>
    </w:p>
    <w:p w:rsidR="00BC3728" w:rsidRPr="00CB7AD3" w:rsidRDefault="00BC3728" w:rsidP="00BC3728">
      <w:pPr>
        <w:jc w:val="center"/>
        <w:rPr>
          <w:rFonts w:ascii="Times New Roman" w:hAnsi="Times New Roman" w:cs="Times New Roman"/>
          <w:b/>
          <w:sz w:val="28"/>
          <w:szCs w:val="28"/>
        </w:rPr>
      </w:pPr>
      <w:r w:rsidRPr="00CB7AD3">
        <w:rPr>
          <w:rFonts w:ascii="Times New Roman" w:hAnsi="Times New Roman" w:cs="Times New Roman"/>
          <w:b/>
          <w:sz w:val="28"/>
          <w:szCs w:val="28"/>
        </w:rPr>
        <w:t>GORONTALO</w:t>
      </w:r>
    </w:p>
    <w:p w:rsidR="00D11F73" w:rsidRDefault="00BC3728" w:rsidP="00C90298">
      <w:pPr>
        <w:jc w:val="center"/>
        <w:rPr>
          <w:rFonts w:ascii="Times New Roman" w:hAnsi="Times New Roman" w:cs="Times New Roman"/>
          <w:b/>
          <w:sz w:val="28"/>
          <w:szCs w:val="28"/>
        </w:rPr>
        <w:sectPr w:rsidR="00D11F73" w:rsidSect="00D11F73">
          <w:footerReference w:type="first" r:id="rId10"/>
          <w:pgSz w:w="11907" w:h="16839" w:code="9"/>
          <w:pgMar w:top="2268" w:right="1701" w:bottom="1701" w:left="2268" w:header="720" w:footer="720" w:gutter="0"/>
          <w:pgNumType w:fmt="lowerRoman" w:start="3"/>
          <w:cols w:space="720"/>
          <w:docGrid w:linePitch="360"/>
        </w:sectPr>
      </w:pPr>
      <w:r w:rsidRPr="00CB7AD3">
        <w:rPr>
          <w:rFonts w:ascii="Times New Roman" w:hAnsi="Times New Roman" w:cs="Times New Roman"/>
          <w:b/>
          <w:sz w:val="28"/>
          <w:szCs w:val="28"/>
        </w:rPr>
        <w:t>202</w:t>
      </w:r>
      <w:r w:rsidR="00621F03">
        <w:rPr>
          <w:rFonts w:ascii="Times New Roman" w:hAnsi="Times New Roman" w:cs="Times New Roman"/>
          <w:b/>
          <w:sz w:val="28"/>
          <w:szCs w:val="28"/>
        </w:rPr>
        <w:t>1</w:t>
      </w:r>
    </w:p>
    <w:p w:rsidR="0035630D" w:rsidRDefault="0035630D" w:rsidP="0035630D">
      <w:pPr>
        <w:tabs>
          <w:tab w:val="left" w:pos="4329"/>
        </w:tabs>
        <w:jc w:val="center"/>
        <w:rPr>
          <w:rFonts w:ascii="Times New Roman" w:hAnsi="Times New Roman" w:cs="Times New Roman"/>
          <w:b/>
          <w:sz w:val="28"/>
          <w:szCs w:val="28"/>
        </w:rPr>
      </w:pPr>
      <w:r>
        <w:rPr>
          <w:rFonts w:ascii="Times New Roman" w:hAnsi="Times New Roman" w:cs="Times New Roman"/>
          <w:b/>
          <w:sz w:val="28"/>
          <w:szCs w:val="28"/>
        </w:rPr>
        <w:lastRenderedPageBreak/>
        <w:t>HALAMAN PENGESAHAN</w:t>
      </w:r>
    </w:p>
    <w:p w:rsidR="0035630D" w:rsidRPr="00060CAD" w:rsidRDefault="0035630D" w:rsidP="00D5349F">
      <w:pPr>
        <w:jc w:val="center"/>
        <w:rPr>
          <w:rFonts w:ascii="Times New Roman" w:hAnsi="Times New Roman" w:cs="Times New Roman"/>
          <w:b/>
          <w:sz w:val="32"/>
          <w:szCs w:val="32"/>
        </w:rPr>
      </w:pPr>
      <w:r w:rsidRPr="006F5EC7">
        <w:rPr>
          <w:rFonts w:ascii="Times New Roman" w:hAnsi="Times New Roman" w:cs="Times New Roman"/>
          <w:b/>
          <w:sz w:val="28"/>
          <w:szCs w:val="28"/>
        </w:rPr>
        <w:t>PENGARUH PENERAPAN SISTEM AKUNTANSI KEUANGAN DAERAH TERHADAP KEPUASAN</w:t>
      </w:r>
      <w:r w:rsidR="006F5EC7">
        <w:rPr>
          <w:rFonts w:ascii="Times New Roman" w:hAnsi="Times New Roman" w:cs="Times New Roman"/>
          <w:b/>
          <w:sz w:val="28"/>
          <w:szCs w:val="28"/>
        </w:rPr>
        <w:br/>
      </w:r>
      <w:r w:rsidRPr="006F5EC7">
        <w:rPr>
          <w:rFonts w:ascii="Times New Roman" w:hAnsi="Times New Roman" w:cs="Times New Roman"/>
          <w:b/>
          <w:sz w:val="28"/>
          <w:szCs w:val="28"/>
        </w:rPr>
        <w:t xml:space="preserve"> P</w:t>
      </w:r>
      <w:r w:rsidR="000F26E5" w:rsidRPr="006F5EC7">
        <w:rPr>
          <w:rFonts w:ascii="Times New Roman" w:hAnsi="Times New Roman" w:cs="Times New Roman"/>
          <w:b/>
          <w:sz w:val="28"/>
          <w:szCs w:val="28"/>
        </w:rPr>
        <w:t>EMAKAI JASA INFORMASI AKUNTANSI</w:t>
      </w:r>
      <w:r w:rsidRPr="006F5EC7">
        <w:rPr>
          <w:rFonts w:ascii="Times New Roman" w:hAnsi="Times New Roman" w:cs="Times New Roman"/>
          <w:b/>
          <w:sz w:val="28"/>
          <w:szCs w:val="28"/>
        </w:rPr>
        <w:br/>
      </w:r>
      <w:r w:rsidRPr="00D5349F">
        <w:rPr>
          <w:rFonts w:ascii="Times New Roman" w:hAnsi="Times New Roman" w:cs="Times New Roman"/>
          <w:b/>
          <w:sz w:val="24"/>
          <w:szCs w:val="24"/>
        </w:rPr>
        <w:t>(Studi Kasus BKAD Kabupaten Boalemo)</w:t>
      </w:r>
    </w:p>
    <w:p w:rsidR="0035630D" w:rsidRPr="00CD4152" w:rsidRDefault="0035630D" w:rsidP="0035630D">
      <w:pPr>
        <w:jc w:val="center"/>
        <w:rPr>
          <w:rFonts w:ascii="Times New Roman" w:hAnsi="Times New Roman" w:cs="Times New Roman"/>
          <w:sz w:val="28"/>
          <w:szCs w:val="28"/>
        </w:rPr>
      </w:pPr>
    </w:p>
    <w:p w:rsidR="0035630D" w:rsidRPr="007744FF" w:rsidRDefault="0035630D" w:rsidP="0035630D">
      <w:pPr>
        <w:jc w:val="center"/>
        <w:rPr>
          <w:rFonts w:ascii="Times New Roman" w:hAnsi="Times New Roman" w:cs="Times New Roman"/>
          <w:b/>
          <w:sz w:val="24"/>
          <w:szCs w:val="24"/>
        </w:rPr>
      </w:pPr>
      <w:r w:rsidRPr="007744FF">
        <w:rPr>
          <w:rFonts w:ascii="Times New Roman" w:hAnsi="Times New Roman" w:cs="Times New Roman"/>
          <w:b/>
          <w:sz w:val="24"/>
          <w:szCs w:val="24"/>
        </w:rPr>
        <w:t>Oleh</w:t>
      </w:r>
    </w:p>
    <w:p w:rsidR="0035630D" w:rsidRPr="007744FF" w:rsidRDefault="0035630D" w:rsidP="002200E1">
      <w:pPr>
        <w:jc w:val="center"/>
        <w:rPr>
          <w:rFonts w:ascii="Times New Roman" w:hAnsi="Times New Roman" w:cs="Times New Roman"/>
          <w:b/>
          <w:sz w:val="24"/>
          <w:szCs w:val="24"/>
        </w:rPr>
      </w:pPr>
      <w:r w:rsidRPr="007744FF">
        <w:rPr>
          <w:rFonts w:ascii="Times New Roman" w:hAnsi="Times New Roman" w:cs="Times New Roman"/>
          <w:b/>
          <w:sz w:val="24"/>
          <w:szCs w:val="24"/>
        </w:rPr>
        <w:t>NURHARDIYANTI PIU</w:t>
      </w:r>
    </w:p>
    <w:p w:rsidR="0035630D" w:rsidRPr="007744FF" w:rsidRDefault="0035630D" w:rsidP="0035630D">
      <w:pPr>
        <w:jc w:val="center"/>
        <w:rPr>
          <w:rFonts w:ascii="Times New Roman" w:hAnsi="Times New Roman" w:cs="Times New Roman"/>
          <w:b/>
          <w:sz w:val="24"/>
          <w:szCs w:val="24"/>
        </w:rPr>
      </w:pPr>
      <w:r w:rsidRPr="007744FF">
        <w:rPr>
          <w:rFonts w:ascii="Times New Roman" w:hAnsi="Times New Roman" w:cs="Times New Roman"/>
          <w:b/>
          <w:sz w:val="24"/>
          <w:szCs w:val="24"/>
        </w:rPr>
        <w:t>E1117107</w:t>
      </w:r>
    </w:p>
    <w:p w:rsidR="0035630D" w:rsidRPr="007744FF" w:rsidRDefault="0035630D" w:rsidP="0035630D">
      <w:pPr>
        <w:jc w:val="center"/>
        <w:rPr>
          <w:rFonts w:ascii="Times New Roman" w:hAnsi="Times New Roman" w:cs="Times New Roman"/>
          <w:sz w:val="24"/>
          <w:szCs w:val="24"/>
        </w:rPr>
      </w:pPr>
    </w:p>
    <w:p w:rsidR="0035630D" w:rsidRPr="007744FF" w:rsidRDefault="00B410C5" w:rsidP="0035630D">
      <w:pPr>
        <w:jc w:val="center"/>
        <w:rPr>
          <w:rFonts w:ascii="Times New Roman" w:hAnsi="Times New Roman" w:cs="Times New Roman"/>
          <w:b/>
          <w:sz w:val="24"/>
          <w:szCs w:val="24"/>
        </w:rPr>
      </w:pPr>
      <w:r w:rsidRPr="007744FF">
        <w:rPr>
          <w:rFonts w:ascii="Times New Roman" w:hAnsi="Times New Roman" w:cs="Times New Roman"/>
          <w:b/>
          <w:sz w:val="24"/>
          <w:szCs w:val="24"/>
        </w:rPr>
        <w:t>SKRIPSI</w:t>
      </w:r>
    </w:p>
    <w:p w:rsidR="0035630D" w:rsidRPr="007744FF" w:rsidRDefault="00B410C5" w:rsidP="007744FF">
      <w:pPr>
        <w:jc w:val="center"/>
        <w:rPr>
          <w:rFonts w:ascii="Times New Roman" w:hAnsi="Times New Roman" w:cs="Times New Roman"/>
          <w:b/>
          <w:sz w:val="24"/>
          <w:szCs w:val="24"/>
        </w:rPr>
      </w:pPr>
      <w:r w:rsidRPr="007744FF">
        <w:rPr>
          <w:rFonts w:ascii="Times New Roman" w:hAnsi="Times New Roman" w:cs="Times New Roman"/>
          <w:b/>
          <w:sz w:val="24"/>
          <w:szCs w:val="24"/>
        </w:rPr>
        <w:t>Untuk Memenuhi Salah Satu Syarat Ujian Guna Memperoleh Gelar Sarjana Dan Telah Di Setujui Oleh Tim Pembimbing Pada Tang</w:t>
      </w:r>
      <w:r w:rsidR="002200E1">
        <w:rPr>
          <w:rFonts w:ascii="Times New Roman" w:hAnsi="Times New Roman" w:cs="Times New Roman"/>
          <w:b/>
          <w:sz w:val="24"/>
          <w:szCs w:val="24"/>
        </w:rPr>
        <w:t>g</w:t>
      </w:r>
      <w:r w:rsidR="00E47592">
        <w:rPr>
          <w:rFonts w:ascii="Times New Roman" w:hAnsi="Times New Roman" w:cs="Times New Roman"/>
          <w:b/>
          <w:sz w:val="24"/>
          <w:szCs w:val="24"/>
        </w:rPr>
        <w:t>al 12 April 2021</w:t>
      </w:r>
    </w:p>
    <w:p w:rsidR="00B410C5" w:rsidRPr="007744FF" w:rsidRDefault="00E47592" w:rsidP="0035630D">
      <w:pPr>
        <w:jc w:val="center"/>
        <w:rPr>
          <w:rFonts w:ascii="Times New Roman" w:hAnsi="Times New Roman" w:cs="Times New Roman"/>
          <w:b/>
          <w:sz w:val="24"/>
          <w:szCs w:val="24"/>
        </w:rPr>
      </w:pPr>
      <w:r>
        <w:rPr>
          <w:rFonts w:ascii="Times New Roman" w:hAnsi="Times New Roman" w:cs="Times New Roman"/>
          <w:b/>
          <w:sz w:val="24"/>
          <w:szCs w:val="24"/>
        </w:rPr>
        <w:t>Gorontalo, 12 April 2021</w:t>
      </w:r>
    </w:p>
    <w:p w:rsidR="006F5EC7" w:rsidRPr="00CD4152" w:rsidRDefault="006F5EC7" w:rsidP="002200E1">
      <w:pPr>
        <w:rPr>
          <w:rFonts w:ascii="Times New Roman" w:hAnsi="Times New Roman" w:cs="Times New Roman"/>
          <w:sz w:val="28"/>
          <w:szCs w:val="28"/>
        </w:rPr>
      </w:pPr>
    </w:p>
    <w:p w:rsidR="00D34636" w:rsidRDefault="00D34636" w:rsidP="00B07C61">
      <w:pPr>
        <w:spacing w:after="0" w:line="240" w:lineRule="auto"/>
        <w:jc w:val="center"/>
        <w:rPr>
          <w:rFonts w:ascii="Times New Roman" w:hAnsi="Times New Roman" w:cs="Times New Roman"/>
          <w:sz w:val="28"/>
          <w:szCs w:val="28"/>
        </w:rPr>
      </w:pPr>
    </w:p>
    <w:p w:rsidR="00CD705E" w:rsidRPr="00B07C61" w:rsidRDefault="00CD705E" w:rsidP="00B07C61">
      <w:pPr>
        <w:spacing w:after="0" w:line="240" w:lineRule="auto"/>
        <w:jc w:val="center"/>
        <w:rPr>
          <w:rFonts w:ascii="Times New Roman" w:hAnsi="Times New Roman" w:cs="Times New Roman"/>
          <w:sz w:val="28"/>
          <w:szCs w:val="28"/>
        </w:rPr>
      </w:pPr>
    </w:p>
    <w:p w:rsidR="0035630D" w:rsidRPr="00280CCB" w:rsidRDefault="0035630D" w:rsidP="0035630D">
      <w:pPr>
        <w:rPr>
          <w:rFonts w:ascii="Times New Roman" w:hAnsi="Times New Roman" w:cs="Times New Roman"/>
          <w:b/>
          <w:sz w:val="24"/>
          <w:szCs w:val="24"/>
        </w:rPr>
      </w:pPr>
      <w:r w:rsidRPr="00CD4152">
        <w:rPr>
          <w:rFonts w:ascii="Times New Roman" w:hAnsi="Times New Roman" w:cs="Times New Roman"/>
          <w:sz w:val="28"/>
          <w:szCs w:val="28"/>
        </w:rPr>
        <w:tab/>
      </w:r>
    </w:p>
    <w:p w:rsidR="0035630D" w:rsidRDefault="00D34636" w:rsidP="00B410C5">
      <w:pPr>
        <w:rPr>
          <w:rFonts w:ascii="Times New Roman" w:hAnsi="Times New Roman" w:cs="Times New Roman"/>
          <w:b/>
          <w:sz w:val="28"/>
          <w:szCs w:val="28"/>
        </w:rPr>
      </w:pPr>
      <w:r>
        <w:rPr>
          <w:rFonts w:ascii="Times New Roman" w:hAnsi="Times New Roman" w:cs="Times New Roman"/>
          <w:noProof/>
          <w:sz w:val="24"/>
        </w:rPr>
        <w:drawing>
          <wp:anchor distT="0" distB="0" distL="114300" distR="114300" simplePos="0" relativeHeight="251729920" behindDoc="1" locked="0" layoutInCell="1" allowOverlap="1" wp14:anchorId="3D0B590E" wp14:editId="77644081">
            <wp:simplePos x="0" y="0"/>
            <wp:positionH relativeFrom="column">
              <wp:posOffset>-782955</wp:posOffset>
            </wp:positionH>
            <wp:positionV relativeFrom="paragraph">
              <wp:posOffset>20955</wp:posOffset>
            </wp:positionV>
            <wp:extent cx="6753225" cy="2295525"/>
            <wp:effectExtent l="0" t="0" r="9525" b="9525"/>
            <wp:wrapNone/>
            <wp:docPr id="51" name="Picture 0" descr="WhatsApp Image 2020-12-25 at 20.1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25 at 20.10.13.jpeg"/>
                    <pic:cNvPicPr/>
                  </pic:nvPicPr>
                  <pic:blipFill>
                    <a:blip r:embed="rId11"/>
                    <a:srcRect r="2610"/>
                    <a:stretch>
                      <a:fillRect/>
                    </a:stretch>
                  </pic:blipFill>
                  <pic:spPr>
                    <a:xfrm>
                      <a:off x="0" y="0"/>
                      <a:ext cx="6753225" cy="2295525"/>
                    </a:xfrm>
                    <a:prstGeom prst="rect">
                      <a:avLst/>
                    </a:prstGeom>
                  </pic:spPr>
                </pic:pic>
              </a:graphicData>
            </a:graphic>
            <wp14:sizeRelV relativeFrom="margin">
              <wp14:pctHeight>0</wp14:pctHeight>
            </wp14:sizeRelV>
          </wp:anchor>
        </w:drawing>
      </w:r>
    </w:p>
    <w:p w:rsidR="002200E1" w:rsidRDefault="002200E1">
      <w:pPr>
        <w:rPr>
          <w:rFonts w:ascii="Times New Roman" w:hAnsi="Times New Roman" w:cs="Times New Roman"/>
          <w:b/>
          <w:sz w:val="28"/>
          <w:szCs w:val="28"/>
        </w:rPr>
      </w:pPr>
    </w:p>
    <w:p w:rsidR="002230E3" w:rsidRDefault="002230E3">
      <w:pPr>
        <w:rPr>
          <w:rFonts w:ascii="Times New Roman" w:hAnsi="Times New Roman" w:cs="Times New Roman"/>
          <w:b/>
          <w:sz w:val="28"/>
          <w:szCs w:val="28"/>
        </w:rPr>
      </w:pPr>
    </w:p>
    <w:p w:rsidR="00D34636" w:rsidRDefault="00D34636" w:rsidP="002230E3">
      <w:pPr>
        <w:spacing w:line="480" w:lineRule="auto"/>
        <w:ind w:left="1701" w:hanging="1701"/>
        <w:jc w:val="center"/>
        <w:rPr>
          <w:rFonts w:ascii="Times New Roman" w:hAnsi="Times New Roman" w:cs="Times New Roman"/>
          <w:b/>
          <w:sz w:val="28"/>
          <w:szCs w:val="28"/>
        </w:rPr>
      </w:pPr>
    </w:p>
    <w:p w:rsidR="00D34636" w:rsidRDefault="00D34636" w:rsidP="002230E3">
      <w:pPr>
        <w:spacing w:line="480" w:lineRule="auto"/>
        <w:ind w:left="1701" w:hanging="1701"/>
        <w:jc w:val="center"/>
        <w:rPr>
          <w:rFonts w:ascii="Times New Roman" w:hAnsi="Times New Roman" w:cs="Times New Roman"/>
          <w:b/>
          <w:sz w:val="28"/>
          <w:szCs w:val="28"/>
        </w:rPr>
      </w:pPr>
    </w:p>
    <w:p w:rsidR="00D34636" w:rsidRDefault="00D34636" w:rsidP="002230E3">
      <w:pPr>
        <w:spacing w:line="480" w:lineRule="auto"/>
        <w:ind w:left="1701" w:hanging="1701"/>
        <w:jc w:val="center"/>
        <w:rPr>
          <w:rFonts w:ascii="Times New Roman" w:hAnsi="Times New Roman" w:cs="Times New Roman"/>
          <w:b/>
          <w:sz w:val="28"/>
          <w:szCs w:val="28"/>
        </w:rPr>
      </w:pPr>
    </w:p>
    <w:p w:rsidR="00D34636" w:rsidRPr="007C63F0" w:rsidRDefault="00D34636" w:rsidP="00D34636">
      <w:pPr>
        <w:jc w:val="center"/>
        <w:rPr>
          <w:rFonts w:ascii="Times New Roman" w:hAnsi="Times New Roman" w:cs="Times New Roman"/>
          <w:b/>
          <w:sz w:val="28"/>
        </w:rPr>
      </w:pPr>
      <w:r w:rsidRPr="00725E37">
        <w:rPr>
          <w:rFonts w:ascii="Times New Roman" w:hAnsi="Times New Roman" w:cs="Times New Roman"/>
          <w:b/>
          <w:sz w:val="28"/>
          <w:lang w:val="id-ID"/>
        </w:rPr>
        <w:lastRenderedPageBreak/>
        <w:t>HALAMAN PERSETUJUAN</w:t>
      </w:r>
    </w:p>
    <w:p w:rsidR="00D34636" w:rsidRPr="00D2146A" w:rsidRDefault="00D34636" w:rsidP="00D34636">
      <w:pPr>
        <w:jc w:val="center"/>
        <w:rPr>
          <w:rFonts w:ascii="Times New Roman" w:hAnsi="Times New Roman" w:cs="Times New Roman"/>
          <w:b/>
          <w:sz w:val="28"/>
          <w:lang w:val="id-ID"/>
        </w:rPr>
      </w:pPr>
      <w:r>
        <w:rPr>
          <w:rFonts w:ascii="Times New Roman" w:hAnsi="Times New Roman" w:cs="Times New Roman"/>
          <w:b/>
          <w:sz w:val="32"/>
        </w:rPr>
        <w:t>PERNGARUH PENERAPAN SISTEM AKUNTANSI</w:t>
      </w:r>
    </w:p>
    <w:p w:rsidR="00D34636" w:rsidRDefault="00D34636" w:rsidP="00D34636">
      <w:pPr>
        <w:ind w:left="709" w:hanging="709"/>
        <w:jc w:val="center"/>
        <w:rPr>
          <w:rFonts w:ascii="Times New Roman" w:hAnsi="Times New Roman" w:cs="Times New Roman"/>
          <w:b/>
          <w:sz w:val="32"/>
        </w:rPr>
      </w:pPr>
      <w:r>
        <w:rPr>
          <w:rFonts w:ascii="Times New Roman" w:hAnsi="Times New Roman" w:cs="Times New Roman"/>
          <w:b/>
          <w:sz w:val="32"/>
        </w:rPr>
        <w:t>KEUANGAN DAERAH TERHADAP KEPUASAN</w:t>
      </w:r>
    </w:p>
    <w:p w:rsidR="00D34636" w:rsidRDefault="00D34636" w:rsidP="00D34636">
      <w:pPr>
        <w:ind w:left="-1134" w:right="-1277"/>
        <w:jc w:val="center"/>
        <w:rPr>
          <w:rFonts w:ascii="Times New Roman" w:hAnsi="Times New Roman" w:cs="Times New Roman"/>
          <w:b/>
          <w:sz w:val="28"/>
        </w:rPr>
      </w:pPr>
      <w:r>
        <w:rPr>
          <w:rFonts w:ascii="Times New Roman" w:hAnsi="Times New Roman" w:cs="Times New Roman"/>
          <w:b/>
          <w:sz w:val="32"/>
        </w:rPr>
        <w:t>PEMAKAI JASA INFORMASI AKUNTANSI</w:t>
      </w:r>
      <w:r>
        <w:rPr>
          <w:rFonts w:ascii="Times New Roman" w:hAnsi="Times New Roman" w:cs="Times New Roman"/>
          <w:b/>
          <w:sz w:val="28"/>
          <w:lang w:val="id-ID"/>
        </w:rPr>
        <w:t xml:space="preserve"> </w:t>
      </w:r>
    </w:p>
    <w:p w:rsidR="00D34636" w:rsidRPr="007C63F0" w:rsidRDefault="00D34636" w:rsidP="00D34636">
      <w:pPr>
        <w:ind w:left="-1134" w:right="-1277"/>
        <w:jc w:val="center"/>
        <w:rPr>
          <w:rFonts w:ascii="Times New Roman" w:hAnsi="Times New Roman" w:cs="Times New Roman"/>
          <w:b/>
          <w:sz w:val="32"/>
        </w:rPr>
      </w:pPr>
      <w:r w:rsidRPr="00F75A38">
        <w:rPr>
          <w:rFonts w:ascii="Times New Roman" w:hAnsi="Times New Roman" w:cs="Times New Roman"/>
          <w:noProof/>
          <w:sz w:val="24"/>
        </w:rPr>
        <w:drawing>
          <wp:anchor distT="0" distB="0" distL="114300" distR="114300" simplePos="0" relativeHeight="251731968" behindDoc="1" locked="0" layoutInCell="1" allowOverlap="1" wp14:anchorId="2A00E12C" wp14:editId="7ECB19B1">
            <wp:simplePos x="0" y="0"/>
            <wp:positionH relativeFrom="margin">
              <wp:posOffset>-114300</wp:posOffset>
            </wp:positionH>
            <wp:positionV relativeFrom="paragraph">
              <wp:posOffset>236220</wp:posOffset>
            </wp:positionV>
            <wp:extent cx="5229225" cy="5791200"/>
            <wp:effectExtent l="0" t="0" r="952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san kampus 4 boalemo.jpg"/>
                    <pic:cNvPicPr/>
                  </pic:nvPicPr>
                  <pic:blipFill>
                    <a:blip r:embed="rId12" cstate="print">
                      <a:lum bright="70000" contrast="-70000"/>
                      <a:extLst>
                        <a:ext uri="{28A0092B-C50C-407E-A947-70E740481C1C}">
                          <a14:useLocalDpi xmlns:a14="http://schemas.microsoft.com/office/drawing/2010/main" val="0"/>
                        </a:ext>
                      </a:extLst>
                    </a:blip>
                    <a:stretch>
                      <a:fillRect/>
                    </a:stretch>
                  </pic:blipFill>
                  <pic:spPr>
                    <a:xfrm>
                      <a:off x="0" y="0"/>
                      <a:ext cx="5229225" cy="5791200"/>
                    </a:xfrm>
                    <a:prstGeom prst="rect">
                      <a:avLst/>
                    </a:prstGeom>
                  </pic:spPr>
                </pic:pic>
              </a:graphicData>
            </a:graphic>
          </wp:anchor>
        </w:drawing>
      </w:r>
      <w:r>
        <w:rPr>
          <w:rFonts w:ascii="Times New Roman" w:hAnsi="Times New Roman" w:cs="Times New Roman"/>
          <w:b/>
          <w:sz w:val="28"/>
        </w:rPr>
        <w:t>(Studi Kasus BKAD Kab. Boalemo)</w:t>
      </w:r>
    </w:p>
    <w:p w:rsidR="00D34636" w:rsidRPr="00614CF2" w:rsidRDefault="00D34636" w:rsidP="00D34636">
      <w:pPr>
        <w:jc w:val="center"/>
        <w:rPr>
          <w:rFonts w:ascii="Times New Roman" w:hAnsi="Times New Roman" w:cs="Times New Roman"/>
          <w:b/>
          <w:sz w:val="24"/>
          <w:lang w:val="id-ID"/>
        </w:rPr>
      </w:pPr>
    </w:p>
    <w:p w:rsidR="00D34636" w:rsidRPr="008B6798" w:rsidRDefault="00D34636" w:rsidP="00D34636">
      <w:pPr>
        <w:jc w:val="center"/>
        <w:rPr>
          <w:rFonts w:ascii="Times New Roman" w:hAnsi="Times New Roman" w:cs="Times New Roman"/>
          <w:b/>
          <w:sz w:val="24"/>
          <w:lang w:val="id-ID"/>
        </w:rPr>
      </w:pPr>
      <w:r w:rsidRPr="008B6798">
        <w:rPr>
          <w:rFonts w:ascii="Times New Roman" w:hAnsi="Times New Roman" w:cs="Times New Roman"/>
          <w:b/>
          <w:sz w:val="24"/>
          <w:lang w:val="id-ID"/>
        </w:rPr>
        <w:t>Oleh</w:t>
      </w:r>
    </w:p>
    <w:p w:rsidR="00D34636" w:rsidRPr="008B6798" w:rsidRDefault="00D34636" w:rsidP="00D34636">
      <w:pPr>
        <w:jc w:val="center"/>
        <w:rPr>
          <w:rFonts w:ascii="Times New Roman" w:hAnsi="Times New Roman" w:cs="Times New Roman"/>
          <w:b/>
          <w:sz w:val="24"/>
        </w:rPr>
      </w:pPr>
      <w:r>
        <w:rPr>
          <w:rFonts w:ascii="Times New Roman" w:hAnsi="Times New Roman" w:cs="Times New Roman"/>
          <w:b/>
          <w:sz w:val="24"/>
        </w:rPr>
        <w:t>NURHARDIYANTI PIU</w:t>
      </w:r>
    </w:p>
    <w:p w:rsidR="00D34636" w:rsidRPr="007C63F0" w:rsidRDefault="00D34636" w:rsidP="00D34636">
      <w:pPr>
        <w:jc w:val="center"/>
        <w:rPr>
          <w:rFonts w:ascii="Times New Roman" w:hAnsi="Times New Roman" w:cs="Times New Roman"/>
          <w:b/>
          <w:sz w:val="24"/>
        </w:rPr>
      </w:pPr>
      <w:r>
        <w:rPr>
          <w:rFonts w:ascii="Times New Roman" w:hAnsi="Times New Roman" w:cs="Times New Roman"/>
          <w:b/>
          <w:sz w:val="24"/>
          <w:lang w:val="id-ID"/>
        </w:rPr>
        <w:t>E11</w:t>
      </w:r>
      <w:r>
        <w:rPr>
          <w:rFonts w:ascii="Times New Roman" w:hAnsi="Times New Roman" w:cs="Times New Roman"/>
          <w:b/>
          <w:sz w:val="24"/>
        </w:rPr>
        <w:t>17107</w:t>
      </w:r>
    </w:p>
    <w:p w:rsidR="00D34636" w:rsidRPr="008B6798" w:rsidRDefault="00D34636" w:rsidP="00D34636">
      <w:pPr>
        <w:jc w:val="center"/>
        <w:rPr>
          <w:rFonts w:ascii="Times New Roman" w:hAnsi="Times New Roman" w:cs="Times New Roman"/>
          <w:b/>
          <w:sz w:val="24"/>
        </w:rPr>
      </w:pPr>
      <w:r w:rsidRPr="008B6798">
        <w:rPr>
          <w:rFonts w:ascii="Times New Roman" w:hAnsi="Times New Roman" w:cs="Times New Roman"/>
          <w:b/>
          <w:sz w:val="24"/>
        </w:rPr>
        <w:t>Telah memenuhi dan dipertahankan pada komisi ujian akhir</w:t>
      </w:r>
    </w:p>
    <w:p w:rsidR="00D34636" w:rsidRPr="00D34636" w:rsidRDefault="00D34636" w:rsidP="00D34636">
      <w:pPr>
        <w:jc w:val="center"/>
        <w:rPr>
          <w:rFonts w:ascii="Times New Roman" w:hAnsi="Times New Roman" w:cs="Times New Roman"/>
          <w:b/>
          <w:sz w:val="24"/>
        </w:rPr>
      </w:pPr>
      <w:r>
        <w:rPr>
          <w:rFonts w:ascii="Times New Roman" w:hAnsi="Times New Roman"/>
          <w:b/>
          <w:bCs/>
          <w:noProof/>
          <w:sz w:val="24"/>
          <w:szCs w:val="24"/>
        </w:rPr>
        <w:drawing>
          <wp:anchor distT="0" distB="0" distL="114300" distR="114300" simplePos="0" relativeHeight="251732992" behindDoc="1" locked="0" layoutInCell="1" allowOverlap="1" wp14:anchorId="29D24C3E" wp14:editId="03C39F79">
            <wp:simplePos x="0" y="0"/>
            <wp:positionH relativeFrom="page">
              <wp:posOffset>3962400</wp:posOffset>
            </wp:positionH>
            <wp:positionV relativeFrom="page">
              <wp:posOffset>5180965</wp:posOffset>
            </wp:positionV>
            <wp:extent cx="2257425" cy="328612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55466" t="47108" r="16960" b="23378"/>
                    <a:stretch>
                      <a:fillRect/>
                    </a:stretch>
                  </pic:blipFill>
                  <pic:spPr bwMode="auto">
                    <a:xfrm>
                      <a:off x="0" y="0"/>
                      <a:ext cx="2257425" cy="3286125"/>
                    </a:xfrm>
                    <a:prstGeom prst="rect">
                      <a:avLst/>
                    </a:prstGeom>
                    <a:noFill/>
                  </pic:spPr>
                </pic:pic>
              </a:graphicData>
            </a:graphic>
            <wp14:sizeRelH relativeFrom="page">
              <wp14:pctWidth>0</wp14:pctWidth>
            </wp14:sizeRelH>
            <wp14:sizeRelV relativeFrom="page">
              <wp14:pctHeight>0</wp14:pctHeight>
            </wp14:sizeRelV>
          </wp:anchor>
        </w:drawing>
      </w:r>
      <w:r w:rsidRPr="008B6798">
        <w:rPr>
          <w:rFonts w:ascii="Times New Roman" w:hAnsi="Times New Roman" w:cs="Times New Roman"/>
          <w:b/>
          <w:sz w:val="24"/>
        </w:rPr>
        <w:t xml:space="preserve">Hari/Tanggal : </w:t>
      </w:r>
      <w:r>
        <w:rPr>
          <w:rFonts w:ascii="Times New Roman" w:hAnsi="Times New Roman" w:cs="Times New Roman"/>
          <w:b/>
          <w:sz w:val="24"/>
        </w:rPr>
        <w:t>Minggu, 30 Mei</w:t>
      </w:r>
      <w:r w:rsidRPr="008B6798">
        <w:rPr>
          <w:rFonts w:ascii="Times New Roman" w:hAnsi="Times New Roman" w:cs="Times New Roman"/>
          <w:b/>
          <w:sz w:val="24"/>
        </w:rPr>
        <w:t xml:space="preserve"> 2021</w:t>
      </w:r>
    </w:p>
    <w:p w:rsidR="00D34636" w:rsidRPr="00575228" w:rsidRDefault="00D34636" w:rsidP="00D34636">
      <w:pPr>
        <w:rPr>
          <w:rFonts w:ascii="Times New Roman" w:hAnsi="Times New Roman" w:cs="Times New Roman"/>
          <w:b/>
          <w:sz w:val="24"/>
          <w:szCs w:val="24"/>
        </w:rPr>
      </w:pPr>
      <w:r w:rsidRPr="00575228">
        <w:rPr>
          <w:rFonts w:ascii="Times New Roman" w:hAnsi="Times New Roman" w:cs="Times New Roman"/>
          <w:b/>
          <w:sz w:val="24"/>
          <w:szCs w:val="24"/>
        </w:rPr>
        <w:t>Komisi Pengujian :</w:t>
      </w:r>
    </w:p>
    <w:p w:rsidR="00D34636" w:rsidRPr="008B6798" w:rsidRDefault="00D34636" w:rsidP="004B36B1">
      <w:pPr>
        <w:pStyle w:val="ListParagraph"/>
        <w:numPr>
          <w:ilvl w:val="0"/>
          <w:numId w:val="50"/>
        </w:numPr>
        <w:tabs>
          <w:tab w:val="left" w:pos="3402"/>
          <w:tab w:val="left" w:pos="5103"/>
          <w:tab w:val="left" w:pos="7020"/>
          <w:tab w:val="left" w:pos="7290"/>
          <w:tab w:val="right" w:leader="dot" w:pos="7371"/>
        </w:tabs>
        <w:spacing w:after="0" w:line="240" w:lineRule="auto"/>
        <w:ind w:left="567"/>
        <w:jc w:val="both"/>
        <w:rPr>
          <w:rFonts w:ascii="Times New Roman" w:hAnsi="Times New Roman" w:cs="Times New Roman"/>
          <w:b/>
          <w:sz w:val="24"/>
          <w:lang w:val="id-ID"/>
        </w:rPr>
      </w:pPr>
      <w:r>
        <w:rPr>
          <w:rFonts w:ascii="Times New Roman" w:hAnsi="Times New Roman" w:cs="Times New Roman"/>
          <w:b/>
          <w:sz w:val="24"/>
        </w:rPr>
        <w:t xml:space="preserve">Rahma Rizal, SE., Ak., M.Si                    </w:t>
      </w:r>
      <w:r>
        <w:rPr>
          <w:rFonts w:ascii="Times New Roman" w:hAnsi="Times New Roman" w:cs="Times New Roman"/>
          <w:b/>
          <w:sz w:val="24"/>
        </w:rPr>
        <w:tab/>
        <w:t xml:space="preserve">  </w:t>
      </w:r>
      <w:r w:rsidRPr="008B6798">
        <w:rPr>
          <w:rFonts w:ascii="Times New Roman" w:hAnsi="Times New Roman" w:cs="Times New Roman"/>
          <w:b/>
          <w:sz w:val="24"/>
          <w:lang w:val="id-ID"/>
        </w:rPr>
        <w:tab/>
      </w:r>
      <w:r>
        <w:rPr>
          <w:rFonts w:ascii="Times New Roman" w:hAnsi="Times New Roman" w:cs="Times New Roman"/>
          <w:b/>
          <w:sz w:val="24"/>
          <w:lang w:val="id-ID"/>
        </w:rPr>
        <w:tab/>
      </w:r>
      <w:r w:rsidRPr="008B6798">
        <w:rPr>
          <w:rFonts w:ascii="Times New Roman" w:hAnsi="Times New Roman" w:cs="Times New Roman"/>
          <w:b/>
          <w:sz w:val="24"/>
          <w:lang w:val="id-ID"/>
        </w:rPr>
        <w:t xml:space="preserve"> </w:t>
      </w:r>
    </w:p>
    <w:p w:rsidR="00D34636" w:rsidRPr="008B6798" w:rsidRDefault="00D34636" w:rsidP="00D34636">
      <w:pPr>
        <w:pStyle w:val="ListParagraph"/>
        <w:tabs>
          <w:tab w:val="left" w:pos="3402"/>
          <w:tab w:val="right" w:leader="dot" w:pos="7371"/>
        </w:tabs>
        <w:spacing w:line="240" w:lineRule="auto"/>
        <w:ind w:left="567"/>
        <w:rPr>
          <w:rFonts w:ascii="Times New Roman" w:hAnsi="Times New Roman" w:cs="Times New Roman"/>
          <w:b/>
          <w:sz w:val="24"/>
          <w:lang w:val="id-ID"/>
        </w:rPr>
      </w:pPr>
      <w:r w:rsidRPr="008B6798">
        <w:rPr>
          <w:rFonts w:ascii="Times New Roman" w:hAnsi="Times New Roman" w:cs="Times New Roman"/>
          <w:b/>
          <w:sz w:val="24"/>
          <w:lang w:val="id-ID"/>
        </w:rPr>
        <w:tab/>
      </w:r>
    </w:p>
    <w:p w:rsidR="00D34636" w:rsidRPr="008B6798" w:rsidRDefault="00D34636" w:rsidP="00D34636">
      <w:pPr>
        <w:pStyle w:val="ListParagraph"/>
        <w:tabs>
          <w:tab w:val="left" w:pos="5954"/>
          <w:tab w:val="right" w:leader="dot" w:pos="7371"/>
        </w:tabs>
        <w:spacing w:line="240" w:lineRule="auto"/>
        <w:ind w:left="567"/>
        <w:rPr>
          <w:rFonts w:ascii="Times New Roman" w:hAnsi="Times New Roman" w:cs="Times New Roman"/>
          <w:b/>
          <w:sz w:val="24"/>
          <w:lang w:val="id-ID"/>
        </w:rPr>
      </w:pPr>
    </w:p>
    <w:p w:rsidR="00D34636" w:rsidRPr="008B6798" w:rsidRDefault="00D34636" w:rsidP="004B36B1">
      <w:pPr>
        <w:pStyle w:val="ListParagraph"/>
        <w:numPr>
          <w:ilvl w:val="0"/>
          <w:numId w:val="50"/>
        </w:numPr>
        <w:tabs>
          <w:tab w:val="left" w:pos="3402"/>
          <w:tab w:val="left" w:pos="5103"/>
          <w:tab w:val="right" w:leader="dot" w:pos="7371"/>
        </w:tabs>
        <w:spacing w:after="0" w:line="240" w:lineRule="auto"/>
        <w:ind w:left="567"/>
        <w:jc w:val="both"/>
        <w:rPr>
          <w:rFonts w:ascii="Times New Roman" w:hAnsi="Times New Roman" w:cs="Times New Roman"/>
          <w:b/>
          <w:sz w:val="24"/>
          <w:lang w:val="id-ID"/>
        </w:rPr>
      </w:pPr>
      <w:r>
        <w:rPr>
          <w:rFonts w:ascii="Times New Roman" w:hAnsi="Times New Roman"/>
          <w:b/>
          <w:bCs/>
          <w:sz w:val="24"/>
          <w:szCs w:val="24"/>
        </w:rPr>
        <w:t>Nur Lazimatul H.S, S.Akun., M.Ak</w:t>
      </w:r>
      <w:r w:rsidRPr="008B6798">
        <w:rPr>
          <w:rFonts w:ascii="Times New Roman" w:hAnsi="Times New Roman" w:cs="Times New Roman"/>
          <w:b/>
          <w:sz w:val="24"/>
        </w:rPr>
        <w:tab/>
      </w:r>
    </w:p>
    <w:p w:rsidR="00D34636" w:rsidRPr="008B6798" w:rsidRDefault="00D34636" w:rsidP="00D34636">
      <w:pPr>
        <w:tabs>
          <w:tab w:val="left" w:pos="3402"/>
          <w:tab w:val="right" w:leader="dot" w:pos="7371"/>
        </w:tabs>
        <w:spacing w:line="240" w:lineRule="auto"/>
        <w:rPr>
          <w:rFonts w:ascii="Times New Roman" w:hAnsi="Times New Roman" w:cs="Times New Roman"/>
          <w:b/>
          <w:sz w:val="24"/>
        </w:rPr>
      </w:pPr>
    </w:p>
    <w:p w:rsidR="00D34636" w:rsidRPr="008B6798" w:rsidRDefault="00D34636" w:rsidP="00D34636">
      <w:pPr>
        <w:pStyle w:val="ListParagraph"/>
        <w:tabs>
          <w:tab w:val="left" w:pos="5954"/>
          <w:tab w:val="right" w:leader="dot" w:pos="7371"/>
        </w:tabs>
        <w:spacing w:line="240" w:lineRule="auto"/>
        <w:ind w:left="567"/>
        <w:rPr>
          <w:rFonts w:ascii="Times New Roman" w:hAnsi="Times New Roman" w:cs="Times New Roman"/>
          <w:b/>
          <w:sz w:val="24"/>
          <w:lang w:val="id-ID"/>
        </w:rPr>
      </w:pPr>
    </w:p>
    <w:p w:rsidR="00D34636" w:rsidRPr="008B6798" w:rsidRDefault="00D34636" w:rsidP="004B36B1">
      <w:pPr>
        <w:pStyle w:val="ListParagraph"/>
        <w:numPr>
          <w:ilvl w:val="0"/>
          <w:numId w:val="50"/>
        </w:numPr>
        <w:tabs>
          <w:tab w:val="left" w:pos="3402"/>
          <w:tab w:val="left" w:pos="5103"/>
          <w:tab w:val="right" w:leader="dot" w:pos="7371"/>
        </w:tabs>
        <w:spacing w:after="0" w:line="240" w:lineRule="auto"/>
        <w:ind w:left="567"/>
        <w:jc w:val="both"/>
        <w:rPr>
          <w:rFonts w:ascii="Times New Roman" w:hAnsi="Times New Roman" w:cs="Times New Roman"/>
          <w:b/>
          <w:sz w:val="24"/>
          <w:lang w:val="id-ID"/>
        </w:rPr>
      </w:pPr>
      <w:r>
        <w:rPr>
          <w:rFonts w:ascii="Times New Roman" w:hAnsi="Times New Roman" w:cs="Times New Roman"/>
          <w:b/>
          <w:sz w:val="24"/>
        </w:rPr>
        <w:t>Dr. Darnawati, S.Pd., M.Si</w:t>
      </w:r>
      <w:r w:rsidRPr="008E0E06">
        <w:rPr>
          <w:rFonts w:ascii="Times New Roman" w:hAnsi="Times New Roman" w:cs="Times New Roman"/>
          <w:b/>
          <w:sz w:val="24"/>
        </w:rPr>
        <w:t xml:space="preserve">               </w:t>
      </w:r>
      <w:r w:rsidRPr="008B6798">
        <w:rPr>
          <w:rFonts w:ascii="Times New Roman" w:hAnsi="Times New Roman" w:cs="Times New Roman"/>
          <w:b/>
          <w:sz w:val="24"/>
        </w:rPr>
        <w:tab/>
        <w:t xml:space="preserve">            </w:t>
      </w:r>
    </w:p>
    <w:p w:rsidR="00D34636" w:rsidRPr="008B6798" w:rsidRDefault="00D34636" w:rsidP="00D34636">
      <w:pPr>
        <w:pStyle w:val="ListParagraph"/>
        <w:tabs>
          <w:tab w:val="left" w:pos="3402"/>
          <w:tab w:val="left" w:pos="5103"/>
          <w:tab w:val="right" w:leader="dot" w:pos="7371"/>
        </w:tabs>
        <w:spacing w:line="240" w:lineRule="auto"/>
        <w:ind w:left="567"/>
        <w:rPr>
          <w:rFonts w:ascii="Times New Roman" w:hAnsi="Times New Roman" w:cs="Times New Roman"/>
          <w:b/>
          <w:sz w:val="24"/>
        </w:rPr>
      </w:pPr>
    </w:p>
    <w:p w:rsidR="00D34636" w:rsidRPr="008B6798" w:rsidRDefault="00D34636" w:rsidP="00D34636">
      <w:pPr>
        <w:pStyle w:val="ListParagraph"/>
        <w:tabs>
          <w:tab w:val="left" w:pos="3402"/>
          <w:tab w:val="left" w:pos="5103"/>
          <w:tab w:val="right" w:leader="dot" w:pos="7371"/>
        </w:tabs>
        <w:spacing w:line="240" w:lineRule="auto"/>
        <w:ind w:left="567"/>
        <w:rPr>
          <w:rFonts w:ascii="Times New Roman" w:hAnsi="Times New Roman" w:cs="Times New Roman"/>
          <w:b/>
          <w:sz w:val="24"/>
          <w:lang w:val="id-ID"/>
        </w:rPr>
      </w:pPr>
    </w:p>
    <w:p w:rsidR="00D34636" w:rsidRDefault="00D34636" w:rsidP="004B36B1">
      <w:pPr>
        <w:pStyle w:val="ListParagraph"/>
        <w:numPr>
          <w:ilvl w:val="0"/>
          <w:numId w:val="50"/>
        </w:numPr>
        <w:tabs>
          <w:tab w:val="left" w:pos="3402"/>
          <w:tab w:val="left" w:pos="5103"/>
          <w:tab w:val="right" w:leader="dot" w:pos="7371"/>
        </w:tabs>
        <w:spacing w:after="0" w:line="240" w:lineRule="auto"/>
        <w:ind w:left="567"/>
        <w:jc w:val="both"/>
        <w:rPr>
          <w:rFonts w:ascii="Times New Roman" w:hAnsi="Times New Roman" w:cs="Times New Roman"/>
          <w:b/>
          <w:sz w:val="24"/>
        </w:rPr>
      </w:pPr>
      <w:r w:rsidRPr="008B6798">
        <w:rPr>
          <w:rFonts w:ascii="Times New Roman" w:hAnsi="Times New Roman" w:cs="Times New Roman"/>
          <w:b/>
          <w:sz w:val="24"/>
        </w:rPr>
        <w:t xml:space="preserve">Dr. Abdul Gaffar La Tjokke, M.Si                </w:t>
      </w:r>
      <w:r w:rsidRPr="008B6798">
        <w:rPr>
          <w:rFonts w:ascii="Times New Roman" w:hAnsi="Times New Roman" w:cs="Times New Roman"/>
          <w:b/>
          <w:sz w:val="24"/>
        </w:rPr>
        <w:tab/>
        <w:t xml:space="preserve">  </w:t>
      </w:r>
    </w:p>
    <w:p w:rsidR="00D34636" w:rsidRPr="00D34636" w:rsidRDefault="00D34636" w:rsidP="00D34636">
      <w:pPr>
        <w:pStyle w:val="ListParagraph"/>
        <w:tabs>
          <w:tab w:val="left" w:pos="3402"/>
          <w:tab w:val="left" w:pos="5103"/>
          <w:tab w:val="right" w:leader="dot" w:pos="7371"/>
        </w:tabs>
        <w:spacing w:after="0" w:line="240" w:lineRule="auto"/>
        <w:ind w:left="567"/>
        <w:jc w:val="both"/>
        <w:rPr>
          <w:rFonts w:ascii="Times New Roman" w:hAnsi="Times New Roman" w:cs="Times New Roman"/>
          <w:b/>
          <w:sz w:val="24"/>
        </w:rPr>
      </w:pPr>
    </w:p>
    <w:p w:rsidR="00D34636" w:rsidRPr="008B6798" w:rsidRDefault="00D34636" w:rsidP="00D34636">
      <w:pPr>
        <w:pStyle w:val="ListParagraph"/>
        <w:tabs>
          <w:tab w:val="left" w:pos="5954"/>
          <w:tab w:val="right" w:leader="dot" w:pos="7371"/>
        </w:tabs>
        <w:spacing w:line="240" w:lineRule="auto"/>
        <w:ind w:left="567"/>
        <w:rPr>
          <w:rFonts w:ascii="Times New Roman" w:hAnsi="Times New Roman" w:cs="Times New Roman"/>
          <w:b/>
          <w:sz w:val="24"/>
          <w:lang w:val="id-ID"/>
        </w:rPr>
      </w:pPr>
    </w:p>
    <w:p w:rsidR="00D34636" w:rsidRPr="008B6798" w:rsidRDefault="00D34636" w:rsidP="004B36B1">
      <w:pPr>
        <w:pStyle w:val="ListParagraph"/>
        <w:numPr>
          <w:ilvl w:val="0"/>
          <w:numId w:val="50"/>
        </w:numPr>
        <w:tabs>
          <w:tab w:val="left" w:pos="3402"/>
          <w:tab w:val="left" w:pos="5103"/>
          <w:tab w:val="right" w:leader="dot" w:pos="7371"/>
        </w:tabs>
        <w:spacing w:after="0" w:line="240" w:lineRule="auto"/>
        <w:ind w:left="567"/>
        <w:jc w:val="both"/>
        <w:rPr>
          <w:rFonts w:ascii="Times New Roman" w:hAnsi="Times New Roman" w:cs="Times New Roman"/>
          <w:b/>
          <w:sz w:val="24"/>
          <w:lang w:val="id-ID"/>
        </w:rPr>
      </w:pPr>
      <w:r>
        <w:rPr>
          <w:rFonts w:ascii="Times New Roman" w:hAnsi="Times New Roman" w:cs="Times New Roman"/>
          <w:b/>
          <w:sz w:val="24"/>
        </w:rPr>
        <w:t>Masni, SE., M.Ak</w:t>
      </w:r>
      <w:r w:rsidRPr="008E0E06">
        <w:rPr>
          <w:rFonts w:ascii="Times New Roman" w:hAnsi="Times New Roman" w:cs="Times New Roman"/>
          <w:b/>
          <w:sz w:val="24"/>
        </w:rPr>
        <w:t xml:space="preserve">       </w:t>
      </w:r>
      <w:r>
        <w:rPr>
          <w:rFonts w:ascii="Times New Roman" w:hAnsi="Times New Roman" w:cs="Times New Roman"/>
          <w:b/>
          <w:sz w:val="24"/>
        </w:rPr>
        <w:t xml:space="preserve">          </w:t>
      </w:r>
      <w:r w:rsidRPr="008B6798">
        <w:rPr>
          <w:rFonts w:ascii="Times New Roman" w:hAnsi="Times New Roman" w:cs="Times New Roman"/>
          <w:b/>
          <w:sz w:val="24"/>
        </w:rPr>
        <w:t xml:space="preserve">  </w:t>
      </w:r>
    </w:p>
    <w:p w:rsidR="00D34636" w:rsidRPr="00D34636" w:rsidRDefault="00D34636" w:rsidP="00D34636">
      <w:pPr>
        <w:pStyle w:val="ListParagraph"/>
        <w:tabs>
          <w:tab w:val="left" w:pos="2265"/>
        </w:tabs>
        <w:spacing w:line="240" w:lineRule="auto"/>
        <w:ind w:left="567"/>
        <w:rPr>
          <w:rFonts w:ascii="Times New Roman" w:hAnsi="Times New Roman" w:cs="Times New Roman"/>
          <w:sz w:val="24"/>
          <w:lang w:val="id-ID"/>
        </w:rPr>
      </w:pPr>
      <w:r>
        <w:rPr>
          <w:rFonts w:ascii="Times New Roman" w:hAnsi="Times New Roman" w:cs="Times New Roman"/>
          <w:sz w:val="24"/>
          <w:lang w:val="id-ID"/>
        </w:rPr>
        <w:tab/>
      </w:r>
    </w:p>
    <w:p w:rsidR="00D34636" w:rsidRPr="00524BBF" w:rsidRDefault="00524BBF" w:rsidP="00524BBF">
      <w:pPr>
        <w:pStyle w:val="ListParagraph"/>
        <w:tabs>
          <w:tab w:val="left" w:pos="5954"/>
          <w:tab w:val="right" w:leader="dot" w:pos="7371"/>
        </w:tabs>
        <w:spacing w:line="480" w:lineRule="auto"/>
        <w:ind w:left="567"/>
        <w:rPr>
          <w:rFonts w:ascii="Times New Roman" w:hAnsi="Times New Roman" w:cs="Times New Roman"/>
          <w:b/>
          <w:sz w:val="24"/>
          <w:lang w:val="id-ID"/>
        </w:rPr>
      </w:pPr>
      <w:r>
        <w:rPr>
          <w:noProof/>
        </w:rPr>
        <w:drawing>
          <wp:anchor distT="0" distB="0" distL="114300" distR="114300" simplePos="0" relativeHeight="251735040" behindDoc="0" locked="0" layoutInCell="1" allowOverlap="1" wp14:anchorId="634EBC4A" wp14:editId="5E9A4111">
            <wp:simplePos x="0" y="0"/>
            <wp:positionH relativeFrom="column">
              <wp:posOffset>-116205</wp:posOffset>
            </wp:positionH>
            <wp:positionV relativeFrom="paragraph">
              <wp:posOffset>236220</wp:posOffset>
            </wp:positionV>
            <wp:extent cx="5229225" cy="1330325"/>
            <wp:effectExtent l="0" t="0" r="9525" b="3175"/>
            <wp:wrapNone/>
            <wp:docPr id="7726" name="Picture 7726"/>
            <wp:cNvGraphicFramePr/>
            <a:graphic xmlns:a="http://schemas.openxmlformats.org/drawingml/2006/main">
              <a:graphicData uri="http://schemas.openxmlformats.org/drawingml/2006/picture">
                <pic:pic xmlns:pic="http://schemas.openxmlformats.org/drawingml/2006/picture">
                  <pic:nvPicPr>
                    <pic:cNvPr id="7726" name="Picture 7726"/>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Lst>
                    </a:blip>
                    <a:stretch>
                      <a:fillRect/>
                    </a:stretch>
                  </pic:blipFill>
                  <pic:spPr>
                    <a:xfrm>
                      <a:off x="0" y="0"/>
                      <a:ext cx="5229225" cy="1330325"/>
                    </a:xfrm>
                    <a:prstGeom prst="rect">
                      <a:avLst/>
                    </a:prstGeom>
                  </pic:spPr>
                </pic:pic>
              </a:graphicData>
            </a:graphic>
            <wp14:sizeRelH relativeFrom="margin">
              <wp14:pctWidth>0</wp14:pctWidth>
            </wp14:sizeRelH>
            <wp14:sizeRelV relativeFrom="margin">
              <wp14:pctHeight>0</wp14:pctHeight>
            </wp14:sizeRelV>
          </wp:anchor>
        </w:drawing>
      </w:r>
      <w:r w:rsidR="00D34636">
        <w:rPr>
          <w:rFonts w:ascii="Times New Roman" w:hAnsi="Times New Roman" w:cs="Times New Roman"/>
          <w:b/>
          <w:sz w:val="24"/>
        </w:rPr>
        <w:t xml:space="preserve">                                          </w:t>
      </w:r>
      <w:r w:rsidR="00D34636" w:rsidRPr="008B6798">
        <w:rPr>
          <w:rFonts w:ascii="Times New Roman" w:hAnsi="Times New Roman" w:cs="Times New Roman"/>
          <w:b/>
          <w:sz w:val="24"/>
          <w:lang w:val="id-ID"/>
        </w:rPr>
        <w:t>Mengetahui</w:t>
      </w:r>
    </w:p>
    <w:p w:rsidR="00D34636" w:rsidRPr="00725E37" w:rsidRDefault="00D34636" w:rsidP="00D34636">
      <w:pPr>
        <w:jc w:val="center"/>
        <w:rPr>
          <w:rFonts w:ascii="Times New Roman" w:hAnsi="Times New Roman" w:cs="Times New Roman"/>
          <w:b/>
          <w:sz w:val="28"/>
          <w:lang w:val="id-ID"/>
        </w:rPr>
      </w:pPr>
    </w:p>
    <w:p w:rsidR="00D34636" w:rsidRDefault="00D34636">
      <w:pPr>
        <w:rPr>
          <w:rFonts w:ascii="Times New Roman" w:hAnsi="Times New Roman" w:cs="Times New Roman"/>
          <w:b/>
          <w:sz w:val="28"/>
          <w:szCs w:val="28"/>
        </w:rPr>
      </w:pPr>
      <w:r>
        <w:rPr>
          <w:noProof/>
        </w:rPr>
        <w:lastRenderedPageBreak/>
        <w:drawing>
          <wp:inline distT="0" distB="0" distL="0" distR="0">
            <wp:extent cx="5040630" cy="7197707"/>
            <wp:effectExtent l="0" t="0" r="7620" b="3810"/>
            <wp:docPr id="63" name="Picture 63" descr="C:\Users\Fajar Piu\AppData\Local\Microsoft\Windows\Temporary Internet Files\Content.Word\CamScanner 06-22-2021 21.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jar Piu\AppData\Local\Microsoft\Windows\Temporary Internet Files\Content.Word\CamScanner 06-22-2021 21.43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630" cy="7197707"/>
                    </a:xfrm>
                    <a:prstGeom prst="rect">
                      <a:avLst/>
                    </a:prstGeom>
                    <a:noFill/>
                    <a:ln>
                      <a:noFill/>
                    </a:ln>
                  </pic:spPr>
                </pic:pic>
              </a:graphicData>
            </a:graphic>
          </wp:inline>
        </w:drawing>
      </w:r>
      <w:r>
        <w:rPr>
          <w:rFonts w:ascii="Times New Roman" w:hAnsi="Times New Roman" w:cs="Times New Roman"/>
          <w:b/>
          <w:sz w:val="28"/>
          <w:szCs w:val="28"/>
        </w:rPr>
        <w:br w:type="page"/>
      </w:r>
    </w:p>
    <w:p w:rsidR="002230E3" w:rsidRDefault="000B69B0" w:rsidP="00D34636">
      <w:pPr>
        <w:jc w:val="center"/>
        <w:rPr>
          <w:sz w:val="24"/>
          <w:szCs w:val="24"/>
        </w:rPr>
      </w:pPr>
      <w:r>
        <w:rPr>
          <w:sz w:val="24"/>
          <w:szCs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7.75pt;height:36.75pt" fillcolor="#0070c0" strokecolor="black [3213]">
            <v:shadow on="t" color="#b2b2b2" opacity="52429f" offset="3pt"/>
            <v:textpath style="font-family:&quot;Times New Roman&quot;;v-text-kern:t" trim="t" fitpath="t" string="Motto &amp; Persembahan"/>
          </v:shape>
        </w:pict>
      </w:r>
    </w:p>
    <w:p w:rsidR="002230E3" w:rsidRDefault="002230E3" w:rsidP="00A76F1B">
      <w:pPr>
        <w:spacing w:line="360" w:lineRule="auto"/>
        <w:jc w:val="center"/>
        <w:rPr>
          <w:rFonts w:ascii="Lucida Calligraphy" w:hAnsi="Lucida Calligraphy"/>
          <w:szCs w:val="24"/>
        </w:rPr>
      </w:pPr>
      <w:r w:rsidRPr="00681997">
        <w:rPr>
          <w:rFonts w:ascii="Lucida Calligraphy" w:hAnsi="Lucida Calligraphy"/>
          <w:szCs w:val="24"/>
          <w:lang w:val="id-ID"/>
        </w:rPr>
        <w:t>“Sesungguhnya bersama kesulitan pasti ada kemudahan. Maka apabila engkau telah selesai (dari suatu urusan), tetaplah bekerja keras (untuk urusan yang lain)”</w:t>
      </w:r>
      <w:r w:rsidR="00A76F1B">
        <w:rPr>
          <w:rFonts w:ascii="Lucida Calligraphy" w:hAnsi="Lucida Calligraphy"/>
          <w:szCs w:val="24"/>
        </w:rPr>
        <w:br/>
      </w:r>
      <w:r w:rsidRPr="00681997">
        <w:rPr>
          <w:rFonts w:ascii="Lucida Calligraphy" w:hAnsi="Lucida Calligraphy"/>
          <w:szCs w:val="24"/>
          <w:lang w:val="id-ID"/>
        </w:rPr>
        <w:t>(Q.s Al-Insyirah : 6-7)</w:t>
      </w:r>
    </w:p>
    <w:p w:rsidR="00BE5949" w:rsidRDefault="00BE5949" w:rsidP="00412F49">
      <w:pPr>
        <w:spacing w:line="360" w:lineRule="auto"/>
        <w:jc w:val="center"/>
        <w:rPr>
          <w:rFonts w:ascii="Constantia" w:hAnsi="Constantia" w:cs="Segoe UI"/>
          <w:szCs w:val="24"/>
        </w:rPr>
      </w:pPr>
      <w:r w:rsidRPr="00BE5949">
        <w:rPr>
          <w:rFonts w:ascii="Constantia" w:hAnsi="Constantia" w:cs="Segoe UI"/>
          <w:szCs w:val="24"/>
        </w:rPr>
        <w:t>Jika hari ini kamu merasa sedih. Ingatlah bahwa ada hari esok yang sedang menunggumu untuk tersenyum</w:t>
      </w:r>
      <w:r w:rsidRPr="00BE5949">
        <w:rPr>
          <w:rFonts w:ascii="Constantia" w:hAnsi="Constantia" w:cs="Segoe UI"/>
          <w:szCs w:val="24"/>
        </w:rPr>
        <w:br/>
        <w:t>(Nurhardiyanti Piu)</w:t>
      </w:r>
    </w:p>
    <w:p w:rsidR="00BE5949" w:rsidRPr="004878A3" w:rsidRDefault="00BE5949" w:rsidP="00BE5949">
      <w:pPr>
        <w:spacing w:line="240" w:lineRule="auto"/>
        <w:jc w:val="center"/>
        <w:rPr>
          <w:rFonts w:ascii="Times New Roman" w:hAnsi="Times New Roman" w:cs="Times New Roman"/>
          <w:b/>
        </w:rPr>
      </w:pPr>
      <w:r w:rsidRPr="004878A3">
        <w:rPr>
          <w:rFonts w:ascii="Times New Roman" w:hAnsi="Times New Roman" w:cs="Times New Roman"/>
          <w:b/>
        </w:rPr>
        <w:t>PERSEMBAHAN</w:t>
      </w:r>
    </w:p>
    <w:p w:rsidR="00BE5949" w:rsidRDefault="00BE5949" w:rsidP="00BE5949">
      <w:pPr>
        <w:spacing w:line="240" w:lineRule="auto"/>
        <w:jc w:val="center"/>
        <w:rPr>
          <w:rFonts w:ascii="Times New Roman" w:hAnsi="Times New Roman" w:cs="Times New Roman"/>
        </w:rPr>
      </w:pPr>
      <w:r w:rsidRPr="0034779E">
        <w:rPr>
          <w:rFonts w:ascii="Times New Roman" w:hAnsi="Times New Roman" w:cs="Times New Roman"/>
        </w:rPr>
        <w:t>Bismillahirahmanirahim…</w:t>
      </w:r>
    </w:p>
    <w:p w:rsidR="00BE5949" w:rsidRDefault="00BE5949" w:rsidP="0046466A">
      <w:pPr>
        <w:tabs>
          <w:tab w:val="left" w:pos="1134"/>
        </w:tabs>
        <w:spacing w:line="360" w:lineRule="auto"/>
        <w:jc w:val="center"/>
        <w:rPr>
          <w:rFonts w:ascii="Times New Roman" w:hAnsi="Times New Roman" w:cs="Times New Roman"/>
          <w:sz w:val="24"/>
          <w:szCs w:val="24"/>
        </w:rPr>
      </w:pPr>
      <w:r w:rsidRPr="00BE5949">
        <w:rPr>
          <w:rFonts w:ascii="Times New Roman" w:hAnsi="Times New Roman" w:cs="Times New Roman"/>
          <w:color w:val="000000"/>
          <w:sz w:val="24"/>
          <w:szCs w:val="24"/>
        </w:rPr>
        <w:t>Sembah sujudku kepada Allah SWT atas ridho dan karunianya</w:t>
      </w:r>
      <w:r w:rsidRPr="00BE5949">
        <w:rPr>
          <w:rFonts w:ascii="Times New Roman" w:hAnsi="Times New Roman" w:cs="Times New Roman"/>
          <w:sz w:val="24"/>
          <w:szCs w:val="24"/>
        </w:rPr>
        <w:t>. Dengan rasa syukur yang mendalam kupersembahkan karya kecilk</w:t>
      </w:r>
      <w:r>
        <w:rPr>
          <w:rFonts w:ascii="Times New Roman" w:hAnsi="Times New Roman" w:cs="Times New Roman"/>
          <w:sz w:val="24"/>
          <w:szCs w:val="24"/>
        </w:rPr>
        <w:t xml:space="preserve">u ini sebagai </w:t>
      </w:r>
      <w:r w:rsidRPr="00BE5949">
        <w:rPr>
          <w:rFonts w:ascii="Times New Roman" w:hAnsi="Times New Roman" w:cs="Times New Roman"/>
          <w:sz w:val="24"/>
          <w:szCs w:val="24"/>
        </w:rPr>
        <w:t>ungkapan terima kasihku kepada:</w:t>
      </w:r>
    </w:p>
    <w:p w:rsidR="00BE5949" w:rsidRDefault="0046466A" w:rsidP="004B36B1">
      <w:pPr>
        <w:pStyle w:val="ListParagraph"/>
        <w:numPr>
          <w:ilvl w:val="0"/>
          <w:numId w:val="48"/>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Kedua Orang Tua “Mama </w:t>
      </w:r>
      <w:r>
        <w:rPr>
          <w:rFonts w:ascii="Times New Roman" w:hAnsi="Times New Roman" w:cs="Times New Roman"/>
          <w:b/>
          <w:sz w:val="24"/>
          <w:szCs w:val="24"/>
        </w:rPr>
        <w:t>Yenni Arbie</w:t>
      </w:r>
      <w:r>
        <w:rPr>
          <w:rFonts w:ascii="Times New Roman" w:hAnsi="Times New Roman" w:cs="Times New Roman"/>
          <w:sz w:val="24"/>
          <w:szCs w:val="24"/>
        </w:rPr>
        <w:t xml:space="preserve"> dan Papa </w:t>
      </w:r>
      <w:r>
        <w:rPr>
          <w:rFonts w:ascii="Times New Roman" w:hAnsi="Times New Roman" w:cs="Times New Roman"/>
          <w:b/>
          <w:sz w:val="24"/>
          <w:szCs w:val="24"/>
        </w:rPr>
        <w:t>Herson Piu</w:t>
      </w:r>
      <w:r>
        <w:rPr>
          <w:rFonts w:ascii="Times New Roman" w:hAnsi="Times New Roman" w:cs="Times New Roman"/>
          <w:sz w:val="24"/>
          <w:szCs w:val="24"/>
        </w:rPr>
        <w:t>” yang tiada lelah dan hentinya memperhatikan ku, rela berjuang dan berkorban segalanya demi kebahagiaan anaknya</w:t>
      </w:r>
      <w:r w:rsidR="000D36CB">
        <w:rPr>
          <w:rFonts w:ascii="Times New Roman" w:hAnsi="Times New Roman" w:cs="Times New Roman"/>
          <w:sz w:val="24"/>
          <w:szCs w:val="24"/>
        </w:rPr>
        <w:t>, yang telah bersusah payah demi menyekolahkanku sampai keperguruan tinggi.</w:t>
      </w:r>
    </w:p>
    <w:p w:rsidR="000D36CB" w:rsidRDefault="000D36CB" w:rsidP="004B36B1">
      <w:pPr>
        <w:pStyle w:val="ListParagraph"/>
        <w:numPr>
          <w:ilvl w:val="0"/>
          <w:numId w:val="48"/>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Kakak “</w:t>
      </w:r>
      <w:r>
        <w:rPr>
          <w:rFonts w:ascii="Times New Roman" w:hAnsi="Times New Roman" w:cs="Times New Roman"/>
          <w:b/>
          <w:sz w:val="24"/>
          <w:szCs w:val="24"/>
        </w:rPr>
        <w:t>Fajar Rizki Piu</w:t>
      </w:r>
      <w:r>
        <w:rPr>
          <w:rFonts w:ascii="Times New Roman" w:hAnsi="Times New Roman" w:cs="Times New Roman"/>
          <w:sz w:val="24"/>
          <w:szCs w:val="24"/>
        </w:rPr>
        <w:t>” dan Adikku “</w:t>
      </w:r>
      <w:r>
        <w:rPr>
          <w:rFonts w:ascii="Times New Roman" w:hAnsi="Times New Roman" w:cs="Times New Roman"/>
          <w:b/>
          <w:sz w:val="24"/>
          <w:szCs w:val="24"/>
        </w:rPr>
        <w:t>Rachmat Piu</w:t>
      </w:r>
      <w:r>
        <w:rPr>
          <w:rFonts w:ascii="Times New Roman" w:hAnsi="Times New Roman" w:cs="Times New Roman"/>
          <w:sz w:val="24"/>
          <w:szCs w:val="24"/>
        </w:rPr>
        <w:t>” terima kasih selalu ada untukku.</w:t>
      </w:r>
    </w:p>
    <w:p w:rsidR="000D36CB" w:rsidRDefault="000D36CB" w:rsidP="004B36B1">
      <w:pPr>
        <w:pStyle w:val="ListParagraph"/>
        <w:numPr>
          <w:ilvl w:val="0"/>
          <w:numId w:val="48"/>
        </w:numPr>
        <w:tabs>
          <w:tab w:val="left" w:pos="1134"/>
        </w:tabs>
        <w:spacing w:line="360" w:lineRule="auto"/>
        <w:jc w:val="both"/>
        <w:rPr>
          <w:rFonts w:ascii="Times New Roman" w:hAnsi="Times New Roman" w:cs="Times New Roman"/>
          <w:sz w:val="24"/>
          <w:szCs w:val="24"/>
        </w:rPr>
      </w:pPr>
      <w:r w:rsidRPr="000D36CB">
        <w:rPr>
          <w:rFonts w:ascii="Times New Roman" w:hAnsi="Times New Roman" w:cs="Times New Roman"/>
          <w:sz w:val="24"/>
          <w:szCs w:val="24"/>
        </w:rPr>
        <w:t>Untuk keluarga-keluargaku yang tidak bisa kusebut satu persatu.</w:t>
      </w:r>
    </w:p>
    <w:p w:rsidR="00412F49" w:rsidRDefault="00412F49" w:rsidP="004B36B1">
      <w:pPr>
        <w:pStyle w:val="ListParagraph"/>
        <w:numPr>
          <w:ilvl w:val="0"/>
          <w:numId w:val="48"/>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w:t>
      </w:r>
      <w:r>
        <w:rPr>
          <w:rFonts w:ascii="Times New Roman" w:hAnsi="Times New Roman" w:cs="Times New Roman"/>
          <w:b/>
          <w:sz w:val="24"/>
          <w:szCs w:val="24"/>
        </w:rPr>
        <w:t>Ka Hasna, Wilan</w:t>
      </w:r>
      <w:r>
        <w:rPr>
          <w:rFonts w:ascii="Times New Roman" w:hAnsi="Times New Roman" w:cs="Times New Roman"/>
          <w:sz w:val="24"/>
          <w:szCs w:val="24"/>
        </w:rPr>
        <w:t xml:space="preserve"> yang selalu membantu dan selalu memberikan nasihat dan dukungan.</w:t>
      </w:r>
    </w:p>
    <w:p w:rsidR="000D36CB" w:rsidRPr="00412F49" w:rsidRDefault="000D36CB" w:rsidP="004B36B1">
      <w:pPr>
        <w:pStyle w:val="ListParagraph"/>
        <w:numPr>
          <w:ilvl w:val="0"/>
          <w:numId w:val="48"/>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Teman – teman Akuntansi angkatan 2017, </w:t>
      </w:r>
      <w:r>
        <w:rPr>
          <w:rFonts w:ascii="Times New Roman" w:hAnsi="Times New Roman" w:cs="Times New Roman"/>
          <w:b/>
          <w:sz w:val="24"/>
          <w:szCs w:val="24"/>
        </w:rPr>
        <w:t>Ka Hasna, Wilan, Ciyan, Risna, Sarlin, Ka Yulingsi, Ma Dedty, Sabri, Ka Kifli</w:t>
      </w:r>
    </w:p>
    <w:p w:rsidR="00BE5949" w:rsidRPr="00412F49" w:rsidRDefault="00412F49" w:rsidP="004B36B1">
      <w:pPr>
        <w:pStyle w:val="ListParagraph"/>
        <w:numPr>
          <w:ilvl w:val="0"/>
          <w:numId w:val="48"/>
        </w:numPr>
        <w:tabs>
          <w:tab w:val="left" w:pos="1134"/>
        </w:tabs>
        <w:spacing w:after="0"/>
        <w:jc w:val="both"/>
        <w:rPr>
          <w:rFonts w:ascii="Times New Roman" w:hAnsi="Times New Roman" w:cs="Times New Roman"/>
          <w:sz w:val="24"/>
          <w:szCs w:val="24"/>
        </w:rPr>
      </w:pPr>
      <w:r w:rsidRPr="00412F49">
        <w:rPr>
          <w:rFonts w:ascii="Times New Roman" w:hAnsi="Times New Roman" w:cs="Times New Roman"/>
          <w:sz w:val="24"/>
          <w:szCs w:val="24"/>
        </w:rPr>
        <w:t>Dan terutama untuk bapak ibu dosen yang selalu memeberikan motivasi dan menjadi sumber inspirasi.</w:t>
      </w:r>
    </w:p>
    <w:p w:rsidR="00A9350F" w:rsidRDefault="00A9350F">
      <w:pPr>
        <w:rPr>
          <w:rFonts w:ascii="Constantia" w:hAnsi="Constantia" w:cs="Segoe UI"/>
          <w:szCs w:val="24"/>
        </w:rPr>
      </w:pPr>
      <w:r>
        <w:rPr>
          <w:rFonts w:ascii="Constantia" w:hAnsi="Constantia" w:cs="Segoe UI"/>
          <w:szCs w:val="24"/>
        </w:rPr>
        <w:br w:type="page"/>
      </w:r>
    </w:p>
    <w:p w:rsidR="00E13919" w:rsidRDefault="00E13919">
      <w:pPr>
        <w:rPr>
          <w:rFonts w:ascii="Times New Roman" w:hAnsi="Times New Roman" w:cs="Times New Roman"/>
          <w:b/>
          <w:sz w:val="24"/>
          <w:szCs w:val="24"/>
        </w:rPr>
      </w:pPr>
      <w:r>
        <w:rPr>
          <w:noProof/>
        </w:rPr>
        <w:lastRenderedPageBreak/>
        <w:drawing>
          <wp:inline distT="0" distB="0" distL="0" distR="0">
            <wp:extent cx="5040630" cy="6735049"/>
            <wp:effectExtent l="0" t="0" r="7620" b="8890"/>
            <wp:docPr id="722" name="Picture 722" descr="C:\Users\Fajar Piu\AppData\Local\Microsoft\Windows\Temporary Internet Files\Content.Word\CamScanner 06-22-2021 22.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ajar Piu\AppData\Local\Microsoft\Windows\Temporary Internet Files\Content.Word\CamScanner 06-22-2021 22.14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630" cy="6735049"/>
                    </a:xfrm>
                    <a:prstGeom prst="rect">
                      <a:avLst/>
                    </a:prstGeom>
                    <a:noFill/>
                    <a:ln>
                      <a:noFill/>
                    </a:ln>
                  </pic:spPr>
                </pic:pic>
              </a:graphicData>
            </a:graphic>
          </wp:inline>
        </w:drawing>
      </w:r>
    </w:p>
    <w:p w:rsidR="00E13919" w:rsidRDefault="00E13919">
      <w:pPr>
        <w:rPr>
          <w:rFonts w:ascii="Times New Roman" w:hAnsi="Times New Roman" w:cs="Times New Roman"/>
          <w:b/>
          <w:sz w:val="24"/>
          <w:szCs w:val="24"/>
        </w:rPr>
      </w:pPr>
      <w:r>
        <w:rPr>
          <w:rFonts w:ascii="Times New Roman" w:hAnsi="Times New Roman" w:cs="Times New Roman"/>
          <w:b/>
          <w:sz w:val="24"/>
          <w:szCs w:val="24"/>
        </w:rPr>
        <w:br w:type="page"/>
      </w:r>
    </w:p>
    <w:p w:rsidR="00E13919" w:rsidRDefault="00E13919">
      <w:pPr>
        <w:rPr>
          <w:rFonts w:ascii="Times New Roman" w:hAnsi="Times New Roman" w:cs="Times New Roman"/>
          <w:b/>
          <w:sz w:val="24"/>
          <w:szCs w:val="24"/>
        </w:rPr>
      </w:pPr>
      <w:r>
        <w:rPr>
          <w:noProof/>
        </w:rPr>
        <w:lastRenderedPageBreak/>
        <w:drawing>
          <wp:inline distT="0" distB="0" distL="0" distR="0">
            <wp:extent cx="5040630" cy="6706691"/>
            <wp:effectExtent l="0" t="0" r="7620" b="0"/>
            <wp:docPr id="723" name="Picture 723" descr="C:\Users\Fajar Piu\AppData\Local\Microsoft\Windows\Temporary Internet Files\Content.Word\CamScanner 06-22-2021 22.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ajar Piu\AppData\Local\Microsoft\Windows\Temporary Internet Files\Content.Word\CamScanner 06-22-2021 22.14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630" cy="6706691"/>
                    </a:xfrm>
                    <a:prstGeom prst="rect">
                      <a:avLst/>
                    </a:prstGeom>
                    <a:noFill/>
                    <a:ln>
                      <a:noFill/>
                    </a:ln>
                  </pic:spPr>
                </pic:pic>
              </a:graphicData>
            </a:graphic>
          </wp:inline>
        </w:drawing>
      </w:r>
      <w:r>
        <w:rPr>
          <w:rFonts w:ascii="Times New Roman" w:hAnsi="Times New Roman" w:cs="Times New Roman"/>
          <w:b/>
          <w:sz w:val="24"/>
          <w:szCs w:val="24"/>
        </w:rPr>
        <w:br w:type="page"/>
      </w:r>
    </w:p>
    <w:p w:rsidR="0035630D" w:rsidRPr="00A632BE" w:rsidRDefault="002230E3" w:rsidP="00412F49">
      <w:pPr>
        <w:jc w:val="center"/>
        <w:rPr>
          <w:rFonts w:ascii="Times New Roman" w:hAnsi="Times New Roman" w:cs="Times New Roman"/>
          <w:b/>
          <w:sz w:val="28"/>
          <w:szCs w:val="28"/>
        </w:rPr>
      </w:pPr>
      <w:r>
        <w:rPr>
          <w:rFonts w:ascii="Times New Roman" w:hAnsi="Times New Roman" w:cs="Times New Roman"/>
          <w:b/>
          <w:sz w:val="28"/>
          <w:szCs w:val="28"/>
        </w:rPr>
        <w:lastRenderedPageBreak/>
        <w:t>KATA PENG</w:t>
      </w:r>
      <w:r w:rsidR="0035630D" w:rsidRPr="00A632BE">
        <w:rPr>
          <w:rFonts w:ascii="Times New Roman" w:hAnsi="Times New Roman" w:cs="Times New Roman"/>
          <w:b/>
          <w:sz w:val="28"/>
          <w:szCs w:val="28"/>
        </w:rPr>
        <w:t>ANTAR</w:t>
      </w:r>
    </w:p>
    <w:p w:rsidR="0035630D" w:rsidRPr="002F6CD9" w:rsidRDefault="0035630D" w:rsidP="0035630D">
      <w:pPr>
        <w:spacing w:line="480" w:lineRule="auto"/>
        <w:rPr>
          <w:rFonts w:ascii="Times New Roman" w:hAnsi="Times New Roman" w:cs="Times New Roman"/>
          <w:sz w:val="24"/>
          <w:szCs w:val="24"/>
        </w:rPr>
      </w:pPr>
      <w:r w:rsidRPr="002F6CD9">
        <w:rPr>
          <w:rFonts w:ascii="Times New Roman" w:hAnsi="Times New Roman" w:cs="Times New Roman"/>
          <w:sz w:val="24"/>
          <w:szCs w:val="24"/>
        </w:rPr>
        <w:t>Assalamu’alaikum Wr.Wb</w:t>
      </w:r>
    </w:p>
    <w:p w:rsidR="0035630D" w:rsidRPr="002F6CD9" w:rsidRDefault="0035630D" w:rsidP="0035630D">
      <w:pPr>
        <w:spacing w:line="480" w:lineRule="auto"/>
        <w:jc w:val="both"/>
        <w:rPr>
          <w:rFonts w:ascii="Times New Roman" w:hAnsi="Times New Roman" w:cs="Times New Roman"/>
          <w:sz w:val="24"/>
          <w:szCs w:val="24"/>
        </w:rPr>
      </w:pPr>
      <w:r w:rsidRPr="002F6CD9">
        <w:rPr>
          <w:rFonts w:ascii="Times New Roman" w:hAnsi="Times New Roman" w:cs="Times New Roman"/>
          <w:sz w:val="24"/>
          <w:szCs w:val="24"/>
        </w:rPr>
        <w:tab/>
        <w:t>Alhamdulillahirobbil’alamin, banyak nikmat yang telah ALLAH berikan, segala puji hanya untuk ALLAH. Tuhan yang maha Esa atas segala Rahmat, serta Hidayahnya yang tiada terkira besarnya, sehingga penu</w:t>
      </w:r>
      <w:r w:rsidR="006F5EC7">
        <w:rPr>
          <w:rFonts w:ascii="Times New Roman" w:hAnsi="Times New Roman" w:cs="Times New Roman"/>
          <w:sz w:val="24"/>
          <w:szCs w:val="24"/>
        </w:rPr>
        <w:t>lis dapat menyelesaikan skripsi</w:t>
      </w:r>
      <w:r w:rsidRPr="002F6CD9">
        <w:rPr>
          <w:rFonts w:ascii="Times New Roman" w:hAnsi="Times New Roman" w:cs="Times New Roman"/>
          <w:sz w:val="24"/>
          <w:szCs w:val="24"/>
        </w:rPr>
        <w:t xml:space="preserve"> ini </w:t>
      </w:r>
      <w:r>
        <w:rPr>
          <w:rFonts w:ascii="Times New Roman" w:hAnsi="Times New Roman" w:cs="Times New Roman"/>
          <w:sz w:val="24"/>
          <w:szCs w:val="24"/>
        </w:rPr>
        <w:t>judul “Pengaruh Penerapan Sistem Akuntansi Keuangan Daerah Terhadap Kepuasan Pemakai Jasa Informasi Akuntansi Pada Kantor Badan Keuangan Dan Asset Daerah Kabupaten Boalemo</w:t>
      </w:r>
      <w:r w:rsidR="006F5EC7">
        <w:rPr>
          <w:rFonts w:ascii="Times New Roman" w:hAnsi="Times New Roman" w:cs="Times New Roman"/>
          <w:sz w:val="24"/>
          <w:szCs w:val="24"/>
        </w:rPr>
        <w:t>” skripsi</w:t>
      </w:r>
      <w:r w:rsidRPr="002F6CD9">
        <w:rPr>
          <w:rFonts w:ascii="Times New Roman" w:hAnsi="Times New Roman" w:cs="Times New Roman"/>
          <w:sz w:val="24"/>
          <w:szCs w:val="24"/>
        </w:rPr>
        <w:t xml:space="preserve"> ini disusun untuk memenuhi salah satu syarat untuk memperoleh gelar sarjana Akuntansi pada Jurusan Akuntansi Fakultas Ekonomi Universitas Ichsan Gorontalo.</w:t>
      </w:r>
    </w:p>
    <w:p w:rsidR="0035630D" w:rsidRPr="002F6CD9" w:rsidRDefault="0035630D" w:rsidP="0035630D">
      <w:pPr>
        <w:spacing w:line="480" w:lineRule="auto"/>
        <w:jc w:val="both"/>
        <w:rPr>
          <w:rFonts w:ascii="Times New Roman" w:hAnsi="Times New Roman" w:cs="Times New Roman"/>
          <w:sz w:val="24"/>
          <w:szCs w:val="24"/>
        </w:rPr>
      </w:pPr>
      <w:r w:rsidRPr="002F6CD9">
        <w:rPr>
          <w:rFonts w:ascii="Times New Roman" w:hAnsi="Times New Roman" w:cs="Times New Roman"/>
          <w:sz w:val="24"/>
          <w:szCs w:val="24"/>
        </w:rPr>
        <w:tab/>
        <w:t>Untuk itu penulis mengucapkan terima kas</w:t>
      </w:r>
      <w:r>
        <w:rPr>
          <w:rFonts w:ascii="Times New Roman" w:hAnsi="Times New Roman" w:cs="Times New Roman"/>
          <w:sz w:val="24"/>
          <w:szCs w:val="24"/>
        </w:rPr>
        <w:t>ih yang sebesar-besarnya kepada</w:t>
      </w:r>
      <w:r w:rsidRPr="002F6CD9">
        <w:rPr>
          <w:rFonts w:ascii="Times New Roman" w:hAnsi="Times New Roman" w:cs="Times New Roman"/>
          <w:sz w:val="24"/>
          <w:szCs w:val="24"/>
        </w:rPr>
        <w:t>:</w:t>
      </w:r>
    </w:p>
    <w:p w:rsidR="0035630D" w:rsidRPr="002F6CD9" w:rsidRDefault="0035630D" w:rsidP="0035630D">
      <w:pPr>
        <w:spacing w:line="480" w:lineRule="auto"/>
        <w:jc w:val="both"/>
        <w:rPr>
          <w:rFonts w:ascii="Times New Roman" w:hAnsi="Times New Roman" w:cs="Times New Roman"/>
          <w:sz w:val="24"/>
          <w:szCs w:val="24"/>
        </w:rPr>
      </w:pPr>
      <w:r w:rsidRPr="002F6CD9">
        <w:rPr>
          <w:rFonts w:ascii="Times New Roman" w:hAnsi="Times New Roman" w:cs="Times New Roman"/>
          <w:sz w:val="24"/>
          <w:szCs w:val="24"/>
        </w:rPr>
        <w:tab/>
        <w:t xml:space="preserve">Bapak Muhammad Ichsan Gaffar, SE.,M.Si, selaku Ketua Yayasan Pengembangan Ilmu Pengetahuan Dan Teknologi (YPIPT) Universitas Ichsan Gorontalo, Bapak Dr. Abdul Gaffar La Tjoke, M.Si, selaku Rektor Universitas Ichsan Gorontalo, selaku Pembimbing I yang telah meluangkan waktunya untuk memberikan bimbingan, koreksi serta mengarahkan penulis selama menyusun proposal ini. Dekan Fakultas Ekonomi Bapak Dr. Ariawan, SE.,S.Psi.,MM, Ibu Rahma Rizal, SE.,AK,M.Si Selaku Ketua Jurusan Akuntansi Universitas Ichsan Gorontalo. Ibu Masni, SE.,M.Ak selaku Pembimbing II yang telah meluangkan waktunya untuk memberikan bimbingan, koreksi serta mengarahkan </w:t>
      </w:r>
      <w:r w:rsidR="006F5EC7">
        <w:rPr>
          <w:rFonts w:ascii="Times New Roman" w:hAnsi="Times New Roman" w:cs="Times New Roman"/>
          <w:sz w:val="24"/>
          <w:szCs w:val="24"/>
        </w:rPr>
        <w:t>penulis selama menyusun skripsi</w:t>
      </w:r>
      <w:r w:rsidRPr="002F6CD9">
        <w:rPr>
          <w:rFonts w:ascii="Times New Roman" w:hAnsi="Times New Roman" w:cs="Times New Roman"/>
          <w:sz w:val="24"/>
          <w:szCs w:val="24"/>
        </w:rPr>
        <w:t xml:space="preserve"> ini, Bapak dan Ibu Dosen yang telah mendidik dan </w:t>
      </w:r>
      <w:r w:rsidRPr="002F6CD9">
        <w:rPr>
          <w:rFonts w:ascii="Times New Roman" w:hAnsi="Times New Roman" w:cs="Times New Roman"/>
          <w:sz w:val="24"/>
          <w:szCs w:val="24"/>
        </w:rPr>
        <w:lastRenderedPageBreak/>
        <w:t>membimbing penulis dal</w:t>
      </w:r>
      <w:r w:rsidR="005E2533">
        <w:rPr>
          <w:rFonts w:ascii="Times New Roman" w:hAnsi="Times New Roman" w:cs="Times New Roman"/>
          <w:sz w:val="24"/>
          <w:szCs w:val="24"/>
        </w:rPr>
        <w:t>am mengerjakan skripsi</w:t>
      </w:r>
      <w:r w:rsidRPr="002F6CD9">
        <w:rPr>
          <w:rFonts w:ascii="Times New Roman" w:hAnsi="Times New Roman" w:cs="Times New Roman"/>
          <w:sz w:val="24"/>
          <w:szCs w:val="24"/>
        </w:rPr>
        <w:t xml:space="preserve"> ini, ucapan terima kasih kepada kedua orang tua dan keluarga yang telah membantu/mendukung penulis dalam m</w:t>
      </w:r>
      <w:r w:rsidR="000A5561">
        <w:rPr>
          <w:rFonts w:ascii="Times New Roman" w:hAnsi="Times New Roman" w:cs="Times New Roman"/>
          <w:sz w:val="24"/>
          <w:szCs w:val="24"/>
        </w:rPr>
        <w:t>engerjakan skripsi</w:t>
      </w:r>
      <w:r w:rsidRPr="002F6CD9">
        <w:rPr>
          <w:rFonts w:ascii="Times New Roman" w:hAnsi="Times New Roman" w:cs="Times New Roman"/>
          <w:sz w:val="24"/>
          <w:szCs w:val="24"/>
        </w:rPr>
        <w:t xml:space="preserve"> dan semua yang telah membantu penulis dalam pe</w:t>
      </w:r>
      <w:r w:rsidR="00B3543A">
        <w:rPr>
          <w:rFonts w:ascii="Times New Roman" w:hAnsi="Times New Roman" w:cs="Times New Roman"/>
          <w:sz w:val="24"/>
          <w:szCs w:val="24"/>
        </w:rPr>
        <w:t>nyelesaian skripsi</w:t>
      </w:r>
      <w:r w:rsidRPr="002F6CD9">
        <w:rPr>
          <w:rFonts w:ascii="Times New Roman" w:hAnsi="Times New Roman" w:cs="Times New Roman"/>
          <w:sz w:val="24"/>
          <w:szCs w:val="24"/>
        </w:rPr>
        <w:t>. Teman – teman seperjuangan Akuntansi yang tidak mungkin disebutkan satu persatu.</w:t>
      </w:r>
    </w:p>
    <w:p w:rsidR="0035630D" w:rsidRPr="002F6CD9" w:rsidRDefault="0035630D" w:rsidP="0035630D">
      <w:pPr>
        <w:spacing w:line="480" w:lineRule="auto"/>
        <w:jc w:val="both"/>
        <w:rPr>
          <w:rFonts w:ascii="Times New Roman" w:hAnsi="Times New Roman" w:cs="Times New Roman"/>
          <w:sz w:val="24"/>
          <w:szCs w:val="24"/>
        </w:rPr>
      </w:pPr>
      <w:r w:rsidRPr="002F6CD9">
        <w:rPr>
          <w:rFonts w:ascii="Times New Roman" w:hAnsi="Times New Roman" w:cs="Times New Roman"/>
          <w:sz w:val="24"/>
          <w:szCs w:val="24"/>
        </w:rPr>
        <w:tab/>
        <w:t>Akhir kata dengan segala kerendahan hati, penulis berharap semoga bantuan, dukungan, serta bimbingan dan arahan dari berbagai pihak memperoleh imbalan yang setimpal dari ALLAH SWT.</w:t>
      </w:r>
    </w:p>
    <w:p w:rsidR="0035630D" w:rsidRPr="002F6CD9" w:rsidRDefault="0035630D" w:rsidP="0035630D">
      <w:pPr>
        <w:spacing w:line="480" w:lineRule="auto"/>
        <w:jc w:val="both"/>
        <w:rPr>
          <w:rFonts w:ascii="Times New Roman" w:hAnsi="Times New Roman" w:cs="Times New Roman"/>
          <w:sz w:val="24"/>
          <w:szCs w:val="24"/>
        </w:rPr>
      </w:pPr>
      <w:r w:rsidRPr="002F6CD9">
        <w:rPr>
          <w:rFonts w:ascii="Times New Roman" w:hAnsi="Times New Roman" w:cs="Times New Roman"/>
          <w:sz w:val="24"/>
          <w:szCs w:val="24"/>
        </w:rPr>
        <w:tab/>
        <w:t>Wassalamu’alaikum Wr.Wb</w:t>
      </w:r>
    </w:p>
    <w:p w:rsidR="0035630D" w:rsidRPr="002F6CD9" w:rsidRDefault="0035630D" w:rsidP="0035630D">
      <w:pPr>
        <w:jc w:val="both"/>
        <w:rPr>
          <w:rFonts w:ascii="Times New Roman" w:hAnsi="Times New Roman" w:cs="Times New Roman"/>
          <w:sz w:val="24"/>
          <w:szCs w:val="24"/>
        </w:rPr>
      </w:pPr>
    </w:p>
    <w:p w:rsidR="0035630D" w:rsidRPr="002F6CD9" w:rsidRDefault="0035630D" w:rsidP="0035630D">
      <w:pPr>
        <w:jc w:val="right"/>
        <w:rPr>
          <w:rFonts w:ascii="Times New Roman" w:hAnsi="Times New Roman" w:cs="Times New Roman"/>
          <w:sz w:val="24"/>
          <w:szCs w:val="24"/>
        </w:rPr>
      </w:pPr>
      <w:r w:rsidRPr="002F6CD9">
        <w:rPr>
          <w:rFonts w:ascii="Times New Roman" w:hAnsi="Times New Roman" w:cs="Times New Roman"/>
          <w:sz w:val="24"/>
          <w:szCs w:val="24"/>
        </w:rPr>
        <w:t>G</w:t>
      </w:r>
      <w:r w:rsidR="005E2533">
        <w:rPr>
          <w:rFonts w:ascii="Times New Roman" w:hAnsi="Times New Roman" w:cs="Times New Roman"/>
          <w:sz w:val="24"/>
          <w:szCs w:val="24"/>
        </w:rPr>
        <w:t>orontalo,                   2021</w:t>
      </w:r>
    </w:p>
    <w:p w:rsidR="0035630D" w:rsidRPr="002F6CD9" w:rsidRDefault="0035630D" w:rsidP="0035630D">
      <w:pPr>
        <w:jc w:val="right"/>
        <w:rPr>
          <w:rFonts w:ascii="Times New Roman" w:hAnsi="Times New Roman" w:cs="Times New Roman"/>
          <w:sz w:val="24"/>
          <w:szCs w:val="24"/>
        </w:rPr>
      </w:pPr>
    </w:p>
    <w:p w:rsidR="0035630D" w:rsidRPr="002F6CD9" w:rsidRDefault="0035630D" w:rsidP="0035630D">
      <w:pPr>
        <w:jc w:val="right"/>
        <w:rPr>
          <w:rFonts w:ascii="Times New Roman" w:hAnsi="Times New Roman" w:cs="Times New Roman"/>
          <w:sz w:val="24"/>
          <w:szCs w:val="24"/>
        </w:rPr>
      </w:pPr>
    </w:p>
    <w:p w:rsidR="0035630D" w:rsidRDefault="0035630D" w:rsidP="0035630D">
      <w:pPr>
        <w:ind w:left="4320" w:firstLine="720"/>
        <w:jc w:val="center"/>
        <w:rPr>
          <w:rFonts w:ascii="Times New Roman" w:hAnsi="Times New Roman" w:cs="Times New Roman"/>
          <w:b/>
          <w:sz w:val="28"/>
          <w:szCs w:val="28"/>
        </w:rPr>
        <w:sectPr w:rsidR="0035630D" w:rsidSect="00D11F73">
          <w:footerReference w:type="default" r:id="rId19"/>
          <w:pgSz w:w="11907" w:h="16839" w:code="9"/>
          <w:pgMar w:top="2268" w:right="1701" w:bottom="1701" w:left="2268" w:header="720" w:footer="720" w:gutter="0"/>
          <w:pgNumType w:fmt="lowerRoman" w:start="3"/>
          <w:cols w:space="720"/>
          <w:docGrid w:linePitch="360"/>
        </w:sectPr>
      </w:pPr>
      <w:r w:rsidRPr="002F6CD9">
        <w:rPr>
          <w:rFonts w:ascii="Times New Roman" w:hAnsi="Times New Roman" w:cs="Times New Roman"/>
          <w:sz w:val="24"/>
          <w:szCs w:val="24"/>
        </w:rPr>
        <w:t>Penulis</w:t>
      </w:r>
    </w:p>
    <w:p w:rsidR="00BC3728" w:rsidRDefault="00BC3728" w:rsidP="00D11F73">
      <w:pPr>
        <w:jc w:val="center"/>
        <w:rPr>
          <w:rFonts w:ascii="Times New Roman" w:hAnsi="Times New Roman" w:cs="Times New Roman"/>
          <w:b/>
          <w:sz w:val="28"/>
          <w:szCs w:val="28"/>
        </w:rPr>
      </w:pPr>
      <w:r>
        <w:rPr>
          <w:rFonts w:ascii="Times New Roman" w:hAnsi="Times New Roman" w:cs="Times New Roman"/>
          <w:b/>
          <w:sz w:val="28"/>
          <w:szCs w:val="28"/>
        </w:rPr>
        <w:lastRenderedPageBreak/>
        <w:t>DAFTAR ISI</w:t>
      </w:r>
    </w:p>
    <w:p w:rsidR="00BC3728" w:rsidRDefault="000E21D6" w:rsidP="000E21D6">
      <w:pPr>
        <w:tabs>
          <w:tab w:val="left" w:pos="4530"/>
          <w:tab w:val="left" w:leader="dot" w:pos="7655"/>
          <w:tab w:val="right" w:pos="8080"/>
        </w:tabs>
        <w:spacing w:after="0" w:line="360" w:lineRule="auto"/>
        <w:rPr>
          <w:rFonts w:ascii="Times New Roman" w:hAnsi="Times New Roman" w:cs="Times New Roman"/>
          <w:sz w:val="24"/>
          <w:szCs w:val="28"/>
        </w:rPr>
      </w:pPr>
      <w:r>
        <w:rPr>
          <w:rFonts w:ascii="Times New Roman" w:hAnsi="Times New Roman" w:cs="Times New Roman"/>
          <w:sz w:val="24"/>
          <w:szCs w:val="28"/>
        </w:rPr>
        <w:t>HALAMA</w:t>
      </w:r>
      <w:r w:rsidR="00562854">
        <w:rPr>
          <w:rFonts w:ascii="Times New Roman" w:hAnsi="Times New Roman" w:cs="Times New Roman"/>
          <w:sz w:val="24"/>
          <w:szCs w:val="28"/>
        </w:rPr>
        <w:t>N SAMPUL…………………………………………………………...i</w:t>
      </w:r>
    </w:p>
    <w:p w:rsidR="00BC3728" w:rsidRDefault="00BC3728" w:rsidP="00BC3728">
      <w:pPr>
        <w:tabs>
          <w:tab w:val="left" w:leader="dot" w:pos="7655"/>
          <w:tab w:val="right" w:pos="8080"/>
        </w:tabs>
        <w:spacing w:after="0" w:line="360" w:lineRule="auto"/>
        <w:rPr>
          <w:rFonts w:ascii="Times New Roman" w:hAnsi="Times New Roman" w:cs="Times New Roman"/>
          <w:sz w:val="24"/>
          <w:szCs w:val="28"/>
        </w:rPr>
      </w:pPr>
      <w:r>
        <w:rPr>
          <w:rFonts w:ascii="Times New Roman" w:hAnsi="Times New Roman" w:cs="Times New Roman"/>
          <w:sz w:val="24"/>
          <w:szCs w:val="28"/>
        </w:rPr>
        <w:t xml:space="preserve">HALAMAN JUDUL </w:t>
      </w:r>
      <w:r>
        <w:rPr>
          <w:rFonts w:ascii="Times New Roman" w:hAnsi="Times New Roman" w:cs="Times New Roman"/>
          <w:sz w:val="24"/>
          <w:szCs w:val="28"/>
        </w:rPr>
        <w:tab/>
        <w:t>ii</w:t>
      </w:r>
    </w:p>
    <w:p w:rsidR="00BC3728" w:rsidRDefault="00BC3728" w:rsidP="00BC3728">
      <w:pPr>
        <w:tabs>
          <w:tab w:val="left" w:leader="dot" w:pos="7655"/>
          <w:tab w:val="right" w:pos="8080"/>
        </w:tabs>
        <w:spacing w:after="0" w:line="360" w:lineRule="auto"/>
        <w:rPr>
          <w:rFonts w:ascii="Times New Roman" w:hAnsi="Times New Roman" w:cs="Times New Roman"/>
          <w:sz w:val="24"/>
          <w:szCs w:val="28"/>
        </w:rPr>
      </w:pPr>
      <w:r>
        <w:rPr>
          <w:rFonts w:ascii="Times New Roman" w:hAnsi="Times New Roman" w:cs="Times New Roman"/>
          <w:sz w:val="24"/>
          <w:szCs w:val="28"/>
        </w:rPr>
        <w:t xml:space="preserve">HALAMAN PENGESAHAN </w:t>
      </w:r>
      <w:r>
        <w:rPr>
          <w:rFonts w:ascii="Times New Roman" w:hAnsi="Times New Roman" w:cs="Times New Roman"/>
          <w:sz w:val="24"/>
          <w:szCs w:val="28"/>
        </w:rPr>
        <w:tab/>
        <w:t>iii</w:t>
      </w:r>
    </w:p>
    <w:p w:rsidR="00AE1B92" w:rsidRDefault="00AE1B92" w:rsidP="00BC3728">
      <w:pPr>
        <w:tabs>
          <w:tab w:val="left" w:leader="dot" w:pos="7655"/>
          <w:tab w:val="right" w:pos="8080"/>
        </w:tabs>
        <w:spacing w:after="0" w:line="360" w:lineRule="auto"/>
        <w:rPr>
          <w:rFonts w:ascii="Times New Roman" w:hAnsi="Times New Roman" w:cs="Times New Roman"/>
          <w:sz w:val="24"/>
          <w:szCs w:val="28"/>
        </w:rPr>
      </w:pPr>
      <w:r>
        <w:rPr>
          <w:rFonts w:ascii="Times New Roman" w:hAnsi="Times New Roman" w:cs="Times New Roman"/>
          <w:sz w:val="24"/>
          <w:szCs w:val="28"/>
        </w:rPr>
        <w:t>PERNYATAAN</w:t>
      </w:r>
      <w:r>
        <w:rPr>
          <w:rFonts w:ascii="Times New Roman" w:hAnsi="Times New Roman" w:cs="Times New Roman"/>
          <w:sz w:val="24"/>
          <w:szCs w:val="28"/>
        </w:rPr>
        <w:tab/>
        <w:t>iv</w:t>
      </w:r>
    </w:p>
    <w:p w:rsidR="00AE1B92" w:rsidRDefault="00AE1B92" w:rsidP="00BC3728">
      <w:pPr>
        <w:tabs>
          <w:tab w:val="left" w:leader="dot" w:pos="7655"/>
          <w:tab w:val="right" w:pos="8080"/>
        </w:tabs>
        <w:spacing w:after="0" w:line="360" w:lineRule="auto"/>
        <w:rPr>
          <w:rFonts w:ascii="Times New Roman" w:hAnsi="Times New Roman" w:cs="Times New Roman"/>
          <w:sz w:val="24"/>
          <w:szCs w:val="28"/>
        </w:rPr>
      </w:pPr>
      <w:r>
        <w:rPr>
          <w:rFonts w:ascii="Times New Roman" w:hAnsi="Times New Roman" w:cs="Times New Roman"/>
          <w:sz w:val="24"/>
          <w:szCs w:val="28"/>
        </w:rPr>
        <w:t>MOTTO DAN PERSEMBAHAN</w:t>
      </w:r>
      <w:r>
        <w:rPr>
          <w:rFonts w:ascii="Times New Roman" w:hAnsi="Times New Roman" w:cs="Times New Roman"/>
          <w:sz w:val="24"/>
          <w:szCs w:val="28"/>
        </w:rPr>
        <w:tab/>
        <w:t>v</w:t>
      </w:r>
    </w:p>
    <w:p w:rsidR="00AE1B92" w:rsidRDefault="00AE1B92" w:rsidP="00BC3728">
      <w:pPr>
        <w:tabs>
          <w:tab w:val="left" w:leader="dot" w:pos="7655"/>
          <w:tab w:val="right" w:pos="8080"/>
        </w:tabs>
        <w:spacing w:after="0" w:line="360" w:lineRule="auto"/>
        <w:rPr>
          <w:rFonts w:ascii="Times New Roman" w:hAnsi="Times New Roman" w:cs="Times New Roman"/>
          <w:sz w:val="24"/>
          <w:szCs w:val="28"/>
        </w:rPr>
      </w:pPr>
      <w:r>
        <w:rPr>
          <w:rFonts w:ascii="Times New Roman" w:hAnsi="Times New Roman" w:cs="Times New Roman"/>
          <w:sz w:val="24"/>
          <w:szCs w:val="28"/>
        </w:rPr>
        <w:t>ABSTRAK</w:t>
      </w:r>
      <w:r>
        <w:rPr>
          <w:rFonts w:ascii="Times New Roman" w:hAnsi="Times New Roman" w:cs="Times New Roman"/>
          <w:sz w:val="24"/>
          <w:szCs w:val="28"/>
        </w:rPr>
        <w:tab/>
        <w:t>vi</w:t>
      </w:r>
    </w:p>
    <w:p w:rsidR="00BC3728" w:rsidRDefault="003B33BF" w:rsidP="003B33BF">
      <w:pPr>
        <w:tabs>
          <w:tab w:val="left" w:leader="dot" w:pos="7513"/>
          <w:tab w:val="right" w:pos="8080"/>
        </w:tabs>
        <w:spacing w:after="0" w:line="360" w:lineRule="auto"/>
        <w:rPr>
          <w:rFonts w:ascii="Times New Roman" w:hAnsi="Times New Roman" w:cs="Times New Roman"/>
          <w:sz w:val="24"/>
          <w:szCs w:val="28"/>
        </w:rPr>
      </w:pPr>
      <w:r>
        <w:rPr>
          <w:rFonts w:ascii="Times New Roman" w:hAnsi="Times New Roman" w:cs="Times New Roman"/>
          <w:sz w:val="24"/>
          <w:szCs w:val="28"/>
        </w:rPr>
        <w:t>KATA PENGANTAR</w:t>
      </w:r>
      <w:r>
        <w:rPr>
          <w:rFonts w:ascii="Times New Roman" w:hAnsi="Times New Roman" w:cs="Times New Roman"/>
          <w:sz w:val="24"/>
          <w:szCs w:val="28"/>
        </w:rPr>
        <w:tab/>
      </w:r>
      <w:r w:rsidR="00AE1B92">
        <w:rPr>
          <w:rFonts w:ascii="Times New Roman" w:hAnsi="Times New Roman" w:cs="Times New Roman"/>
          <w:sz w:val="24"/>
          <w:szCs w:val="28"/>
        </w:rPr>
        <w:t>vi</w:t>
      </w:r>
      <w:r>
        <w:rPr>
          <w:rFonts w:ascii="Times New Roman" w:hAnsi="Times New Roman" w:cs="Times New Roman"/>
          <w:sz w:val="24"/>
          <w:szCs w:val="28"/>
        </w:rPr>
        <w:t>i</w:t>
      </w:r>
      <w:r w:rsidR="00AE1B92">
        <w:rPr>
          <w:rFonts w:ascii="Times New Roman" w:hAnsi="Times New Roman" w:cs="Times New Roman"/>
          <w:sz w:val="24"/>
          <w:szCs w:val="28"/>
        </w:rPr>
        <w:t>i</w:t>
      </w:r>
    </w:p>
    <w:p w:rsidR="00BC3728" w:rsidRDefault="00AE1B92" w:rsidP="00BC3728">
      <w:pPr>
        <w:tabs>
          <w:tab w:val="left" w:leader="dot" w:pos="7655"/>
          <w:tab w:val="right" w:pos="8080"/>
        </w:tabs>
        <w:spacing w:after="0" w:line="360" w:lineRule="auto"/>
        <w:rPr>
          <w:rFonts w:ascii="Times New Roman" w:hAnsi="Times New Roman" w:cs="Times New Roman"/>
          <w:sz w:val="24"/>
          <w:szCs w:val="28"/>
        </w:rPr>
      </w:pPr>
      <w:r>
        <w:rPr>
          <w:rFonts w:ascii="Times New Roman" w:hAnsi="Times New Roman" w:cs="Times New Roman"/>
          <w:sz w:val="24"/>
          <w:szCs w:val="28"/>
        </w:rPr>
        <w:t xml:space="preserve">DAFTAR ISI </w:t>
      </w:r>
      <w:r>
        <w:rPr>
          <w:rFonts w:ascii="Times New Roman" w:hAnsi="Times New Roman" w:cs="Times New Roman"/>
          <w:sz w:val="24"/>
          <w:szCs w:val="28"/>
        </w:rPr>
        <w:tab/>
        <w:t>ix</w:t>
      </w:r>
    </w:p>
    <w:p w:rsidR="00BC3728" w:rsidRDefault="00AE1B92" w:rsidP="00BC3728">
      <w:pPr>
        <w:tabs>
          <w:tab w:val="left" w:leader="dot" w:pos="7541"/>
        </w:tabs>
        <w:spacing w:after="0" w:line="360" w:lineRule="auto"/>
        <w:rPr>
          <w:rFonts w:ascii="Times New Roman" w:hAnsi="Times New Roman" w:cs="Times New Roman"/>
          <w:sz w:val="24"/>
          <w:szCs w:val="28"/>
        </w:rPr>
      </w:pPr>
      <w:r>
        <w:rPr>
          <w:rFonts w:ascii="Times New Roman" w:hAnsi="Times New Roman" w:cs="Times New Roman"/>
          <w:sz w:val="24"/>
          <w:szCs w:val="28"/>
        </w:rPr>
        <w:t>DAFTAR GAMBAR</w:t>
      </w:r>
      <w:r w:rsidR="003B33BF">
        <w:rPr>
          <w:rFonts w:ascii="Times New Roman" w:hAnsi="Times New Roman" w:cs="Times New Roman"/>
          <w:sz w:val="24"/>
          <w:szCs w:val="28"/>
        </w:rPr>
        <w:tab/>
      </w:r>
      <w:r>
        <w:rPr>
          <w:rFonts w:ascii="Times New Roman" w:hAnsi="Times New Roman" w:cs="Times New Roman"/>
          <w:sz w:val="24"/>
          <w:szCs w:val="28"/>
        </w:rPr>
        <w:t>xii</w:t>
      </w:r>
      <w:r w:rsidR="003B33BF">
        <w:rPr>
          <w:rFonts w:ascii="Times New Roman" w:hAnsi="Times New Roman" w:cs="Times New Roman"/>
          <w:sz w:val="24"/>
          <w:szCs w:val="28"/>
        </w:rPr>
        <w:t>i</w:t>
      </w:r>
    </w:p>
    <w:p w:rsidR="00BC3728" w:rsidRDefault="003B33BF" w:rsidP="003B33BF">
      <w:pPr>
        <w:tabs>
          <w:tab w:val="left" w:leader="dot" w:pos="7513"/>
          <w:tab w:val="right" w:pos="8080"/>
        </w:tabs>
        <w:spacing w:after="0" w:line="360" w:lineRule="auto"/>
        <w:rPr>
          <w:rFonts w:ascii="Times New Roman" w:hAnsi="Times New Roman" w:cs="Times New Roman"/>
          <w:sz w:val="24"/>
          <w:szCs w:val="28"/>
        </w:rPr>
      </w:pPr>
      <w:r>
        <w:rPr>
          <w:rFonts w:ascii="Times New Roman" w:hAnsi="Times New Roman" w:cs="Times New Roman"/>
          <w:sz w:val="24"/>
          <w:szCs w:val="28"/>
        </w:rPr>
        <w:t xml:space="preserve">DAFTAR TABEL </w:t>
      </w:r>
      <w:r>
        <w:rPr>
          <w:rFonts w:ascii="Times New Roman" w:hAnsi="Times New Roman" w:cs="Times New Roman"/>
          <w:sz w:val="24"/>
          <w:szCs w:val="28"/>
        </w:rPr>
        <w:tab/>
        <w:t xml:space="preserve"> xiv</w:t>
      </w:r>
    </w:p>
    <w:p w:rsidR="00BC3728" w:rsidRDefault="00BC3728" w:rsidP="00BC3728">
      <w:pPr>
        <w:tabs>
          <w:tab w:val="left" w:leader="dot" w:pos="7655"/>
          <w:tab w:val="right" w:pos="8080"/>
        </w:tabs>
        <w:spacing w:after="0" w:line="360" w:lineRule="auto"/>
        <w:rPr>
          <w:rFonts w:ascii="Times New Roman" w:hAnsi="Times New Roman" w:cs="Times New Roman"/>
          <w:sz w:val="24"/>
          <w:szCs w:val="28"/>
        </w:rPr>
      </w:pPr>
      <w:r>
        <w:rPr>
          <w:rFonts w:ascii="Times New Roman" w:hAnsi="Times New Roman" w:cs="Times New Roman"/>
          <w:sz w:val="24"/>
          <w:szCs w:val="28"/>
        </w:rPr>
        <w:t xml:space="preserve">BAB I. PENDAHULUAN </w:t>
      </w:r>
      <w:r>
        <w:rPr>
          <w:rFonts w:ascii="Times New Roman" w:hAnsi="Times New Roman" w:cs="Times New Roman"/>
          <w:sz w:val="24"/>
          <w:szCs w:val="28"/>
        </w:rPr>
        <w:tab/>
        <w:t>1</w:t>
      </w:r>
    </w:p>
    <w:p w:rsidR="00BC3728" w:rsidRDefault="00BC3728" w:rsidP="00A82FD0">
      <w:pPr>
        <w:pStyle w:val="ListParagraph"/>
        <w:numPr>
          <w:ilvl w:val="0"/>
          <w:numId w:val="28"/>
        </w:numPr>
        <w:tabs>
          <w:tab w:val="left" w:leader="dot" w:pos="7655"/>
          <w:tab w:val="right" w:pos="8080"/>
          <w:tab w:val="left" w:leader="dot" w:pos="8505"/>
          <w:tab w:val="right" w:pos="8789"/>
        </w:tabs>
        <w:spacing w:after="0" w:line="360" w:lineRule="auto"/>
        <w:ind w:left="1134" w:hanging="424"/>
        <w:rPr>
          <w:rFonts w:ascii="Times New Roman" w:hAnsi="Times New Roman" w:cs="Times New Roman"/>
          <w:sz w:val="24"/>
          <w:szCs w:val="28"/>
        </w:rPr>
      </w:pPr>
      <w:r>
        <w:rPr>
          <w:rFonts w:ascii="Times New Roman" w:hAnsi="Times New Roman" w:cs="Times New Roman"/>
          <w:sz w:val="24"/>
          <w:szCs w:val="28"/>
        </w:rPr>
        <w:t xml:space="preserve">Latar Belakang </w:t>
      </w:r>
      <w:r>
        <w:rPr>
          <w:rFonts w:ascii="Times New Roman" w:hAnsi="Times New Roman" w:cs="Times New Roman"/>
          <w:sz w:val="24"/>
          <w:szCs w:val="28"/>
        </w:rPr>
        <w:tab/>
        <w:t>1</w:t>
      </w:r>
    </w:p>
    <w:p w:rsidR="00BC3728" w:rsidRDefault="00BC3728" w:rsidP="00A82FD0">
      <w:pPr>
        <w:pStyle w:val="ListParagraph"/>
        <w:numPr>
          <w:ilvl w:val="0"/>
          <w:numId w:val="28"/>
        </w:numPr>
        <w:tabs>
          <w:tab w:val="left" w:leader="dot" w:pos="7655"/>
          <w:tab w:val="right" w:pos="8080"/>
          <w:tab w:val="left" w:leader="dot" w:pos="8505"/>
          <w:tab w:val="right" w:pos="8789"/>
        </w:tabs>
        <w:spacing w:after="0" w:line="360" w:lineRule="auto"/>
        <w:ind w:left="1134" w:hanging="424"/>
        <w:rPr>
          <w:rFonts w:ascii="Times New Roman" w:hAnsi="Times New Roman" w:cs="Times New Roman"/>
          <w:sz w:val="24"/>
          <w:szCs w:val="28"/>
        </w:rPr>
      </w:pPr>
      <w:r>
        <w:rPr>
          <w:rFonts w:ascii="Times New Roman" w:hAnsi="Times New Roman" w:cs="Times New Roman"/>
          <w:sz w:val="24"/>
          <w:szCs w:val="28"/>
        </w:rPr>
        <w:t>Rumusan Mas</w:t>
      </w:r>
      <w:r w:rsidR="00562854">
        <w:rPr>
          <w:rFonts w:ascii="Times New Roman" w:hAnsi="Times New Roman" w:cs="Times New Roman"/>
          <w:sz w:val="24"/>
          <w:szCs w:val="28"/>
        </w:rPr>
        <w:t xml:space="preserve">alah </w:t>
      </w:r>
      <w:r w:rsidR="00562854">
        <w:rPr>
          <w:rFonts w:ascii="Times New Roman" w:hAnsi="Times New Roman" w:cs="Times New Roman"/>
          <w:sz w:val="24"/>
          <w:szCs w:val="28"/>
        </w:rPr>
        <w:tab/>
        <w:t>4</w:t>
      </w:r>
    </w:p>
    <w:p w:rsidR="00BC3728" w:rsidRDefault="00AB1381" w:rsidP="00A82FD0">
      <w:pPr>
        <w:pStyle w:val="ListParagraph"/>
        <w:numPr>
          <w:ilvl w:val="0"/>
          <w:numId w:val="28"/>
        </w:numPr>
        <w:tabs>
          <w:tab w:val="left" w:leader="dot" w:pos="7655"/>
          <w:tab w:val="right" w:pos="8080"/>
          <w:tab w:val="left" w:leader="dot" w:pos="8505"/>
          <w:tab w:val="right" w:pos="8789"/>
        </w:tabs>
        <w:spacing w:after="0" w:line="360" w:lineRule="auto"/>
        <w:ind w:left="1134" w:hanging="424"/>
        <w:rPr>
          <w:rFonts w:ascii="Times New Roman" w:hAnsi="Times New Roman" w:cs="Times New Roman"/>
          <w:sz w:val="24"/>
          <w:szCs w:val="28"/>
        </w:rPr>
      </w:pPr>
      <w:r>
        <w:rPr>
          <w:rFonts w:ascii="Times New Roman" w:hAnsi="Times New Roman" w:cs="Times New Roman"/>
          <w:sz w:val="24"/>
          <w:szCs w:val="28"/>
        </w:rPr>
        <w:t xml:space="preserve">Tujuan Penelitian </w:t>
      </w:r>
      <w:r>
        <w:rPr>
          <w:rFonts w:ascii="Times New Roman" w:hAnsi="Times New Roman" w:cs="Times New Roman"/>
          <w:sz w:val="24"/>
          <w:szCs w:val="28"/>
        </w:rPr>
        <w:tab/>
        <w:t>5</w:t>
      </w:r>
    </w:p>
    <w:p w:rsidR="00BC3728" w:rsidRDefault="00AB1381" w:rsidP="00BC3728">
      <w:pPr>
        <w:tabs>
          <w:tab w:val="left" w:leader="dot" w:pos="7655"/>
          <w:tab w:val="right" w:pos="8080"/>
          <w:tab w:val="left" w:leader="dot" w:pos="8505"/>
          <w:tab w:val="right" w:pos="8789"/>
        </w:tabs>
        <w:spacing w:after="0" w:line="360" w:lineRule="auto"/>
        <w:ind w:firstLine="709"/>
        <w:rPr>
          <w:rFonts w:ascii="Times New Roman" w:hAnsi="Times New Roman" w:cs="Times New Roman"/>
          <w:sz w:val="24"/>
          <w:szCs w:val="28"/>
        </w:rPr>
      </w:pPr>
      <w:r>
        <w:rPr>
          <w:rFonts w:ascii="Times New Roman" w:hAnsi="Times New Roman" w:cs="Times New Roman"/>
          <w:sz w:val="24"/>
          <w:szCs w:val="28"/>
        </w:rPr>
        <w:t xml:space="preserve">1.4  Manfaat Penelitian </w:t>
      </w:r>
      <w:r>
        <w:rPr>
          <w:rFonts w:ascii="Times New Roman" w:hAnsi="Times New Roman" w:cs="Times New Roman"/>
          <w:sz w:val="24"/>
          <w:szCs w:val="28"/>
        </w:rPr>
        <w:tab/>
        <w:t>6</w:t>
      </w:r>
    </w:p>
    <w:p w:rsidR="00BC3728" w:rsidRDefault="00BC3728" w:rsidP="00BC3728">
      <w:pPr>
        <w:tabs>
          <w:tab w:val="left" w:leader="dot" w:pos="7655"/>
          <w:tab w:val="right" w:pos="8080"/>
          <w:tab w:val="left" w:leader="dot" w:pos="8505"/>
          <w:tab w:val="right" w:pos="8789"/>
        </w:tabs>
        <w:spacing w:after="0" w:line="360" w:lineRule="auto"/>
        <w:rPr>
          <w:rFonts w:ascii="Times New Roman" w:hAnsi="Times New Roman" w:cs="Times New Roman"/>
          <w:sz w:val="24"/>
          <w:szCs w:val="28"/>
        </w:rPr>
      </w:pPr>
      <w:r>
        <w:rPr>
          <w:rFonts w:ascii="Times New Roman" w:hAnsi="Times New Roman" w:cs="Times New Roman"/>
          <w:sz w:val="24"/>
          <w:szCs w:val="28"/>
        </w:rPr>
        <w:t>BAB II KAJIAN PUSTAKA, KE</w:t>
      </w:r>
      <w:r w:rsidR="00562854">
        <w:rPr>
          <w:rFonts w:ascii="Times New Roman" w:hAnsi="Times New Roman" w:cs="Times New Roman"/>
          <w:sz w:val="24"/>
          <w:szCs w:val="28"/>
        </w:rPr>
        <w:t xml:space="preserve">RANGKA PEMIKIRAN DAN HIPOTESIS </w:t>
      </w:r>
    </w:p>
    <w:p w:rsidR="00BC3728" w:rsidRDefault="0063474D" w:rsidP="00761908">
      <w:pPr>
        <w:tabs>
          <w:tab w:val="left" w:leader="dot" w:pos="7655"/>
          <w:tab w:val="right" w:pos="8080"/>
          <w:tab w:val="left" w:leader="dot" w:pos="8505"/>
          <w:tab w:val="right" w:pos="8789"/>
        </w:tabs>
        <w:spacing w:after="0" w:line="360" w:lineRule="auto"/>
        <w:ind w:left="1134" w:hanging="425"/>
        <w:rPr>
          <w:rFonts w:ascii="Times New Roman" w:hAnsi="Times New Roman" w:cs="Times New Roman"/>
          <w:sz w:val="24"/>
          <w:szCs w:val="28"/>
        </w:rPr>
      </w:pPr>
      <w:r>
        <w:rPr>
          <w:rFonts w:ascii="Times New Roman" w:hAnsi="Times New Roman" w:cs="Times New Roman"/>
          <w:sz w:val="24"/>
          <w:szCs w:val="28"/>
        </w:rPr>
        <w:t xml:space="preserve">2.1 Kajian Pustaka </w:t>
      </w:r>
      <w:r>
        <w:rPr>
          <w:rFonts w:ascii="Times New Roman" w:hAnsi="Times New Roman" w:cs="Times New Roman"/>
          <w:sz w:val="24"/>
          <w:szCs w:val="28"/>
        </w:rPr>
        <w:tab/>
        <w:t>8</w:t>
      </w:r>
    </w:p>
    <w:p w:rsidR="00BC3728" w:rsidRPr="00F058A7" w:rsidRDefault="00BC3728" w:rsidP="00BC3728">
      <w:pPr>
        <w:tabs>
          <w:tab w:val="left" w:pos="851"/>
          <w:tab w:val="left" w:leader="dot" w:pos="7655"/>
          <w:tab w:val="right" w:pos="8080"/>
          <w:tab w:val="left" w:leader="dot" w:pos="8505"/>
          <w:tab w:val="right" w:pos="8789"/>
        </w:tabs>
        <w:spacing w:after="0" w:line="360" w:lineRule="auto"/>
        <w:ind w:firstLine="1134"/>
        <w:rPr>
          <w:rFonts w:ascii="Times New Roman" w:hAnsi="Times New Roman" w:cs="Times New Roman"/>
          <w:sz w:val="24"/>
          <w:szCs w:val="24"/>
        </w:rPr>
      </w:pPr>
      <w:r>
        <w:rPr>
          <w:rFonts w:ascii="Times New Roman" w:hAnsi="Times New Roman" w:cs="Times New Roman"/>
          <w:sz w:val="24"/>
          <w:szCs w:val="28"/>
        </w:rPr>
        <w:t xml:space="preserve">2.1.1 </w:t>
      </w:r>
      <w:r w:rsidR="0063474D">
        <w:rPr>
          <w:rFonts w:ascii="Times New Roman" w:hAnsi="Times New Roman" w:cs="Times New Roman"/>
          <w:sz w:val="24"/>
          <w:szCs w:val="24"/>
        </w:rPr>
        <w:t xml:space="preserve">Pengertian Laporan Keuangan </w:t>
      </w:r>
      <w:r w:rsidR="0063474D">
        <w:rPr>
          <w:rFonts w:ascii="Times New Roman" w:hAnsi="Times New Roman" w:cs="Times New Roman"/>
          <w:sz w:val="24"/>
          <w:szCs w:val="24"/>
        </w:rPr>
        <w:tab/>
        <w:t>8</w:t>
      </w:r>
    </w:p>
    <w:p w:rsidR="00BC3728" w:rsidRDefault="00BC3728" w:rsidP="00BC3728">
      <w:pPr>
        <w:tabs>
          <w:tab w:val="left" w:pos="851"/>
          <w:tab w:val="left" w:leader="dot" w:pos="7655"/>
          <w:tab w:val="right" w:pos="8080"/>
          <w:tab w:val="left" w:leader="dot" w:pos="8505"/>
          <w:tab w:val="right" w:pos="8789"/>
        </w:tabs>
        <w:spacing w:after="0" w:line="360" w:lineRule="auto"/>
        <w:ind w:firstLine="1134"/>
        <w:rPr>
          <w:rFonts w:ascii="Times New Roman" w:hAnsi="Times New Roman" w:cs="Times New Roman"/>
          <w:sz w:val="24"/>
          <w:szCs w:val="28"/>
        </w:rPr>
      </w:pPr>
      <w:r>
        <w:rPr>
          <w:rFonts w:ascii="Times New Roman" w:hAnsi="Times New Roman" w:cs="Times New Roman"/>
          <w:sz w:val="24"/>
          <w:szCs w:val="28"/>
        </w:rPr>
        <w:t>2.1.2 Sist</w:t>
      </w:r>
      <w:r w:rsidR="0063474D">
        <w:rPr>
          <w:rFonts w:ascii="Times New Roman" w:hAnsi="Times New Roman" w:cs="Times New Roman"/>
          <w:sz w:val="24"/>
          <w:szCs w:val="28"/>
        </w:rPr>
        <w:t xml:space="preserve">em Akuntansi Keuangan Daerah </w:t>
      </w:r>
      <w:r w:rsidR="0063474D">
        <w:rPr>
          <w:rFonts w:ascii="Times New Roman" w:hAnsi="Times New Roman" w:cs="Times New Roman"/>
          <w:sz w:val="24"/>
          <w:szCs w:val="28"/>
        </w:rPr>
        <w:tab/>
        <w:t>11</w:t>
      </w:r>
    </w:p>
    <w:p w:rsidR="00BC3728" w:rsidRDefault="00BC3728" w:rsidP="00BC3728">
      <w:pPr>
        <w:tabs>
          <w:tab w:val="left" w:leader="dot" w:pos="7655"/>
          <w:tab w:val="right" w:pos="8080"/>
          <w:tab w:val="left" w:leader="dot" w:pos="8505"/>
          <w:tab w:val="right" w:pos="8789"/>
        </w:tabs>
        <w:spacing w:after="0" w:line="360" w:lineRule="auto"/>
        <w:ind w:firstLine="1134"/>
        <w:rPr>
          <w:rFonts w:ascii="Times New Roman" w:hAnsi="Times New Roman" w:cs="Times New Roman"/>
          <w:sz w:val="24"/>
          <w:szCs w:val="28"/>
        </w:rPr>
      </w:pPr>
      <w:r>
        <w:rPr>
          <w:rFonts w:ascii="Times New Roman" w:hAnsi="Times New Roman" w:cs="Times New Roman"/>
          <w:sz w:val="24"/>
          <w:szCs w:val="28"/>
        </w:rPr>
        <w:t>2.1.3 Pengertian Sistem Akuntansi Keanga</w:t>
      </w:r>
      <w:r w:rsidR="0063474D">
        <w:rPr>
          <w:rFonts w:ascii="Times New Roman" w:hAnsi="Times New Roman" w:cs="Times New Roman"/>
          <w:sz w:val="24"/>
          <w:szCs w:val="28"/>
        </w:rPr>
        <w:t>n Daerah.</w:t>
      </w:r>
      <w:r w:rsidR="0063474D">
        <w:rPr>
          <w:rFonts w:ascii="Times New Roman" w:hAnsi="Times New Roman" w:cs="Times New Roman"/>
          <w:sz w:val="24"/>
          <w:szCs w:val="28"/>
        </w:rPr>
        <w:tab/>
        <w:t>11</w:t>
      </w:r>
    </w:p>
    <w:p w:rsidR="00BC3728" w:rsidRDefault="00BC3728" w:rsidP="00BC3728">
      <w:pPr>
        <w:tabs>
          <w:tab w:val="left" w:leader="dot" w:pos="7655"/>
          <w:tab w:val="right" w:pos="8080"/>
          <w:tab w:val="left" w:leader="dot" w:pos="8505"/>
          <w:tab w:val="right" w:pos="8789"/>
        </w:tabs>
        <w:spacing w:after="0" w:line="360" w:lineRule="auto"/>
        <w:ind w:firstLine="1134"/>
        <w:rPr>
          <w:rFonts w:ascii="Times New Roman" w:hAnsi="Times New Roman" w:cs="Times New Roman"/>
          <w:sz w:val="24"/>
          <w:szCs w:val="28"/>
        </w:rPr>
      </w:pPr>
      <w:r>
        <w:rPr>
          <w:rFonts w:ascii="Times New Roman" w:hAnsi="Times New Roman" w:cs="Times New Roman"/>
          <w:sz w:val="24"/>
          <w:szCs w:val="28"/>
        </w:rPr>
        <w:t>2.1.4 Tujuan Sist</w:t>
      </w:r>
      <w:r w:rsidR="0063474D">
        <w:rPr>
          <w:rFonts w:ascii="Times New Roman" w:hAnsi="Times New Roman" w:cs="Times New Roman"/>
          <w:sz w:val="24"/>
          <w:szCs w:val="28"/>
        </w:rPr>
        <w:t xml:space="preserve">em Akuntansi Keuangan Daerah </w:t>
      </w:r>
      <w:r w:rsidR="0063474D">
        <w:rPr>
          <w:rFonts w:ascii="Times New Roman" w:hAnsi="Times New Roman" w:cs="Times New Roman"/>
          <w:sz w:val="24"/>
          <w:szCs w:val="28"/>
        </w:rPr>
        <w:tab/>
        <w:t>12</w:t>
      </w:r>
    </w:p>
    <w:p w:rsidR="00BC3728" w:rsidRDefault="00BC3728" w:rsidP="00BC3728">
      <w:pPr>
        <w:tabs>
          <w:tab w:val="left" w:leader="dot" w:pos="7655"/>
          <w:tab w:val="right" w:pos="8080"/>
          <w:tab w:val="left" w:leader="dot" w:pos="8505"/>
          <w:tab w:val="right" w:pos="8789"/>
        </w:tabs>
        <w:spacing w:after="0" w:line="360" w:lineRule="auto"/>
        <w:ind w:firstLine="1134"/>
        <w:rPr>
          <w:rFonts w:ascii="Times New Roman" w:hAnsi="Times New Roman" w:cs="Times New Roman"/>
          <w:sz w:val="24"/>
          <w:szCs w:val="28"/>
        </w:rPr>
      </w:pPr>
      <w:r>
        <w:rPr>
          <w:rFonts w:ascii="Times New Roman" w:hAnsi="Times New Roman" w:cs="Times New Roman"/>
          <w:sz w:val="24"/>
          <w:szCs w:val="28"/>
        </w:rPr>
        <w:t>2.1.</w:t>
      </w:r>
      <w:r w:rsidR="0063474D">
        <w:rPr>
          <w:rFonts w:ascii="Times New Roman" w:hAnsi="Times New Roman" w:cs="Times New Roman"/>
          <w:sz w:val="24"/>
          <w:szCs w:val="28"/>
        </w:rPr>
        <w:t xml:space="preserve">5 Pengertian Keuangan Daerah </w:t>
      </w:r>
      <w:r w:rsidR="0063474D">
        <w:rPr>
          <w:rFonts w:ascii="Times New Roman" w:hAnsi="Times New Roman" w:cs="Times New Roman"/>
          <w:sz w:val="24"/>
          <w:szCs w:val="28"/>
        </w:rPr>
        <w:tab/>
        <w:t>13</w:t>
      </w:r>
    </w:p>
    <w:p w:rsidR="00BC3728" w:rsidRDefault="00BC3728" w:rsidP="00BC3728">
      <w:pPr>
        <w:tabs>
          <w:tab w:val="left" w:leader="dot" w:pos="7655"/>
          <w:tab w:val="right" w:pos="8080"/>
          <w:tab w:val="left" w:leader="dot" w:pos="8505"/>
          <w:tab w:val="right" w:pos="8789"/>
        </w:tabs>
        <w:spacing w:after="0" w:line="360" w:lineRule="auto"/>
        <w:ind w:firstLine="1134"/>
        <w:rPr>
          <w:rFonts w:ascii="Times New Roman" w:hAnsi="Times New Roman" w:cs="Times New Roman"/>
          <w:sz w:val="24"/>
          <w:szCs w:val="28"/>
        </w:rPr>
      </w:pPr>
      <w:r>
        <w:rPr>
          <w:rFonts w:ascii="Times New Roman" w:hAnsi="Times New Roman" w:cs="Times New Roman"/>
          <w:sz w:val="24"/>
          <w:szCs w:val="28"/>
        </w:rPr>
        <w:t>2.1.6 Sistem Informa</w:t>
      </w:r>
      <w:r w:rsidR="0063474D">
        <w:rPr>
          <w:rFonts w:ascii="Times New Roman" w:hAnsi="Times New Roman" w:cs="Times New Roman"/>
          <w:sz w:val="24"/>
          <w:szCs w:val="28"/>
        </w:rPr>
        <w:t xml:space="preserve">si Manajemen Keuangan Daerah </w:t>
      </w:r>
      <w:r w:rsidR="0063474D">
        <w:rPr>
          <w:rFonts w:ascii="Times New Roman" w:hAnsi="Times New Roman" w:cs="Times New Roman"/>
          <w:sz w:val="24"/>
          <w:szCs w:val="28"/>
        </w:rPr>
        <w:tab/>
        <w:t>14</w:t>
      </w:r>
    </w:p>
    <w:p w:rsidR="00BC3728" w:rsidRDefault="0063474D" w:rsidP="00761908">
      <w:pPr>
        <w:tabs>
          <w:tab w:val="left" w:leader="dot" w:pos="7655"/>
          <w:tab w:val="right" w:pos="8080"/>
          <w:tab w:val="left" w:leader="dot" w:pos="8505"/>
          <w:tab w:val="right" w:pos="8789"/>
        </w:tabs>
        <w:spacing w:after="0" w:line="360" w:lineRule="auto"/>
        <w:ind w:firstLine="1701"/>
        <w:rPr>
          <w:rFonts w:ascii="Times New Roman" w:hAnsi="Times New Roman" w:cs="Times New Roman"/>
          <w:sz w:val="24"/>
          <w:szCs w:val="28"/>
        </w:rPr>
      </w:pPr>
      <w:r>
        <w:rPr>
          <w:rFonts w:ascii="Times New Roman" w:hAnsi="Times New Roman" w:cs="Times New Roman"/>
          <w:sz w:val="24"/>
          <w:szCs w:val="28"/>
        </w:rPr>
        <w:t xml:space="preserve">2.1.6.1 Buku Panduan </w:t>
      </w:r>
      <w:r>
        <w:rPr>
          <w:rFonts w:ascii="Times New Roman" w:hAnsi="Times New Roman" w:cs="Times New Roman"/>
          <w:sz w:val="24"/>
          <w:szCs w:val="28"/>
        </w:rPr>
        <w:tab/>
        <w:t>15</w:t>
      </w:r>
    </w:p>
    <w:p w:rsidR="00BC3728" w:rsidRDefault="00BC3728" w:rsidP="00761908">
      <w:pPr>
        <w:tabs>
          <w:tab w:val="left" w:leader="dot" w:pos="7655"/>
          <w:tab w:val="right" w:pos="8080"/>
          <w:tab w:val="left" w:leader="dot" w:pos="8505"/>
          <w:tab w:val="right" w:pos="8789"/>
        </w:tabs>
        <w:spacing w:after="0" w:line="360" w:lineRule="auto"/>
        <w:ind w:firstLine="1701"/>
        <w:rPr>
          <w:rFonts w:ascii="Times New Roman" w:hAnsi="Times New Roman" w:cs="Times New Roman"/>
          <w:sz w:val="24"/>
          <w:szCs w:val="28"/>
        </w:rPr>
      </w:pPr>
      <w:r>
        <w:rPr>
          <w:rFonts w:ascii="Times New Roman" w:hAnsi="Times New Roman" w:cs="Times New Roman"/>
          <w:sz w:val="24"/>
          <w:szCs w:val="28"/>
        </w:rPr>
        <w:t xml:space="preserve">2.1.6.2 </w:t>
      </w:r>
      <w:r w:rsidR="00EE5E14">
        <w:rPr>
          <w:rFonts w:ascii="Times New Roman" w:hAnsi="Times New Roman" w:cs="Times New Roman"/>
          <w:sz w:val="24"/>
          <w:szCs w:val="28"/>
        </w:rPr>
        <w:t xml:space="preserve">Sistem Operasi </w:t>
      </w:r>
      <w:r w:rsidR="00EE5E14">
        <w:rPr>
          <w:rFonts w:ascii="Times New Roman" w:hAnsi="Times New Roman" w:cs="Times New Roman"/>
          <w:sz w:val="24"/>
          <w:szCs w:val="28"/>
        </w:rPr>
        <w:tab/>
        <w:t>19</w:t>
      </w:r>
    </w:p>
    <w:p w:rsidR="00BC3728" w:rsidRDefault="0063474D" w:rsidP="00761908">
      <w:pPr>
        <w:tabs>
          <w:tab w:val="left" w:leader="dot" w:pos="7655"/>
          <w:tab w:val="right" w:pos="8080"/>
          <w:tab w:val="left" w:leader="dot" w:pos="8505"/>
          <w:tab w:val="right" w:pos="8789"/>
        </w:tabs>
        <w:spacing w:after="0" w:line="360" w:lineRule="auto"/>
        <w:ind w:firstLine="1701"/>
        <w:rPr>
          <w:rFonts w:ascii="Times New Roman" w:hAnsi="Times New Roman" w:cs="Times New Roman"/>
          <w:sz w:val="24"/>
          <w:szCs w:val="28"/>
        </w:rPr>
      </w:pPr>
      <w:r>
        <w:rPr>
          <w:rFonts w:ascii="Times New Roman" w:hAnsi="Times New Roman" w:cs="Times New Roman"/>
          <w:sz w:val="24"/>
          <w:szCs w:val="28"/>
        </w:rPr>
        <w:t>2.1.6.3 D</w:t>
      </w:r>
      <w:r w:rsidRPr="00AE1B92">
        <w:rPr>
          <w:rFonts w:ascii="Times New Roman" w:hAnsi="Times New Roman" w:cs="Times New Roman"/>
          <w:i/>
          <w:sz w:val="24"/>
          <w:szCs w:val="28"/>
        </w:rPr>
        <w:t>atabase</w:t>
      </w:r>
      <w:r>
        <w:rPr>
          <w:rFonts w:ascii="Times New Roman" w:hAnsi="Times New Roman" w:cs="Times New Roman"/>
          <w:sz w:val="24"/>
          <w:szCs w:val="28"/>
        </w:rPr>
        <w:tab/>
        <w:t>20</w:t>
      </w:r>
    </w:p>
    <w:p w:rsidR="00BC3728" w:rsidRDefault="00BC3728" w:rsidP="00761908">
      <w:pPr>
        <w:tabs>
          <w:tab w:val="left" w:leader="dot" w:pos="7655"/>
          <w:tab w:val="right" w:pos="8080"/>
          <w:tab w:val="left" w:leader="dot" w:pos="8505"/>
          <w:tab w:val="right" w:pos="8789"/>
        </w:tabs>
        <w:spacing w:after="0" w:line="360" w:lineRule="auto"/>
        <w:ind w:firstLine="1701"/>
        <w:rPr>
          <w:rFonts w:ascii="Times New Roman" w:hAnsi="Times New Roman" w:cs="Times New Roman"/>
          <w:sz w:val="24"/>
          <w:szCs w:val="28"/>
        </w:rPr>
      </w:pPr>
      <w:r>
        <w:rPr>
          <w:rFonts w:ascii="Times New Roman" w:hAnsi="Times New Roman" w:cs="Times New Roman"/>
          <w:sz w:val="24"/>
          <w:szCs w:val="28"/>
        </w:rPr>
        <w:t>2.1.6.</w:t>
      </w:r>
      <w:r w:rsidR="00D133DB">
        <w:rPr>
          <w:rFonts w:ascii="Times New Roman" w:hAnsi="Times New Roman" w:cs="Times New Roman"/>
          <w:sz w:val="24"/>
          <w:szCs w:val="28"/>
        </w:rPr>
        <w:t xml:space="preserve">4 </w:t>
      </w:r>
      <w:r w:rsidR="00D133DB" w:rsidRPr="00AE1B92">
        <w:rPr>
          <w:rFonts w:ascii="Times New Roman" w:hAnsi="Times New Roman" w:cs="Times New Roman"/>
          <w:i/>
          <w:sz w:val="24"/>
          <w:szCs w:val="28"/>
        </w:rPr>
        <w:t>Software</w:t>
      </w:r>
      <w:r w:rsidR="00D133DB">
        <w:rPr>
          <w:rFonts w:ascii="Times New Roman" w:hAnsi="Times New Roman" w:cs="Times New Roman"/>
          <w:sz w:val="24"/>
          <w:szCs w:val="28"/>
        </w:rPr>
        <w:t xml:space="preserve"> </w:t>
      </w:r>
      <w:r w:rsidR="00D133DB">
        <w:rPr>
          <w:rFonts w:ascii="Times New Roman" w:hAnsi="Times New Roman" w:cs="Times New Roman"/>
          <w:sz w:val="24"/>
          <w:szCs w:val="28"/>
        </w:rPr>
        <w:tab/>
        <w:t>20</w:t>
      </w:r>
    </w:p>
    <w:p w:rsidR="00BC3728" w:rsidRDefault="0063474D" w:rsidP="00BC3728">
      <w:pPr>
        <w:tabs>
          <w:tab w:val="left" w:leader="dot" w:pos="7655"/>
          <w:tab w:val="right" w:pos="8080"/>
          <w:tab w:val="left" w:leader="dot" w:pos="8505"/>
          <w:tab w:val="right" w:pos="8789"/>
        </w:tabs>
        <w:spacing w:after="0" w:line="360" w:lineRule="auto"/>
        <w:ind w:firstLine="1170"/>
        <w:rPr>
          <w:rFonts w:ascii="Times New Roman" w:hAnsi="Times New Roman" w:cs="Times New Roman"/>
          <w:sz w:val="24"/>
          <w:szCs w:val="28"/>
        </w:rPr>
      </w:pPr>
      <w:r>
        <w:rPr>
          <w:rFonts w:ascii="Times New Roman" w:hAnsi="Times New Roman" w:cs="Times New Roman"/>
          <w:sz w:val="24"/>
          <w:szCs w:val="28"/>
        </w:rPr>
        <w:t xml:space="preserve">2.1.7 Pelaporan Keuangan </w:t>
      </w:r>
      <w:r>
        <w:rPr>
          <w:rFonts w:ascii="Times New Roman" w:hAnsi="Times New Roman" w:cs="Times New Roman"/>
          <w:sz w:val="24"/>
          <w:szCs w:val="28"/>
        </w:rPr>
        <w:tab/>
        <w:t>21</w:t>
      </w:r>
    </w:p>
    <w:p w:rsidR="00BC3728" w:rsidRDefault="00BC3728" w:rsidP="00BC3728">
      <w:pPr>
        <w:tabs>
          <w:tab w:val="left" w:leader="dot" w:pos="7655"/>
          <w:tab w:val="right" w:pos="8080"/>
          <w:tab w:val="left" w:leader="dot" w:pos="8505"/>
          <w:tab w:val="right" w:pos="8789"/>
        </w:tabs>
        <w:spacing w:after="0" w:line="360" w:lineRule="auto"/>
        <w:ind w:firstLine="1170"/>
        <w:rPr>
          <w:rFonts w:ascii="Times New Roman" w:hAnsi="Times New Roman" w:cs="Times New Roman"/>
          <w:sz w:val="24"/>
          <w:szCs w:val="28"/>
        </w:rPr>
      </w:pPr>
      <w:r>
        <w:rPr>
          <w:rFonts w:ascii="Times New Roman" w:hAnsi="Times New Roman" w:cs="Times New Roman"/>
          <w:sz w:val="24"/>
          <w:szCs w:val="28"/>
        </w:rPr>
        <w:t xml:space="preserve">2.1.8 </w:t>
      </w:r>
      <w:r w:rsidR="0063474D">
        <w:rPr>
          <w:rFonts w:ascii="Times New Roman" w:hAnsi="Times New Roman" w:cs="Times New Roman"/>
          <w:sz w:val="24"/>
          <w:szCs w:val="28"/>
        </w:rPr>
        <w:t xml:space="preserve">Pengukuran Kepuasan Pengguna </w:t>
      </w:r>
      <w:r w:rsidR="0063474D">
        <w:rPr>
          <w:rFonts w:ascii="Times New Roman" w:hAnsi="Times New Roman" w:cs="Times New Roman"/>
          <w:sz w:val="24"/>
          <w:szCs w:val="28"/>
        </w:rPr>
        <w:tab/>
        <w:t>22</w:t>
      </w:r>
    </w:p>
    <w:p w:rsidR="00BC3728" w:rsidRDefault="00562854" w:rsidP="00BC3728">
      <w:pPr>
        <w:tabs>
          <w:tab w:val="left" w:leader="dot" w:pos="7655"/>
          <w:tab w:val="right" w:pos="8080"/>
          <w:tab w:val="left" w:leader="dot" w:pos="8505"/>
          <w:tab w:val="right" w:pos="8789"/>
        </w:tabs>
        <w:spacing w:after="0" w:line="360" w:lineRule="auto"/>
        <w:ind w:firstLine="1170"/>
        <w:rPr>
          <w:rFonts w:ascii="Times New Roman" w:hAnsi="Times New Roman" w:cs="Times New Roman"/>
          <w:sz w:val="24"/>
          <w:szCs w:val="28"/>
        </w:rPr>
      </w:pPr>
      <w:r>
        <w:rPr>
          <w:rFonts w:ascii="Times New Roman" w:hAnsi="Times New Roman" w:cs="Times New Roman"/>
          <w:sz w:val="24"/>
          <w:szCs w:val="28"/>
        </w:rPr>
        <w:t xml:space="preserve">2.1.10 Penelitian Terdahulu </w:t>
      </w:r>
      <w:r>
        <w:rPr>
          <w:rFonts w:ascii="Times New Roman" w:hAnsi="Times New Roman" w:cs="Times New Roman"/>
          <w:sz w:val="24"/>
          <w:szCs w:val="28"/>
        </w:rPr>
        <w:tab/>
        <w:t>23</w:t>
      </w:r>
    </w:p>
    <w:p w:rsidR="00BC3728" w:rsidRDefault="00562854" w:rsidP="00BC3728">
      <w:pPr>
        <w:tabs>
          <w:tab w:val="left" w:leader="dot" w:pos="7655"/>
          <w:tab w:val="right" w:pos="8080"/>
          <w:tab w:val="left" w:leader="dot" w:pos="8505"/>
          <w:tab w:val="right" w:pos="8789"/>
        </w:tabs>
        <w:spacing w:after="0" w:line="360" w:lineRule="auto"/>
        <w:ind w:firstLine="720"/>
        <w:rPr>
          <w:rFonts w:ascii="Times New Roman" w:hAnsi="Times New Roman" w:cs="Times New Roman"/>
          <w:sz w:val="24"/>
          <w:szCs w:val="28"/>
        </w:rPr>
      </w:pPr>
      <w:r>
        <w:rPr>
          <w:rFonts w:ascii="Times New Roman" w:hAnsi="Times New Roman" w:cs="Times New Roman"/>
          <w:sz w:val="24"/>
          <w:szCs w:val="28"/>
        </w:rPr>
        <w:lastRenderedPageBreak/>
        <w:t xml:space="preserve">2.2 Kerangka Pemikiran </w:t>
      </w:r>
      <w:r>
        <w:rPr>
          <w:rFonts w:ascii="Times New Roman" w:hAnsi="Times New Roman" w:cs="Times New Roman"/>
          <w:sz w:val="24"/>
          <w:szCs w:val="28"/>
        </w:rPr>
        <w:tab/>
        <w:t>24</w:t>
      </w:r>
    </w:p>
    <w:p w:rsidR="00BC3728" w:rsidRDefault="00562854" w:rsidP="00BC3728">
      <w:pPr>
        <w:tabs>
          <w:tab w:val="left" w:leader="dot" w:pos="7655"/>
          <w:tab w:val="right" w:pos="8080"/>
          <w:tab w:val="left" w:leader="dot" w:pos="8505"/>
          <w:tab w:val="right" w:pos="8789"/>
        </w:tabs>
        <w:spacing w:after="0" w:line="360" w:lineRule="auto"/>
        <w:ind w:firstLine="720"/>
        <w:rPr>
          <w:rFonts w:ascii="Times New Roman" w:hAnsi="Times New Roman" w:cs="Times New Roman"/>
          <w:sz w:val="24"/>
          <w:szCs w:val="28"/>
        </w:rPr>
      </w:pPr>
      <w:r>
        <w:rPr>
          <w:rFonts w:ascii="Times New Roman" w:hAnsi="Times New Roman" w:cs="Times New Roman"/>
          <w:sz w:val="24"/>
          <w:szCs w:val="28"/>
        </w:rPr>
        <w:t xml:space="preserve">2.3 Hipotesis </w:t>
      </w:r>
      <w:r>
        <w:rPr>
          <w:rFonts w:ascii="Times New Roman" w:hAnsi="Times New Roman" w:cs="Times New Roman"/>
          <w:sz w:val="24"/>
          <w:szCs w:val="28"/>
        </w:rPr>
        <w:tab/>
        <w:t>25</w:t>
      </w:r>
    </w:p>
    <w:p w:rsidR="00BC3728" w:rsidRDefault="00BC3728" w:rsidP="00BC3728">
      <w:pPr>
        <w:tabs>
          <w:tab w:val="left" w:leader="dot" w:pos="7655"/>
          <w:tab w:val="right" w:pos="8080"/>
          <w:tab w:val="left" w:leader="dot" w:pos="8505"/>
          <w:tab w:val="right" w:pos="8789"/>
        </w:tabs>
        <w:spacing w:after="0" w:line="360" w:lineRule="auto"/>
        <w:rPr>
          <w:rFonts w:ascii="Times New Roman" w:hAnsi="Times New Roman" w:cs="Times New Roman"/>
          <w:sz w:val="24"/>
          <w:szCs w:val="28"/>
        </w:rPr>
      </w:pPr>
      <w:r>
        <w:rPr>
          <w:rFonts w:ascii="Times New Roman" w:hAnsi="Times New Roman" w:cs="Times New Roman"/>
          <w:sz w:val="24"/>
          <w:szCs w:val="28"/>
        </w:rPr>
        <w:t>BAB III</w:t>
      </w:r>
      <w:r w:rsidR="003B33BF">
        <w:rPr>
          <w:rFonts w:ascii="Times New Roman" w:hAnsi="Times New Roman" w:cs="Times New Roman"/>
          <w:sz w:val="24"/>
          <w:szCs w:val="28"/>
        </w:rPr>
        <w:t xml:space="preserve"> OBYEK DAN METODE PENELITIAN </w:t>
      </w:r>
      <w:r w:rsidR="003B33BF">
        <w:rPr>
          <w:rFonts w:ascii="Times New Roman" w:hAnsi="Times New Roman" w:cs="Times New Roman"/>
          <w:sz w:val="24"/>
          <w:szCs w:val="28"/>
        </w:rPr>
        <w:tab/>
        <w:t>27</w:t>
      </w:r>
    </w:p>
    <w:p w:rsidR="00BC3728" w:rsidRDefault="003B33BF" w:rsidP="00761908">
      <w:pPr>
        <w:tabs>
          <w:tab w:val="left" w:leader="dot" w:pos="7655"/>
          <w:tab w:val="right" w:pos="8080"/>
          <w:tab w:val="left" w:leader="dot" w:pos="8505"/>
          <w:tab w:val="right" w:pos="8789"/>
        </w:tabs>
        <w:spacing w:after="0" w:line="360" w:lineRule="auto"/>
        <w:ind w:firstLine="709"/>
        <w:rPr>
          <w:rFonts w:ascii="Times New Roman" w:hAnsi="Times New Roman" w:cs="Times New Roman"/>
          <w:sz w:val="24"/>
          <w:szCs w:val="28"/>
        </w:rPr>
      </w:pPr>
      <w:r>
        <w:rPr>
          <w:rFonts w:ascii="Times New Roman" w:hAnsi="Times New Roman" w:cs="Times New Roman"/>
          <w:sz w:val="24"/>
          <w:szCs w:val="28"/>
        </w:rPr>
        <w:t xml:space="preserve">3.1 Obyek Penelitian </w:t>
      </w:r>
      <w:r>
        <w:rPr>
          <w:rFonts w:ascii="Times New Roman" w:hAnsi="Times New Roman" w:cs="Times New Roman"/>
          <w:sz w:val="24"/>
          <w:szCs w:val="28"/>
        </w:rPr>
        <w:tab/>
        <w:t>27</w:t>
      </w:r>
    </w:p>
    <w:p w:rsidR="00BC3728" w:rsidRDefault="003B33BF" w:rsidP="00761908">
      <w:pPr>
        <w:tabs>
          <w:tab w:val="left" w:leader="dot" w:pos="7655"/>
          <w:tab w:val="right" w:pos="8080"/>
          <w:tab w:val="left" w:leader="dot" w:pos="8505"/>
          <w:tab w:val="right" w:pos="8789"/>
        </w:tabs>
        <w:spacing w:after="0" w:line="360" w:lineRule="auto"/>
        <w:ind w:firstLine="709"/>
        <w:rPr>
          <w:rFonts w:ascii="Times New Roman" w:hAnsi="Times New Roman" w:cs="Times New Roman"/>
          <w:sz w:val="24"/>
          <w:szCs w:val="28"/>
        </w:rPr>
      </w:pPr>
      <w:r>
        <w:rPr>
          <w:rFonts w:ascii="Times New Roman" w:hAnsi="Times New Roman" w:cs="Times New Roman"/>
          <w:sz w:val="24"/>
          <w:szCs w:val="28"/>
        </w:rPr>
        <w:t xml:space="preserve">3.2 Metode Penelitian </w:t>
      </w:r>
      <w:r>
        <w:rPr>
          <w:rFonts w:ascii="Times New Roman" w:hAnsi="Times New Roman" w:cs="Times New Roman"/>
          <w:sz w:val="24"/>
          <w:szCs w:val="28"/>
        </w:rPr>
        <w:tab/>
        <w:t>27</w:t>
      </w:r>
    </w:p>
    <w:p w:rsidR="00BC3728" w:rsidRDefault="00BC3728" w:rsidP="003B33BF">
      <w:pPr>
        <w:tabs>
          <w:tab w:val="left" w:leader="dot" w:pos="7655"/>
          <w:tab w:val="right" w:pos="8080"/>
          <w:tab w:val="left" w:leader="dot" w:pos="8505"/>
          <w:tab w:val="right" w:pos="8789"/>
        </w:tabs>
        <w:spacing w:after="0" w:line="360" w:lineRule="auto"/>
        <w:ind w:firstLine="1134"/>
        <w:rPr>
          <w:rFonts w:ascii="Times New Roman" w:hAnsi="Times New Roman" w:cs="Times New Roman"/>
          <w:sz w:val="24"/>
          <w:szCs w:val="28"/>
        </w:rPr>
      </w:pPr>
      <w:r>
        <w:rPr>
          <w:rFonts w:ascii="Times New Roman" w:hAnsi="Times New Roman" w:cs="Times New Roman"/>
          <w:sz w:val="24"/>
          <w:szCs w:val="28"/>
        </w:rPr>
        <w:t>3.2.1</w:t>
      </w:r>
      <w:r w:rsidR="003B33BF">
        <w:rPr>
          <w:rFonts w:ascii="Times New Roman" w:hAnsi="Times New Roman" w:cs="Times New Roman"/>
          <w:sz w:val="24"/>
          <w:szCs w:val="28"/>
        </w:rPr>
        <w:t xml:space="preserve"> Metode Yang Digunakan </w:t>
      </w:r>
      <w:r w:rsidR="003B33BF">
        <w:rPr>
          <w:rFonts w:ascii="Times New Roman" w:hAnsi="Times New Roman" w:cs="Times New Roman"/>
          <w:sz w:val="24"/>
          <w:szCs w:val="28"/>
        </w:rPr>
        <w:tab/>
        <w:t>27</w:t>
      </w:r>
    </w:p>
    <w:p w:rsidR="00BC3728" w:rsidRDefault="00BC3728" w:rsidP="00761908">
      <w:pPr>
        <w:tabs>
          <w:tab w:val="left" w:leader="dot" w:pos="7655"/>
          <w:tab w:val="right" w:pos="8080"/>
          <w:tab w:val="left" w:leader="dot" w:pos="8505"/>
          <w:tab w:val="right" w:pos="8789"/>
        </w:tabs>
        <w:spacing w:after="0" w:line="360" w:lineRule="auto"/>
        <w:ind w:left="426" w:firstLine="283"/>
        <w:rPr>
          <w:rFonts w:ascii="Times New Roman" w:hAnsi="Times New Roman" w:cs="Times New Roman"/>
          <w:sz w:val="24"/>
          <w:szCs w:val="28"/>
        </w:rPr>
      </w:pPr>
      <w:r>
        <w:rPr>
          <w:rFonts w:ascii="Times New Roman" w:hAnsi="Times New Roman" w:cs="Times New Roman"/>
          <w:sz w:val="24"/>
          <w:szCs w:val="28"/>
        </w:rPr>
        <w:t>3.3 Operasio</w:t>
      </w:r>
      <w:r w:rsidR="003B33BF">
        <w:rPr>
          <w:rFonts w:ascii="Times New Roman" w:hAnsi="Times New Roman" w:cs="Times New Roman"/>
          <w:sz w:val="24"/>
          <w:szCs w:val="28"/>
        </w:rPr>
        <w:t xml:space="preserve">nalisasi Variabel Penelitian </w:t>
      </w:r>
      <w:r w:rsidR="003B33BF">
        <w:rPr>
          <w:rFonts w:ascii="Times New Roman" w:hAnsi="Times New Roman" w:cs="Times New Roman"/>
          <w:sz w:val="24"/>
          <w:szCs w:val="28"/>
        </w:rPr>
        <w:tab/>
        <w:t>28</w:t>
      </w:r>
    </w:p>
    <w:p w:rsidR="00BC3728" w:rsidRDefault="00BC3728" w:rsidP="00761908">
      <w:pPr>
        <w:tabs>
          <w:tab w:val="left" w:leader="dot" w:pos="7655"/>
          <w:tab w:val="right" w:pos="8080"/>
          <w:tab w:val="left" w:leader="dot" w:pos="8505"/>
          <w:tab w:val="right" w:pos="8789"/>
        </w:tabs>
        <w:spacing w:after="0" w:line="360" w:lineRule="auto"/>
        <w:ind w:firstLine="709"/>
        <w:rPr>
          <w:rFonts w:ascii="Times New Roman" w:hAnsi="Times New Roman" w:cs="Times New Roman"/>
          <w:sz w:val="24"/>
          <w:szCs w:val="28"/>
        </w:rPr>
      </w:pPr>
      <w:r>
        <w:rPr>
          <w:rFonts w:ascii="Times New Roman" w:hAnsi="Times New Roman" w:cs="Times New Roman"/>
          <w:sz w:val="24"/>
          <w:szCs w:val="28"/>
        </w:rPr>
        <w:t>3.4 Po</w:t>
      </w:r>
      <w:r w:rsidR="00D133DB">
        <w:rPr>
          <w:rFonts w:ascii="Times New Roman" w:hAnsi="Times New Roman" w:cs="Times New Roman"/>
          <w:sz w:val="24"/>
          <w:szCs w:val="28"/>
        </w:rPr>
        <w:t>pulasi</w:t>
      </w:r>
      <w:r w:rsidR="003B33BF">
        <w:rPr>
          <w:rFonts w:ascii="Times New Roman" w:hAnsi="Times New Roman" w:cs="Times New Roman"/>
          <w:sz w:val="24"/>
          <w:szCs w:val="28"/>
        </w:rPr>
        <w:t xml:space="preserve"> dan Sampel Penelitian </w:t>
      </w:r>
      <w:r w:rsidR="003B33BF">
        <w:rPr>
          <w:rFonts w:ascii="Times New Roman" w:hAnsi="Times New Roman" w:cs="Times New Roman"/>
          <w:sz w:val="24"/>
          <w:szCs w:val="28"/>
        </w:rPr>
        <w:tab/>
        <w:t>31</w:t>
      </w:r>
    </w:p>
    <w:p w:rsidR="00BC3728" w:rsidRDefault="003B33BF" w:rsidP="00761908">
      <w:pPr>
        <w:tabs>
          <w:tab w:val="left" w:leader="dot" w:pos="7655"/>
          <w:tab w:val="right" w:pos="8080"/>
          <w:tab w:val="left" w:leader="dot" w:pos="8505"/>
          <w:tab w:val="right" w:pos="8789"/>
        </w:tabs>
        <w:spacing w:after="0" w:line="360" w:lineRule="auto"/>
        <w:ind w:firstLine="1134"/>
        <w:rPr>
          <w:rFonts w:ascii="Times New Roman" w:hAnsi="Times New Roman" w:cs="Times New Roman"/>
          <w:sz w:val="24"/>
          <w:szCs w:val="28"/>
        </w:rPr>
      </w:pPr>
      <w:r>
        <w:rPr>
          <w:rFonts w:ascii="Times New Roman" w:hAnsi="Times New Roman" w:cs="Times New Roman"/>
          <w:sz w:val="24"/>
          <w:szCs w:val="28"/>
        </w:rPr>
        <w:t xml:space="preserve">3.4.1 Populasi </w:t>
      </w:r>
      <w:r>
        <w:rPr>
          <w:rFonts w:ascii="Times New Roman" w:hAnsi="Times New Roman" w:cs="Times New Roman"/>
          <w:sz w:val="24"/>
          <w:szCs w:val="28"/>
        </w:rPr>
        <w:tab/>
        <w:t>31</w:t>
      </w:r>
    </w:p>
    <w:p w:rsidR="00BC3728" w:rsidRDefault="003B33BF" w:rsidP="00761908">
      <w:pPr>
        <w:tabs>
          <w:tab w:val="left" w:leader="dot" w:pos="7655"/>
          <w:tab w:val="right" w:pos="8080"/>
          <w:tab w:val="left" w:leader="dot" w:pos="8505"/>
          <w:tab w:val="right" w:pos="8789"/>
        </w:tabs>
        <w:spacing w:after="0" w:line="360" w:lineRule="auto"/>
        <w:ind w:firstLine="1134"/>
        <w:rPr>
          <w:rFonts w:ascii="Times New Roman" w:hAnsi="Times New Roman" w:cs="Times New Roman"/>
          <w:sz w:val="24"/>
          <w:szCs w:val="28"/>
        </w:rPr>
      </w:pPr>
      <w:r>
        <w:rPr>
          <w:rFonts w:ascii="Times New Roman" w:hAnsi="Times New Roman" w:cs="Times New Roman"/>
          <w:sz w:val="24"/>
          <w:szCs w:val="28"/>
        </w:rPr>
        <w:t xml:space="preserve">3.4.2 Sampel </w:t>
      </w:r>
      <w:r>
        <w:rPr>
          <w:rFonts w:ascii="Times New Roman" w:hAnsi="Times New Roman" w:cs="Times New Roman"/>
          <w:sz w:val="24"/>
          <w:szCs w:val="28"/>
        </w:rPr>
        <w:tab/>
        <w:t>32</w:t>
      </w:r>
    </w:p>
    <w:p w:rsidR="00BC3728" w:rsidRDefault="00BC3728" w:rsidP="00761908">
      <w:pPr>
        <w:tabs>
          <w:tab w:val="left" w:leader="dot" w:pos="7655"/>
          <w:tab w:val="right" w:pos="8080"/>
          <w:tab w:val="left" w:leader="dot" w:pos="8505"/>
          <w:tab w:val="right" w:pos="8789"/>
        </w:tabs>
        <w:spacing w:after="0" w:line="360" w:lineRule="auto"/>
        <w:ind w:firstLine="709"/>
        <w:rPr>
          <w:rFonts w:ascii="Times New Roman" w:hAnsi="Times New Roman" w:cs="Times New Roman"/>
          <w:sz w:val="24"/>
          <w:szCs w:val="28"/>
        </w:rPr>
      </w:pPr>
      <w:r>
        <w:rPr>
          <w:rFonts w:ascii="Times New Roman" w:hAnsi="Times New Roman" w:cs="Times New Roman"/>
          <w:sz w:val="24"/>
          <w:szCs w:val="28"/>
        </w:rPr>
        <w:t>3.5 Sumber</w:t>
      </w:r>
      <w:r w:rsidR="003B33BF">
        <w:rPr>
          <w:rFonts w:ascii="Times New Roman" w:hAnsi="Times New Roman" w:cs="Times New Roman"/>
          <w:sz w:val="24"/>
          <w:szCs w:val="28"/>
        </w:rPr>
        <w:t xml:space="preserve"> Data dan Cara Pengumpulannya</w:t>
      </w:r>
      <w:r w:rsidR="003B33BF">
        <w:rPr>
          <w:rFonts w:ascii="Times New Roman" w:hAnsi="Times New Roman" w:cs="Times New Roman"/>
          <w:sz w:val="24"/>
          <w:szCs w:val="28"/>
        </w:rPr>
        <w:tab/>
        <w:t>33</w:t>
      </w:r>
    </w:p>
    <w:p w:rsidR="00BC3728" w:rsidRDefault="003B33BF" w:rsidP="00761908">
      <w:pPr>
        <w:tabs>
          <w:tab w:val="left" w:leader="dot" w:pos="7655"/>
          <w:tab w:val="right" w:pos="8080"/>
          <w:tab w:val="left" w:leader="dot" w:pos="8505"/>
          <w:tab w:val="right" w:pos="8789"/>
        </w:tabs>
        <w:spacing w:after="0" w:line="360" w:lineRule="auto"/>
        <w:ind w:firstLine="1134"/>
        <w:rPr>
          <w:rFonts w:ascii="Times New Roman" w:hAnsi="Times New Roman" w:cs="Times New Roman"/>
          <w:sz w:val="24"/>
          <w:szCs w:val="28"/>
        </w:rPr>
      </w:pPr>
      <w:r>
        <w:rPr>
          <w:rFonts w:ascii="Times New Roman" w:hAnsi="Times New Roman" w:cs="Times New Roman"/>
          <w:sz w:val="24"/>
          <w:szCs w:val="28"/>
        </w:rPr>
        <w:t xml:space="preserve">3.5.1 Penelitian Lapangan </w:t>
      </w:r>
      <w:r>
        <w:rPr>
          <w:rFonts w:ascii="Times New Roman" w:hAnsi="Times New Roman" w:cs="Times New Roman"/>
          <w:sz w:val="24"/>
          <w:szCs w:val="28"/>
        </w:rPr>
        <w:tab/>
        <w:t>33</w:t>
      </w:r>
    </w:p>
    <w:p w:rsidR="00BC3728" w:rsidRDefault="003B33BF" w:rsidP="00761908">
      <w:pPr>
        <w:tabs>
          <w:tab w:val="left" w:leader="dot" w:pos="7655"/>
          <w:tab w:val="right" w:pos="8080"/>
          <w:tab w:val="left" w:leader="dot" w:pos="8505"/>
          <w:tab w:val="right" w:pos="8789"/>
        </w:tabs>
        <w:spacing w:after="0" w:line="360" w:lineRule="auto"/>
        <w:ind w:firstLine="1134"/>
        <w:rPr>
          <w:rFonts w:ascii="Times New Roman" w:hAnsi="Times New Roman" w:cs="Times New Roman"/>
          <w:sz w:val="24"/>
          <w:szCs w:val="28"/>
        </w:rPr>
      </w:pPr>
      <w:r>
        <w:rPr>
          <w:rFonts w:ascii="Times New Roman" w:hAnsi="Times New Roman" w:cs="Times New Roman"/>
          <w:sz w:val="24"/>
          <w:szCs w:val="28"/>
        </w:rPr>
        <w:t xml:space="preserve">3.5.2 Penelitian Kepustakaan </w:t>
      </w:r>
      <w:r>
        <w:rPr>
          <w:rFonts w:ascii="Times New Roman" w:hAnsi="Times New Roman" w:cs="Times New Roman"/>
          <w:sz w:val="24"/>
          <w:szCs w:val="28"/>
        </w:rPr>
        <w:tab/>
        <w:t>34</w:t>
      </w:r>
    </w:p>
    <w:p w:rsidR="00BC3728" w:rsidRDefault="00BC3728" w:rsidP="00761908">
      <w:pPr>
        <w:tabs>
          <w:tab w:val="left" w:leader="dot" w:pos="7655"/>
          <w:tab w:val="right" w:pos="8080"/>
          <w:tab w:val="left" w:leader="dot" w:pos="8505"/>
          <w:tab w:val="right" w:pos="8789"/>
        </w:tabs>
        <w:spacing w:after="0" w:line="360" w:lineRule="auto"/>
        <w:ind w:firstLine="1134"/>
        <w:rPr>
          <w:rFonts w:ascii="Times New Roman" w:hAnsi="Times New Roman" w:cs="Times New Roman"/>
          <w:sz w:val="24"/>
          <w:szCs w:val="28"/>
        </w:rPr>
      </w:pPr>
      <w:r>
        <w:rPr>
          <w:rFonts w:ascii="Times New Roman" w:hAnsi="Times New Roman" w:cs="Times New Roman"/>
          <w:sz w:val="24"/>
          <w:szCs w:val="28"/>
        </w:rPr>
        <w:t>3.5.3 Prosedur Penguj</w:t>
      </w:r>
      <w:r w:rsidR="003B33BF">
        <w:rPr>
          <w:rFonts w:ascii="Times New Roman" w:hAnsi="Times New Roman" w:cs="Times New Roman"/>
          <w:sz w:val="24"/>
          <w:szCs w:val="28"/>
        </w:rPr>
        <w:t xml:space="preserve">ian dan Instrumen Penelitian </w:t>
      </w:r>
      <w:r w:rsidR="003B33BF">
        <w:rPr>
          <w:rFonts w:ascii="Times New Roman" w:hAnsi="Times New Roman" w:cs="Times New Roman"/>
          <w:sz w:val="24"/>
          <w:szCs w:val="28"/>
        </w:rPr>
        <w:tab/>
        <w:t>34</w:t>
      </w:r>
    </w:p>
    <w:p w:rsidR="00BC3728" w:rsidRDefault="00BC3728" w:rsidP="00761908">
      <w:pPr>
        <w:tabs>
          <w:tab w:val="left" w:leader="dot" w:pos="7655"/>
          <w:tab w:val="right" w:pos="8080"/>
          <w:tab w:val="left" w:leader="dot" w:pos="8505"/>
          <w:tab w:val="right" w:pos="8789"/>
        </w:tabs>
        <w:spacing w:after="0" w:line="360" w:lineRule="auto"/>
        <w:ind w:firstLine="1701"/>
        <w:rPr>
          <w:rFonts w:ascii="Times New Roman" w:hAnsi="Times New Roman" w:cs="Times New Roman"/>
          <w:sz w:val="24"/>
          <w:szCs w:val="28"/>
        </w:rPr>
      </w:pPr>
      <w:r>
        <w:rPr>
          <w:rFonts w:ascii="Times New Roman" w:hAnsi="Times New Roman" w:cs="Times New Roman"/>
          <w:sz w:val="24"/>
          <w:szCs w:val="28"/>
        </w:rPr>
        <w:t>3.5.3.1 A</w:t>
      </w:r>
      <w:r w:rsidR="00D133DB">
        <w:rPr>
          <w:rFonts w:ascii="Times New Roman" w:hAnsi="Times New Roman" w:cs="Times New Roman"/>
          <w:sz w:val="24"/>
          <w:szCs w:val="28"/>
        </w:rPr>
        <w:t>nalisis Instrumen Peneli</w:t>
      </w:r>
      <w:r w:rsidR="003B33BF">
        <w:rPr>
          <w:rFonts w:ascii="Times New Roman" w:hAnsi="Times New Roman" w:cs="Times New Roman"/>
          <w:sz w:val="24"/>
          <w:szCs w:val="28"/>
        </w:rPr>
        <w:t xml:space="preserve">tian </w:t>
      </w:r>
      <w:r w:rsidR="003B33BF">
        <w:rPr>
          <w:rFonts w:ascii="Times New Roman" w:hAnsi="Times New Roman" w:cs="Times New Roman"/>
          <w:sz w:val="24"/>
          <w:szCs w:val="28"/>
        </w:rPr>
        <w:tab/>
        <w:t>34</w:t>
      </w:r>
    </w:p>
    <w:p w:rsidR="00BC3728" w:rsidRDefault="003B33BF" w:rsidP="00761908">
      <w:pPr>
        <w:tabs>
          <w:tab w:val="left" w:leader="dot" w:pos="7655"/>
          <w:tab w:val="right" w:pos="8080"/>
          <w:tab w:val="left" w:leader="dot" w:pos="8505"/>
          <w:tab w:val="right" w:pos="8789"/>
        </w:tabs>
        <w:spacing w:after="0" w:line="360" w:lineRule="auto"/>
        <w:ind w:firstLine="1701"/>
        <w:rPr>
          <w:rFonts w:ascii="Times New Roman" w:hAnsi="Times New Roman" w:cs="Times New Roman"/>
          <w:sz w:val="24"/>
          <w:szCs w:val="28"/>
        </w:rPr>
      </w:pPr>
      <w:r>
        <w:rPr>
          <w:rFonts w:ascii="Times New Roman" w:hAnsi="Times New Roman" w:cs="Times New Roman"/>
          <w:sz w:val="24"/>
          <w:szCs w:val="28"/>
        </w:rPr>
        <w:t xml:space="preserve">3.5.3.2 Uji Validitas </w:t>
      </w:r>
      <w:r>
        <w:rPr>
          <w:rFonts w:ascii="Times New Roman" w:hAnsi="Times New Roman" w:cs="Times New Roman"/>
          <w:sz w:val="24"/>
          <w:szCs w:val="28"/>
        </w:rPr>
        <w:tab/>
        <w:t>34</w:t>
      </w:r>
    </w:p>
    <w:p w:rsidR="00BC3728" w:rsidRDefault="003B33BF" w:rsidP="00761908">
      <w:pPr>
        <w:tabs>
          <w:tab w:val="left" w:leader="dot" w:pos="7655"/>
          <w:tab w:val="right" w:pos="8080"/>
          <w:tab w:val="left" w:leader="dot" w:pos="8505"/>
          <w:tab w:val="right" w:pos="8789"/>
        </w:tabs>
        <w:spacing w:after="0" w:line="360" w:lineRule="auto"/>
        <w:ind w:firstLine="1701"/>
        <w:rPr>
          <w:rFonts w:ascii="Times New Roman" w:hAnsi="Times New Roman" w:cs="Times New Roman"/>
          <w:sz w:val="24"/>
          <w:szCs w:val="28"/>
        </w:rPr>
      </w:pPr>
      <w:r>
        <w:rPr>
          <w:rFonts w:ascii="Times New Roman" w:hAnsi="Times New Roman" w:cs="Times New Roman"/>
          <w:sz w:val="24"/>
          <w:szCs w:val="28"/>
        </w:rPr>
        <w:t xml:space="preserve">3.5.3.3 Uji Reliabilitas </w:t>
      </w:r>
      <w:r>
        <w:rPr>
          <w:rFonts w:ascii="Times New Roman" w:hAnsi="Times New Roman" w:cs="Times New Roman"/>
          <w:sz w:val="24"/>
          <w:szCs w:val="28"/>
        </w:rPr>
        <w:tab/>
        <w:t>35</w:t>
      </w:r>
    </w:p>
    <w:p w:rsidR="00BC3728" w:rsidRDefault="003B33BF" w:rsidP="00761908">
      <w:pPr>
        <w:tabs>
          <w:tab w:val="left" w:leader="dot" w:pos="7655"/>
          <w:tab w:val="right" w:pos="8080"/>
          <w:tab w:val="left" w:leader="dot" w:pos="8505"/>
          <w:tab w:val="right" w:pos="8789"/>
        </w:tabs>
        <w:spacing w:after="0" w:line="360" w:lineRule="auto"/>
        <w:ind w:firstLine="1701"/>
        <w:rPr>
          <w:rFonts w:ascii="Times New Roman" w:hAnsi="Times New Roman" w:cs="Times New Roman"/>
          <w:sz w:val="24"/>
          <w:szCs w:val="28"/>
        </w:rPr>
      </w:pPr>
      <w:r>
        <w:rPr>
          <w:rFonts w:ascii="Times New Roman" w:hAnsi="Times New Roman" w:cs="Times New Roman"/>
          <w:sz w:val="24"/>
          <w:szCs w:val="28"/>
        </w:rPr>
        <w:t xml:space="preserve">3.5.3.4 Konvensi Data </w:t>
      </w:r>
      <w:r>
        <w:rPr>
          <w:rFonts w:ascii="Times New Roman" w:hAnsi="Times New Roman" w:cs="Times New Roman"/>
          <w:sz w:val="24"/>
          <w:szCs w:val="28"/>
        </w:rPr>
        <w:tab/>
        <w:t>35</w:t>
      </w:r>
    </w:p>
    <w:p w:rsidR="00BC3728" w:rsidRDefault="00BC3728" w:rsidP="00761908">
      <w:pPr>
        <w:tabs>
          <w:tab w:val="left" w:leader="dot" w:pos="7655"/>
          <w:tab w:val="right" w:pos="8080"/>
          <w:tab w:val="left" w:leader="dot" w:pos="8505"/>
          <w:tab w:val="right" w:pos="8789"/>
          <w:tab w:val="right" w:pos="9360"/>
        </w:tabs>
        <w:spacing w:after="0" w:line="360" w:lineRule="auto"/>
        <w:ind w:firstLine="1134"/>
        <w:rPr>
          <w:rFonts w:ascii="Times New Roman" w:hAnsi="Times New Roman" w:cs="Times New Roman"/>
          <w:sz w:val="24"/>
          <w:szCs w:val="28"/>
        </w:rPr>
      </w:pPr>
      <w:r>
        <w:rPr>
          <w:rFonts w:ascii="Times New Roman" w:hAnsi="Times New Roman" w:cs="Times New Roman"/>
          <w:sz w:val="24"/>
          <w:szCs w:val="28"/>
        </w:rPr>
        <w:t>3</w:t>
      </w:r>
      <w:r w:rsidR="00D133DB">
        <w:rPr>
          <w:rFonts w:ascii="Times New Roman" w:hAnsi="Times New Roman" w:cs="Times New Roman"/>
          <w:sz w:val="24"/>
          <w:szCs w:val="28"/>
        </w:rPr>
        <w:t>.5.4 Rancangan Uj</w:t>
      </w:r>
      <w:r w:rsidR="003B33BF">
        <w:rPr>
          <w:rFonts w:ascii="Times New Roman" w:hAnsi="Times New Roman" w:cs="Times New Roman"/>
          <w:sz w:val="24"/>
          <w:szCs w:val="28"/>
        </w:rPr>
        <w:t xml:space="preserve">i Hipotesis </w:t>
      </w:r>
      <w:r w:rsidR="003B33BF">
        <w:rPr>
          <w:rFonts w:ascii="Times New Roman" w:hAnsi="Times New Roman" w:cs="Times New Roman"/>
          <w:sz w:val="24"/>
          <w:szCs w:val="28"/>
        </w:rPr>
        <w:tab/>
        <w:t>36</w:t>
      </w:r>
    </w:p>
    <w:p w:rsidR="00BC3728" w:rsidRDefault="003B33BF" w:rsidP="00761908">
      <w:pPr>
        <w:tabs>
          <w:tab w:val="left" w:leader="dot" w:pos="7655"/>
          <w:tab w:val="right" w:pos="8080"/>
          <w:tab w:val="left" w:leader="dot" w:pos="8505"/>
          <w:tab w:val="right" w:pos="8789"/>
          <w:tab w:val="right" w:pos="9360"/>
        </w:tabs>
        <w:spacing w:after="0" w:line="360" w:lineRule="auto"/>
        <w:ind w:firstLine="1701"/>
        <w:rPr>
          <w:rFonts w:ascii="Times New Roman" w:hAnsi="Times New Roman" w:cs="Times New Roman"/>
          <w:sz w:val="24"/>
          <w:szCs w:val="28"/>
        </w:rPr>
      </w:pPr>
      <w:r>
        <w:rPr>
          <w:rFonts w:ascii="Times New Roman" w:hAnsi="Times New Roman" w:cs="Times New Roman"/>
          <w:sz w:val="24"/>
          <w:szCs w:val="28"/>
        </w:rPr>
        <w:t xml:space="preserve">3.5.4.1 Analisi Jalur  </w:t>
      </w:r>
      <w:r>
        <w:rPr>
          <w:rFonts w:ascii="Times New Roman" w:hAnsi="Times New Roman" w:cs="Times New Roman"/>
          <w:sz w:val="24"/>
          <w:szCs w:val="28"/>
        </w:rPr>
        <w:tab/>
        <w:t>36</w:t>
      </w:r>
    </w:p>
    <w:p w:rsidR="00BC3728" w:rsidRDefault="00BC3728" w:rsidP="00761908">
      <w:pPr>
        <w:tabs>
          <w:tab w:val="left" w:leader="dot" w:pos="7655"/>
          <w:tab w:val="right" w:pos="8080"/>
          <w:tab w:val="left" w:leader="dot" w:pos="8505"/>
          <w:tab w:val="right" w:pos="8789"/>
        </w:tabs>
        <w:spacing w:after="0" w:line="360" w:lineRule="auto"/>
        <w:ind w:firstLine="1701"/>
        <w:rPr>
          <w:rFonts w:ascii="Times New Roman" w:hAnsi="Times New Roman" w:cs="Times New Roman"/>
          <w:sz w:val="24"/>
          <w:szCs w:val="28"/>
        </w:rPr>
      </w:pPr>
      <w:r>
        <w:rPr>
          <w:rFonts w:ascii="Times New Roman" w:hAnsi="Times New Roman" w:cs="Times New Roman"/>
          <w:sz w:val="24"/>
          <w:szCs w:val="28"/>
        </w:rPr>
        <w:t>3.5.4.2 Langkah-Langk</w:t>
      </w:r>
      <w:r w:rsidR="003B33BF">
        <w:rPr>
          <w:rFonts w:ascii="Times New Roman" w:hAnsi="Times New Roman" w:cs="Times New Roman"/>
          <w:sz w:val="24"/>
          <w:szCs w:val="28"/>
        </w:rPr>
        <w:t xml:space="preserve">ah Pengujian Hipotesis </w:t>
      </w:r>
      <w:r w:rsidR="003B33BF">
        <w:rPr>
          <w:rFonts w:ascii="Times New Roman" w:hAnsi="Times New Roman" w:cs="Times New Roman"/>
          <w:sz w:val="24"/>
          <w:szCs w:val="28"/>
        </w:rPr>
        <w:tab/>
        <w:t>38</w:t>
      </w:r>
    </w:p>
    <w:p w:rsidR="00BC3728" w:rsidRDefault="00BC3728" w:rsidP="00761908">
      <w:pPr>
        <w:tabs>
          <w:tab w:val="left" w:leader="dot" w:pos="7655"/>
          <w:tab w:val="right" w:pos="8080"/>
          <w:tab w:val="left" w:leader="dot" w:pos="8505"/>
          <w:tab w:val="right" w:pos="8789"/>
        </w:tabs>
        <w:spacing w:after="0" w:line="360" w:lineRule="auto"/>
        <w:ind w:firstLine="1701"/>
        <w:rPr>
          <w:rFonts w:ascii="Times New Roman" w:hAnsi="Times New Roman" w:cs="Times New Roman"/>
          <w:sz w:val="24"/>
          <w:szCs w:val="28"/>
        </w:rPr>
      </w:pPr>
      <w:r>
        <w:rPr>
          <w:rFonts w:ascii="Times New Roman" w:hAnsi="Times New Roman" w:cs="Times New Roman"/>
          <w:sz w:val="24"/>
          <w:szCs w:val="28"/>
        </w:rPr>
        <w:t>3.5.4.3 Sistem Peng</w:t>
      </w:r>
      <w:r w:rsidR="003B33BF">
        <w:rPr>
          <w:rFonts w:ascii="Times New Roman" w:hAnsi="Times New Roman" w:cs="Times New Roman"/>
          <w:sz w:val="24"/>
          <w:szCs w:val="28"/>
        </w:rPr>
        <w:t xml:space="preserve">elolaan Data Dengan Komputer </w:t>
      </w:r>
      <w:r w:rsidR="003B33BF">
        <w:rPr>
          <w:rFonts w:ascii="Times New Roman" w:hAnsi="Times New Roman" w:cs="Times New Roman"/>
          <w:sz w:val="24"/>
          <w:szCs w:val="28"/>
        </w:rPr>
        <w:tab/>
        <w:t>39</w:t>
      </w:r>
    </w:p>
    <w:p w:rsidR="00761908" w:rsidRDefault="00761908" w:rsidP="00761908">
      <w:pPr>
        <w:tabs>
          <w:tab w:val="left" w:leader="dot" w:pos="7655"/>
          <w:tab w:val="right" w:pos="8080"/>
          <w:tab w:val="left" w:leader="dot" w:pos="8505"/>
          <w:tab w:val="right" w:pos="8789"/>
        </w:tabs>
        <w:spacing w:after="0" w:line="360" w:lineRule="auto"/>
        <w:rPr>
          <w:rFonts w:ascii="Times New Roman" w:hAnsi="Times New Roman" w:cs="Times New Roman"/>
          <w:sz w:val="24"/>
          <w:szCs w:val="28"/>
        </w:rPr>
      </w:pPr>
      <w:r>
        <w:rPr>
          <w:rFonts w:ascii="Times New Roman" w:hAnsi="Times New Roman" w:cs="Times New Roman"/>
          <w:sz w:val="24"/>
          <w:szCs w:val="28"/>
        </w:rPr>
        <w:t>BAB IV HAS</w:t>
      </w:r>
      <w:r w:rsidR="003B33BF">
        <w:rPr>
          <w:rFonts w:ascii="Times New Roman" w:hAnsi="Times New Roman" w:cs="Times New Roman"/>
          <w:sz w:val="24"/>
          <w:szCs w:val="28"/>
        </w:rPr>
        <w:t xml:space="preserve">IL PENELITIAN DAN PEMBAHASAN </w:t>
      </w:r>
      <w:r w:rsidR="003B33BF">
        <w:rPr>
          <w:rFonts w:ascii="Times New Roman" w:hAnsi="Times New Roman" w:cs="Times New Roman"/>
          <w:sz w:val="24"/>
          <w:szCs w:val="28"/>
        </w:rPr>
        <w:tab/>
        <w:t>40</w:t>
      </w:r>
    </w:p>
    <w:p w:rsidR="00761908" w:rsidRDefault="00761908" w:rsidP="00761908">
      <w:pPr>
        <w:tabs>
          <w:tab w:val="left" w:leader="dot" w:pos="7655"/>
          <w:tab w:val="right" w:pos="8080"/>
          <w:tab w:val="left" w:leader="dot" w:pos="8505"/>
          <w:tab w:val="right" w:pos="8789"/>
        </w:tabs>
        <w:spacing w:after="0" w:line="360" w:lineRule="auto"/>
        <w:ind w:firstLine="709"/>
        <w:rPr>
          <w:rFonts w:ascii="Times New Roman" w:hAnsi="Times New Roman" w:cs="Times New Roman"/>
          <w:sz w:val="24"/>
          <w:szCs w:val="28"/>
        </w:rPr>
      </w:pPr>
      <w:r>
        <w:rPr>
          <w:rFonts w:ascii="Times New Roman" w:hAnsi="Times New Roman" w:cs="Times New Roman"/>
          <w:sz w:val="24"/>
          <w:szCs w:val="28"/>
        </w:rPr>
        <w:t>4.1 Has</w:t>
      </w:r>
      <w:r w:rsidR="003B33BF">
        <w:rPr>
          <w:rFonts w:ascii="Times New Roman" w:hAnsi="Times New Roman" w:cs="Times New Roman"/>
          <w:sz w:val="24"/>
          <w:szCs w:val="28"/>
        </w:rPr>
        <w:t xml:space="preserve">il Penelitian Dan Pembahasan </w:t>
      </w:r>
      <w:r w:rsidR="003B33BF">
        <w:rPr>
          <w:rFonts w:ascii="Times New Roman" w:hAnsi="Times New Roman" w:cs="Times New Roman"/>
          <w:sz w:val="24"/>
          <w:szCs w:val="28"/>
        </w:rPr>
        <w:tab/>
        <w:t>40</w:t>
      </w:r>
    </w:p>
    <w:p w:rsidR="00761908" w:rsidRDefault="00761908" w:rsidP="00761908">
      <w:pPr>
        <w:tabs>
          <w:tab w:val="left" w:leader="dot" w:pos="7655"/>
          <w:tab w:val="right" w:pos="8080"/>
          <w:tab w:val="left" w:leader="dot" w:pos="8505"/>
          <w:tab w:val="right" w:pos="8789"/>
        </w:tabs>
        <w:spacing w:after="0" w:line="360" w:lineRule="auto"/>
        <w:ind w:firstLine="1134"/>
        <w:rPr>
          <w:rFonts w:ascii="Times New Roman" w:hAnsi="Times New Roman" w:cs="Times New Roman"/>
          <w:sz w:val="24"/>
          <w:szCs w:val="28"/>
        </w:rPr>
      </w:pPr>
      <w:r>
        <w:rPr>
          <w:rFonts w:ascii="Times New Roman" w:hAnsi="Times New Roman" w:cs="Times New Roman"/>
          <w:sz w:val="24"/>
          <w:szCs w:val="28"/>
        </w:rPr>
        <w:t>4.1.1 S</w:t>
      </w:r>
      <w:r w:rsidR="003B33BF">
        <w:rPr>
          <w:rFonts w:ascii="Times New Roman" w:hAnsi="Times New Roman" w:cs="Times New Roman"/>
          <w:sz w:val="24"/>
          <w:szCs w:val="28"/>
        </w:rPr>
        <w:t>ejarah BKAD Kabupaten Boalemo</w:t>
      </w:r>
      <w:r w:rsidR="003B33BF">
        <w:rPr>
          <w:rFonts w:ascii="Times New Roman" w:hAnsi="Times New Roman" w:cs="Times New Roman"/>
          <w:sz w:val="24"/>
          <w:szCs w:val="28"/>
        </w:rPr>
        <w:tab/>
        <w:t>40</w:t>
      </w:r>
    </w:p>
    <w:p w:rsidR="00761908" w:rsidRDefault="00761908" w:rsidP="007939D4">
      <w:pPr>
        <w:tabs>
          <w:tab w:val="left" w:leader="dot" w:pos="7655"/>
          <w:tab w:val="right" w:pos="8080"/>
          <w:tab w:val="left" w:leader="dot" w:pos="8505"/>
          <w:tab w:val="right" w:pos="8789"/>
        </w:tabs>
        <w:spacing w:after="0" w:line="360" w:lineRule="auto"/>
        <w:ind w:left="1701" w:hanging="567"/>
        <w:rPr>
          <w:rFonts w:ascii="Times New Roman" w:hAnsi="Times New Roman" w:cs="Times New Roman"/>
          <w:sz w:val="24"/>
          <w:szCs w:val="28"/>
        </w:rPr>
      </w:pPr>
      <w:r>
        <w:rPr>
          <w:rFonts w:ascii="Times New Roman" w:hAnsi="Times New Roman" w:cs="Times New Roman"/>
          <w:sz w:val="24"/>
          <w:szCs w:val="28"/>
        </w:rPr>
        <w:t>4.1.2 Tugas, Fungsi Dan Struktur Organi</w:t>
      </w:r>
      <w:r w:rsidR="003B33BF">
        <w:rPr>
          <w:rFonts w:ascii="Times New Roman" w:hAnsi="Times New Roman" w:cs="Times New Roman"/>
          <w:sz w:val="24"/>
          <w:szCs w:val="28"/>
        </w:rPr>
        <w:t xml:space="preserve">sasi BKAD Kabupaten Boaleomo </w:t>
      </w:r>
      <w:r w:rsidR="003B33BF">
        <w:rPr>
          <w:rFonts w:ascii="Times New Roman" w:hAnsi="Times New Roman" w:cs="Times New Roman"/>
          <w:sz w:val="24"/>
          <w:szCs w:val="28"/>
        </w:rPr>
        <w:tab/>
        <w:t>42</w:t>
      </w:r>
    </w:p>
    <w:p w:rsidR="007939D4" w:rsidRDefault="007939D4" w:rsidP="007939D4">
      <w:pPr>
        <w:tabs>
          <w:tab w:val="left" w:leader="dot" w:pos="7655"/>
          <w:tab w:val="right" w:pos="8080"/>
          <w:tab w:val="left" w:leader="dot" w:pos="8505"/>
          <w:tab w:val="right" w:pos="8789"/>
        </w:tabs>
        <w:spacing w:after="0" w:line="360" w:lineRule="auto"/>
        <w:ind w:left="2268" w:hanging="1134"/>
        <w:rPr>
          <w:rFonts w:ascii="Times New Roman" w:hAnsi="Times New Roman" w:cs="Times New Roman"/>
          <w:sz w:val="24"/>
          <w:szCs w:val="28"/>
        </w:rPr>
      </w:pPr>
      <w:r>
        <w:rPr>
          <w:rFonts w:ascii="Times New Roman" w:hAnsi="Times New Roman" w:cs="Times New Roman"/>
          <w:sz w:val="24"/>
          <w:szCs w:val="28"/>
        </w:rPr>
        <w:t>4.1.</w:t>
      </w:r>
      <w:r w:rsidR="003B33BF">
        <w:rPr>
          <w:rFonts w:ascii="Times New Roman" w:hAnsi="Times New Roman" w:cs="Times New Roman"/>
          <w:sz w:val="24"/>
          <w:szCs w:val="28"/>
        </w:rPr>
        <w:t>3 Visi BKAD Kabupaten Boalemo</w:t>
      </w:r>
      <w:r w:rsidR="003B33BF">
        <w:rPr>
          <w:rFonts w:ascii="Times New Roman" w:hAnsi="Times New Roman" w:cs="Times New Roman"/>
          <w:sz w:val="24"/>
          <w:szCs w:val="28"/>
        </w:rPr>
        <w:tab/>
        <w:t>42</w:t>
      </w:r>
    </w:p>
    <w:p w:rsidR="007939D4" w:rsidRDefault="007939D4" w:rsidP="007939D4">
      <w:pPr>
        <w:tabs>
          <w:tab w:val="left" w:leader="dot" w:pos="7655"/>
          <w:tab w:val="right" w:pos="8080"/>
          <w:tab w:val="left" w:leader="dot" w:pos="8505"/>
          <w:tab w:val="right" w:pos="8789"/>
        </w:tabs>
        <w:spacing w:after="0" w:line="360" w:lineRule="auto"/>
        <w:ind w:left="2268" w:hanging="1134"/>
        <w:rPr>
          <w:rFonts w:ascii="Times New Roman" w:hAnsi="Times New Roman" w:cs="Times New Roman"/>
          <w:sz w:val="24"/>
          <w:szCs w:val="28"/>
        </w:rPr>
      </w:pPr>
      <w:r>
        <w:rPr>
          <w:rFonts w:ascii="Times New Roman" w:hAnsi="Times New Roman" w:cs="Times New Roman"/>
          <w:sz w:val="24"/>
          <w:szCs w:val="28"/>
        </w:rPr>
        <w:t>4.1.4 Misi BKAD Kabupaten Boa</w:t>
      </w:r>
      <w:r w:rsidR="003B33BF">
        <w:rPr>
          <w:rFonts w:ascii="Times New Roman" w:hAnsi="Times New Roman" w:cs="Times New Roman"/>
          <w:sz w:val="24"/>
          <w:szCs w:val="28"/>
        </w:rPr>
        <w:t>lemo</w:t>
      </w:r>
      <w:r w:rsidR="003B33BF">
        <w:rPr>
          <w:rFonts w:ascii="Times New Roman" w:hAnsi="Times New Roman" w:cs="Times New Roman"/>
          <w:sz w:val="24"/>
          <w:szCs w:val="28"/>
        </w:rPr>
        <w:tab/>
        <w:t>42</w:t>
      </w:r>
    </w:p>
    <w:p w:rsidR="007939D4" w:rsidRDefault="007939D4" w:rsidP="007939D4">
      <w:pPr>
        <w:tabs>
          <w:tab w:val="left" w:leader="dot" w:pos="7655"/>
          <w:tab w:val="right" w:pos="8080"/>
          <w:tab w:val="left" w:leader="dot" w:pos="8505"/>
          <w:tab w:val="right" w:pos="8789"/>
        </w:tabs>
        <w:spacing w:after="0" w:line="360" w:lineRule="auto"/>
        <w:ind w:left="2268" w:hanging="1134"/>
        <w:rPr>
          <w:rFonts w:ascii="Times New Roman" w:hAnsi="Times New Roman" w:cs="Times New Roman"/>
          <w:sz w:val="24"/>
          <w:szCs w:val="28"/>
        </w:rPr>
      </w:pPr>
      <w:r>
        <w:rPr>
          <w:rFonts w:ascii="Times New Roman" w:hAnsi="Times New Roman" w:cs="Times New Roman"/>
          <w:sz w:val="24"/>
          <w:szCs w:val="28"/>
        </w:rPr>
        <w:t xml:space="preserve">4.1.5 Tujuan </w:t>
      </w:r>
      <w:r w:rsidR="003B33BF">
        <w:rPr>
          <w:rFonts w:ascii="Times New Roman" w:hAnsi="Times New Roman" w:cs="Times New Roman"/>
          <w:sz w:val="24"/>
          <w:szCs w:val="28"/>
        </w:rPr>
        <w:t>BKAD Kabupaten Boalemo</w:t>
      </w:r>
      <w:r w:rsidR="003B33BF">
        <w:rPr>
          <w:rFonts w:ascii="Times New Roman" w:hAnsi="Times New Roman" w:cs="Times New Roman"/>
          <w:sz w:val="24"/>
          <w:szCs w:val="28"/>
        </w:rPr>
        <w:tab/>
        <w:t>43</w:t>
      </w:r>
    </w:p>
    <w:p w:rsidR="007939D4" w:rsidRDefault="007939D4" w:rsidP="007939D4">
      <w:pPr>
        <w:tabs>
          <w:tab w:val="left" w:leader="dot" w:pos="7655"/>
          <w:tab w:val="right" w:pos="8080"/>
          <w:tab w:val="left" w:leader="dot" w:pos="8505"/>
          <w:tab w:val="right" w:pos="8789"/>
        </w:tabs>
        <w:spacing w:after="0" w:line="360" w:lineRule="auto"/>
        <w:ind w:left="2268" w:hanging="1134"/>
        <w:rPr>
          <w:rFonts w:ascii="Times New Roman" w:hAnsi="Times New Roman" w:cs="Times New Roman"/>
          <w:sz w:val="24"/>
          <w:szCs w:val="28"/>
        </w:rPr>
      </w:pPr>
      <w:r>
        <w:rPr>
          <w:rFonts w:ascii="Times New Roman" w:hAnsi="Times New Roman" w:cs="Times New Roman"/>
          <w:sz w:val="24"/>
          <w:szCs w:val="28"/>
        </w:rPr>
        <w:t xml:space="preserve">4.1.6 </w:t>
      </w:r>
      <w:r w:rsidR="003B33BF">
        <w:rPr>
          <w:rFonts w:ascii="Times New Roman" w:hAnsi="Times New Roman" w:cs="Times New Roman"/>
          <w:sz w:val="24"/>
          <w:szCs w:val="28"/>
        </w:rPr>
        <w:t>Fungsi BKAD Kabupaten Boalemo</w:t>
      </w:r>
      <w:r w:rsidR="003B33BF">
        <w:rPr>
          <w:rFonts w:ascii="Times New Roman" w:hAnsi="Times New Roman" w:cs="Times New Roman"/>
          <w:sz w:val="24"/>
          <w:szCs w:val="28"/>
        </w:rPr>
        <w:tab/>
        <w:t>43</w:t>
      </w:r>
    </w:p>
    <w:p w:rsidR="007939D4" w:rsidRDefault="003B33BF" w:rsidP="007939D4">
      <w:pPr>
        <w:tabs>
          <w:tab w:val="left" w:leader="dot" w:pos="7655"/>
          <w:tab w:val="right" w:pos="8080"/>
          <w:tab w:val="left" w:leader="dot" w:pos="8505"/>
          <w:tab w:val="right" w:pos="8789"/>
        </w:tabs>
        <w:spacing w:after="0" w:line="360" w:lineRule="auto"/>
        <w:ind w:left="2268" w:hanging="1134"/>
        <w:rPr>
          <w:rFonts w:ascii="Times New Roman" w:hAnsi="Times New Roman" w:cs="Times New Roman"/>
          <w:sz w:val="24"/>
          <w:szCs w:val="28"/>
        </w:rPr>
      </w:pPr>
      <w:r>
        <w:rPr>
          <w:rFonts w:ascii="Times New Roman" w:hAnsi="Times New Roman" w:cs="Times New Roman"/>
          <w:sz w:val="24"/>
          <w:szCs w:val="28"/>
        </w:rPr>
        <w:lastRenderedPageBreak/>
        <w:t>4.1.7 Gambaran Umum Responden</w:t>
      </w:r>
      <w:r>
        <w:rPr>
          <w:rFonts w:ascii="Times New Roman" w:hAnsi="Times New Roman" w:cs="Times New Roman"/>
          <w:sz w:val="24"/>
          <w:szCs w:val="28"/>
        </w:rPr>
        <w:tab/>
        <w:t>46</w:t>
      </w:r>
    </w:p>
    <w:p w:rsidR="007939D4" w:rsidRDefault="00567985" w:rsidP="007939D4">
      <w:pPr>
        <w:tabs>
          <w:tab w:val="left" w:leader="dot" w:pos="7655"/>
          <w:tab w:val="right" w:pos="8080"/>
          <w:tab w:val="left" w:leader="dot" w:pos="8505"/>
          <w:tab w:val="right" w:pos="8789"/>
        </w:tabs>
        <w:spacing w:after="0" w:line="360" w:lineRule="auto"/>
        <w:ind w:left="2268" w:hanging="1134"/>
        <w:rPr>
          <w:rFonts w:ascii="Times New Roman" w:hAnsi="Times New Roman" w:cs="Times New Roman"/>
          <w:sz w:val="24"/>
          <w:szCs w:val="28"/>
        </w:rPr>
      </w:pPr>
      <w:r>
        <w:rPr>
          <w:rFonts w:ascii="Times New Roman" w:hAnsi="Times New Roman" w:cs="Times New Roman"/>
          <w:sz w:val="24"/>
          <w:szCs w:val="28"/>
        </w:rPr>
        <w:t>4.1.8 Karakteristik Responden</w:t>
      </w:r>
      <w:r>
        <w:rPr>
          <w:rFonts w:ascii="Times New Roman" w:hAnsi="Times New Roman" w:cs="Times New Roman"/>
          <w:sz w:val="24"/>
          <w:szCs w:val="28"/>
        </w:rPr>
        <w:tab/>
        <w:t>47</w:t>
      </w:r>
    </w:p>
    <w:p w:rsidR="007939D4" w:rsidRDefault="007939D4" w:rsidP="007939D4">
      <w:pPr>
        <w:tabs>
          <w:tab w:val="left" w:leader="dot" w:pos="7655"/>
          <w:tab w:val="right" w:pos="8080"/>
          <w:tab w:val="left" w:leader="dot" w:pos="8505"/>
          <w:tab w:val="right" w:pos="8789"/>
        </w:tabs>
        <w:spacing w:after="0" w:line="360" w:lineRule="auto"/>
        <w:ind w:left="2268" w:hanging="1559"/>
        <w:rPr>
          <w:rFonts w:ascii="Times New Roman" w:hAnsi="Times New Roman" w:cs="Times New Roman"/>
          <w:sz w:val="24"/>
          <w:szCs w:val="28"/>
        </w:rPr>
      </w:pPr>
      <w:r>
        <w:rPr>
          <w:rFonts w:ascii="Times New Roman" w:hAnsi="Times New Roman" w:cs="Times New Roman"/>
          <w:sz w:val="24"/>
          <w:szCs w:val="28"/>
        </w:rPr>
        <w:t>4.2 H</w:t>
      </w:r>
      <w:r w:rsidR="00567985">
        <w:rPr>
          <w:rFonts w:ascii="Times New Roman" w:hAnsi="Times New Roman" w:cs="Times New Roman"/>
          <w:sz w:val="24"/>
          <w:szCs w:val="28"/>
        </w:rPr>
        <w:t>asil Uji Instrumen Penelitian</w:t>
      </w:r>
      <w:r w:rsidR="00567985">
        <w:rPr>
          <w:rFonts w:ascii="Times New Roman" w:hAnsi="Times New Roman" w:cs="Times New Roman"/>
          <w:sz w:val="24"/>
          <w:szCs w:val="28"/>
        </w:rPr>
        <w:tab/>
        <w:t>49</w:t>
      </w:r>
    </w:p>
    <w:p w:rsidR="007939D4" w:rsidRDefault="007939D4" w:rsidP="007939D4">
      <w:pPr>
        <w:tabs>
          <w:tab w:val="left" w:leader="dot" w:pos="7655"/>
          <w:tab w:val="right" w:pos="8080"/>
          <w:tab w:val="left" w:leader="dot" w:pos="8505"/>
          <w:tab w:val="right" w:pos="8789"/>
        </w:tabs>
        <w:spacing w:after="0" w:line="360" w:lineRule="auto"/>
        <w:ind w:left="2268" w:hanging="1134"/>
        <w:rPr>
          <w:rFonts w:ascii="Times New Roman" w:hAnsi="Times New Roman" w:cs="Times New Roman"/>
          <w:sz w:val="24"/>
          <w:szCs w:val="28"/>
        </w:rPr>
      </w:pPr>
      <w:r>
        <w:rPr>
          <w:rFonts w:ascii="Times New Roman" w:hAnsi="Times New Roman" w:cs="Times New Roman"/>
          <w:sz w:val="24"/>
          <w:szCs w:val="28"/>
        </w:rPr>
        <w:t>4.2.1 H</w:t>
      </w:r>
      <w:r w:rsidR="00567985">
        <w:rPr>
          <w:rFonts w:ascii="Times New Roman" w:hAnsi="Times New Roman" w:cs="Times New Roman"/>
          <w:sz w:val="24"/>
          <w:szCs w:val="28"/>
        </w:rPr>
        <w:t>asil Uji Statistik Deskriptif</w:t>
      </w:r>
      <w:r w:rsidR="00567985">
        <w:rPr>
          <w:rFonts w:ascii="Times New Roman" w:hAnsi="Times New Roman" w:cs="Times New Roman"/>
          <w:sz w:val="24"/>
          <w:szCs w:val="28"/>
        </w:rPr>
        <w:tab/>
        <w:t>49</w:t>
      </w:r>
    </w:p>
    <w:p w:rsidR="007939D4" w:rsidRDefault="007939D4" w:rsidP="007939D4">
      <w:pPr>
        <w:tabs>
          <w:tab w:val="left" w:leader="dot" w:pos="7655"/>
          <w:tab w:val="right" w:pos="8080"/>
          <w:tab w:val="left" w:leader="dot" w:pos="8505"/>
          <w:tab w:val="right" w:pos="8789"/>
        </w:tabs>
        <w:spacing w:after="0" w:line="360" w:lineRule="auto"/>
        <w:ind w:left="2268" w:hanging="1134"/>
        <w:rPr>
          <w:rFonts w:ascii="Times New Roman" w:hAnsi="Times New Roman" w:cs="Times New Roman"/>
          <w:sz w:val="24"/>
          <w:szCs w:val="28"/>
        </w:rPr>
      </w:pPr>
      <w:r>
        <w:rPr>
          <w:rFonts w:ascii="Times New Roman" w:hAnsi="Times New Roman" w:cs="Times New Roman"/>
          <w:sz w:val="24"/>
          <w:szCs w:val="28"/>
        </w:rPr>
        <w:t>4.2.2 Karakteristik Variab</w:t>
      </w:r>
      <w:r w:rsidR="00567985">
        <w:rPr>
          <w:rFonts w:ascii="Times New Roman" w:hAnsi="Times New Roman" w:cs="Times New Roman"/>
          <w:sz w:val="24"/>
          <w:szCs w:val="28"/>
        </w:rPr>
        <w:t>el Penelitian</w:t>
      </w:r>
      <w:r w:rsidR="00567985">
        <w:rPr>
          <w:rFonts w:ascii="Times New Roman" w:hAnsi="Times New Roman" w:cs="Times New Roman"/>
          <w:sz w:val="24"/>
          <w:szCs w:val="28"/>
        </w:rPr>
        <w:tab/>
        <w:t>50</w:t>
      </w:r>
    </w:p>
    <w:p w:rsidR="007939D4" w:rsidRDefault="007939D4" w:rsidP="007939D4">
      <w:pPr>
        <w:tabs>
          <w:tab w:val="left" w:leader="dot" w:pos="7655"/>
          <w:tab w:val="right" w:pos="8080"/>
          <w:tab w:val="left" w:leader="dot" w:pos="8505"/>
          <w:tab w:val="right" w:pos="8789"/>
        </w:tabs>
        <w:spacing w:after="0" w:line="360" w:lineRule="auto"/>
        <w:ind w:left="2268" w:hanging="1134"/>
        <w:rPr>
          <w:rFonts w:ascii="Times New Roman" w:hAnsi="Times New Roman" w:cs="Times New Roman"/>
          <w:sz w:val="24"/>
          <w:szCs w:val="28"/>
        </w:rPr>
      </w:pPr>
      <w:r>
        <w:rPr>
          <w:rFonts w:ascii="Times New Roman" w:hAnsi="Times New Roman" w:cs="Times New Roman"/>
          <w:sz w:val="24"/>
          <w:szCs w:val="28"/>
        </w:rPr>
        <w:t>4.2.3 Kepuasan Pem</w:t>
      </w:r>
      <w:r w:rsidR="00567985">
        <w:rPr>
          <w:rFonts w:ascii="Times New Roman" w:hAnsi="Times New Roman" w:cs="Times New Roman"/>
          <w:sz w:val="24"/>
          <w:szCs w:val="28"/>
        </w:rPr>
        <w:t>akai Jasa Informasi Akuntansi</w:t>
      </w:r>
      <w:r w:rsidR="00567985">
        <w:rPr>
          <w:rFonts w:ascii="Times New Roman" w:hAnsi="Times New Roman" w:cs="Times New Roman"/>
          <w:sz w:val="24"/>
          <w:szCs w:val="28"/>
        </w:rPr>
        <w:tab/>
        <w:t>58</w:t>
      </w:r>
    </w:p>
    <w:p w:rsidR="007939D4" w:rsidRDefault="00567985" w:rsidP="007939D4">
      <w:pPr>
        <w:tabs>
          <w:tab w:val="left" w:leader="dot" w:pos="7655"/>
          <w:tab w:val="right" w:pos="8080"/>
          <w:tab w:val="left" w:leader="dot" w:pos="8505"/>
          <w:tab w:val="right" w:pos="8789"/>
        </w:tabs>
        <w:spacing w:after="0" w:line="360" w:lineRule="auto"/>
        <w:ind w:left="2268" w:hanging="1559"/>
        <w:rPr>
          <w:rFonts w:ascii="Times New Roman" w:hAnsi="Times New Roman" w:cs="Times New Roman"/>
          <w:sz w:val="24"/>
          <w:szCs w:val="28"/>
        </w:rPr>
      </w:pPr>
      <w:r>
        <w:rPr>
          <w:rFonts w:ascii="Times New Roman" w:hAnsi="Times New Roman" w:cs="Times New Roman"/>
          <w:sz w:val="24"/>
          <w:szCs w:val="28"/>
        </w:rPr>
        <w:t>4.3 Hasil Uji Kualitas Data</w:t>
      </w:r>
      <w:r>
        <w:rPr>
          <w:rFonts w:ascii="Times New Roman" w:hAnsi="Times New Roman" w:cs="Times New Roman"/>
          <w:sz w:val="24"/>
          <w:szCs w:val="28"/>
        </w:rPr>
        <w:tab/>
        <w:t>61</w:t>
      </w:r>
    </w:p>
    <w:p w:rsidR="007939D4" w:rsidRDefault="00567985" w:rsidP="007939D4">
      <w:pPr>
        <w:tabs>
          <w:tab w:val="left" w:leader="dot" w:pos="7655"/>
          <w:tab w:val="right" w:pos="8080"/>
          <w:tab w:val="left" w:leader="dot" w:pos="8505"/>
          <w:tab w:val="right" w:pos="8789"/>
        </w:tabs>
        <w:spacing w:after="0" w:line="360" w:lineRule="auto"/>
        <w:ind w:left="2268" w:hanging="1134"/>
        <w:rPr>
          <w:rFonts w:ascii="Times New Roman" w:hAnsi="Times New Roman" w:cs="Times New Roman"/>
          <w:sz w:val="24"/>
          <w:szCs w:val="28"/>
        </w:rPr>
      </w:pPr>
      <w:r>
        <w:rPr>
          <w:rFonts w:ascii="Times New Roman" w:hAnsi="Times New Roman" w:cs="Times New Roman"/>
          <w:sz w:val="24"/>
          <w:szCs w:val="28"/>
        </w:rPr>
        <w:t>4.3.1 Hasil Uji Validitas</w:t>
      </w:r>
      <w:r>
        <w:rPr>
          <w:rFonts w:ascii="Times New Roman" w:hAnsi="Times New Roman" w:cs="Times New Roman"/>
          <w:sz w:val="24"/>
          <w:szCs w:val="28"/>
        </w:rPr>
        <w:tab/>
        <w:t>61</w:t>
      </w:r>
    </w:p>
    <w:p w:rsidR="00AA2C17" w:rsidRDefault="00AA2C17" w:rsidP="007939D4">
      <w:pPr>
        <w:tabs>
          <w:tab w:val="left" w:leader="dot" w:pos="7655"/>
          <w:tab w:val="right" w:pos="8080"/>
          <w:tab w:val="left" w:leader="dot" w:pos="8505"/>
          <w:tab w:val="right" w:pos="8789"/>
        </w:tabs>
        <w:spacing w:after="0" w:line="360" w:lineRule="auto"/>
        <w:ind w:left="2268" w:hanging="1134"/>
        <w:rPr>
          <w:rFonts w:ascii="Times New Roman" w:hAnsi="Times New Roman" w:cs="Times New Roman"/>
          <w:sz w:val="24"/>
          <w:szCs w:val="28"/>
        </w:rPr>
      </w:pPr>
      <w:r>
        <w:rPr>
          <w:rFonts w:ascii="Times New Roman" w:hAnsi="Times New Roman" w:cs="Times New Roman"/>
          <w:sz w:val="24"/>
          <w:szCs w:val="28"/>
        </w:rPr>
        <w:t>4.3.2 Variabel Kepuasan Pem</w:t>
      </w:r>
      <w:r w:rsidR="00067175">
        <w:rPr>
          <w:rFonts w:ascii="Times New Roman" w:hAnsi="Times New Roman" w:cs="Times New Roman"/>
          <w:sz w:val="24"/>
          <w:szCs w:val="28"/>
        </w:rPr>
        <w:t>akai Jasa Informasi Akuntansi</w:t>
      </w:r>
      <w:r w:rsidR="00067175">
        <w:rPr>
          <w:rFonts w:ascii="Times New Roman" w:hAnsi="Times New Roman" w:cs="Times New Roman"/>
          <w:sz w:val="24"/>
          <w:szCs w:val="28"/>
        </w:rPr>
        <w:tab/>
        <w:t>65</w:t>
      </w:r>
    </w:p>
    <w:p w:rsidR="00AA2C17" w:rsidRDefault="00067175" w:rsidP="007939D4">
      <w:pPr>
        <w:tabs>
          <w:tab w:val="left" w:leader="dot" w:pos="7655"/>
          <w:tab w:val="right" w:pos="8080"/>
          <w:tab w:val="left" w:leader="dot" w:pos="8505"/>
          <w:tab w:val="right" w:pos="8789"/>
        </w:tabs>
        <w:spacing w:after="0" w:line="360" w:lineRule="auto"/>
        <w:ind w:left="2268" w:hanging="1134"/>
        <w:rPr>
          <w:rFonts w:ascii="Times New Roman" w:hAnsi="Times New Roman" w:cs="Times New Roman"/>
          <w:sz w:val="24"/>
          <w:szCs w:val="28"/>
        </w:rPr>
      </w:pPr>
      <w:r>
        <w:rPr>
          <w:rFonts w:ascii="Times New Roman" w:hAnsi="Times New Roman" w:cs="Times New Roman"/>
          <w:sz w:val="24"/>
          <w:szCs w:val="28"/>
        </w:rPr>
        <w:t>4.3.3 Hasil Uji Reliabilitas</w:t>
      </w:r>
      <w:r>
        <w:rPr>
          <w:rFonts w:ascii="Times New Roman" w:hAnsi="Times New Roman" w:cs="Times New Roman"/>
          <w:sz w:val="24"/>
          <w:szCs w:val="28"/>
        </w:rPr>
        <w:tab/>
        <w:t>66</w:t>
      </w:r>
    </w:p>
    <w:p w:rsidR="00AA2C17" w:rsidRDefault="00067175" w:rsidP="00AA2C17">
      <w:pPr>
        <w:tabs>
          <w:tab w:val="left" w:leader="dot" w:pos="7655"/>
          <w:tab w:val="right" w:pos="8080"/>
          <w:tab w:val="left" w:leader="dot" w:pos="8505"/>
          <w:tab w:val="right" w:pos="8789"/>
        </w:tabs>
        <w:spacing w:after="0" w:line="360" w:lineRule="auto"/>
        <w:ind w:left="2268" w:hanging="1559"/>
        <w:rPr>
          <w:rFonts w:ascii="Times New Roman" w:hAnsi="Times New Roman" w:cs="Times New Roman"/>
          <w:sz w:val="24"/>
          <w:szCs w:val="28"/>
        </w:rPr>
      </w:pPr>
      <w:r>
        <w:rPr>
          <w:rFonts w:ascii="Times New Roman" w:hAnsi="Times New Roman" w:cs="Times New Roman"/>
          <w:sz w:val="24"/>
          <w:szCs w:val="28"/>
        </w:rPr>
        <w:t>4.4 Hasil Uji Hipotesis</w:t>
      </w:r>
      <w:r>
        <w:rPr>
          <w:rFonts w:ascii="Times New Roman" w:hAnsi="Times New Roman" w:cs="Times New Roman"/>
          <w:sz w:val="24"/>
          <w:szCs w:val="28"/>
        </w:rPr>
        <w:tab/>
        <w:t>67</w:t>
      </w:r>
    </w:p>
    <w:p w:rsidR="00AA2C17" w:rsidRDefault="00AA2C17" w:rsidP="00AA2C17">
      <w:pPr>
        <w:tabs>
          <w:tab w:val="left" w:leader="dot" w:pos="7655"/>
          <w:tab w:val="right" w:pos="8080"/>
          <w:tab w:val="left" w:leader="dot" w:pos="8505"/>
          <w:tab w:val="right" w:pos="8789"/>
        </w:tabs>
        <w:spacing w:after="0" w:line="360" w:lineRule="auto"/>
        <w:ind w:left="2268" w:hanging="1134"/>
        <w:rPr>
          <w:rFonts w:ascii="Times New Roman" w:hAnsi="Times New Roman" w:cs="Times New Roman"/>
          <w:sz w:val="24"/>
          <w:szCs w:val="28"/>
        </w:rPr>
      </w:pPr>
      <w:r>
        <w:rPr>
          <w:rFonts w:ascii="Times New Roman" w:hAnsi="Times New Roman" w:cs="Times New Roman"/>
          <w:sz w:val="24"/>
          <w:szCs w:val="28"/>
        </w:rPr>
        <w:t xml:space="preserve">4.4.1 Analisis Jalur Path ( </w:t>
      </w:r>
      <w:r>
        <w:rPr>
          <w:rFonts w:ascii="Times New Roman" w:hAnsi="Times New Roman" w:cs="Times New Roman"/>
          <w:i/>
          <w:sz w:val="24"/>
          <w:szCs w:val="28"/>
        </w:rPr>
        <w:t>Path Analysis</w:t>
      </w:r>
      <w:r w:rsidR="00067175">
        <w:rPr>
          <w:rFonts w:ascii="Times New Roman" w:hAnsi="Times New Roman" w:cs="Times New Roman"/>
          <w:sz w:val="24"/>
          <w:szCs w:val="28"/>
        </w:rPr>
        <w:t xml:space="preserve"> )</w:t>
      </w:r>
      <w:r w:rsidR="00067175">
        <w:rPr>
          <w:rFonts w:ascii="Times New Roman" w:hAnsi="Times New Roman" w:cs="Times New Roman"/>
          <w:sz w:val="24"/>
          <w:szCs w:val="28"/>
        </w:rPr>
        <w:tab/>
        <w:t>67</w:t>
      </w:r>
    </w:p>
    <w:p w:rsidR="00AA2C17" w:rsidRDefault="00AA2C17" w:rsidP="00AA2C17">
      <w:pPr>
        <w:tabs>
          <w:tab w:val="left" w:leader="dot" w:pos="7655"/>
          <w:tab w:val="right" w:pos="8080"/>
          <w:tab w:val="left" w:leader="dot" w:pos="8505"/>
          <w:tab w:val="right" w:pos="8789"/>
        </w:tabs>
        <w:spacing w:after="0" w:line="360" w:lineRule="auto"/>
        <w:ind w:left="2268" w:hanging="1134"/>
        <w:rPr>
          <w:rFonts w:ascii="Times New Roman" w:hAnsi="Times New Roman" w:cs="Times New Roman"/>
          <w:sz w:val="24"/>
          <w:szCs w:val="28"/>
        </w:rPr>
      </w:pPr>
      <w:r>
        <w:rPr>
          <w:rFonts w:ascii="Times New Roman" w:hAnsi="Times New Roman" w:cs="Times New Roman"/>
          <w:sz w:val="24"/>
          <w:szCs w:val="28"/>
        </w:rPr>
        <w:t>4.4.2 Uji R</w:t>
      </w:r>
      <w:r>
        <w:rPr>
          <w:rFonts w:ascii="Times New Roman" w:hAnsi="Times New Roman" w:cs="Times New Roman"/>
          <w:sz w:val="24"/>
          <w:szCs w:val="28"/>
          <w:vertAlign w:val="superscript"/>
        </w:rPr>
        <w:t>2</w:t>
      </w:r>
      <w:r w:rsidR="00067175">
        <w:rPr>
          <w:rFonts w:ascii="Times New Roman" w:hAnsi="Times New Roman" w:cs="Times New Roman"/>
          <w:sz w:val="24"/>
          <w:szCs w:val="28"/>
        </w:rPr>
        <w:t xml:space="preserve"> (Koefisien Determinasi)</w:t>
      </w:r>
      <w:r w:rsidR="00067175">
        <w:rPr>
          <w:rFonts w:ascii="Times New Roman" w:hAnsi="Times New Roman" w:cs="Times New Roman"/>
          <w:sz w:val="24"/>
          <w:szCs w:val="28"/>
        </w:rPr>
        <w:tab/>
        <w:t>69</w:t>
      </w:r>
    </w:p>
    <w:p w:rsidR="00AA2C17" w:rsidRDefault="00AA2C17" w:rsidP="00AA2C17">
      <w:pPr>
        <w:tabs>
          <w:tab w:val="left" w:leader="dot" w:pos="7655"/>
          <w:tab w:val="right" w:pos="8080"/>
          <w:tab w:val="left" w:leader="dot" w:pos="8505"/>
          <w:tab w:val="right" w:pos="8789"/>
        </w:tabs>
        <w:spacing w:after="0" w:line="360" w:lineRule="auto"/>
        <w:ind w:left="2268" w:hanging="1134"/>
        <w:rPr>
          <w:rFonts w:ascii="Times New Roman" w:hAnsi="Times New Roman" w:cs="Times New Roman"/>
          <w:sz w:val="24"/>
          <w:szCs w:val="28"/>
        </w:rPr>
      </w:pPr>
      <w:r>
        <w:rPr>
          <w:rFonts w:ascii="Times New Roman" w:hAnsi="Times New Roman" w:cs="Times New Roman"/>
          <w:sz w:val="24"/>
          <w:szCs w:val="28"/>
        </w:rPr>
        <w:t xml:space="preserve">4.4.3 </w:t>
      </w:r>
      <w:r w:rsidR="00067175">
        <w:rPr>
          <w:rFonts w:ascii="Times New Roman" w:hAnsi="Times New Roman" w:cs="Times New Roman"/>
          <w:sz w:val="24"/>
          <w:szCs w:val="28"/>
        </w:rPr>
        <w:t>Uji Secara Simultan (Uji f)</w:t>
      </w:r>
      <w:r w:rsidR="00067175">
        <w:rPr>
          <w:rFonts w:ascii="Times New Roman" w:hAnsi="Times New Roman" w:cs="Times New Roman"/>
          <w:sz w:val="24"/>
          <w:szCs w:val="28"/>
        </w:rPr>
        <w:tab/>
        <w:t>70</w:t>
      </w:r>
    </w:p>
    <w:p w:rsidR="008E2FF2" w:rsidRDefault="008E2FF2" w:rsidP="00AA2C17">
      <w:pPr>
        <w:tabs>
          <w:tab w:val="left" w:leader="dot" w:pos="7655"/>
          <w:tab w:val="right" w:pos="8080"/>
          <w:tab w:val="left" w:leader="dot" w:pos="8505"/>
          <w:tab w:val="right" w:pos="8789"/>
        </w:tabs>
        <w:spacing w:after="0" w:line="360" w:lineRule="auto"/>
        <w:ind w:left="2268" w:hanging="1134"/>
        <w:rPr>
          <w:rFonts w:ascii="Times New Roman" w:hAnsi="Times New Roman" w:cs="Times New Roman"/>
          <w:sz w:val="24"/>
          <w:szCs w:val="28"/>
        </w:rPr>
      </w:pPr>
      <w:r>
        <w:rPr>
          <w:rFonts w:ascii="Times New Roman" w:hAnsi="Times New Roman" w:cs="Times New Roman"/>
          <w:sz w:val="24"/>
          <w:szCs w:val="28"/>
        </w:rPr>
        <w:t>4.</w:t>
      </w:r>
      <w:r w:rsidR="00067175">
        <w:rPr>
          <w:rFonts w:ascii="Times New Roman" w:hAnsi="Times New Roman" w:cs="Times New Roman"/>
          <w:sz w:val="24"/>
          <w:szCs w:val="28"/>
        </w:rPr>
        <w:t>4.4 Hasil Uji Parsial (Uji t)</w:t>
      </w:r>
      <w:r w:rsidR="00067175">
        <w:rPr>
          <w:rFonts w:ascii="Times New Roman" w:hAnsi="Times New Roman" w:cs="Times New Roman"/>
          <w:sz w:val="24"/>
          <w:szCs w:val="28"/>
        </w:rPr>
        <w:tab/>
        <w:t>71</w:t>
      </w:r>
    </w:p>
    <w:p w:rsidR="008E2FF2" w:rsidRDefault="00067175" w:rsidP="008E2FF2">
      <w:pPr>
        <w:tabs>
          <w:tab w:val="left" w:leader="dot" w:pos="7655"/>
          <w:tab w:val="right" w:pos="8080"/>
          <w:tab w:val="left" w:leader="dot" w:pos="8505"/>
          <w:tab w:val="right" w:pos="8789"/>
        </w:tabs>
        <w:spacing w:after="0" w:line="360" w:lineRule="auto"/>
        <w:ind w:left="2268" w:hanging="1559"/>
        <w:rPr>
          <w:rFonts w:ascii="Times New Roman" w:hAnsi="Times New Roman" w:cs="Times New Roman"/>
          <w:sz w:val="24"/>
          <w:szCs w:val="28"/>
        </w:rPr>
      </w:pPr>
      <w:r>
        <w:rPr>
          <w:rFonts w:ascii="Times New Roman" w:hAnsi="Times New Roman" w:cs="Times New Roman"/>
          <w:sz w:val="24"/>
          <w:szCs w:val="28"/>
        </w:rPr>
        <w:t>4.5 Pembahasan</w:t>
      </w:r>
      <w:r>
        <w:rPr>
          <w:rFonts w:ascii="Times New Roman" w:hAnsi="Times New Roman" w:cs="Times New Roman"/>
          <w:sz w:val="24"/>
          <w:szCs w:val="28"/>
        </w:rPr>
        <w:tab/>
        <w:t>72</w:t>
      </w:r>
    </w:p>
    <w:p w:rsidR="008E2FF2" w:rsidRDefault="00A569B9" w:rsidP="00A569B9">
      <w:pPr>
        <w:tabs>
          <w:tab w:val="left" w:leader="dot" w:pos="7655"/>
          <w:tab w:val="right" w:pos="8080"/>
          <w:tab w:val="left" w:leader="dot" w:pos="8505"/>
          <w:tab w:val="right" w:pos="8789"/>
        </w:tabs>
        <w:spacing w:after="0" w:line="360" w:lineRule="auto"/>
        <w:ind w:left="1701" w:hanging="567"/>
        <w:rPr>
          <w:rFonts w:ascii="Times New Roman" w:hAnsi="Times New Roman" w:cs="Times New Roman"/>
          <w:sz w:val="24"/>
          <w:szCs w:val="28"/>
        </w:rPr>
      </w:pPr>
      <w:r>
        <w:rPr>
          <w:rFonts w:ascii="Times New Roman" w:hAnsi="Times New Roman" w:cs="Times New Roman"/>
          <w:sz w:val="24"/>
          <w:szCs w:val="28"/>
        </w:rPr>
        <w:t xml:space="preserve">4.5.1 </w:t>
      </w:r>
      <w:r w:rsidR="008E2FF2">
        <w:rPr>
          <w:rFonts w:ascii="Times New Roman" w:hAnsi="Times New Roman" w:cs="Times New Roman"/>
          <w:sz w:val="24"/>
          <w:szCs w:val="28"/>
        </w:rPr>
        <w:t xml:space="preserve">Pengaruh Buku Panduan, Sistem Operasi, </w:t>
      </w:r>
      <w:r w:rsidR="008E2FF2" w:rsidRPr="00AE1B92">
        <w:rPr>
          <w:rFonts w:ascii="Times New Roman" w:hAnsi="Times New Roman" w:cs="Times New Roman"/>
          <w:i/>
          <w:sz w:val="24"/>
          <w:szCs w:val="28"/>
        </w:rPr>
        <w:t>Databae</w:t>
      </w:r>
      <w:r w:rsidR="008E2FF2">
        <w:rPr>
          <w:rFonts w:ascii="Times New Roman" w:hAnsi="Times New Roman" w:cs="Times New Roman"/>
          <w:sz w:val="24"/>
          <w:szCs w:val="28"/>
        </w:rPr>
        <w:t xml:space="preserve">, Dan </w:t>
      </w:r>
      <w:r w:rsidR="008E2FF2">
        <w:rPr>
          <w:rFonts w:ascii="Times New Roman" w:hAnsi="Times New Roman" w:cs="Times New Roman"/>
          <w:i/>
          <w:sz w:val="24"/>
          <w:szCs w:val="28"/>
        </w:rPr>
        <w:t>Software</w:t>
      </w:r>
      <w:r>
        <w:rPr>
          <w:rFonts w:ascii="Times New Roman" w:hAnsi="Times New Roman" w:cs="Times New Roman"/>
          <w:sz w:val="24"/>
          <w:szCs w:val="28"/>
        </w:rPr>
        <w:t xml:space="preserve"> Secara Simultan Terhadap Kepuasan Pem</w:t>
      </w:r>
      <w:r w:rsidR="00567985">
        <w:rPr>
          <w:rFonts w:ascii="Times New Roman" w:hAnsi="Times New Roman" w:cs="Times New Roman"/>
          <w:sz w:val="24"/>
          <w:szCs w:val="28"/>
        </w:rPr>
        <w:t>akia Jasa Informasi Akuntansi</w:t>
      </w:r>
      <w:r w:rsidR="00567985">
        <w:rPr>
          <w:rFonts w:ascii="Times New Roman" w:hAnsi="Times New Roman" w:cs="Times New Roman"/>
          <w:sz w:val="24"/>
          <w:szCs w:val="28"/>
        </w:rPr>
        <w:tab/>
        <w:t>72</w:t>
      </w:r>
    </w:p>
    <w:p w:rsidR="00A569B9" w:rsidRDefault="00A569B9" w:rsidP="00A569B9">
      <w:pPr>
        <w:tabs>
          <w:tab w:val="left" w:leader="dot" w:pos="7655"/>
          <w:tab w:val="right" w:pos="8080"/>
          <w:tab w:val="left" w:leader="dot" w:pos="8505"/>
          <w:tab w:val="right" w:pos="8789"/>
        </w:tabs>
        <w:spacing w:after="0" w:line="360" w:lineRule="auto"/>
        <w:ind w:left="1701" w:hanging="567"/>
        <w:rPr>
          <w:rFonts w:ascii="Times New Roman" w:hAnsi="Times New Roman" w:cs="Times New Roman"/>
          <w:sz w:val="24"/>
          <w:szCs w:val="28"/>
        </w:rPr>
      </w:pPr>
      <w:r>
        <w:rPr>
          <w:rFonts w:ascii="Times New Roman" w:hAnsi="Times New Roman" w:cs="Times New Roman"/>
          <w:sz w:val="24"/>
          <w:szCs w:val="28"/>
        </w:rPr>
        <w:t>4.5.2 Pengaruh Buku Panduan Secara Parsial Terhadap Kepuasan Pem</w:t>
      </w:r>
      <w:r w:rsidR="00067175">
        <w:rPr>
          <w:rFonts w:ascii="Times New Roman" w:hAnsi="Times New Roman" w:cs="Times New Roman"/>
          <w:sz w:val="24"/>
          <w:szCs w:val="28"/>
        </w:rPr>
        <w:t>akai Jasa Informasi Akuntansi</w:t>
      </w:r>
      <w:r w:rsidR="00067175">
        <w:rPr>
          <w:rFonts w:ascii="Times New Roman" w:hAnsi="Times New Roman" w:cs="Times New Roman"/>
          <w:sz w:val="24"/>
          <w:szCs w:val="28"/>
        </w:rPr>
        <w:tab/>
        <w:t>74</w:t>
      </w:r>
    </w:p>
    <w:p w:rsidR="00A569B9" w:rsidRDefault="00A569B9" w:rsidP="00A569B9">
      <w:pPr>
        <w:tabs>
          <w:tab w:val="left" w:leader="dot" w:pos="7655"/>
          <w:tab w:val="right" w:pos="8080"/>
          <w:tab w:val="left" w:leader="dot" w:pos="8505"/>
          <w:tab w:val="right" w:pos="8789"/>
        </w:tabs>
        <w:spacing w:after="0" w:line="360" w:lineRule="auto"/>
        <w:ind w:left="1701" w:hanging="567"/>
        <w:rPr>
          <w:rFonts w:ascii="Times New Roman" w:hAnsi="Times New Roman" w:cs="Times New Roman"/>
          <w:sz w:val="24"/>
          <w:szCs w:val="28"/>
        </w:rPr>
      </w:pPr>
      <w:r>
        <w:rPr>
          <w:rFonts w:ascii="Times New Roman" w:hAnsi="Times New Roman" w:cs="Times New Roman"/>
          <w:sz w:val="24"/>
          <w:szCs w:val="28"/>
        </w:rPr>
        <w:t>4.5.3 Pengaruh Sistem Operasi Secara Parsial Terhadap Kepuasan Pem</w:t>
      </w:r>
      <w:r w:rsidR="00567985">
        <w:rPr>
          <w:rFonts w:ascii="Times New Roman" w:hAnsi="Times New Roman" w:cs="Times New Roman"/>
          <w:sz w:val="24"/>
          <w:szCs w:val="28"/>
        </w:rPr>
        <w:t>akai Jasa Informasi Akuntansi</w:t>
      </w:r>
      <w:r w:rsidR="00567985">
        <w:rPr>
          <w:rFonts w:ascii="Times New Roman" w:hAnsi="Times New Roman" w:cs="Times New Roman"/>
          <w:sz w:val="24"/>
          <w:szCs w:val="28"/>
        </w:rPr>
        <w:tab/>
        <w:t>75</w:t>
      </w:r>
    </w:p>
    <w:p w:rsidR="00A569B9" w:rsidRDefault="00A569B9" w:rsidP="00A569B9">
      <w:pPr>
        <w:tabs>
          <w:tab w:val="left" w:leader="dot" w:pos="7655"/>
          <w:tab w:val="right" w:pos="8080"/>
          <w:tab w:val="left" w:leader="dot" w:pos="8505"/>
          <w:tab w:val="right" w:pos="8789"/>
        </w:tabs>
        <w:spacing w:after="0" w:line="360" w:lineRule="auto"/>
        <w:ind w:left="1701" w:hanging="567"/>
        <w:rPr>
          <w:rFonts w:ascii="Times New Roman" w:hAnsi="Times New Roman" w:cs="Times New Roman"/>
          <w:sz w:val="24"/>
          <w:szCs w:val="28"/>
        </w:rPr>
      </w:pPr>
      <w:r>
        <w:rPr>
          <w:rFonts w:ascii="Times New Roman" w:hAnsi="Times New Roman" w:cs="Times New Roman"/>
          <w:sz w:val="24"/>
          <w:szCs w:val="28"/>
        </w:rPr>
        <w:t xml:space="preserve">4.5.4 Pengaruh </w:t>
      </w:r>
      <w:r w:rsidRPr="00AE1B92">
        <w:rPr>
          <w:rFonts w:ascii="Times New Roman" w:hAnsi="Times New Roman" w:cs="Times New Roman"/>
          <w:i/>
          <w:sz w:val="24"/>
          <w:szCs w:val="28"/>
        </w:rPr>
        <w:t>Database</w:t>
      </w:r>
      <w:r>
        <w:rPr>
          <w:rFonts w:ascii="Times New Roman" w:hAnsi="Times New Roman" w:cs="Times New Roman"/>
          <w:sz w:val="24"/>
          <w:szCs w:val="28"/>
        </w:rPr>
        <w:t xml:space="preserve"> Secara Parsial Terhadap Kepuasan Pem</w:t>
      </w:r>
      <w:r w:rsidR="00067175">
        <w:rPr>
          <w:rFonts w:ascii="Times New Roman" w:hAnsi="Times New Roman" w:cs="Times New Roman"/>
          <w:sz w:val="24"/>
          <w:szCs w:val="28"/>
        </w:rPr>
        <w:t>akai Jasa Informasi Akuntansi</w:t>
      </w:r>
      <w:r w:rsidR="00067175">
        <w:rPr>
          <w:rFonts w:ascii="Times New Roman" w:hAnsi="Times New Roman" w:cs="Times New Roman"/>
          <w:sz w:val="24"/>
          <w:szCs w:val="28"/>
        </w:rPr>
        <w:tab/>
        <w:t>77</w:t>
      </w:r>
    </w:p>
    <w:p w:rsidR="00A569B9" w:rsidRDefault="00A569B9" w:rsidP="00A569B9">
      <w:pPr>
        <w:tabs>
          <w:tab w:val="left" w:leader="dot" w:pos="7655"/>
          <w:tab w:val="right" w:pos="8080"/>
          <w:tab w:val="left" w:leader="dot" w:pos="8505"/>
          <w:tab w:val="right" w:pos="8789"/>
        </w:tabs>
        <w:spacing w:after="0" w:line="360" w:lineRule="auto"/>
        <w:ind w:left="1701" w:hanging="567"/>
        <w:rPr>
          <w:rFonts w:ascii="Times New Roman" w:hAnsi="Times New Roman" w:cs="Times New Roman"/>
          <w:sz w:val="24"/>
          <w:szCs w:val="28"/>
        </w:rPr>
      </w:pPr>
      <w:r>
        <w:rPr>
          <w:rFonts w:ascii="Times New Roman" w:hAnsi="Times New Roman" w:cs="Times New Roman"/>
          <w:sz w:val="24"/>
          <w:szCs w:val="28"/>
        </w:rPr>
        <w:t xml:space="preserve">4.5.5 Pengaruh </w:t>
      </w:r>
      <w:r>
        <w:rPr>
          <w:rFonts w:ascii="Times New Roman" w:hAnsi="Times New Roman" w:cs="Times New Roman"/>
          <w:i/>
          <w:sz w:val="24"/>
          <w:szCs w:val="28"/>
        </w:rPr>
        <w:t>Software</w:t>
      </w:r>
      <w:r w:rsidR="00D67170">
        <w:rPr>
          <w:rFonts w:ascii="Times New Roman" w:hAnsi="Times New Roman" w:cs="Times New Roman"/>
          <w:sz w:val="24"/>
          <w:szCs w:val="28"/>
        </w:rPr>
        <w:t xml:space="preserve"> Secara Parsial Terhadap Kepuasan Pem</w:t>
      </w:r>
      <w:r w:rsidR="00567985">
        <w:rPr>
          <w:rFonts w:ascii="Times New Roman" w:hAnsi="Times New Roman" w:cs="Times New Roman"/>
          <w:sz w:val="24"/>
          <w:szCs w:val="28"/>
        </w:rPr>
        <w:t>akai Jasa Informasi Akuntansi</w:t>
      </w:r>
      <w:r w:rsidR="00567985">
        <w:rPr>
          <w:rFonts w:ascii="Times New Roman" w:hAnsi="Times New Roman" w:cs="Times New Roman"/>
          <w:sz w:val="24"/>
          <w:szCs w:val="28"/>
        </w:rPr>
        <w:tab/>
        <w:t>78</w:t>
      </w:r>
    </w:p>
    <w:p w:rsidR="00D67170" w:rsidRDefault="00067175" w:rsidP="00D67170">
      <w:pPr>
        <w:tabs>
          <w:tab w:val="left" w:leader="dot" w:pos="7655"/>
          <w:tab w:val="right" w:pos="8080"/>
          <w:tab w:val="left" w:leader="dot" w:pos="8505"/>
          <w:tab w:val="right" w:pos="8789"/>
        </w:tabs>
        <w:spacing w:after="0" w:line="360" w:lineRule="auto"/>
        <w:rPr>
          <w:rFonts w:ascii="Times New Roman" w:hAnsi="Times New Roman" w:cs="Times New Roman"/>
          <w:sz w:val="24"/>
          <w:szCs w:val="28"/>
        </w:rPr>
      </w:pPr>
      <w:r>
        <w:rPr>
          <w:rFonts w:ascii="Times New Roman" w:hAnsi="Times New Roman" w:cs="Times New Roman"/>
          <w:sz w:val="24"/>
          <w:szCs w:val="28"/>
        </w:rPr>
        <w:t>BAB V KESIMPULAN DAN SARAN</w:t>
      </w:r>
      <w:r>
        <w:rPr>
          <w:rFonts w:ascii="Times New Roman" w:hAnsi="Times New Roman" w:cs="Times New Roman"/>
          <w:sz w:val="24"/>
          <w:szCs w:val="28"/>
        </w:rPr>
        <w:tab/>
        <w:t>81</w:t>
      </w:r>
    </w:p>
    <w:p w:rsidR="00D67170" w:rsidRDefault="00067175" w:rsidP="00D67170">
      <w:pPr>
        <w:tabs>
          <w:tab w:val="left" w:leader="dot" w:pos="7655"/>
          <w:tab w:val="right" w:pos="8080"/>
          <w:tab w:val="left" w:leader="dot" w:pos="8505"/>
          <w:tab w:val="right" w:pos="8789"/>
        </w:tabs>
        <w:spacing w:after="0" w:line="360" w:lineRule="auto"/>
        <w:ind w:firstLine="709"/>
        <w:rPr>
          <w:rFonts w:ascii="Times New Roman" w:hAnsi="Times New Roman" w:cs="Times New Roman"/>
          <w:sz w:val="24"/>
          <w:szCs w:val="28"/>
        </w:rPr>
      </w:pPr>
      <w:r>
        <w:rPr>
          <w:rFonts w:ascii="Times New Roman" w:hAnsi="Times New Roman" w:cs="Times New Roman"/>
          <w:sz w:val="24"/>
          <w:szCs w:val="28"/>
        </w:rPr>
        <w:t>5.1 Kesimpulan</w:t>
      </w:r>
      <w:r>
        <w:rPr>
          <w:rFonts w:ascii="Times New Roman" w:hAnsi="Times New Roman" w:cs="Times New Roman"/>
          <w:sz w:val="24"/>
          <w:szCs w:val="28"/>
        </w:rPr>
        <w:tab/>
        <w:t>81</w:t>
      </w:r>
    </w:p>
    <w:p w:rsidR="00D67170" w:rsidRPr="00A569B9" w:rsidRDefault="00067175" w:rsidP="00D67170">
      <w:pPr>
        <w:tabs>
          <w:tab w:val="left" w:leader="dot" w:pos="7655"/>
          <w:tab w:val="right" w:pos="8080"/>
          <w:tab w:val="left" w:leader="dot" w:pos="8505"/>
          <w:tab w:val="right" w:pos="8789"/>
        </w:tabs>
        <w:spacing w:after="0" w:line="360" w:lineRule="auto"/>
        <w:ind w:firstLine="709"/>
        <w:rPr>
          <w:rFonts w:ascii="Times New Roman" w:hAnsi="Times New Roman" w:cs="Times New Roman"/>
          <w:sz w:val="24"/>
          <w:szCs w:val="28"/>
        </w:rPr>
      </w:pPr>
      <w:r>
        <w:rPr>
          <w:rFonts w:ascii="Times New Roman" w:hAnsi="Times New Roman" w:cs="Times New Roman"/>
          <w:sz w:val="24"/>
          <w:szCs w:val="28"/>
        </w:rPr>
        <w:t>5.2 Saran</w:t>
      </w:r>
      <w:r>
        <w:rPr>
          <w:rFonts w:ascii="Times New Roman" w:hAnsi="Times New Roman" w:cs="Times New Roman"/>
          <w:sz w:val="24"/>
          <w:szCs w:val="28"/>
        </w:rPr>
        <w:tab/>
        <w:t>82</w:t>
      </w:r>
    </w:p>
    <w:p w:rsidR="00BC3728" w:rsidRDefault="0063474D" w:rsidP="00BC3728">
      <w:pPr>
        <w:tabs>
          <w:tab w:val="left" w:leader="dot" w:pos="7655"/>
          <w:tab w:val="right" w:pos="8080"/>
          <w:tab w:val="left" w:leader="dot" w:pos="8505"/>
          <w:tab w:val="right" w:pos="8789"/>
        </w:tabs>
        <w:spacing w:after="0" w:line="360" w:lineRule="auto"/>
        <w:rPr>
          <w:rFonts w:ascii="Times New Roman" w:hAnsi="Times New Roman" w:cs="Times New Roman"/>
          <w:sz w:val="24"/>
          <w:szCs w:val="28"/>
        </w:rPr>
      </w:pPr>
      <w:r>
        <w:rPr>
          <w:rFonts w:ascii="Times New Roman" w:hAnsi="Times New Roman" w:cs="Times New Roman"/>
          <w:sz w:val="24"/>
          <w:szCs w:val="28"/>
        </w:rPr>
        <w:t xml:space="preserve">DAFTAR PUSTAKA </w:t>
      </w:r>
      <w:r>
        <w:rPr>
          <w:rFonts w:ascii="Times New Roman" w:hAnsi="Times New Roman" w:cs="Times New Roman"/>
          <w:sz w:val="24"/>
          <w:szCs w:val="28"/>
        </w:rPr>
        <w:tab/>
      </w:r>
    </w:p>
    <w:p w:rsidR="00BC3728" w:rsidRDefault="002200E1" w:rsidP="00BC3728">
      <w:pPr>
        <w:tabs>
          <w:tab w:val="left" w:leader="dot" w:pos="7655"/>
          <w:tab w:val="right" w:pos="8080"/>
          <w:tab w:val="left" w:leader="dot" w:pos="8505"/>
          <w:tab w:val="right" w:pos="8789"/>
        </w:tabs>
        <w:spacing w:after="0" w:line="360" w:lineRule="auto"/>
        <w:rPr>
          <w:rFonts w:ascii="Times New Roman" w:hAnsi="Times New Roman" w:cs="Times New Roman"/>
          <w:sz w:val="24"/>
          <w:szCs w:val="28"/>
        </w:rPr>
      </w:pPr>
      <w:r>
        <w:rPr>
          <w:rFonts w:ascii="Times New Roman" w:hAnsi="Times New Roman" w:cs="Times New Roman"/>
          <w:sz w:val="24"/>
          <w:szCs w:val="28"/>
        </w:rPr>
        <w:lastRenderedPageBreak/>
        <w:t>LAMPIRAN</w:t>
      </w:r>
      <w:r w:rsidR="00BC3728">
        <w:rPr>
          <w:rFonts w:ascii="Times New Roman" w:hAnsi="Times New Roman" w:cs="Times New Roman"/>
          <w:sz w:val="24"/>
          <w:szCs w:val="28"/>
        </w:rPr>
        <w:t xml:space="preserve"> </w:t>
      </w:r>
      <w:r w:rsidR="00BC3728">
        <w:rPr>
          <w:rFonts w:ascii="Times New Roman" w:hAnsi="Times New Roman" w:cs="Times New Roman"/>
          <w:sz w:val="24"/>
          <w:szCs w:val="28"/>
        </w:rPr>
        <w:tab/>
      </w:r>
    </w:p>
    <w:p w:rsidR="00D11F73" w:rsidRDefault="00D11F73" w:rsidP="00BC3728">
      <w:pPr>
        <w:tabs>
          <w:tab w:val="left" w:leader="dot" w:pos="7655"/>
          <w:tab w:val="right" w:pos="8080"/>
          <w:tab w:val="left" w:leader="dot" w:pos="8505"/>
          <w:tab w:val="right" w:pos="8789"/>
        </w:tabs>
        <w:spacing w:after="0" w:line="360" w:lineRule="auto"/>
        <w:rPr>
          <w:rFonts w:ascii="Times New Roman" w:hAnsi="Times New Roman" w:cs="Times New Roman"/>
          <w:sz w:val="24"/>
          <w:szCs w:val="28"/>
        </w:rPr>
      </w:pPr>
    </w:p>
    <w:p w:rsidR="00BC3728" w:rsidRDefault="00AE1B92" w:rsidP="00BC3728">
      <w:pPr>
        <w:rPr>
          <w:rFonts w:ascii="Times New Roman" w:hAnsi="Times New Roman" w:cs="Times New Roman"/>
          <w:sz w:val="24"/>
          <w:szCs w:val="28"/>
        </w:rPr>
      </w:pPr>
      <w:r>
        <w:rPr>
          <w:rFonts w:ascii="Times New Roman" w:hAnsi="Times New Roman" w:cs="Times New Roman"/>
          <w:sz w:val="24"/>
          <w:szCs w:val="28"/>
        </w:rPr>
        <w:br w:type="page"/>
      </w:r>
    </w:p>
    <w:p w:rsidR="00BC3728" w:rsidRPr="001E531B" w:rsidRDefault="00BC3728" w:rsidP="00BC3728">
      <w:pPr>
        <w:jc w:val="center"/>
        <w:rPr>
          <w:rFonts w:ascii="Times New Roman" w:hAnsi="Times New Roman" w:cs="Times New Roman"/>
          <w:b/>
          <w:sz w:val="28"/>
          <w:szCs w:val="28"/>
        </w:rPr>
      </w:pPr>
      <w:r w:rsidRPr="001E531B">
        <w:rPr>
          <w:rFonts w:ascii="Times New Roman" w:hAnsi="Times New Roman" w:cs="Times New Roman"/>
          <w:b/>
          <w:sz w:val="28"/>
          <w:szCs w:val="28"/>
        </w:rPr>
        <w:lastRenderedPageBreak/>
        <w:t>DAFTAR GAMBAR</w:t>
      </w:r>
    </w:p>
    <w:p w:rsidR="00BC3728" w:rsidRDefault="00BC3728" w:rsidP="00BC3728">
      <w:pPr>
        <w:jc w:val="right"/>
        <w:rPr>
          <w:rFonts w:ascii="Times New Roman" w:hAnsi="Times New Roman" w:cs="Times New Roman"/>
          <w:sz w:val="24"/>
          <w:szCs w:val="24"/>
        </w:rPr>
      </w:pPr>
      <w:r>
        <w:rPr>
          <w:rFonts w:ascii="Times New Roman" w:hAnsi="Times New Roman" w:cs="Times New Roman"/>
          <w:sz w:val="24"/>
          <w:szCs w:val="24"/>
        </w:rPr>
        <w:t>Halaman</w:t>
      </w:r>
    </w:p>
    <w:p w:rsidR="00BC3728" w:rsidRDefault="00BC3728" w:rsidP="003E04CA">
      <w:pPr>
        <w:tabs>
          <w:tab w:val="left" w:leader="dot" w:pos="7655"/>
        </w:tabs>
        <w:rPr>
          <w:rFonts w:ascii="Times New Roman" w:hAnsi="Times New Roman" w:cs="Times New Roman"/>
          <w:sz w:val="24"/>
          <w:szCs w:val="24"/>
        </w:rPr>
      </w:pPr>
      <w:r>
        <w:rPr>
          <w:rFonts w:ascii="Times New Roman" w:hAnsi="Times New Roman" w:cs="Times New Roman"/>
          <w:sz w:val="24"/>
          <w:szCs w:val="24"/>
        </w:rPr>
        <w:t>Ga</w:t>
      </w:r>
      <w:r w:rsidR="003E04CA">
        <w:rPr>
          <w:rFonts w:ascii="Times New Roman" w:hAnsi="Times New Roman" w:cs="Times New Roman"/>
          <w:sz w:val="24"/>
          <w:szCs w:val="24"/>
        </w:rPr>
        <w:t xml:space="preserve">mbar 2.1 Kerangka Pemikiran </w:t>
      </w:r>
      <w:r w:rsidR="003E04CA">
        <w:rPr>
          <w:rFonts w:ascii="Times New Roman" w:hAnsi="Times New Roman" w:cs="Times New Roman"/>
          <w:sz w:val="24"/>
          <w:szCs w:val="24"/>
        </w:rPr>
        <w:tab/>
      </w:r>
      <w:r w:rsidR="00567985">
        <w:rPr>
          <w:rFonts w:ascii="Times New Roman" w:hAnsi="Times New Roman" w:cs="Times New Roman"/>
          <w:sz w:val="24"/>
          <w:szCs w:val="24"/>
        </w:rPr>
        <w:t>25</w:t>
      </w:r>
    </w:p>
    <w:p w:rsidR="00BC3728" w:rsidRDefault="00BC3728" w:rsidP="003E04CA">
      <w:pPr>
        <w:tabs>
          <w:tab w:val="left" w:leader="dot" w:pos="7655"/>
        </w:tabs>
        <w:rPr>
          <w:rFonts w:ascii="Times New Roman" w:hAnsi="Times New Roman" w:cs="Times New Roman"/>
          <w:sz w:val="24"/>
          <w:szCs w:val="24"/>
        </w:rPr>
      </w:pPr>
      <w:r>
        <w:rPr>
          <w:rFonts w:ascii="Times New Roman" w:hAnsi="Times New Roman" w:cs="Times New Roman"/>
          <w:sz w:val="24"/>
          <w:szCs w:val="24"/>
        </w:rPr>
        <w:t>G</w:t>
      </w:r>
      <w:r w:rsidR="003E04CA">
        <w:rPr>
          <w:rFonts w:ascii="Times New Roman" w:hAnsi="Times New Roman" w:cs="Times New Roman"/>
          <w:sz w:val="24"/>
          <w:szCs w:val="24"/>
        </w:rPr>
        <w:t>ambar 3.1 Struktur Analisis</w:t>
      </w:r>
      <w:r w:rsidR="003E04CA">
        <w:rPr>
          <w:rFonts w:ascii="Times New Roman" w:hAnsi="Times New Roman" w:cs="Times New Roman"/>
          <w:sz w:val="24"/>
          <w:szCs w:val="24"/>
        </w:rPr>
        <w:tab/>
      </w:r>
      <w:r w:rsidR="00567985">
        <w:rPr>
          <w:rFonts w:ascii="Times New Roman" w:hAnsi="Times New Roman" w:cs="Times New Roman"/>
          <w:sz w:val="24"/>
          <w:szCs w:val="24"/>
        </w:rPr>
        <w:t>36</w:t>
      </w:r>
    </w:p>
    <w:p w:rsidR="00EA78D9" w:rsidRDefault="00EA78D9" w:rsidP="003E04CA">
      <w:pPr>
        <w:tabs>
          <w:tab w:val="left" w:leader="dot" w:pos="7655"/>
        </w:tabs>
        <w:rPr>
          <w:rFonts w:ascii="Times New Roman" w:hAnsi="Times New Roman" w:cs="Times New Roman"/>
          <w:sz w:val="24"/>
          <w:szCs w:val="24"/>
        </w:rPr>
      </w:pPr>
      <w:r>
        <w:rPr>
          <w:rFonts w:ascii="Times New Roman" w:hAnsi="Times New Roman" w:cs="Times New Roman"/>
          <w:sz w:val="24"/>
          <w:szCs w:val="24"/>
        </w:rPr>
        <w:t>Gambar 4.1 Struktur Orga</w:t>
      </w:r>
      <w:r w:rsidR="00567985">
        <w:rPr>
          <w:rFonts w:ascii="Times New Roman" w:hAnsi="Times New Roman" w:cs="Times New Roman"/>
          <w:sz w:val="24"/>
          <w:szCs w:val="24"/>
        </w:rPr>
        <w:t>nisasi BKAD Kabupaten Boalemo</w:t>
      </w:r>
      <w:r w:rsidR="00567985">
        <w:rPr>
          <w:rFonts w:ascii="Times New Roman" w:hAnsi="Times New Roman" w:cs="Times New Roman"/>
          <w:sz w:val="24"/>
          <w:szCs w:val="24"/>
        </w:rPr>
        <w:tab/>
        <w:t>46</w:t>
      </w:r>
    </w:p>
    <w:p w:rsidR="00BC3728" w:rsidRDefault="00BC3728" w:rsidP="00BC3728">
      <w:pPr>
        <w:tabs>
          <w:tab w:val="left" w:leader="dot" w:pos="7655"/>
          <w:tab w:val="right" w:pos="8080"/>
          <w:tab w:val="left" w:leader="dot" w:pos="8505"/>
          <w:tab w:val="right" w:pos="8789"/>
        </w:tabs>
        <w:spacing w:after="0" w:line="360" w:lineRule="auto"/>
        <w:rPr>
          <w:rFonts w:ascii="Times New Roman" w:hAnsi="Times New Roman" w:cs="Times New Roman"/>
          <w:sz w:val="24"/>
          <w:szCs w:val="28"/>
        </w:rPr>
      </w:pPr>
    </w:p>
    <w:p w:rsidR="00BC3728" w:rsidRDefault="00BC3728" w:rsidP="00BC3728">
      <w:r>
        <w:br w:type="page"/>
      </w:r>
    </w:p>
    <w:p w:rsidR="00BC3728" w:rsidRPr="001E531B" w:rsidRDefault="00BC3728" w:rsidP="00BC3728">
      <w:pPr>
        <w:tabs>
          <w:tab w:val="left" w:leader="dot" w:pos="7797"/>
          <w:tab w:val="left" w:leader="dot" w:pos="8675"/>
          <w:tab w:val="right" w:pos="9072"/>
        </w:tabs>
        <w:jc w:val="center"/>
        <w:rPr>
          <w:rFonts w:ascii="Times New Roman" w:hAnsi="Times New Roman" w:cs="Times New Roman"/>
          <w:b/>
          <w:sz w:val="28"/>
          <w:szCs w:val="28"/>
        </w:rPr>
      </w:pPr>
      <w:r w:rsidRPr="001E531B">
        <w:rPr>
          <w:rFonts w:ascii="Times New Roman" w:hAnsi="Times New Roman" w:cs="Times New Roman"/>
          <w:b/>
          <w:sz w:val="28"/>
          <w:szCs w:val="28"/>
        </w:rPr>
        <w:lastRenderedPageBreak/>
        <w:t>DAFTAR TABEL</w:t>
      </w:r>
    </w:p>
    <w:p w:rsidR="00BC3728" w:rsidRDefault="00BC3728" w:rsidP="00BC3728">
      <w:pPr>
        <w:tabs>
          <w:tab w:val="left" w:leader="dot" w:pos="7797"/>
          <w:tab w:val="left" w:leader="dot" w:pos="8675"/>
          <w:tab w:val="right" w:pos="9072"/>
        </w:tabs>
        <w:jc w:val="right"/>
        <w:rPr>
          <w:rFonts w:ascii="Times New Roman" w:hAnsi="Times New Roman" w:cs="Times New Roman"/>
          <w:sz w:val="24"/>
          <w:szCs w:val="24"/>
        </w:rPr>
      </w:pPr>
      <w:r>
        <w:rPr>
          <w:rFonts w:ascii="Times New Roman" w:hAnsi="Times New Roman" w:cs="Times New Roman"/>
          <w:sz w:val="24"/>
          <w:szCs w:val="24"/>
        </w:rPr>
        <w:t>Halaman</w:t>
      </w:r>
    </w:p>
    <w:p w:rsidR="00BC3728" w:rsidRDefault="003E04CA" w:rsidP="003E04CA">
      <w:pPr>
        <w:tabs>
          <w:tab w:val="left" w:leader="dot" w:pos="7655"/>
        </w:tabs>
        <w:jc w:val="both"/>
        <w:rPr>
          <w:rFonts w:ascii="Times New Roman" w:hAnsi="Times New Roman" w:cs="Times New Roman"/>
          <w:sz w:val="24"/>
          <w:szCs w:val="24"/>
        </w:rPr>
      </w:pPr>
      <w:r>
        <w:rPr>
          <w:rFonts w:ascii="Times New Roman" w:hAnsi="Times New Roman" w:cs="Times New Roman"/>
          <w:sz w:val="24"/>
          <w:szCs w:val="24"/>
        </w:rPr>
        <w:t xml:space="preserve">Tabel 2.1 </w:t>
      </w:r>
      <w:r w:rsidR="006134AB">
        <w:rPr>
          <w:rFonts w:ascii="Times New Roman" w:hAnsi="Times New Roman" w:cs="Times New Roman"/>
          <w:sz w:val="24"/>
          <w:szCs w:val="24"/>
        </w:rPr>
        <w:t xml:space="preserve">  </w:t>
      </w:r>
      <w:r>
        <w:rPr>
          <w:rFonts w:ascii="Times New Roman" w:hAnsi="Times New Roman" w:cs="Times New Roman"/>
          <w:sz w:val="24"/>
          <w:szCs w:val="24"/>
        </w:rPr>
        <w:t xml:space="preserve">Penelitian Terdahulu </w:t>
      </w:r>
      <w:r>
        <w:rPr>
          <w:rFonts w:ascii="Times New Roman" w:hAnsi="Times New Roman" w:cs="Times New Roman"/>
          <w:sz w:val="24"/>
          <w:szCs w:val="24"/>
        </w:rPr>
        <w:tab/>
      </w:r>
      <w:r w:rsidR="00562854">
        <w:rPr>
          <w:rFonts w:ascii="Times New Roman" w:hAnsi="Times New Roman" w:cs="Times New Roman"/>
          <w:sz w:val="24"/>
          <w:szCs w:val="24"/>
        </w:rPr>
        <w:t>23</w:t>
      </w:r>
    </w:p>
    <w:p w:rsidR="00BC3728" w:rsidRDefault="00BC3728" w:rsidP="003E04CA">
      <w:pPr>
        <w:tabs>
          <w:tab w:val="left" w:leader="dot" w:pos="7655"/>
        </w:tabs>
        <w:rPr>
          <w:rFonts w:ascii="Times New Roman" w:hAnsi="Times New Roman" w:cs="Times New Roman"/>
          <w:sz w:val="24"/>
          <w:szCs w:val="24"/>
        </w:rPr>
      </w:pPr>
      <w:r>
        <w:rPr>
          <w:rFonts w:ascii="Times New Roman" w:hAnsi="Times New Roman" w:cs="Times New Roman"/>
          <w:sz w:val="24"/>
          <w:szCs w:val="24"/>
        </w:rPr>
        <w:t>Tabel 3.1</w:t>
      </w:r>
      <w:r w:rsidR="006134AB">
        <w:rPr>
          <w:rFonts w:ascii="Times New Roman" w:hAnsi="Times New Roman" w:cs="Times New Roman"/>
          <w:sz w:val="24"/>
          <w:szCs w:val="24"/>
        </w:rPr>
        <w:t xml:space="preserve">  </w:t>
      </w:r>
      <w:r>
        <w:rPr>
          <w:rFonts w:ascii="Times New Roman" w:hAnsi="Times New Roman" w:cs="Times New Roman"/>
          <w:sz w:val="24"/>
          <w:szCs w:val="24"/>
        </w:rPr>
        <w:t xml:space="preserve"> Operasional</w:t>
      </w:r>
      <w:r w:rsidR="003E04CA">
        <w:rPr>
          <w:rFonts w:ascii="Times New Roman" w:hAnsi="Times New Roman" w:cs="Times New Roman"/>
          <w:sz w:val="24"/>
          <w:szCs w:val="24"/>
        </w:rPr>
        <w:t xml:space="preserve"> Variabel  </w:t>
      </w:r>
      <w:r w:rsidR="003E04CA">
        <w:rPr>
          <w:rFonts w:ascii="Times New Roman" w:hAnsi="Times New Roman" w:cs="Times New Roman"/>
          <w:sz w:val="24"/>
          <w:szCs w:val="24"/>
        </w:rPr>
        <w:tab/>
      </w:r>
      <w:r w:rsidR="00567985">
        <w:rPr>
          <w:rFonts w:ascii="Times New Roman" w:hAnsi="Times New Roman" w:cs="Times New Roman"/>
          <w:sz w:val="24"/>
          <w:szCs w:val="24"/>
        </w:rPr>
        <w:t>28</w:t>
      </w:r>
    </w:p>
    <w:p w:rsidR="00BC3728" w:rsidRDefault="00BC3728" w:rsidP="003E04CA">
      <w:pPr>
        <w:tabs>
          <w:tab w:val="left" w:leader="dot" w:pos="7655"/>
        </w:tabs>
        <w:rPr>
          <w:rFonts w:ascii="Times New Roman" w:hAnsi="Times New Roman" w:cs="Times New Roman"/>
          <w:sz w:val="24"/>
          <w:szCs w:val="24"/>
        </w:rPr>
      </w:pPr>
      <w:r>
        <w:rPr>
          <w:rFonts w:ascii="Times New Roman" w:hAnsi="Times New Roman" w:cs="Times New Roman"/>
          <w:sz w:val="24"/>
          <w:szCs w:val="24"/>
        </w:rPr>
        <w:t>Tab</w:t>
      </w:r>
      <w:r w:rsidR="003E04CA">
        <w:rPr>
          <w:rFonts w:ascii="Times New Roman" w:hAnsi="Times New Roman" w:cs="Times New Roman"/>
          <w:sz w:val="24"/>
          <w:szCs w:val="24"/>
        </w:rPr>
        <w:t xml:space="preserve">el 3.2 </w:t>
      </w:r>
      <w:r w:rsidR="006134AB">
        <w:rPr>
          <w:rFonts w:ascii="Times New Roman" w:hAnsi="Times New Roman" w:cs="Times New Roman"/>
          <w:sz w:val="24"/>
          <w:szCs w:val="24"/>
        </w:rPr>
        <w:t xml:space="preserve">  </w:t>
      </w:r>
      <w:r w:rsidR="003E04CA">
        <w:rPr>
          <w:rFonts w:ascii="Times New Roman" w:hAnsi="Times New Roman" w:cs="Times New Roman"/>
          <w:sz w:val="24"/>
          <w:szCs w:val="24"/>
        </w:rPr>
        <w:t xml:space="preserve">Bobot Nilai Variabel </w:t>
      </w:r>
      <w:r w:rsidR="003E04CA">
        <w:rPr>
          <w:rFonts w:ascii="Times New Roman" w:hAnsi="Times New Roman" w:cs="Times New Roman"/>
          <w:sz w:val="24"/>
          <w:szCs w:val="24"/>
        </w:rPr>
        <w:tab/>
      </w:r>
      <w:r w:rsidR="00567985">
        <w:rPr>
          <w:rFonts w:ascii="Times New Roman" w:hAnsi="Times New Roman" w:cs="Times New Roman"/>
          <w:sz w:val="24"/>
          <w:szCs w:val="24"/>
        </w:rPr>
        <w:t>31</w:t>
      </w:r>
    </w:p>
    <w:p w:rsidR="00BC3728" w:rsidRDefault="003E04CA" w:rsidP="003E04CA">
      <w:pPr>
        <w:tabs>
          <w:tab w:val="left" w:leader="dot" w:pos="7655"/>
        </w:tabs>
        <w:rPr>
          <w:rFonts w:ascii="Times New Roman" w:hAnsi="Times New Roman" w:cs="Times New Roman"/>
          <w:sz w:val="24"/>
          <w:szCs w:val="24"/>
        </w:rPr>
      </w:pPr>
      <w:r>
        <w:rPr>
          <w:rFonts w:ascii="Times New Roman" w:hAnsi="Times New Roman" w:cs="Times New Roman"/>
          <w:sz w:val="24"/>
          <w:szCs w:val="24"/>
        </w:rPr>
        <w:t>Tabel 3.3</w:t>
      </w:r>
      <w:r w:rsidR="006134AB">
        <w:rPr>
          <w:rFonts w:ascii="Times New Roman" w:hAnsi="Times New Roman" w:cs="Times New Roman"/>
          <w:sz w:val="24"/>
          <w:szCs w:val="24"/>
        </w:rPr>
        <w:t xml:space="preserve">  </w:t>
      </w:r>
      <w:r>
        <w:rPr>
          <w:rFonts w:ascii="Times New Roman" w:hAnsi="Times New Roman" w:cs="Times New Roman"/>
          <w:sz w:val="24"/>
          <w:szCs w:val="24"/>
        </w:rPr>
        <w:t xml:space="preserve"> Populasi </w:t>
      </w:r>
      <w:r>
        <w:rPr>
          <w:rFonts w:ascii="Times New Roman" w:hAnsi="Times New Roman" w:cs="Times New Roman"/>
          <w:sz w:val="24"/>
          <w:szCs w:val="24"/>
        </w:rPr>
        <w:tab/>
      </w:r>
      <w:r w:rsidR="00567985">
        <w:rPr>
          <w:rFonts w:ascii="Times New Roman" w:hAnsi="Times New Roman" w:cs="Times New Roman"/>
          <w:sz w:val="24"/>
          <w:szCs w:val="24"/>
        </w:rPr>
        <w:t>32</w:t>
      </w:r>
    </w:p>
    <w:p w:rsidR="00BC3728" w:rsidRDefault="003E04CA" w:rsidP="003E04CA">
      <w:pPr>
        <w:tabs>
          <w:tab w:val="left" w:leader="dot" w:pos="7655"/>
        </w:tabs>
        <w:rPr>
          <w:rFonts w:ascii="Times New Roman" w:hAnsi="Times New Roman" w:cs="Times New Roman"/>
          <w:sz w:val="24"/>
          <w:szCs w:val="24"/>
        </w:rPr>
      </w:pPr>
      <w:r>
        <w:rPr>
          <w:rFonts w:ascii="Times New Roman" w:hAnsi="Times New Roman" w:cs="Times New Roman"/>
          <w:sz w:val="24"/>
          <w:szCs w:val="24"/>
        </w:rPr>
        <w:t xml:space="preserve">Tabel 3.4 </w:t>
      </w:r>
      <w:r w:rsidR="006134AB">
        <w:rPr>
          <w:rFonts w:ascii="Times New Roman" w:hAnsi="Times New Roman" w:cs="Times New Roman"/>
          <w:sz w:val="24"/>
          <w:szCs w:val="24"/>
        </w:rPr>
        <w:t xml:space="preserve">  </w:t>
      </w:r>
      <w:r>
        <w:rPr>
          <w:rFonts w:ascii="Times New Roman" w:hAnsi="Times New Roman" w:cs="Times New Roman"/>
          <w:sz w:val="24"/>
          <w:szCs w:val="24"/>
        </w:rPr>
        <w:t xml:space="preserve">Sampel </w:t>
      </w:r>
      <w:r>
        <w:rPr>
          <w:rFonts w:ascii="Times New Roman" w:hAnsi="Times New Roman" w:cs="Times New Roman"/>
          <w:sz w:val="24"/>
          <w:szCs w:val="24"/>
        </w:rPr>
        <w:tab/>
      </w:r>
      <w:r w:rsidR="00567985">
        <w:rPr>
          <w:rFonts w:ascii="Times New Roman" w:hAnsi="Times New Roman" w:cs="Times New Roman"/>
          <w:sz w:val="24"/>
          <w:szCs w:val="24"/>
        </w:rPr>
        <w:t>33</w:t>
      </w:r>
    </w:p>
    <w:p w:rsidR="00EA78D9" w:rsidRDefault="00EA78D9" w:rsidP="003E04CA">
      <w:pPr>
        <w:tabs>
          <w:tab w:val="left" w:leader="dot" w:pos="7655"/>
        </w:tabs>
        <w:rPr>
          <w:rFonts w:ascii="Times New Roman" w:hAnsi="Times New Roman" w:cs="Times New Roman"/>
          <w:sz w:val="24"/>
          <w:szCs w:val="24"/>
        </w:rPr>
      </w:pPr>
      <w:r>
        <w:rPr>
          <w:rFonts w:ascii="Times New Roman" w:hAnsi="Times New Roman" w:cs="Times New Roman"/>
          <w:sz w:val="24"/>
          <w:szCs w:val="24"/>
        </w:rPr>
        <w:t xml:space="preserve">Tabel 4.1 </w:t>
      </w:r>
      <w:r w:rsidR="006134AB">
        <w:rPr>
          <w:rFonts w:ascii="Times New Roman" w:hAnsi="Times New Roman" w:cs="Times New Roman"/>
          <w:sz w:val="24"/>
          <w:szCs w:val="24"/>
        </w:rPr>
        <w:t xml:space="preserve">  </w:t>
      </w:r>
      <w:r w:rsidR="00567985">
        <w:rPr>
          <w:rFonts w:ascii="Times New Roman" w:hAnsi="Times New Roman" w:cs="Times New Roman"/>
          <w:sz w:val="24"/>
          <w:szCs w:val="24"/>
        </w:rPr>
        <w:t xml:space="preserve">Daftar Kepala BKAD </w:t>
      </w:r>
      <w:r w:rsidR="00567985">
        <w:rPr>
          <w:rFonts w:ascii="Times New Roman" w:hAnsi="Times New Roman" w:cs="Times New Roman"/>
          <w:sz w:val="24"/>
          <w:szCs w:val="24"/>
        </w:rPr>
        <w:tab/>
        <w:t>41</w:t>
      </w:r>
    </w:p>
    <w:p w:rsidR="00EA78D9" w:rsidRDefault="00EA78D9" w:rsidP="003E04CA">
      <w:pPr>
        <w:tabs>
          <w:tab w:val="left" w:leader="dot" w:pos="7655"/>
        </w:tabs>
        <w:rPr>
          <w:rFonts w:ascii="Times New Roman" w:hAnsi="Times New Roman" w:cs="Times New Roman"/>
          <w:sz w:val="24"/>
          <w:szCs w:val="24"/>
        </w:rPr>
      </w:pPr>
      <w:r>
        <w:rPr>
          <w:rFonts w:ascii="Times New Roman" w:hAnsi="Times New Roman" w:cs="Times New Roman"/>
          <w:sz w:val="24"/>
          <w:szCs w:val="24"/>
        </w:rPr>
        <w:t xml:space="preserve">Tabel 4.2 </w:t>
      </w:r>
      <w:r w:rsidR="006134AB">
        <w:rPr>
          <w:rFonts w:ascii="Times New Roman" w:hAnsi="Times New Roman" w:cs="Times New Roman"/>
          <w:sz w:val="24"/>
          <w:szCs w:val="24"/>
        </w:rPr>
        <w:t xml:space="preserve">  </w:t>
      </w:r>
      <w:r>
        <w:rPr>
          <w:rFonts w:ascii="Times New Roman" w:hAnsi="Times New Roman" w:cs="Times New Roman"/>
          <w:sz w:val="24"/>
          <w:szCs w:val="24"/>
        </w:rPr>
        <w:t>Rincian Pengiri</w:t>
      </w:r>
      <w:r w:rsidR="00567985">
        <w:rPr>
          <w:rFonts w:ascii="Times New Roman" w:hAnsi="Times New Roman" w:cs="Times New Roman"/>
          <w:sz w:val="24"/>
          <w:szCs w:val="24"/>
        </w:rPr>
        <w:t xml:space="preserve">man </w:t>
      </w:r>
      <w:r w:rsidR="005E2533">
        <w:rPr>
          <w:rFonts w:ascii="Times New Roman" w:hAnsi="Times New Roman" w:cs="Times New Roman"/>
          <w:sz w:val="24"/>
          <w:szCs w:val="24"/>
        </w:rPr>
        <w:t>Dan Pengambilan Kue</w:t>
      </w:r>
      <w:r w:rsidR="00567985">
        <w:rPr>
          <w:rFonts w:ascii="Times New Roman" w:hAnsi="Times New Roman" w:cs="Times New Roman"/>
          <w:sz w:val="24"/>
          <w:szCs w:val="24"/>
        </w:rPr>
        <w:t>sioner</w:t>
      </w:r>
      <w:r w:rsidR="00567985">
        <w:rPr>
          <w:rFonts w:ascii="Times New Roman" w:hAnsi="Times New Roman" w:cs="Times New Roman"/>
          <w:sz w:val="24"/>
          <w:szCs w:val="24"/>
        </w:rPr>
        <w:tab/>
        <w:t>47</w:t>
      </w:r>
    </w:p>
    <w:p w:rsidR="00EA78D9" w:rsidRDefault="00EA78D9" w:rsidP="003E04CA">
      <w:pPr>
        <w:tabs>
          <w:tab w:val="left" w:leader="dot" w:pos="7655"/>
        </w:tabs>
        <w:rPr>
          <w:rFonts w:ascii="Times New Roman" w:hAnsi="Times New Roman" w:cs="Times New Roman"/>
          <w:sz w:val="24"/>
          <w:szCs w:val="24"/>
        </w:rPr>
      </w:pPr>
      <w:r>
        <w:rPr>
          <w:rFonts w:ascii="Times New Roman" w:hAnsi="Times New Roman" w:cs="Times New Roman"/>
          <w:sz w:val="24"/>
          <w:szCs w:val="24"/>
        </w:rPr>
        <w:t xml:space="preserve">Tabel 4.3 </w:t>
      </w:r>
      <w:r w:rsidR="006134AB">
        <w:rPr>
          <w:rFonts w:ascii="Times New Roman" w:hAnsi="Times New Roman" w:cs="Times New Roman"/>
          <w:sz w:val="24"/>
          <w:szCs w:val="24"/>
        </w:rPr>
        <w:t xml:space="preserve">  </w:t>
      </w:r>
      <w:r w:rsidR="00567985">
        <w:rPr>
          <w:rFonts w:ascii="Times New Roman" w:hAnsi="Times New Roman" w:cs="Times New Roman"/>
          <w:sz w:val="24"/>
          <w:szCs w:val="24"/>
        </w:rPr>
        <w:t>Jenis Kelamin Responden</w:t>
      </w:r>
      <w:r w:rsidR="00567985">
        <w:rPr>
          <w:rFonts w:ascii="Times New Roman" w:hAnsi="Times New Roman" w:cs="Times New Roman"/>
          <w:sz w:val="24"/>
          <w:szCs w:val="24"/>
        </w:rPr>
        <w:tab/>
        <w:t>47</w:t>
      </w:r>
    </w:p>
    <w:p w:rsidR="00EA78D9" w:rsidRDefault="00EA78D9" w:rsidP="003E04CA">
      <w:pPr>
        <w:tabs>
          <w:tab w:val="left" w:leader="dot" w:pos="7655"/>
        </w:tabs>
        <w:rPr>
          <w:rFonts w:ascii="Times New Roman" w:hAnsi="Times New Roman" w:cs="Times New Roman"/>
          <w:sz w:val="24"/>
          <w:szCs w:val="24"/>
        </w:rPr>
      </w:pPr>
      <w:r>
        <w:rPr>
          <w:rFonts w:ascii="Times New Roman" w:hAnsi="Times New Roman" w:cs="Times New Roman"/>
          <w:sz w:val="24"/>
          <w:szCs w:val="24"/>
        </w:rPr>
        <w:t>Tabel 4.4</w:t>
      </w:r>
      <w:r w:rsidR="006134AB">
        <w:rPr>
          <w:rFonts w:ascii="Times New Roman" w:hAnsi="Times New Roman" w:cs="Times New Roman"/>
          <w:sz w:val="24"/>
          <w:szCs w:val="24"/>
        </w:rPr>
        <w:t xml:space="preserve">  </w:t>
      </w:r>
      <w:r>
        <w:rPr>
          <w:rFonts w:ascii="Times New Roman" w:hAnsi="Times New Roman" w:cs="Times New Roman"/>
          <w:sz w:val="24"/>
          <w:szCs w:val="24"/>
        </w:rPr>
        <w:t xml:space="preserve"> Tingkat Pendidikan Respond</w:t>
      </w:r>
      <w:r w:rsidR="00567985">
        <w:rPr>
          <w:rFonts w:ascii="Times New Roman" w:hAnsi="Times New Roman" w:cs="Times New Roman"/>
          <w:sz w:val="24"/>
          <w:szCs w:val="24"/>
        </w:rPr>
        <w:t>en</w:t>
      </w:r>
      <w:r w:rsidR="00567985">
        <w:rPr>
          <w:rFonts w:ascii="Times New Roman" w:hAnsi="Times New Roman" w:cs="Times New Roman"/>
          <w:sz w:val="24"/>
          <w:szCs w:val="24"/>
        </w:rPr>
        <w:tab/>
        <w:t>48</w:t>
      </w:r>
    </w:p>
    <w:p w:rsidR="00EA78D9" w:rsidRDefault="00EA78D9" w:rsidP="003E04CA">
      <w:pPr>
        <w:tabs>
          <w:tab w:val="left" w:leader="dot" w:pos="7655"/>
        </w:tabs>
        <w:rPr>
          <w:rFonts w:ascii="Times New Roman" w:hAnsi="Times New Roman" w:cs="Times New Roman"/>
          <w:sz w:val="24"/>
          <w:szCs w:val="24"/>
        </w:rPr>
      </w:pPr>
      <w:r>
        <w:rPr>
          <w:rFonts w:ascii="Times New Roman" w:hAnsi="Times New Roman" w:cs="Times New Roman"/>
          <w:sz w:val="24"/>
          <w:szCs w:val="24"/>
        </w:rPr>
        <w:t>Tabel 4.5</w:t>
      </w:r>
      <w:r w:rsidR="006134A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97F46">
        <w:rPr>
          <w:rFonts w:ascii="Times New Roman" w:hAnsi="Times New Roman" w:cs="Times New Roman"/>
          <w:szCs w:val="24"/>
        </w:rPr>
        <w:t>Masa</w:t>
      </w:r>
      <w:r w:rsidR="00567985">
        <w:rPr>
          <w:rFonts w:ascii="Times New Roman" w:hAnsi="Times New Roman" w:cs="Times New Roman"/>
          <w:sz w:val="24"/>
          <w:szCs w:val="24"/>
        </w:rPr>
        <w:t xml:space="preserve"> Kerja Responden</w:t>
      </w:r>
      <w:r w:rsidR="00567985">
        <w:rPr>
          <w:rFonts w:ascii="Times New Roman" w:hAnsi="Times New Roman" w:cs="Times New Roman"/>
          <w:sz w:val="24"/>
          <w:szCs w:val="24"/>
        </w:rPr>
        <w:tab/>
        <w:t>48</w:t>
      </w:r>
    </w:p>
    <w:p w:rsidR="00EA78D9" w:rsidRDefault="00EA78D9" w:rsidP="003E04CA">
      <w:pPr>
        <w:tabs>
          <w:tab w:val="left" w:leader="dot" w:pos="7655"/>
        </w:tabs>
        <w:rPr>
          <w:rFonts w:ascii="Times New Roman" w:hAnsi="Times New Roman" w:cs="Times New Roman"/>
          <w:sz w:val="24"/>
          <w:szCs w:val="24"/>
        </w:rPr>
      </w:pPr>
      <w:r>
        <w:rPr>
          <w:rFonts w:ascii="Times New Roman" w:hAnsi="Times New Roman" w:cs="Times New Roman"/>
          <w:sz w:val="24"/>
          <w:szCs w:val="24"/>
        </w:rPr>
        <w:t>Tabel 4.6</w:t>
      </w:r>
      <w:r w:rsidR="006134AB">
        <w:rPr>
          <w:rFonts w:ascii="Times New Roman" w:hAnsi="Times New Roman" w:cs="Times New Roman"/>
          <w:sz w:val="24"/>
          <w:szCs w:val="24"/>
        </w:rPr>
        <w:t xml:space="preserve">  </w:t>
      </w:r>
      <w:r>
        <w:rPr>
          <w:rFonts w:ascii="Times New Roman" w:hAnsi="Times New Roman" w:cs="Times New Roman"/>
          <w:sz w:val="24"/>
          <w:szCs w:val="24"/>
        </w:rPr>
        <w:t xml:space="preserve"> Skala</w:t>
      </w:r>
      <w:r w:rsidR="00567985">
        <w:rPr>
          <w:rFonts w:ascii="Times New Roman" w:hAnsi="Times New Roman" w:cs="Times New Roman"/>
          <w:sz w:val="24"/>
          <w:szCs w:val="24"/>
        </w:rPr>
        <w:t xml:space="preserve"> Penelitian Jawaban Responden</w:t>
      </w:r>
      <w:r w:rsidR="00567985">
        <w:rPr>
          <w:rFonts w:ascii="Times New Roman" w:hAnsi="Times New Roman" w:cs="Times New Roman"/>
          <w:sz w:val="24"/>
          <w:szCs w:val="24"/>
        </w:rPr>
        <w:tab/>
        <w:t>50</w:t>
      </w:r>
    </w:p>
    <w:p w:rsidR="00EA78D9" w:rsidRDefault="00EA78D9" w:rsidP="003E04CA">
      <w:pPr>
        <w:tabs>
          <w:tab w:val="left" w:leader="dot" w:pos="7655"/>
        </w:tabs>
        <w:rPr>
          <w:rFonts w:ascii="Times New Roman" w:hAnsi="Times New Roman" w:cs="Times New Roman"/>
          <w:sz w:val="24"/>
          <w:szCs w:val="24"/>
        </w:rPr>
      </w:pPr>
      <w:r>
        <w:rPr>
          <w:rFonts w:ascii="Times New Roman" w:hAnsi="Times New Roman" w:cs="Times New Roman"/>
          <w:sz w:val="24"/>
          <w:szCs w:val="24"/>
        </w:rPr>
        <w:t xml:space="preserve">Tabel 4.7 </w:t>
      </w:r>
      <w:r w:rsidR="006134AB">
        <w:rPr>
          <w:rFonts w:ascii="Times New Roman" w:hAnsi="Times New Roman" w:cs="Times New Roman"/>
          <w:sz w:val="24"/>
          <w:szCs w:val="24"/>
        </w:rPr>
        <w:t xml:space="preserve">  </w:t>
      </w:r>
      <w:r>
        <w:rPr>
          <w:rFonts w:ascii="Times New Roman" w:hAnsi="Times New Roman" w:cs="Times New Roman"/>
          <w:sz w:val="24"/>
          <w:szCs w:val="24"/>
        </w:rPr>
        <w:t>Tanggapan Re</w:t>
      </w:r>
      <w:r w:rsidR="00567985">
        <w:rPr>
          <w:rFonts w:ascii="Times New Roman" w:hAnsi="Times New Roman" w:cs="Times New Roman"/>
          <w:sz w:val="24"/>
          <w:szCs w:val="24"/>
        </w:rPr>
        <w:t>sponden Mengenai Buku Panduan</w:t>
      </w:r>
      <w:r w:rsidR="00567985">
        <w:rPr>
          <w:rFonts w:ascii="Times New Roman" w:hAnsi="Times New Roman" w:cs="Times New Roman"/>
          <w:sz w:val="24"/>
          <w:szCs w:val="24"/>
        </w:rPr>
        <w:tab/>
        <w:t>51</w:t>
      </w:r>
    </w:p>
    <w:p w:rsidR="00EA78D9" w:rsidRDefault="00EA78D9" w:rsidP="003E04CA">
      <w:pPr>
        <w:tabs>
          <w:tab w:val="left" w:leader="dot" w:pos="7655"/>
        </w:tabs>
        <w:rPr>
          <w:rFonts w:ascii="Times New Roman" w:hAnsi="Times New Roman" w:cs="Times New Roman"/>
          <w:sz w:val="24"/>
          <w:szCs w:val="24"/>
        </w:rPr>
      </w:pPr>
      <w:r>
        <w:rPr>
          <w:rFonts w:ascii="Times New Roman" w:hAnsi="Times New Roman" w:cs="Times New Roman"/>
          <w:sz w:val="24"/>
          <w:szCs w:val="24"/>
        </w:rPr>
        <w:t>Tabel 4.8</w:t>
      </w:r>
      <w:r w:rsidR="006134AB">
        <w:rPr>
          <w:rFonts w:ascii="Times New Roman" w:hAnsi="Times New Roman" w:cs="Times New Roman"/>
          <w:sz w:val="24"/>
          <w:szCs w:val="24"/>
        </w:rPr>
        <w:t xml:space="preserve">  </w:t>
      </w:r>
      <w:r>
        <w:rPr>
          <w:rFonts w:ascii="Times New Roman" w:hAnsi="Times New Roman" w:cs="Times New Roman"/>
          <w:sz w:val="24"/>
          <w:szCs w:val="24"/>
        </w:rPr>
        <w:t xml:space="preserve"> Tanggapan Resp</w:t>
      </w:r>
      <w:r w:rsidR="00567985">
        <w:rPr>
          <w:rFonts w:ascii="Times New Roman" w:hAnsi="Times New Roman" w:cs="Times New Roman"/>
          <w:sz w:val="24"/>
          <w:szCs w:val="24"/>
        </w:rPr>
        <w:t>onden Mengenai Sistem Operasi</w:t>
      </w:r>
      <w:r w:rsidR="00567985">
        <w:rPr>
          <w:rFonts w:ascii="Times New Roman" w:hAnsi="Times New Roman" w:cs="Times New Roman"/>
          <w:sz w:val="24"/>
          <w:szCs w:val="24"/>
        </w:rPr>
        <w:tab/>
        <w:t>53</w:t>
      </w:r>
    </w:p>
    <w:p w:rsidR="00EA78D9" w:rsidRDefault="00EA78D9" w:rsidP="003E04CA">
      <w:pPr>
        <w:tabs>
          <w:tab w:val="left" w:leader="dot" w:pos="7655"/>
        </w:tabs>
        <w:rPr>
          <w:rFonts w:ascii="Times New Roman" w:hAnsi="Times New Roman" w:cs="Times New Roman"/>
          <w:sz w:val="24"/>
          <w:szCs w:val="24"/>
        </w:rPr>
      </w:pPr>
      <w:r>
        <w:rPr>
          <w:rFonts w:ascii="Times New Roman" w:hAnsi="Times New Roman" w:cs="Times New Roman"/>
          <w:sz w:val="24"/>
          <w:szCs w:val="24"/>
        </w:rPr>
        <w:t xml:space="preserve">Tabel 4.9 </w:t>
      </w:r>
      <w:r w:rsidR="006134AB">
        <w:rPr>
          <w:rFonts w:ascii="Times New Roman" w:hAnsi="Times New Roman" w:cs="Times New Roman"/>
          <w:sz w:val="24"/>
          <w:szCs w:val="24"/>
        </w:rPr>
        <w:t xml:space="preserve">  </w:t>
      </w:r>
      <w:r>
        <w:rPr>
          <w:rFonts w:ascii="Times New Roman" w:hAnsi="Times New Roman" w:cs="Times New Roman"/>
          <w:sz w:val="24"/>
          <w:szCs w:val="24"/>
        </w:rPr>
        <w:t xml:space="preserve">Tanggapan Responden Mengenai </w:t>
      </w:r>
      <w:r w:rsidRPr="00555EA8">
        <w:rPr>
          <w:rFonts w:ascii="Times New Roman" w:hAnsi="Times New Roman" w:cs="Times New Roman"/>
          <w:i/>
          <w:sz w:val="24"/>
          <w:szCs w:val="24"/>
        </w:rPr>
        <w:t>Database</w:t>
      </w:r>
      <w:r w:rsidR="00567985">
        <w:rPr>
          <w:rFonts w:ascii="Times New Roman" w:hAnsi="Times New Roman" w:cs="Times New Roman"/>
          <w:sz w:val="24"/>
          <w:szCs w:val="24"/>
        </w:rPr>
        <w:tab/>
        <w:t>54</w:t>
      </w:r>
    </w:p>
    <w:p w:rsidR="00EA78D9" w:rsidRDefault="00EA78D9" w:rsidP="003E04CA">
      <w:pPr>
        <w:tabs>
          <w:tab w:val="left" w:leader="dot" w:pos="7655"/>
        </w:tabs>
        <w:rPr>
          <w:rFonts w:ascii="Times New Roman" w:hAnsi="Times New Roman" w:cs="Times New Roman"/>
          <w:sz w:val="24"/>
          <w:szCs w:val="24"/>
        </w:rPr>
      </w:pPr>
      <w:r>
        <w:rPr>
          <w:rFonts w:ascii="Times New Roman" w:hAnsi="Times New Roman" w:cs="Times New Roman"/>
          <w:sz w:val="24"/>
          <w:szCs w:val="24"/>
        </w:rPr>
        <w:t xml:space="preserve">Tabel 4.10 Tanggapan Responden Mengenai </w:t>
      </w:r>
      <w:r>
        <w:rPr>
          <w:rFonts w:ascii="Times New Roman" w:hAnsi="Times New Roman" w:cs="Times New Roman"/>
          <w:i/>
          <w:sz w:val="24"/>
          <w:szCs w:val="24"/>
        </w:rPr>
        <w:t>Software</w:t>
      </w:r>
      <w:r w:rsidR="00567985">
        <w:rPr>
          <w:rFonts w:ascii="Times New Roman" w:hAnsi="Times New Roman" w:cs="Times New Roman"/>
          <w:sz w:val="24"/>
          <w:szCs w:val="24"/>
        </w:rPr>
        <w:tab/>
        <w:t>55</w:t>
      </w:r>
    </w:p>
    <w:p w:rsidR="00EA78D9" w:rsidRDefault="00EA78D9" w:rsidP="00EA78D9">
      <w:pPr>
        <w:tabs>
          <w:tab w:val="left" w:leader="dot" w:pos="7655"/>
        </w:tabs>
        <w:ind w:left="1134" w:hanging="1134"/>
        <w:rPr>
          <w:rFonts w:ascii="Times New Roman" w:hAnsi="Times New Roman" w:cs="Times New Roman"/>
          <w:sz w:val="24"/>
          <w:szCs w:val="24"/>
        </w:rPr>
      </w:pPr>
      <w:r>
        <w:rPr>
          <w:rFonts w:ascii="Times New Roman" w:hAnsi="Times New Roman" w:cs="Times New Roman"/>
          <w:sz w:val="24"/>
          <w:szCs w:val="24"/>
        </w:rPr>
        <w:t>Tabel 4.11 Tanggapan Responden Mengenai Kepuasa Pem</w:t>
      </w:r>
      <w:r w:rsidR="00067175">
        <w:rPr>
          <w:rFonts w:ascii="Times New Roman" w:hAnsi="Times New Roman" w:cs="Times New Roman"/>
          <w:sz w:val="24"/>
          <w:szCs w:val="24"/>
        </w:rPr>
        <w:t>akai Jasa Informasi Akuntansi</w:t>
      </w:r>
      <w:r w:rsidR="00067175">
        <w:rPr>
          <w:rFonts w:ascii="Times New Roman" w:hAnsi="Times New Roman" w:cs="Times New Roman"/>
          <w:sz w:val="24"/>
          <w:szCs w:val="24"/>
        </w:rPr>
        <w:tab/>
        <w:t>59</w:t>
      </w:r>
    </w:p>
    <w:p w:rsidR="006134AB" w:rsidRDefault="006134AB" w:rsidP="00EA78D9">
      <w:pPr>
        <w:tabs>
          <w:tab w:val="left" w:leader="dot" w:pos="7655"/>
        </w:tabs>
        <w:ind w:left="1134" w:hanging="1134"/>
        <w:rPr>
          <w:rFonts w:ascii="Times New Roman" w:hAnsi="Times New Roman" w:cs="Times New Roman"/>
          <w:sz w:val="24"/>
          <w:szCs w:val="24"/>
        </w:rPr>
      </w:pPr>
      <w:r>
        <w:rPr>
          <w:rFonts w:ascii="Times New Roman" w:hAnsi="Times New Roman" w:cs="Times New Roman"/>
          <w:sz w:val="24"/>
          <w:szCs w:val="24"/>
        </w:rPr>
        <w:t xml:space="preserve">Tabel </w:t>
      </w:r>
      <w:r w:rsidR="00067175">
        <w:rPr>
          <w:rFonts w:ascii="Times New Roman" w:hAnsi="Times New Roman" w:cs="Times New Roman"/>
          <w:sz w:val="24"/>
          <w:szCs w:val="24"/>
        </w:rPr>
        <w:t>4.12 Uji Validitas Buku Besar</w:t>
      </w:r>
      <w:r w:rsidR="00067175">
        <w:rPr>
          <w:rFonts w:ascii="Times New Roman" w:hAnsi="Times New Roman" w:cs="Times New Roman"/>
          <w:sz w:val="24"/>
          <w:szCs w:val="24"/>
        </w:rPr>
        <w:tab/>
        <w:t>62</w:t>
      </w:r>
    </w:p>
    <w:p w:rsidR="006134AB" w:rsidRDefault="006134AB" w:rsidP="00EA78D9">
      <w:pPr>
        <w:tabs>
          <w:tab w:val="left" w:leader="dot" w:pos="7655"/>
        </w:tabs>
        <w:ind w:left="1134" w:hanging="1134"/>
        <w:rPr>
          <w:rFonts w:ascii="Times New Roman" w:hAnsi="Times New Roman" w:cs="Times New Roman"/>
          <w:sz w:val="24"/>
          <w:szCs w:val="24"/>
        </w:rPr>
      </w:pPr>
      <w:r>
        <w:rPr>
          <w:rFonts w:ascii="Times New Roman" w:hAnsi="Times New Roman" w:cs="Times New Roman"/>
          <w:sz w:val="24"/>
          <w:szCs w:val="24"/>
        </w:rPr>
        <w:t>Tabel 4.13</w:t>
      </w:r>
      <w:r w:rsidR="00067175">
        <w:rPr>
          <w:rFonts w:ascii="Times New Roman" w:hAnsi="Times New Roman" w:cs="Times New Roman"/>
          <w:sz w:val="24"/>
          <w:szCs w:val="24"/>
        </w:rPr>
        <w:t xml:space="preserve"> Uji Validitas Sistem Operasi</w:t>
      </w:r>
      <w:r w:rsidR="00067175">
        <w:rPr>
          <w:rFonts w:ascii="Times New Roman" w:hAnsi="Times New Roman" w:cs="Times New Roman"/>
          <w:sz w:val="24"/>
          <w:szCs w:val="24"/>
        </w:rPr>
        <w:tab/>
        <w:t>63</w:t>
      </w:r>
    </w:p>
    <w:p w:rsidR="006134AB" w:rsidRDefault="006134AB" w:rsidP="00EA78D9">
      <w:pPr>
        <w:tabs>
          <w:tab w:val="left" w:leader="dot" w:pos="7655"/>
        </w:tabs>
        <w:ind w:left="1134" w:hanging="1134"/>
        <w:rPr>
          <w:rFonts w:ascii="Times New Roman" w:hAnsi="Times New Roman" w:cs="Times New Roman"/>
          <w:sz w:val="24"/>
          <w:szCs w:val="24"/>
        </w:rPr>
      </w:pPr>
      <w:r>
        <w:rPr>
          <w:rFonts w:ascii="Times New Roman" w:hAnsi="Times New Roman" w:cs="Times New Roman"/>
          <w:sz w:val="24"/>
          <w:szCs w:val="24"/>
        </w:rPr>
        <w:t xml:space="preserve">Tabel 4.14 Uji Validitas </w:t>
      </w:r>
      <w:r w:rsidRPr="00555EA8">
        <w:rPr>
          <w:rFonts w:ascii="Times New Roman" w:hAnsi="Times New Roman" w:cs="Times New Roman"/>
          <w:i/>
          <w:sz w:val="24"/>
          <w:szCs w:val="24"/>
        </w:rPr>
        <w:t>Database</w:t>
      </w:r>
      <w:r w:rsidR="00567985">
        <w:rPr>
          <w:rFonts w:ascii="Times New Roman" w:hAnsi="Times New Roman" w:cs="Times New Roman"/>
          <w:sz w:val="24"/>
          <w:szCs w:val="24"/>
        </w:rPr>
        <w:tab/>
        <w:t>63</w:t>
      </w:r>
    </w:p>
    <w:p w:rsidR="006134AB" w:rsidRDefault="006134AB" w:rsidP="00EA78D9">
      <w:pPr>
        <w:tabs>
          <w:tab w:val="left" w:leader="dot" w:pos="7655"/>
        </w:tabs>
        <w:ind w:left="1134" w:hanging="1134"/>
        <w:rPr>
          <w:rFonts w:ascii="Times New Roman" w:hAnsi="Times New Roman" w:cs="Times New Roman"/>
          <w:sz w:val="24"/>
          <w:szCs w:val="24"/>
        </w:rPr>
      </w:pPr>
      <w:r>
        <w:rPr>
          <w:rFonts w:ascii="Times New Roman" w:hAnsi="Times New Roman" w:cs="Times New Roman"/>
          <w:sz w:val="24"/>
          <w:szCs w:val="24"/>
        </w:rPr>
        <w:t xml:space="preserve">Tabel 4.15 Uji Validitas </w:t>
      </w:r>
      <w:r>
        <w:rPr>
          <w:rFonts w:ascii="Times New Roman" w:hAnsi="Times New Roman" w:cs="Times New Roman"/>
          <w:i/>
          <w:sz w:val="24"/>
          <w:szCs w:val="24"/>
        </w:rPr>
        <w:t>Software</w:t>
      </w:r>
      <w:r w:rsidR="00067175">
        <w:rPr>
          <w:rFonts w:ascii="Times New Roman" w:hAnsi="Times New Roman" w:cs="Times New Roman"/>
          <w:sz w:val="24"/>
          <w:szCs w:val="24"/>
        </w:rPr>
        <w:tab/>
        <w:t>64</w:t>
      </w:r>
    </w:p>
    <w:p w:rsidR="006134AB" w:rsidRDefault="006134AB" w:rsidP="00EA78D9">
      <w:pPr>
        <w:tabs>
          <w:tab w:val="left" w:leader="dot" w:pos="7655"/>
        </w:tabs>
        <w:ind w:left="1134" w:hanging="1134"/>
        <w:rPr>
          <w:rFonts w:ascii="Times New Roman" w:hAnsi="Times New Roman" w:cs="Times New Roman"/>
          <w:sz w:val="24"/>
          <w:szCs w:val="24"/>
        </w:rPr>
      </w:pPr>
      <w:r>
        <w:rPr>
          <w:rFonts w:ascii="Times New Roman" w:hAnsi="Times New Roman" w:cs="Times New Roman"/>
          <w:sz w:val="24"/>
          <w:szCs w:val="24"/>
        </w:rPr>
        <w:t>Tabel 4.16 Uji Validitas Kepuasan Pem</w:t>
      </w:r>
      <w:r w:rsidR="00067175">
        <w:rPr>
          <w:rFonts w:ascii="Times New Roman" w:hAnsi="Times New Roman" w:cs="Times New Roman"/>
          <w:sz w:val="24"/>
          <w:szCs w:val="24"/>
        </w:rPr>
        <w:t>akai Jasa Informasi Akuntansi</w:t>
      </w:r>
      <w:r w:rsidR="00067175">
        <w:rPr>
          <w:rFonts w:ascii="Times New Roman" w:hAnsi="Times New Roman" w:cs="Times New Roman"/>
          <w:sz w:val="24"/>
          <w:szCs w:val="24"/>
        </w:rPr>
        <w:tab/>
        <w:t>65</w:t>
      </w:r>
    </w:p>
    <w:p w:rsidR="006134AB" w:rsidRDefault="006134AB" w:rsidP="00EA78D9">
      <w:pPr>
        <w:tabs>
          <w:tab w:val="left" w:leader="dot" w:pos="7655"/>
        </w:tabs>
        <w:ind w:left="1134" w:hanging="1134"/>
        <w:rPr>
          <w:rFonts w:ascii="Times New Roman" w:hAnsi="Times New Roman" w:cs="Times New Roman"/>
          <w:sz w:val="24"/>
          <w:szCs w:val="24"/>
        </w:rPr>
      </w:pPr>
      <w:r>
        <w:rPr>
          <w:rFonts w:ascii="Times New Roman" w:hAnsi="Times New Roman" w:cs="Times New Roman"/>
          <w:sz w:val="24"/>
          <w:szCs w:val="24"/>
        </w:rPr>
        <w:t>Tabe</w:t>
      </w:r>
      <w:r w:rsidR="00067175">
        <w:rPr>
          <w:rFonts w:ascii="Times New Roman" w:hAnsi="Times New Roman" w:cs="Times New Roman"/>
          <w:sz w:val="24"/>
          <w:szCs w:val="24"/>
        </w:rPr>
        <w:t>l 4.17 Hasil Uji Reliabilitas</w:t>
      </w:r>
      <w:r w:rsidR="00067175">
        <w:rPr>
          <w:rFonts w:ascii="Times New Roman" w:hAnsi="Times New Roman" w:cs="Times New Roman"/>
          <w:sz w:val="24"/>
          <w:szCs w:val="24"/>
        </w:rPr>
        <w:tab/>
        <w:t>66</w:t>
      </w:r>
    </w:p>
    <w:p w:rsidR="006134AB" w:rsidRDefault="006134AB" w:rsidP="00EA78D9">
      <w:pPr>
        <w:tabs>
          <w:tab w:val="left" w:leader="dot" w:pos="7655"/>
        </w:tabs>
        <w:ind w:left="1134" w:hanging="1134"/>
        <w:rPr>
          <w:rFonts w:ascii="Times New Roman" w:hAnsi="Times New Roman" w:cs="Times New Roman"/>
          <w:sz w:val="24"/>
          <w:szCs w:val="24"/>
        </w:rPr>
      </w:pPr>
      <w:r>
        <w:rPr>
          <w:rFonts w:ascii="Times New Roman" w:hAnsi="Times New Roman" w:cs="Times New Roman"/>
          <w:sz w:val="24"/>
          <w:szCs w:val="24"/>
        </w:rPr>
        <w:lastRenderedPageBreak/>
        <w:t xml:space="preserve">Tabel 4.18 </w:t>
      </w:r>
      <w:r w:rsidR="00067175">
        <w:rPr>
          <w:rFonts w:ascii="Times New Roman" w:hAnsi="Times New Roman" w:cs="Times New Roman"/>
          <w:sz w:val="24"/>
          <w:szCs w:val="24"/>
        </w:rPr>
        <w:t>Analisis X1, X2, X3, X4, Ke Y</w:t>
      </w:r>
      <w:r w:rsidR="00067175">
        <w:rPr>
          <w:rFonts w:ascii="Times New Roman" w:hAnsi="Times New Roman" w:cs="Times New Roman"/>
          <w:sz w:val="24"/>
          <w:szCs w:val="24"/>
        </w:rPr>
        <w:tab/>
        <w:t>67</w:t>
      </w:r>
    </w:p>
    <w:p w:rsidR="006134AB" w:rsidRDefault="006134AB" w:rsidP="00EA78D9">
      <w:pPr>
        <w:tabs>
          <w:tab w:val="left" w:leader="dot" w:pos="7655"/>
        </w:tabs>
        <w:ind w:left="1134" w:hanging="1134"/>
        <w:rPr>
          <w:rFonts w:ascii="Times New Roman" w:hAnsi="Times New Roman" w:cs="Times New Roman"/>
          <w:sz w:val="24"/>
          <w:szCs w:val="24"/>
        </w:rPr>
      </w:pPr>
      <w:r>
        <w:rPr>
          <w:rFonts w:ascii="Times New Roman" w:hAnsi="Times New Roman" w:cs="Times New Roman"/>
          <w:sz w:val="24"/>
          <w:szCs w:val="24"/>
        </w:rPr>
        <w:t>Tabel 4.19 Hasil Uji R</w:t>
      </w:r>
      <w:r>
        <w:rPr>
          <w:rFonts w:ascii="Times New Roman" w:hAnsi="Times New Roman" w:cs="Times New Roman"/>
          <w:sz w:val="24"/>
          <w:szCs w:val="24"/>
          <w:vertAlign w:val="superscript"/>
        </w:rPr>
        <w:t>2</w:t>
      </w:r>
      <w:r w:rsidR="00567985">
        <w:rPr>
          <w:rFonts w:ascii="Times New Roman" w:hAnsi="Times New Roman" w:cs="Times New Roman"/>
          <w:sz w:val="24"/>
          <w:szCs w:val="24"/>
        </w:rPr>
        <w:tab/>
        <w:t>69</w:t>
      </w:r>
    </w:p>
    <w:p w:rsidR="006134AB" w:rsidRPr="006134AB" w:rsidRDefault="00567985" w:rsidP="00EA78D9">
      <w:pPr>
        <w:tabs>
          <w:tab w:val="left" w:leader="dot" w:pos="7655"/>
        </w:tabs>
        <w:ind w:left="1134" w:hanging="1134"/>
        <w:rPr>
          <w:rFonts w:ascii="Times New Roman" w:hAnsi="Times New Roman" w:cs="Times New Roman"/>
          <w:sz w:val="24"/>
          <w:szCs w:val="24"/>
        </w:rPr>
      </w:pPr>
      <w:r>
        <w:rPr>
          <w:rFonts w:ascii="Times New Roman" w:hAnsi="Times New Roman" w:cs="Times New Roman"/>
          <w:sz w:val="24"/>
          <w:szCs w:val="24"/>
        </w:rPr>
        <w:t>Tabel 4.20 Hasil Uji F</w:t>
      </w:r>
      <w:r>
        <w:rPr>
          <w:rFonts w:ascii="Times New Roman" w:hAnsi="Times New Roman" w:cs="Times New Roman"/>
          <w:sz w:val="24"/>
          <w:szCs w:val="24"/>
        </w:rPr>
        <w:tab/>
        <w:t>70</w:t>
      </w:r>
    </w:p>
    <w:p w:rsidR="003E04CA" w:rsidRDefault="003E04CA" w:rsidP="00BC3728">
      <w:pPr>
        <w:tabs>
          <w:tab w:val="left" w:pos="3150"/>
          <w:tab w:val="left" w:pos="5940"/>
        </w:tabs>
        <w:spacing w:line="360" w:lineRule="auto"/>
        <w:jc w:val="center"/>
      </w:pPr>
    </w:p>
    <w:p w:rsidR="003E04CA" w:rsidRDefault="003E04CA" w:rsidP="00BC3728">
      <w:pPr>
        <w:tabs>
          <w:tab w:val="left" w:pos="3150"/>
          <w:tab w:val="left" w:pos="5940"/>
        </w:tabs>
        <w:spacing w:line="360" w:lineRule="auto"/>
        <w:jc w:val="center"/>
      </w:pPr>
    </w:p>
    <w:p w:rsidR="003E04CA" w:rsidRDefault="003E04CA" w:rsidP="00BC3728">
      <w:pPr>
        <w:tabs>
          <w:tab w:val="left" w:pos="3150"/>
          <w:tab w:val="left" w:pos="5940"/>
        </w:tabs>
        <w:spacing w:line="360" w:lineRule="auto"/>
        <w:jc w:val="center"/>
      </w:pPr>
    </w:p>
    <w:p w:rsidR="003E04CA" w:rsidRDefault="003E04CA" w:rsidP="00BC3728">
      <w:pPr>
        <w:tabs>
          <w:tab w:val="left" w:pos="3150"/>
          <w:tab w:val="left" w:pos="5940"/>
        </w:tabs>
        <w:spacing w:line="360" w:lineRule="auto"/>
        <w:jc w:val="center"/>
      </w:pPr>
    </w:p>
    <w:p w:rsidR="003E04CA" w:rsidRDefault="003E04CA" w:rsidP="00BC3728">
      <w:pPr>
        <w:tabs>
          <w:tab w:val="left" w:pos="3150"/>
          <w:tab w:val="left" w:pos="5940"/>
        </w:tabs>
        <w:spacing w:line="360" w:lineRule="auto"/>
        <w:jc w:val="center"/>
      </w:pPr>
    </w:p>
    <w:p w:rsidR="003E04CA" w:rsidRDefault="003E04CA" w:rsidP="00BC3728">
      <w:pPr>
        <w:tabs>
          <w:tab w:val="left" w:pos="3150"/>
          <w:tab w:val="left" w:pos="5940"/>
        </w:tabs>
        <w:spacing w:line="360" w:lineRule="auto"/>
        <w:jc w:val="center"/>
      </w:pPr>
    </w:p>
    <w:p w:rsidR="003E04CA" w:rsidRDefault="003E04CA" w:rsidP="00BC3728">
      <w:pPr>
        <w:tabs>
          <w:tab w:val="left" w:pos="3150"/>
          <w:tab w:val="left" w:pos="5940"/>
        </w:tabs>
        <w:spacing w:line="360" w:lineRule="auto"/>
        <w:jc w:val="center"/>
      </w:pPr>
    </w:p>
    <w:p w:rsidR="003E04CA" w:rsidRDefault="003E04CA" w:rsidP="00BC3728">
      <w:pPr>
        <w:tabs>
          <w:tab w:val="left" w:pos="3150"/>
          <w:tab w:val="left" w:pos="5940"/>
        </w:tabs>
        <w:spacing w:line="360" w:lineRule="auto"/>
        <w:jc w:val="center"/>
      </w:pPr>
    </w:p>
    <w:p w:rsidR="003E04CA" w:rsidRDefault="003E04CA" w:rsidP="00BC3728">
      <w:pPr>
        <w:tabs>
          <w:tab w:val="left" w:pos="3150"/>
          <w:tab w:val="left" w:pos="5940"/>
        </w:tabs>
        <w:spacing w:line="360" w:lineRule="auto"/>
        <w:jc w:val="center"/>
      </w:pPr>
    </w:p>
    <w:p w:rsidR="003E04CA" w:rsidRDefault="003E04CA" w:rsidP="00BC3728">
      <w:pPr>
        <w:tabs>
          <w:tab w:val="left" w:pos="3150"/>
          <w:tab w:val="left" w:pos="5940"/>
        </w:tabs>
        <w:spacing w:line="360" w:lineRule="auto"/>
        <w:jc w:val="center"/>
      </w:pPr>
    </w:p>
    <w:p w:rsidR="003E04CA" w:rsidRDefault="003E04CA" w:rsidP="00BC3728">
      <w:pPr>
        <w:tabs>
          <w:tab w:val="left" w:pos="3150"/>
          <w:tab w:val="left" w:pos="5940"/>
        </w:tabs>
        <w:spacing w:line="360" w:lineRule="auto"/>
        <w:jc w:val="center"/>
      </w:pPr>
    </w:p>
    <w:p w:rsidR="003E04CA" w:rsidRDefault="003E04CA" w:rsidP="00BC3728">
      <w:pPr>
        <w:tabs>
          <w:tab w:val="left" w:pos="3150"/>
          <w:tab w:val="left" w:pos="5940"/>
        </w:tabs>
        <w:spacing w:line="360" w:lineRule="auto"/>
        <w:jc w:val="center"/>
      </w:pPr>
    </w:p>
    <w:p w:rsidR="003E04CA" w:rsidRDefault="003E04CA" w:rsidP="00BC3728">
      <w:pPr>
        <w:tabs>
          <w:tab w:val="left" w:pos="3150"/>
          <w:tab w:val="left" w:pos="5940"/>
        </w:tabs>
        <w:spacing w:line="360" w:lineRule="auto"/>
        <w:jc w:val="center"/>
      </w:pPr>
    </w:p>
    <w:p w:rsidR="003E04CA" w:rsidRDefault="003E04CA" w:rsidP="00BC3728">
      <w:pPr>
        <w:tabs>
          <w:tab w:val="left" w:pos="3150"/>
          <w:tab w:val="left" w:pos="5940"/>
        </w:tabs>
        <w:spacing w:line="360" w:lineRule="auto"/>
        <w:jc w:val="center"/>
      </w:pPr>
    </w:p>
    <w:p w:rsidR="003E04CA" w:rsidRDefault="003E04CA" w:rsidP="00BC3728">
      <w:pPr>
        <w:tabs>
          <w:tab w:val="left" w:pos="3150"/>
          <w:tab w:val="left" w:pos="5940"/>
        </w:tabs>
        <w:spacing w:line="360" w:lineRule="auto"/>
        <w:jc w:val="center"/>
      </w:pPr>
    </w:p>
    <w:p w:rsidR="003E04CA" w:rsidRDefault="003E04CA" w:rsidP="00BC3728">
      <w:pPr>
        <w:tabs>
          <w:tab w:val="left" w:pos="3150"/>
          <w:tab w:val="left" w:pos="5940"/>
        </w:tabs>
        <w:spacing w:line="360" w:lineRule="auto"/>
        <w:jc w:val="center"/>
        <w:rPr>
          <w:rFonts w:ascii="Times New Roman" w:hAnsi="Times New Roman" w:cs="Times New Roman"/>
          <w:b/>
          <w:sz w:val="28"/>
          <w:szCs w:val="28"/>
        </w:rPr>
        <w:sectPr w:rsidR="003E04CA" w:rsidSect="003F6659">
          <w:headerReference w:type="default" r:id="rId20"/>
          <w:footerReference w:type="default" r:id="rId21"/>
          <w:pgSz w:w="11907" w:h="16839" w:code="9"/>
          <w:pgMar w:top="2268" w:right="1701" w:bottom="1701" w:left="2268" w:header="720" w:footer="720" w:gutter="0"/>
          <w:pgNumType w:fmt="lowerRoman" w:start="9"/>
          <w:cols w:space="720"/>
          <w:docGrid w:linePitch="360"/>
        </w:sectPr>
      </w:pPr>
    </w:p>
    <w:p w:rsidR="007C5F8C" w:rsidRPr="0021365A" w:rsidRDefault="00DD764F" w:rsidP="00BC3728">
      <w:pPr>
        <w:tabs>
          <w:tab w:val="left" w:pos="3150"/>
          <w:tab w:val="left" w:pos="5940"/>
        </w:tabs>
        <w:spacing w:line="360" w:lineRule="auto"/>
        <w:jc w:val="center"/>
        <w:rPr>
          <w:rFonts w:ascii="Times New Roman" w:hAnsi="Times New Roman" w:cs="Times New Roman"/>
          <w:sz w:val="24"/>
          <w:szCs w:val="24"/>
        </w:rPr>
      </w:pPr>
      <w:r w:rsidRPr="0021365A">
        <w:rPr>
          <w:rFonts w:ascii="Times New Roman" w:hAnsi="Times New Roman" w:cs="Times New Roman"/>
          <w:b/>
          <w:sz w:val="28"/>
          <w:szCs w:val="28"/>
        </w:rPr>
        <w:lastRenderedPageBreak/>
        <w:t>BAB I</w:t>
      </w:r>
    </w:p>
    <w:p w:rsidR="00DD764F" w:rsidRPr="00D47F3D" w:rsidRDefault="00DD764F" w:rsidP="00DD764F">
      <w:pPr>
        <w:jc w:val="center"/>
        <w:rPr>
          <w:rFonts w:ascii="Times New Roman" w:hAnsi="Times New Roman" w:cs="Times New Roman"/>
          <w:b/>
          <w:sz w:val="28"/>
          <w:szCs w:val="28"/>
        </w:rPr>
      </w:pPr>
      <w:r w:rsidRPr="00D47F3D">
        <w:rPr>
          <w:rFonts w:ascii="Times New Roman" w:hAnsi="Times New Roman" w:cs="Times New Roman"/>
          <w:b/>
          <w:sz w:val="28"/>
          <w:szCs w:val="28"/>
        </w:rPr>
        <w:t>PENDAHULUAN</w:t>
      </w:r>
    </w:p>
    <w:p w:rsidR="001C3152" w:rsidRPr="007F5DD3" w:rsidRDefault="008D563F" w:rsidP="001C3152">
      <w:pPr>
        <w:pStyle w:val="ListParagraph"/>
        <w:numPr>
          <w:ilvl w:val="1"/>
          <w:numId w:val="1"/>
        </w:numPr>
        <w:rPr>
          <w:rFonts w:ascii="Times New Roman" w:hAnsi="Times New Roman" w:cs="Times New Roman"/>
          <w:b/>
          <w:sz w:val="24"/>
          <w:szCs w:val="24"/>
        </w:rPr>
      </w:pPr>
      <w:r>
        <w:rPr>
          <w:rFonts w:ascii="Times New Roman" w:hAnsi="Times New Roman" w:cs="Times New Roman"/>
          <w:b/>
          <w:sz w:val="24"/>
          <w:szCs w:val="24"/>
        </w:rPr>
        <w:t>Latar Belakang Penelitian</w:t>
      </w:r>
    </w:p>
    <w:p w:rsidR="00D47F3D" w:rsidRPr="00D47F3D" w:rsidRDefault="00D47F3D" w:rsidP="00D47F3D">
      <w:pPr>
        <w:pStyle w:val="ListParagraph"/>
        <w:ind w:left="360"/>
        <w:rPr>
          <w:rFonts w:ascii="Times New Roman" w:hAnsi="Times New Roman" w:cs="Times New Roman"/>
          <w:sz w:val="28"/>
          <w:szCs w:val="28"/>
        </w:rPr>
      </w:pPr>
    </w:p>
    <w:p w:rsidR="00191921" w:rsidRDefault="009C04D7" w:rsidP="00191921">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Laporan keuangan adalah</w:t>
      </w:r>
      <w:r w:rsidR="00231D4A" w:rsidRPr="00D47F3D">
        <w:rPr>
          <w:rFonts w:ascii="Times New Roman" w:hAnsi="Times New Roman" w:cs="Times New Roman"/>
          <w:sz w:val="24"/>
          <w:szCs w:val="24"/>
        </w:rPr>
        <w:t xml:space="preserve"> hal yang sangat penting </w:t>
      </w:r>
      <w:r>
        <w:rPr>
          <w:rFonts w:ascii="Times New Roman" w:hAnsi="Times New Roman" w:cs="Times New Roman"/>
          <w:sz w:val="24"/>
          <w:szCs w:val="24"/>
        </w:rPr>
        <w:t xml:space="preserve">dalam sebuah organisasi, perusahaan maupun sebuah instansi </w:t>
      </w:r>
      <w:r w:rsidR="00231D4A" w:rsidRPr="00D47F3D">
        <w:rPr>
          <w:rFonts w:ascii="Times New Roman" w:hAnsi="Times New Roman" w:cs="Times New Roman"/>
          <w:sz w:val="24"/>
          <w:szCs w:val="24"/>
        </w:rPr>
        <w:t xml:space="preserve">untuk memperoleh informasi mengenai posisi keuangan serta </w:t>
      </w:r>
      <w:r w:rsidR="005A4EFF">
        <w:rPr>
          <w:rFonts w:ascii="Times New Roman" w:hAnsi="Times New Roman" w:cs="Times New Roman"/>
          <w:sz w:val="24"/>
          <w:szCs w:val="24"/>
        </w:rPr>
        <w:t xml:space="preserve">hasil </w:t>
      </w:r>
      <w:r w:rsidR="00231D4A" w:rsidRPr="00D47F3D">
        <w:rPr>
          <w:rFonts w:ascii="Times New Roman" w:hAnsi="Times New Roman" w:cs="Times New Roman"/>
          <w:sz w:val="24"/>
          <w:szCs w:val="24"/>
        </w:rPr>
        <w:t xml:space="preserve"> yang telah dicapai </w:t>
      </w:r>
      <w:r w:rsidR="004B51A1">
        <w:rPr>
          <w:rFonts w:ascii="Times New Roman" w:hAnsi="Times New Roman" w:cs="Times New Roman"/>
          <w:sz w:val="24"/>
          <w:szCs w:val="24"/>
        </w:rPr>
        <w:t xml:space="preserve">selama tahun anggaran berjalan. </w:t>
      </w:r>
      <w:r w:rsidR="005A4EFF">
        <w:rPr>
          <w:rFonts w:ascii="Times New Roman" w:hAnsi="Times New Roman" w:cs="Times New Roman"/>
          <w:sz w:val="24"/>
          <w:szCs w:val="24"/>
        </w:rPr>
        <w:t>Pada l</w:t>
      </w:r>
      <w:r w:rsidR="00231D4A" w:rsidRPr="00D47F3D">
        <w:rPr>
          <w:rFonts w:ascii="Times New Roman" w:hAnsi="Times New Roman" w:cs="Times New Roman"/>
          <w:sz w:val="24"/>
          <w:szCs w:val="24"/>
        </w:rPr>
        <w:t>aporan keuangan</w:t>
      </w:r>
      <w:r w:rsidR="005A4EFF">
        <w:rPr>
          <w:rFonts w:ascii="Times New Roman" w:hAnsi="Times New Roman" w:cs="Times New Roman"/>
          <w:sz w:val="24"/>
          <w:szCs w:val="24"/>
        </w:rPr>
        <w:t xml:space="preserve"> ini</w:t>
      </w:r>
      <w:r w:rsidR="00231D4A" w:rsidRPr="00D47F3D">
        <w:rPr>
          <w:rFonts w:ascii="Times New Roman" w:hAnsi="Times New Roman" w:cs="Times New Roman"/>
          <w:sz w:val="24"/>
          <w:szCs w:val="24"/>
        </w:rPr>
        <w:t xml:space="preserve"> tidak hanya dibuat </w:t>
      </w:r>
      <w:r>
        <w:rPr>
          <w:rFonts w:ascii="Times New Roman" w:hAnsi="Times New Roman" w:cs="Times New Roman"/>
          <w:sz w:val="24"/>
          <w:szCs w:val="24"/>
        </w:rPr>
        <w:t>oleh</w:t>
      </w:r>
      <w:r w:rsidR="005A4EFF">
        <w:rPr>
          <w:rFonts w:ascii="Times New Roman" w:hAnsi="Times New Roman" w:cs="Times New Roman"/>
          <w:sz w:val="24"/>
          <w:szCs w:val="24"/>
        </w:rPr>
        <w:t xml:space="preserve"> perusahaan saja, tetapi seluruh instansi yang ada di provinsi, kota maupun daerah serta seluruh </w:t>
      </w:r>
      <w:r w:rsidR="00231D4A" w:rsidRPr="00D47F3D">
        <w:rPr>
          <w:rFonts w:ascii="Times New Roman" w:hAnsi="Times New Roman" w:cs="Times New Roman"/>
          <w:sz w:val="24"/>
          <w:szCs w:val="24"/>
        </w:rPr>
        <w:t>din</w:t>
      </w:r>
      <w:r w:rsidR="005A4EFF">
        <w:rPr>
          <w:rFonts w:ascii="Times New Roman" w:hAnsi="Times New Roman" w:cs="Times New Roman"/>
          <w:sz w:val="24"/>
          <w:szCs w:val="24"/>
        </w:rPr>
        <w:t xml:space="preserve">as dan instansi pun harus </w:t>
      </w:r>
      <w:r w:rsidR="00E60B37" w:rsidRPr="00D47F3D">
        <w:rPr>
          <w:rFonts w:ascii="Times New Roman" w:hAnsi="Times New Roman" w:cs="Times New Roman"/>
          <w:sz w:val="24"/>
          <w:szCs w:val="24"/>
        </w:rPr>
        <w:t xml:space="preserve">membuat laporan keuangannya. </w:t>
      </w:r>
    </w:p>
    <w:p w:rsidR="008D563F" w:rsidRDefault="008D563F" w:rsidP="008D563F">
      <w:pPr>
        <w:pStyle w:val="ListParagraph"/>
        <w:spacing w:line="480" w:lineRule="auto"/>
        <w:ind w:left="0" w:firstLine="360"/>
        <w:jc w:val="both"/>
        <w:rPr>
          <w:rFonts w:ascii="Times New Roman" w:hAnsi="Times New Roman" w:cs="Times New Roman"/>
          <w:sz w:val="24"/>
          <w:szCs w:val="24"/>
        </w:rPr>
      </w:pPr>
      <w:r w:rsidRPr="00D47F3D">
        <w:rPr>
          <w:rFonts w:ascii="Times New Roman" w:hAnsi="Times New Roman" w:cs="Times New Roman"/>
          <w:sz w:val="24"/>
          <w:szCs w:val="24"/>
        </w:rPr>
        <w:t>Mardiasmo (2010)</w:t>
      </w:r>
      <w:r>
        <w:rPr>
          <w:rFonts w:ascii="Times New Roman" w:hAnsi="Times New Roman" w:cs="Times New Roman"/>
          <w:sz w:val="24"/>
          <w:szCs w:val="24"/>
        </w:rPr>
        <w:t xml:space="preserve"> menjelaskan</w:t>
      </w:r>
      <w:r w:rsidRPr="00D47F3D">
        <w:rPr>
          <w:rFonts w:ascii="Times New Roman" w:hAnsi="Times New Roman" w:cs="Times New Roman"/>
          <w:sz w:val="24"/>
          <w:szCs w:val="24"/>
        </w:rPr>
        <w:t xml:space="preserve">, laporan keuangan </w:t>
      </w:r>
      <w:r>
        <w:rPr>
          <w:rFonts w:ascii="Times New Roman" w:hAnsi="Times New Roman" w:cs="Times New Roman"/>
          <w:sz w:val="24"/>
          <w:szCs w:val="24"/>
        </w:rPr>
        <w:t>pemerintah adalah suatu</w:t>
      </w:r>
      <w:r w:rsidRPr="00D47F3D">
        <w:rPr>
          <w:rFonts w:ascii="Times New Roman" w:hAnsi="Times New Roman" w:cs="Times New Roman"/>
          <w:sz w:val="24"/>
          <w:szCs w:val="24"/>
        </w:rPr>
        <w:t xml:space="preserve"> hak publik yang harus diberikan oleh pemerintah, baik pusat maupun daerah. Aksesbil</w:t>
      </w:r>
      <w:r>
        <w:rPr>
          <w:rFonts w:ascii="Times New Roman" w:hAnsi="Times New Roman" w:cs="Times New Roman"/>
          <w:sz w:val="24"/>
          <w:szCs w:val="24"/>
        </w:rPr>
        <w:t xml:space="preserve">itas laporan keuangan yang diberikan kepada masyarakat serta pihak </w:t>
      </w:r>
      <w:r w:rsidRPr="00D47F3D">
        <w:rPr>
          <w:rFonts w:ascii="Times New Roman" w:hAnsi="Times New Roman" w:cs="Times New Roman"/>
          <w:sz w:val="24"/>
          <w:szCs w:val="24"/>
        </w:rPr>
        <w:t>lain yang berkepentingan dengan laporan keuangan pemerintah daerah tentunya dapat melakukan pen</w:t>
      </w:r>
      <w:r>
        <w:rPr>
          <w:rFonts w:ascii="Times New Roman" w:hAnsi="Times New Roman" w:cs="Times New Roman"/>
          <w:sz w:val="24"/>
          <w:szCs w:val="24"/>
        </w:rPr>
        <w:t>gawasan dengan lebih leluasa serta</w:t>
      </w:r>
      <w:r w:rsidRPr="00D47F3D">
        <w:rPr>
          <w:rFonts w:ascii="Times New Roman" w:hAnsi="Times New Roman" w:cs="Times New Roman"/>
          <w:sz w:val="24"/>
          <w:szCs w:val="24"/>
        </w:rPr>
        <w:t xml:space="preserve"> hasil </w:t>
      </w:r>
      <w:r w:rsidRPr="00D47F3D">
        <w:rPr>
          <w:rFonts w:ascii="Times New Roman" w:hAnsi="Times New Roman" w:cs="Times New Roman"/>
          <w:i/>
          <w:sz w:val="24"/>
          <w:szCs w:val="24"/>
        </w:rPr>
        <w:t>feedback</w:t>
      </w:r>
      <w:r w:rsidRPr="00D47F3D">
        <w:rPr>
          <w:rFonts w:ascii="Times New Roman" w:hAnsi="Times New Roman" w:cs="Times New Roman"/>
          <w:sz w:val="24"/>
          <w:szCs w:val="24"/>
        </w:rPr>
        <w:t xml:space="preserve"> atas kemudahan akses tersebut bisa menjadi bahan</w:t>
      </w:r>
      <w:r>
        <w:rPr>
          <w:rFonts w:ascii="Times New Roman" w:hAnsi="Times New Roman" w:cs="Times New Roman"/>
          <w:sz w:val="24"/>
          <w:szCs w:val="24"/>
        </w:rPr>
        <w:t xml:space="preserve"> untuk</w:t>
      </w:r>
      <w:r w:rsidRPr="00D47F3D">
        <w:rPr>
          <w:rFonts w:ascii="Times New Roman" w:hAnsi="Times New Roman" w:cs="Times New Roman"/>
          <w:sz w:val="24"/>
          <w:szCs w:val="24"/>
        </w:rPr>
        <w:t xml:space="preserve"> koreksi atau masukan bagi pemerintah daerah dalam menyelenggarakan kepemerintahan lebih baik lagi. </w:t>
      </w:r>
    </w:p>
    <w:p w:rsidR="002F798D" w:rsidRPr="002F798D" w:rsidRDefault="002F798D" w:rsidP="002F798D">
      <w:pPr>
        <w:pStyle w:val="ListParagraph"/>
        <w:spacing w:line="480" w:lineRule="auto"/>
        <w:ind w:left="0" w:firstLine="426"/>
        <w:jc w:val="both"/>
        <w:rPr>
          <w:rFonts w:ascii="Times New Roman" w:hAnsi="Times New Roman" w:cs="Times New Roman"/>
          <w:sz w:val="24"/>
          <w:szCs w:val="24"/>
        </w:rPr>
      </w:pPr>
      <w:r w:rsidRPr="00A45A6E">
        <w:rPr>
          <w:rFonts w:ascii="Times New Roman" w:hAnsi="Times New Roman" w:cs="Times New Roman"/>
          <w:sz w:val="24"/>
          <w:szCs w:val="24"/>
        </w:rPr>
        <w:t>Peraturan Pemerintah Nomor 24 Tahun</w:t>
      </w:r>
      <w:r>
        <w:rPr>
          <w:rFonts w:ascii="Times New Roman" w:hAnsi="Times New Roman" w:cs="Times New Roman"/>
          <w:sz w:val="24"/>
          <w:szCs w:val="24"/>
        </w:rPr>
        <w:t xml:space="preserve"> 2005 yang telah diubah menjadi </w:t>
      </w:r>
      <w:r w:rsidRPr="00A45A6E">
        <w:rPr>
          <w:rFonts w:ascii="Times New Roman" w:hAnsi="Times New Roman" w:cs="Times New Roman"/>
          <w:sz w:val="24"/>
          <w:szCs w:val="24"/>
        </w:rPr>
        <w:t>Peraturan Pemerintah Nomor 71 Tahun 2010 dimana ringkasan anggaranpemerintah selanjutnya harus memenuhi Pedoman Pembukuan otoritas Publik. Laporan keuangan dapat dianggap bernilai jika ada dalam data</w:t>
      </w:r>
      <w:r>
        <w:rPr>
          <w:rFonts w:ascii="Times New Roman" w:hAnsi="Times New Roman" w:cs="Times New Roman"/>
          <w:sz w:val="24"/>
          <w:szCs w:val="24"/>
        </w:rPr>
        <w:t xml:space="preserve"> </w:t>
      </w:r>
      <w:r w:rsidRPr="00A45A6E">
        <w:rPr>
          <w:rFonts w:ascii="Times New Roman" w:hAnsi="Times New Roman" w:cs="Times New Roman"/>
          <w:sz w:val="24"/>
          <w:szCs w:val="24"/>
        </w:rPr>
        <w:t>diperkenalkan dalam ringkasan anggaran dapat dilihat dan diperkenalkan</w:t>
      </w:r>
      <w:r>
        <w:rPr>
          <w:rFonts w:ascii="Times New Roman" w:hAnsi="Times New Roman" w:cs="Times New Roman"/>
          <w:sz w:val="24"/>
          <w:szCs w:val="24"/>
        </w:rPr>
        <w:t>.</w:t>
      </w:r>
    </w:p>
    <w:p w:rsidR="00A42FA8" w:rsidRDefault="002F798D" w:rsidP="00A42FA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L</w:t>
      </w:r>
      <w:r w:rsidRPr="00C66DE8">
        <w:rPr>
          <w:rFonts w:ascii="Times New Roman" w:hAnsi="Times New Roman" w:cs="Times New Roman"/>
          <w:sz w:val="24"/>
          <w:szCs w:val="24"/>
        </w:rPr>
        <w:t>aporan keuangan yang dibuat oleh pemerintah terdekat akan digunakan</w:t>
      </w:r>
      <w:r>
        <w:rPr>
          <w:rFonts w:ascii="Times New Roman" w:hAnsi="Times New Roman" w:cs="Times New Roman"/>
          <w:sz w:val="24"/>
          <w:szCs w:val="24"/>
        </w:rPr>
        <w:t xml:space="preserve"> </w:t>
      </w:r>
      <w:r w:rsidRPr="00C66DE8">
        <w:rPr>
          <w:rFonts w:ascii="Times New Roman" w:hAnsi="Times New Roman" w:cs="Times New Roman"/>
          <w:sz w:val="24"/>
          <w:szCs w:val="24"/>
        </w:rPr>
        <w:t>oleh individu yang diinvestasikan hanya</w:t>
      </w:r>
      <w:r>
        <w:rPr>
          <w:rFonts w:ascii="Times New Roman" w:hAnsi="Times New Roman" w:cs="Times New Roman"/>
          <w:sz w:val="24"/>
          <w:szCs w:val="24"/>
        </w:rPr>
        <w:t xml:space="preserve"> sebagai alasan untuk dinamika. </w:t>
      </w:r>
      <w:r w:rsidRPr="00C66DE8">
        <w:rPr>
          <w:rFonts w:ascii="Times New Roman" w:hAnsi="Times New Roman" w:cs="Times New Roman"/>
          <w:sz w:val="24"/>
          <w:szCs w:val="24"/>
        </w:rPr>
        <w:t>Diantaranya</w:t>
      </w:r>
      <w:r w:rsidR="00A42FA8">
        <w:rPr>
          <w:rFonts w:ascii="Times New Roman" w:hAnsi="Times New Roman" w:cs="Times New Roman"/>
          <w:sz w:val="24"/>
          <w:szCs w:val="24"/>
        </w:rPr>
        <w:br w:type="page"/>
      </w:r>
    </w:p>
    <w:p w:rsidR="002F798D" w:rsidRDefault="002F798D" w:rsidP="00555EA8">
      <w:pPr>
        <w:pStyle w:val="ListParagraph"/>
        <w:spacing w:line="480" w:lineRule="auto"/>
        <w:ind w:left="0"/>
        <w:jc w:val="both"/>
        <w:rPr>
          <w:rFonts w:ascii="Times New Roman" w:hAnsi="Times New Roman" w:cs="Times New Roman"/>
          <w:sz w:val="24"/>
          <w:szCs w:val="24"/>
        </w:rPr>
      </w:pPr>
      <w:r w:rsidRPr="00C66DE8">
        <w:rPr>
          <w:rFonts w:ascii="Times New Roman" w:hAnsi="Times New Roman" w:cs="Times New Roman"/>
          <w:sz w:val="24"/>
          <w:szCs w:val="24"/>
        </w:rPr>
        <w:lastRenderedPageBreak/>
        <w:t>adalah menata, mengen</w:t>
      </w:r>
      <w:r>
        <w:rPr>
          <w:rFonts w:ascii="Times New Roman" w:hAnsi="Times New Roman" w:cs="Times New Roman"/>
          <w:sz w:val="24"/>
          <w:szCs w:val="24"/>
        </w:rPr>
        <w:t xml:space="preserve">dalikan, mengaktualisasikan dan </w:t>
      </w:r>
      <w:r w:rsidRPr="00C66DE8">
        <w:rPr>
          <w:rFonts w:ascii="Times New Roman" w:hAnsi="Times New Roman" w:cs="Times New Roman"/>
          <w:sz w:val="24"/>
          <w:szCs w:val="24"/>
        </w:rPr>
        <w:t>menilai eksekusi pemerintah. Selanjutnya otoritas publik diwajibkan</w:t>
      </w:r>
      <w:r>
        <w:rPr>
          <w:rFonts w:ascii="Times New Roman" w:hAnsi="Times New Roman" w:cs="Times New Roman"/>
          <w:sz w:val="24"/>
          <w:szCs w:val="24"/>
        </w:rPr>
        <w:t xml:space="preserve"> </w:t>
      </w:r>
      <w:r w:rsidRPr="00C66DE8">
        <w:rPr>
          <w:rFonts w:ascii="Times New Roman" w:hAnsi="Times New Roman" w:cs="Times New Roman"/>
          <w:sz w:val="24"/>
          <w:szCs w:val="24"/>
        </w:rPr>
        <w:t>fokus dan merencanakan laporan keuangan yang berkualitas dan</w:t>
      </w:r>
      <w:r>
        <w:rPr>
          <w:rFonts w:ascii="Times New Roman" w:hAnsi="Times New Roman" w:cs="Times New Roman"/>
          <w:sz w:val="24"/>
          <w:szCs w:val="24"/>
        </w:rPr>
        <w:t xml:space="preserve"> </w:t>
      </w:r>
      <w:r w:rsidRPr="00C66DE8">
        <w:rPr>
          <w:rFonts w:ascii="Times New Roman" w:hAnsi="Times New Roman" w:cs="Times New Roman"/>
          <w:sz w:val="24"/>
          <w:szCs w:val="24"/>
        </w:rPr>
        <w:t>mendapatkan pemenuhan dari klien lapor</w:t>
      </w:r>
      <w:r>
        <w:rPr>
          <w:rFonts w:ascii="Times New Roman" w:hAnsi="Times New Roman" w:cs="Times New Roman"/>
          <w:sz w:val="24"/>
          <w:szCs w:val="24"/>
        </w:rPr>
        <w:t>an keuangan</w:t>
      </w:r>
      <w:r w:rsidRPr="00C66DE8">
        <w:rPr>
          <w:rFonts w:ascii="Times New Roman" w:hAnsi="Times New Roman" w:cs="Times New Roman"/>
          <w:sz w:val="24"/>
          <w:szCs w:val="24"/>
        </w:rPr>
        <w:t>. Pedoman</w:t>
      </w:r>
      <w:r>
        <w:rPr>
          <w:rFonts w:ascii="Times New Roman" w:hAnsi="Times New Roman" w:cs="Times New Roman"/>
          <w:sz w:val="24"/>
          <w:szCs w:val="24"/>
        </w:rPr>
        <w:t xml:space="preserve"> </w:t>
      </w:r>
      <w:r w:rsidRPr="00C66DE8">
        <w:rPr>
          <w:rFonts w:ascii="Times New Roman" w:hAnsi="Times New Roman" w:cs="Times New Roman"/>
          <w:sz w:val="24"/>
          <w:szCs w:val="24"/>
        </w:rPr>
        <w:t>Pemerintah Nomor 71 Tahun 2010 tentang Norma Pembukuan Pemerintah,</w:t>
      </w:r>
      <w:r>
        <w:rPr>
          <w:rFonts w:ascii="Times New Roman" w:hAnsi="Times New Roman" w:cs="Times New Roman"/>
          <w:sz w:val="24"/>
          <w:szCs w:val="24"/>
        </w:rPr>
        <w:t xml:space="preserve"> </w:t>
      </w:r>
      <w:r w:rsidRPr="00C66DE8">
        <w:rPr>
          <w:rFonts w:ascii="Times New Roman" w:hAnsi="Times New Roman" w:cs="Times New Roman"/>
          <w:sz w:val="24"/>
          <w:szCs w:val="24"/>
        </w:rPr>
        <w:t>mengklarifikasi bahwa ada empat kualitas yang menawarkan ekspresi moneterkualitas yang signifikan, solid, serupa dan masuk akal</w:t>
      </w:r>
      <w:r>
        <w:rPr>
          <w:rFonts w:ascii="Times New Roman" w:hAnsi="Times New Roman" w:cs="Times New Roman"/>
          <w:sz w:val="24"/>
          <w:szCs w:val="24"/>
        </w:rPr>
        <w:t>.</w:t>
      </w:r>
    </w:p>
    <w:p w:rsidR="005D1E01" w:rsidRDefault="00B05632" w:rsidP="000F26E5">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Untuk mencapai laporan pertanggung jawaban (LPJ) tersebut memerlukan sarana dan prasarana yang memadai, serta didukung oleh sumber daya manusia yang memiliki pengetahuan dan kinerja yang tinggi untuk memahami dan melaksankan sistem yang baru dalam pengelolaan dan pertanggung jawaban keuangan.</w:t>
      </w:r>
      <w:r w:rsidR="008C4089">
        <w:rPr>
          <w:rFonts w:ascii="Times New Roman" w:hAnsi="Times New Roman" w:cs="Times New Roman"/>
          <w:sz w:val="24"/>
          <w:szCs w:val="24"/>
        </w:rPr>
        <w:t xml:space="preserve"> </w:t>
      </w:r>
      <w:r w:rsidR="00A65D67">
        <w:rPr>
          <w:rFonts w:ascii="Times New Roman" w:hAnsi="Times New Roman" w:cs="Times New Roman"/>
          <w:sz w:val="24"/>
          <w:szCs w:val="24"/>
        </w:rPr>
        <w:t xml:space="preserve">Aplikasi Sistem Informasi Manajemen Keuangan Daerah </w:t>
      </w:r>
      <w:r w:rsidR="00191921">
        <w:rPr>
          <w:rFonts w:ascii="Times New Roman" w:hAnsi="Times New Roman" w:cs="Times New Roman"/>
          <w:sz w:val="24"/>
          <w:szCs w:val="24"/>
        </w:rPr>
        <w:t xml:space="preserve">(SIMDA) merupakan </w:t>
      </w:r>
      <w:r w:rsidR="00CA3BD2">
        <w:rPr>
          <w:rFonts w:ascii="Times New Roman" w:hAnsi="Times New Roman" w:cs="Times New Roman"/>
          <w:sz w:val="24"/>
          <w:szCs w:val="24"/>
        </w:rPr>
        <w:t>aplikasi yang telah mengintegrasikan seluruh fungsi penge</w:t>
      </w:r>
      <w:r w:rsidR="00191921">
        <w:rPr>
          <w:rFonts w:ascii="Times New Roman" w:hAnsi="Times New Roman" w:cs="Times New Roman"/>
          <w:sz w:val="24"/>
          <w:szCs w:val="24"/>
        </w:rPr>
        <w:t xml:space="preserve">lolaan keuangan daereh yang di mulai dengan </w:t>
      </w:r>
      <w:r w:rsidR="00A65D67">
        <w:rPr>
          <w:rFonts w:ascii="Times New Roman" w:hAnsi="Times New Roman" w:cs="Times New Roman"/>
          <w:sz w:val="24"/>
          <w:szCs w:val="24"/>
        </w:rPr>
        <w:t xml:space="preserve">perencanan, </w:t>
      </w:r>
      <w:r w:rsidR="00191921">
        <w:rPr>
          <w:rFonts w:ascii="Times New Roman" w:hAnsi="Times New Roman" w:cs="Times New Roman"/>
          <w:sz w:val="24"/>
          <w:szCs w:val="24"/>
        </w:rPr>
        <w:t>penganggaran,</w:t>
      </w:r>
      <w:r w:rsidR="00CA3BD2">
        <w:rPr>
          <w:rFonts w:ascii="Times New Roman" w:hAnsi="Times New Roman" w:cs="Times New Roman"/>
          <w:sz w:val="24"/>
          <w:szCs w:val="24"/>
        </w:rPr>
        <w:t xml:space="preserve"> penatausahaan keuangan daerah, hingga fungsi akuntansi pelaporan.</w:t>
      </w:r>
    </w:p>
    <w:p w:rsidR="00B05632" w:rsidRDefault="00B05632" w:rsidP="00B05632">
      <w:pPr>
        <w:pStyle w:val="ListParagraph"/>
        <w:spacing w:line="480" w:lineRule="auto"/>
        <w:ind w:left="0" w:firstLine="426"/>
        <w:jc w:val="both"/>
        <w:rPr>
          <w:rFonts w:ascii="Times New Roman" w:hAnsi="Times New Roman" w:cs="Times New Roman"/>
          <w:sz w:val="24"/>
          <w:szCs w:val="24"/>
        </w:rPr>
      </w:pPr>
      <w:r w:rsidRPr="00357010">
        <w:rPr>
          <w:rFonts w:ascii="Times New Roman" w:hAnsi="Times New Roman" w:cs="Times New Roman"/>
          <w:sz w:val="24"/>
          <w:szCs w:val="24"/>
        </w:rPr>
        <w:t>Berdasarkan P</w:t>
      </w:r>
      <w:r>
        <w:rPr>
          <w:rFonts w:ascii="Times New Roman" w:hAnsi="Times New Roman" w:cs="Times New Roman"/>
          <w:sz w:val="24"/>
          <w:szCs w:val="24"/>
        </w:rPr>
        <w:t xml:space="preserve">eraturan </w:t>
      </w:r>
      <w:r w:rsidRPr="00357010">
        <w:rPr>
          <w:rFonts w:ascii="Times New Roman" w:hAnsi="Times New Roman" w:cs="Times New Roman"/>
          <w:sz w:val="24"/>
          <w:szCs w:val="24"/>
        </w:rPr>
        <w:t>P</w:t>
      </w:r>
      <w:r>
        <w:rPr>
          <w:rFonts w:ascii="Times New Roman" w:hAnsi="Times New Roman" w:cs="Times New Roman"/>
          <w:sz w:val="24"/>
          <w:szCs w:val="24"/>
        </w:rPr>
        <w:t>emerintah</w:t>
      </w:r>
      <w:r w:rsidRPr="00357010">
        <w:rPr>
          <w:rFonts w:ascii="Times New Roman" w:hAnsi="Times New Roman" w:cs="Times New Roman"/>
          <w:sz w:val="24"/>
          <w:szCs w:val="24"/>
        </w:rPr>
        <w:t xml:space="preserve"> No. 56 Tahun 2005 tentang</w:t>
      </w:r>
      <w:r>
        <w:rPr>
          <w:rFonts w:ascii="Times New Roman" w:hAnsi="Times New Roman" w:cs="Times New Roman"/>
          <w:sz w:val="24"/>
          <w:szCs w:val="24"/>
        </w:rPr>
        <w:t xml:space="preserve">, Sistem </w:t>
      </w:r>
      <w:r w:rsidRPr="00357010">
        <w:rPr>
          <w:rFonts w:ascii="Times New Roman" w:hAnsi="Times New Roman" w:cs="Times New Roman"/>
          <w:sz w:val="24"/>
          <w:szCs w:val="24"/>
        </w:rPr>
        <w:t>Informasi Keuangan</w:t>
      </w:r>
      <w:r>
        <w:rPr>
          <w:rFonts w:ascii="Times New Roman" w:hAnsi="Times New Roman" w:cs="Times New Roman"/>
          <w:sz w:val="24"/>
          <w:szCs w:val="24"/>
        </w:rPr>
        <w:t xml:space="preserve"> </w:t>
      </w:r>
      <w:r w:rsidRPr="00357010">
        <w:rPr>
          <w:rFonts w:ascii="Times New Roman" w:hAnsi="Times New Roman" w:cs="Times New Roman"/>
          <w:sz w:val="24"/>
          <w:szCs w:val="24"/>
        </w:rPr>
        <w:t xml:space="preserve">Daerah, </w:t>
      </w:r>
      <w:r>
        <w:rPr>
          <w:rFonts w:ascii="Times New Roman" w:hAnsi="Times New Roman" w:cs="Times New Roman"/>
          <w:sz w:val="24"/>
          <w:szCs w:val="24"/>
        </w:rPr>
        <w:t>pemerintah daerah</w:t>
      </w:r>
      <w:r w:rsidRPr="005D4848">
        <w:rPr>
          <w:rFonts w:ascii="Times New Roman" w:hAnsi="Times New Roman" w:cs="Times New Roman"/>
          <w:sz w:val="24"/>
          <w:szCs w:val="24"/>
        </w:rPr>
        <w:t xml:space="preserve"> berkewajiba</w:t>
      </w:r>
      <w:r>
        <w:rPr>
          <w:rFonts w:ascii="Times New Roman" w:hAnsi="Times New Roman" w:cs="Times New Roman"/>
          <w:sz w:val="24"/>
          <w:szCs w:val="24"/>
        </w:rPr>
        <w:t>n mengembangkan dan memanfaatkan</w:t>
      </w:r>
      <w:r w:rsidRPr="00357010">
        <w:rPr>
          <w:rFonts w:ascii="Times New Roman" w:hAnsi="Times New Roman" w:cs="Times New Roman"/>
          <w:sz w:val="24"/>
          <w:szCs w:val="24"/>
        </w:rPr>
        <w:t>kemajuan teknologi informasi untuk meningkatkan kemampuan mengelolakeuangan daerah</w:t>
      </w:r>
      <w:r w:rsidRPr="005D4848">
        <w:rPr>
          <w:rFonts w:ascii="Times New Roman" w:hAnsi="Times New Roman" w:cs="Times New Roman"/>
          <w:sz w:val="24"/>
          <w:szCs w:val="24"/>
        </w:rPr>
        <w:t xml:space="preserve">, </w:t>
      </w:r>
      <w:r w:rsidRPr="00357010">
        <w:rPr>
          <w:rFonts w:ascii="Times New Roman" w:hAnsi="Times New Roman" w:cs="Times New Roman"/>
          <w:sz w:val="24"/>
          <w:szCs w:val="24"/>
        </w:rPr>
        <w:t>dan menyalurkan informas</w:t>
      </w:r>
      <w:r>
        <w:rPr>
          <w:rFonts w:ascii="Times New Roman" w:hAnsi="Times New Roman" w:cs="Times New Roman"/>
          <w:sz w:val="24"/>
          <w:szCs w:val="24"/>
        </w:rPr>
        <w:t>i keuangan daerah kepada publik</w:t>
      </w:r>
      <w:r w:rsidRPr="005D4848">
        <w:rPr>
          <w:rFonts w:ascii="Times New Roman" w:hAnsi="Times New Roman" w:cs="Times New Roman"/>
          <w:sz w:val="24"/>
          <w:szCs w:val="24"/>
        </w:rPr>
        <w:t xml:space="preserve">. </w:t>
      </w:r>
      <w:r w:rsidRPr="00357010">
        <w:rPr>
          <w:rFonts w:ascii="Times New Roman" w:hAnsi="Times New Roman" w:cs="Times New Roman"/>
          <w:sz w:val="24"/>
          <w:szCs w:val="24"/>
        </w:rPr>
        <w:t>Salah satu bentuk pemanfaatan teknologi informasi adalah dengan penggunaan</w:t>
      </w:r>
      <w:r>
        <w:rPr>
          <w:rFonts w:ascii="Times New Roman" w:hAnsi="Times New Roman" w:cs="Times New Roman"/>
          <w:sz w:val="24"/>
          <w:szCs w:val="24"/>
        </w:rPr>
        <w:t xml:space="preserve"> perangkat </w:t>
      </w:r>
      <w:r w:rsidRPr="00357010">
        <w:rPr>
          <w:rFonts w:ascii="Times New Roman" w:hAnsi="Times New Roman" w:cs="Times New Roman"/>
          <w:sz w:val="24"/>
          <w:szCs w:val="24"/>
        </w:rPr>
        <w:t>lunak sebagai alat bantu dalam siste</w:t>
      </w:r>
      <w:r>
        <w:rPr>
          <w:rFonts w:ascii="Times New Roman" w:hAnsi="Times New Roman" w:cs="Times New Roman"/>
          <w:sz w:val="24"/>
          <w:szCs w:val="24"/>
        </w:rPr>
        <w:t>m akuntansi dan keuangan daerah. O</w:t>
      </w:r>
      <w:r w:rsidRPr="005D4848">
        <w:rPr>
          <w:rFonts w:ascii="Times New Roman" w:hAnsi="Times New Roman" w:cs="Times New Roman"/>
          <w:sz w:val="24"/>
          <w:szCs w:val="24"/>
        </w:rPr>
        <w:t>leh karena itu, diperluk</w:t>
      </w:r>
      <w:r>
        <w:rPr>
          <w:rFonts w:ascii="Times New Roman" w:hAnsi="Times New Roman" w:cs="Times New Roman"/>
          <w:sz w:val="24"/>
          <w:szCs w:val="24"/>
        </w:rPr>
        <w:t>an kerangka administrasi keuangan</w:t>
      </w:r>
      <w:r w:rsidRPr="005D4848">
        <w:rPr>
          <w:rFonts w:ascii="Times New Roman" w:hAnsi="Times New Roman" w:cs="Times New Roman"/>
          <w:sz w:val="24"/>
          <w:szCs w:val="24"/>
        </w:rPr>
        <w:t xml:space="preserve"> yang baik</w:t>
      </w:r>
      <w:r>
        <w:rPr>
          <w:rFonts w:ascii="Times New Roman" w:hAnsi="Times New Roman" w:cs="Times New Roman"/>
          <w:sz w:val="24"/>
          <w:szCs w:val="24"/>
        </w:rPr>
        <w:t>mengawasi dana</w:t>
      </w:r>
      <w:r w:rsidRPr="005D4848">
        <w:rPr>
          <w:rFonts w:ascii="Times New Roman" w:hAnsi="Times New Roman" w:cs="Times New Roman"/>
          <w:sz w:val="24"/>
          <w:szCs w:val="24"/>
        </w:rPr>
        <w:t>dengan tepat, sesuai jadwal, lugas dan akuntabel.</w:t>
      </w:r>
    </w:p>
    <w:p w:rsidR="000F26E5" w:rsidRDefault="00B05632" w:rsidP="000F26E5">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lastRenderedPageBreak/>
        <w:t>Adapun tujuan dari sistem akuntasi keuangan daerah yaitu</w:t>
      </w:r>
      <w:r w:rsidRPr="00D47F3D">
        <w:rPr>
          <w:rFonts w:ascii="Times New Roman" w:hAnsi="Times New Roman" w:cs="Times New Roman"/>
          <w:sz w:val="24"/>
          <w:szCs w:val="24"/>
        </w:rPr>
        <w:t xml:space="preserve"> untuk menyediakan informasi keuangan ya</w:t>
      </w:r>
      <w:r>
        <w:rPr>
          <w:rFonts w:ascii="Times New Roman" w:hAnsi="Times New Roman" w:cs="Times New Roman"/>
          <w:sz w:val="24"/>
          <w:szCs w:val="24"/>
        </w:rPr>
        <w:t>ng berguna untuk perencanaan serta</w:t>
      </w:r>
      <w:r w:rsidRPr="00D47F3D">
        <w:rPr>
          <w:rFonts w:ascii="Times New Roman" w:hAnsi="Times New Roman" w:cs="Times New Roman"/>
          <w:sz w:val="24"/>
          <w:szCs w:val="24"/>
        </w:rPr>
        <w:t xml:space="preserve"> pengelolaan keuangan pemerintah yang memudahkan penge</w:t>
      </w:r>
      <w:r>
        <w:rPr>
          <w:rFonts w:ascii="Times New Roman" w:hAnsi="Times New Roman" w:cs="Times New Roman"/>
          <w:sz w:val="24"/>
          <w:szCs w:val="24"/>
        </w:rPr>
        <w:t>ndalian efektif atas seluruh as</w:t>
      </w:r>
      <w:r w:rsidRPr="00D47F3D">
        <w:rPr>
          <w:rFonts w:ascii="Times New Roman" w:hAnsi="Times New Roman" w:cs="Times New Roman"/>
          <w:sz w:val="24"/>
          <w:szCs w:val="24"/>
        </w:rPr>
        <w:t>et, hutang dan ekuitas dana yang disesuaikan dengan Standar Akuntansi Pemerintah yang berlaku.</w:t>
      </w:r>
    </w:p>
    <w:p w:rsidR="000F26E5" w:rsidRDefault="000F26E5" w:rsidP="000F26E5">
      <w:pPr>
        <w:pStyle w:val="ListParagraph"/>
        <w:spacing w:line="480" w:lineRule="auto"/>
        <w:ind w:left="0" w:firstLine="360"/>
        <w:jc w:val="both"/>
        <w:rPr>
          <w:rFonts w:ascii="Times New Roman" w:hAnsi="Times New Roman" w:cs="Times New Roman"/>
          <w:sz w:val="24"/>
          <w:szCs w:val="24"/>
        </w:rPr>
      </w:pPr>
      <w:r w:rsidRPr="00C66DE8">
        <w:rPr>
          <w:rFonts w:ascii="Times New Roman" w:hAnsi="Times New Roman" w:cs="Times New Roman"/>
          <w:sz w:val="24"/>
          <w:szCs w:val="24"/>
        </w:rPr>
        <w:t>Sesuai Peraturan Pemerintah Nomor 71 Tahun 2010 tentang Norma Pembukuan Pemerintah,motivasi di balik pengumuman moneter pemerintah harus memiliki opsi untuk memperkenalkan datayang berharga bagi klien dalam mensurvei tanggung jawab seperti halnya membuatpilihan baik finansial maupun sosial. Dalam pengungkapan moneter</w:t>
      </w:r>
      <w:r>
        <w:rPr>
          <w:rFonts w:ascii="Times New Roman" w:hAnsi="Times New Roman" w:cs="Times New Roman"/>
          <w:sz w:val="24"/>
          <w:szCs w:val="24"/>
        </w:rPr>
        <w:t xml:space="preserve"> </w:t>
      </w:r>
      <w:r w:rsidRPr="00C66DE8">
        <w:rPr>
          <w:rFonts w:ascii="Times New Roman" w:hAnsi="Times New Roman" w:cs="Times New Roman"/>
          <w:sz w:val="24"/>
          <w:szCs w:val="24"/>
        </w:rPr>
        <w:t>badan publik secara konsisten memberikan pemenuhan laporan fiskal kepada klien</w:t>
      </w:r>
      <w:r>
        <w:rPr>
          <w:rFonts w:ascii="Times New Roman" w:hAnsi="Times New Roman" w:cs="Times New Roman"/>
          <w:sz w:val="24"/>
          <w:szCs w:val="24"/>
        </w:rPr>
        <w:t xml:space="preserve"> </w:t>
      </w:r>
      <w:r w:rsidRPr="00C66DE8">
        <w:rPr>
          <w:rFonts w:ascii="Times New Roman" w:hAnsi="Times New Roman" w:cs="Times New Roman"/>
          <w:sz w:val="24"/>
          <w:szCs w:val="24"/>
        </w:rPr>
        <w:t>pemerintah</w:t>
      </w:r>
      <w:r>
        <w:rPr>
          <w:rFonts w:ascii="Times New Roman" w:hAnsi="Times New Roman" w:cs="Times New Roman"/>
          <w:sz w:val="24"/>
          <w:szCs w:val="24"/>
        </w:rPr>
        <w:t>.</w:t>
      </w:r>
    </w:p>
    <w:p w:rsidR="003F6659" w:rsidRDefault="000F26E5" w:rsidP="003F6659">
      <w:pPr>
        <w:pStyle w:val="ListParagraph"/>
        <w:spacing w:line="480" w:lineRule="auto"/>
        <w:ind w:left="0" w:firstLine="360"/>
        <w:jc w:val="both"/>
        <w:rPr>
          <w:rFonts w:ascii="Times New Roman" w:hAnsi="Times New Roman" w:cs="Times New Roman"/>
          <w:sz w:val="24"/>
          <w:szCs w:val="24"/>
        </w:rPr>
      </w:pPr>
      <w:r w:rsidRPr="00C66DE8">
        <w:rPr>
          <w:rFonts w:ascii="Times New Roman" w:hAnsi="Times New Roman" w:cs="Times New Roman"/>
          <w:sz w:val="24"/>
          <w:szCs w:val="24"/>
        </w:rPr>
        <w:t>Pemenuhan klien menjelaskan kecoc</w:t>
      </w:r>
      <w:r>
        <w:rPr>
          <w:rFonts w:ascii="Times New Roman" w:hAnsi="Times New Roman" w:cs="Times New Roman"/>
          <w:sz w:val="24"/>
          <w:szCs w:val="24"/>
        </w:rPr>
        <w:t xml:space="preserve">okan antara keinginan seseorang </w:t>
      </w:r>
      <w:r w:rsidRPr="00C66DE8">
        <w:rPr>
          <w:rFonts w:ascii="Times New Roman" w:hAnsi="Times New Roman" w:cs="Times New Roman"/>
          <w:sz w:val="24"/>
          <w:szCs w:val="24"/>
        </w:rPr>
        <w:t>dengan hasil yang akan diperoleh. Dalam kerangka kerja yang layak, ini tidak hanya diamati darikompleksitas tetapi juga diamati dari pengakuan dan pemahaman kliensenang dengan kerangka data berikutnya.</w:t>
      </w:r>
      <w:r>
        <w:rPr>
          <w:rFonts w:ascii="Times New Roman" w:hAnsi="Times New Roman" w:cs="Times New Roman"/>
          <w:sz w:val="24"/>
          <w:szCs w:val="24"/>
        </w:rPr>
        <w:t xml:space="preserve"> </w:t>
      </w:r>
      <w:r w:rsidRPr="00C66DE8">
        <w:rPr>
          <w:rFonts w:ascii="Times New Roman" w:hAnsi="Times New Roman" w:cs="Times New Roman"/>
          <w:sz w:val="24"/>
          <w:szCs w:val="24"/>
        </w:rPr>
        <w:t>Tingkat pemenuhan ini</w:t>
      </w:r>
      <w:r>
        <w:rPr>
          <w:rFonts w:ascii="Times New Roman" w:hAnsi="Times New Roman" w:cs="Times New Roman"/>
          <w:sz w:val="24"/>
          <w:szCs w:val="24"/>
        </w:rPr>
        <w:t xml:space="preserve"> </w:t>
      </w:r>
      <w:r w:rsidRPr="00C66DE8">
        <w:rPr>
          <w:rFonts w:ascii="Times New Roman" w:hAnsi="Times New Roman" w:cs="Times New Roman"/>
          <w:sz w:val="24"/>
          <w:szCs w:val="24"/>
        </w:rPr>
        <w:t>akhirnya mendorong peningkatan produktivitas dan kelangsungan hidup kerja</w:t>
      </w:r>
      <w:r>
        <w:rPr>
          <w:rFonts w:ascii="Times New Roman" w:hAnsi="Times New Roman" w:cs="Times New Roman"/>
          <w:sz w:val="24"/>
          <w:szCs w:val="24"/>
        </w:rPr>
        <w:t xml:space="preserve"> </w:t>
      </w:r>
      <w:r w:rsidRPr="00C66DE8">
        <w:rPr>
          <w:rFonts w:ascii="Times New Roman" w:hAnsi="Times New Roman" w:cs="Times New Roman"/>
          <w:sz w:val="24"/>
          <w:szCs w:val="24"/>
        </w:rPr>
        <w:t>kerangka data klien yang diaktualisasikan.</w:t>
      </w:r>
    </w:p>
    <w:p w:rsidR="00B05632" w:rsidRPr="00B05632" w:rsidRDefault="00B05632" w:rsidP="003F6659">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Sesuai dengan penelitian penulis, aktivitas seluruh Badan Keuangan dan Asset Daerah (BKAD) yang berada di Lingkungan Pemerintah Kabupaten Boalemo, telah menggunakan terknologi komputer tidak terkecuali dengan pengelolaan administrasi keuangan yang sudah beralih dari sistem manualisasi ke komputerisasi karena saat ini dituntut untuk bisa mengelola dan </w:t>
      </w:r>
      <w:r>
        <w:rPr>
          <w:rFonts w:ascii="Times New Roman" w:hAnsi="Times New Roman" w:cs="Times New Roman"/>
          <w:sz w:val="24"/>
          <w:szCs w:val="24"/>
        </w:rPr>
        <w:lastRenderedPageBreak/>
        <w:t>mempertanggungjawabkan serta menghasilkan laporan keuangan yang memiliki nilai akuntabilitas dan transparansi yang tinggi.</w:t>
      </w:r>
    </w:p>
    <w:p w:rsidR="00AA62F5" w:rsidRPr="007E3A23" w:rsidRDefault="00493A95" w:rsidP="007E3A23">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Berdasarkan observasi awal terdapat fenomena dimana belum terlihat adanya</w:t>
      </w:r>
      <w:r w:rsidR="00C233F6">
        <w:rPr>
          <w:rFonts w:ascii="Times New Roman" w:hAnsi="Times New Roman" w:cs="Times New Roman"/>
          <w:sz w:val="24"/>
          <w:szCs w:val="24"/>
        </w:rPr>
        <w:t xml:space="preserve"> penerapan sistem keuangan daerah terhadap</w:t>
      </w:r>
      <w:r>
        <w:rPr>
          <w:rFonts w:ascii="Times New Roman" w:hAnsi="Times New Roman" w:cs="Times New Roman"/>
          <w:sz w:val="24"/>
          <w:szCs w:val="24"/>
        </w:rPr>
        <w:t xml:space="preserve"> kepuasan pengguna laporan keuangan daerah di Kabupaten Boalemo. Sehingga peneliti tertarik untuk mengetahui apakah</w:t>
      </w:r>
      <w:r w:rsidR="00C233F6">
        <w:rPr>
          <w:rFonts w:ascii="Times New Roman" w:hAnsi="Times New Roman" w:cs="Times New Roman"/>
          <w:sz w:val="24"/>
          <w:szCs w:val="24"/>
        </w:rPr>
        <w:t xml:space="preserve"> dalam sistem akuntansi keuangan daerah terdapat </w:t>
      </w:r>
      <w:r>
        <w:rPr>
          <w:rFonts w:ascii="Times New Roman" w:hAnsi="Times New Roman" w:cs="Times New Roman"/>
          <w:sz w:val="24"/>
          <w:szCs w:val="24"/>
        </w:rPr>
        <w:t xml:space="preserve"> kepuasan bagi pengguna laporan keuangan </w:t>
      </w:r>
      <w:r w:rsidR="00C233F6">
        <w:rPr>
          <w:rFonts w:ascii="Times New Roman" w:hAnsi="Times New Roman" w:cs="Times New Roman"/>
          <w:sz w:val="24"/>
          <w:szCs w:val="24"/>
        </w:rPr>
        <w:t>daerah di Kabupat</w:t>
      </w:r>
      <w:r w:rsidR="00593A23">
        <w:rPr>
          <w:rFonts w:ascii="Times New Roman" w:hAnsi="Times New Roman" w:cs="Times New Roman"/>
          <w:sz w:val="24"/>
          <w:szCs w:val="24"/>
        </w:rPr>
        <w:t>en Boalemo. Maka peneliti melakukan</w:t>
      </w:r>
      <w:r w:rsidR="00C233F6">
        <w:rPr>
          <w:rFonts w:ascii="Times New Roman" w:hAnsi="Times New Roman" w:cs="Times New Roman"/>
          <w:sz w:val="24"/>
          <w:szCs w:val="24"/>
        </w:rPr>
        <w:t xml:space="preserve"> sebuah penelitian dengan </w:t>
      </w:r>
      <w:r w:rsidR="00C233F6" w:rsidRPr="00C233F6">
        <w:rPr>
          <w:rFonts w:ascii="Times New Roman" w:hAnsi="Times New Roman" w:cs="Times New Roman"/>
          <w:sz w:val="24"/>
          <w:szCs w:val="24"/>
        </w:rPr>
        <w:t>judul</w:t>
      </w:r>
      <w:r w:rsidR="00C233F6" w:rsidRPr="00C233F6">
        <w:rPr>
          <w:rFonts w:ascii="Times New Roman" w:hAnsi="Times New Roman" w:cs="Times New Roman"/>
          <w:b/>
          <w:sz w:val="24"/>
          <w:szCs w:val="24"/>
        </w:rPr>
        <w:t xml:space="preserve"> “Pengaruh Penerapan Sistem </w:t>
      </w:r>
      <w:r w:rsidR="00593A23">
        <w:rPr>
          <w:rFonts w:ascii="Times New Roman" w:hAnsi="Times New Roman" w:cs="Times New Roman"/>
          <w:b/>
          <w:sz w:val="24"/>
          <w:szCs w:val="24"/>
        </w:rPr>
        <w:t xml:space="preserve">Akuntansi </w:t>
      </w:r>
      <w:r w:rsidR="00C233F6" w:rsidRPr="00C233F6">
        <w:rPr>
          <w:rFonts w:ascii="Times New Roman" w:hAnsi="Times New Roman" w:cs="Times New Roman"/>
          <w:b/>
          <w:sz w:val="24"/>
          <w:szCs w:val="24"/>
        </w:rPr>
        <w:t>Keuan</w:t>
      </w:r>
      <w:r w:rsidR="00E14E1D">
        <w:rPr>
          <w:rFonts w:ascii="Times New Roman" w:hAnsi="Times New Roman" w:cs="Times New Roman"/>
          <w:b/>
          <w:sz w:val="24"/>
          <w:szCs w:val="24"/>
        </w:rPr>
        <w:t>gan Daerah Terhadap Kepuasan Pemakai Jasa Informasi Akuntansi Pada Kantor Badan Keuangan Dan Asset Daerah</w:t>
      </w:r>
      <w:r w:rsidR="00C233F6" w:rsidRPr="00C233F6">
        <w:rPr>
          <w:rFonts w:ascii="Times New Roman" w:hAnsi="Times New Roman" w:cs="Times New Roman"/>
          <w:b/>
          <w:sz w:val="24"/>
          <w:szCs w:val="24"/>
        </w:rPr>
        <w:t>”</w:t>
      </w:r>
      <w:r w:rsidR="00C233F6">
        <w:rPr>
          <w:rFonts w:ascii="Times New Roman" w:hAnsi="Times New Roman" w:cs="Times New Roman"/>
          <w:sz w:val="24"/>
          <w:szCs w:val="24"/>
        </w:rPr>
        <w:t>.</w:t>
      </w:r>
    </w:p>
    <w:p w:rsidR="002C3022" w:rsidRPr="002C3022" w:rsidRDefault="00507A20" w:rsidP="0048579A">
      <w:pPr>
        <w:pStyle w:val="ListParagraph"/>
        <w:numPr>
          <w:ilvl w:val="0"/>
          <w:numId w:val="2"/>
        </w:numPr>
        <w:spacing w:line="480" w:lineRule="auto"/>
        <w:ind w:left="360"/>
        <w:rPr>
          <w:rFonts w:ascii="Times New Roman" w:hAnsi="Times New Roman" w:cs="Times New Roman"/>
          <w:b/>
          <w:sz w:val="24"/>
          <w:szCs w:val="24"/>
        </w:rPr>
      </w:pPr>
      <w:r w:rsidRPr="00507A20">
        <w:rPr>
          <w:rFonts w:ascii="Times New Roman" w:hAnsi="Times New Roman" w:cs="Times New Roman"/>
          <w:b/>
          <w:sz w:val="24"/>
          <w:szCs w:val="24"/>
        </w:rPr>
        <w:t xml:space="preserve">Rumusan Masalah </w:t>
      </w:r>
    </w:p>
    <w:p w:rsidR="00507A20" w:rsidRDefault="00DF1A37" w:rsidP="002C3022">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 xml:space="preserve">Berdasarkan latar belakang yang telah </w:t>
      </w:r>
      <w:r w:rsidR="007E1648">
        <w:rPr>
          <w:rFonts w:ascii="Times New Roman" w:hAnsi="Times New Roman" w:cs="Times New Roman"/>
          <w:sz w:val="24"/>
          <w:szCs w:val="24"/>
        </w:rPr>
        <w:t xml:space="preserve">dikemukakan sebelumnya, maka </w:t>
      </w:r>
      <w:r w:rsidR="002C3022">
        <w:rPr>
          <w:rFonts w:ascii="Times New Roman" w:hAnsi="Times New Roman" w:cs="Times New Roman"/>
          <w:sz w:val="24"/>
          <w:szCs w:val="24"/>
        </w:rPr>
        <w:t>rumusan</w:t>
      </w:r>
      <w:r w:rsidR="007E1648">
        <w:rPr>
          <w:rFonts w:ascii="Times New Roman" w:hAnsi="Times New Roman" w:cs="Times New Roman"/>
          <w:sz w:val="24"/>
          <w:szCs w:val="24"/>
        </w:rPr>
        <w:t xml:space="preserve"> penelitian, </w:t>
      </w:r>
      <w:r w:rsidR="002C3022">
        <w:rPr>
          <w:rFonts w:ascii="Times New Roman" w:hAnsi="Times New Roman" w:cs="Times New Roman"/>
          <w:sz w:val="24"/>
          <w:szCs w:val="24"/>
        </w:rPr>
        <w:t>meliputi :</w:t>
      </w:r>
    </w:p>
    <w:p w:rsidR="002C3022" w:rsidRDefault="0062139F" w:rsidP="0062139F">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Seberapa besar </w:t>
      </w:r>
      <w:r w:rsidR="00204C1D">
        <w:rPr>
          <w:rFonts w:ascii="Times New Roman" w:hAnsi="Times New Roman" w:cs="Times New Roman"/>
          <w:sz w:val="24"/>
          <w:szCs w:val="24"/>
        </w:rPr>
        <w:t>pengaruh Buku Panduan, Sistem Operasi</w:t>
      </w:r>
      <w:r>
        <w:rPr>
          <w:rFonts w:ascii="Times New Roman" w:hAnsi="Times New Roman" w:cs="Times New Roman"/>
          <w:sz w:val="24"/>
          <w:szCs w:val="24"/>
        </w:rPr>
        <w:t xml:space="preserve">, </w:t>
      </w:r>
      <w:r w:rsidRPr="00B05632">
        <w:rPr>
          <w:rFonts w:ascii="Times New Roman" w:hAnsi="Times New Roman" w:cs="Times New Roman"/>
          <w:i/>
          <w:sz w:val="24"/>
          <w:szCs w:val="24"/>
        </w:rPr>
        <w:t>Database</w:t>
      </w:r>
      <w:r>
        <w:rPr>
          <w:rFonts w:ascii="Times New Roman" w:hAnsi="Times New Roman" w:cs="Times New Roman"/>
          <w:sz w:val="24"/>
          <w:szCs w:val="24"/>
        </w:rPr>
        <w:t xml:space="preserve">, dan </w:t>
      </w:r>
      <w:r w:rsidRPr="00B05632">
        <w:rPr>
          <w:rFonts w:ascii="Times New Roman" w:hAnsi="Times New Roman" w:cs="Times New Roman"/>
          <w:i/>
          <w:sz w:val="24"/>
          <w:szCs w:val="24"/>
        </w:rPr>
        <w:t>Software</w:t>
      </w:r>
      <w:r>
        <w:rPr>
          <w:rFonts w:ascii="Times New Roman" w:hAnsi="Times New Roman" w:cs="Times New Roman"/>
          <w:sz w:val="24"/>
          <w:szCs w:val="24"/>
        </w:rPr>
        <w:t xml:space="preserve"> secara simultan terhadap Kepuasan Pemakai Jasa Keuangan Akuntansi Pada Badan Keuangan Dan Asset Daerah Kabupaten Boalemo.</w:t>
      </w:r>
    </w:p>
    <w:p w:rsidR="0062139F" w:rsidRDefault="0062139F" w:rsidP="0062139F">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Seberapa besar pengaruh Buku Panduan secara parsial terhadap Kepuasan Pemakai Jasa Keuangan Akuntansi Pada Badan Keuangan Dan Asset Daerah Kabupaten Boalemo.</w:t>
      </w:r>
    </w:p>
    <w:p w:rsidR="0062139F" w:rsidRDefault="0062139F" w:rsidP="0062139F">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S</w:t>
      </w:r>
      <w:r w:rsidR="00204C1D">
        <w:rPr>
          <w:rFonts w:ascii="Times New Roman" w:hAnsi="Times New Roman" w:cs="Times New Roman"/>
          <w:sz w:val="24"/>
          <w:szCs w:val="24"/>
        </w:rPr>
        <w:t>eberapa besar pengaruh Sistem Operasi</w:t>
      </w:r>
      <w:r>
        <w:rPr>
          <w:rFonts w:ascii="Times New Roman" w:hAnsi="Times New Roman" w:cs="Times New Roman"/>
          <w:sz w:val="24"/>
          <w:szCs w:val="24"/>
        </w:rPr>
        <w:t xml:space="preserve"> secara parsial terhadap Kepuasan Pemakai jasa Keuangan Akuntansi Pada Badan Keuangan Dan Asset Daerah.</w:t>
      </w:r>
    </w:p>
    <w:p w:rsidR="0062139F" w:rsidRDefault="0062139F" w:rsidP="0062139F">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Seberapa besar pengaruh </w:t>
      </w:r>
      <w:r w:rsidRPr="00B05632">
        <w:rPr>
          <w:rFonts w:ascii="Times New Roman" w:hAnsi="Times New Roman" w:cs="Times New Roman"/>
          <w:i/>
          <w:sz w:val="24"/>
          <w:szCs w:val="24"/>
        </w:rPr>
        <w:t>Database</w:t>
      </w:r>
      <w:r w:rsidR="00D35636">
        <w:rPr>
          <w:rFonts w:ascii="Times New Roman" w:hAnsi="Times New Roman" w:cs="Times New Roman"/>
          <w:sz w:val="24"/>
          <w:szCs w:val="24"/>
        </w:rPr>
        <w:t xml:space="preserve"> secara parsial terhadap Kepuasan Pemakai Jasa Keuangan Akuntansi Pada Badan Keuangan Dan Asset Daerah Kabupaten Boalemo.</w:t>
      </w:r>
    </w:p>
    <w:p w:rsidR="00D35636" w:rsidRPr="0062139F" w:rsidRDefault="00D35636" w:rsidP="0062139F">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Seberapa besar pengaruh </w:t>
      </w:r>
      <w:r w:rsidRPr="00B05632">
        <w:rPr>
          <w:rFonts w:ascii="Times New Roman" w:hAnsi="Times New Roman" w:cs="Times New Roman"/>
          <w:i/>
          <w:sz w:val="24"/>
          <w:szCs w:val="24"/>
        </w:rPr>
        <w:t>Software</w:t>
      </w:r>
      <w:r>
        <w:rPr>
          <w:rFonts w:ascii="Times New Roman" w:hAnsi="Times New Roman" w:cs="Times New Roman"/>
          <w:sz w:val="24"/>
          <w:szCs w:val="24"/>
        </w:rPr>
        <w:t xml:space="preserve"> secara parsial terhadap Kepuasan Pemakai Jasa Keuangan Akuntansi Pada Badan Keuangan Dan Asset Daerah Kabupaten Boalemo.</w:t>
      </w:r>
    </w:p>
    <w:p w:rsidR="002C3022" w:rsidRPr="00297AC4" w:rsidRDefault="002F6CD9" w:rsidP="00A82FD0">
      <w:pPr>
        <w:pStyle w:val="ListParagraph"/>
        <w:numPr>
          <w:ilvl w:val="1"/>
          <w:numId w:val="26"/>
        </w:numPr>
        <w:spacing w:line="480" w:lineRule="auto"/>
        <w:rPr>
          <w:rFonts w:ascii="Times New Roman" w:hAnsi="Times New Roman" w:cs="Times New Roman"/>
          <w:b/>
          <w:sz w:val="24"/>
          <w:szCs w:val="24"/>
        </w:rPr>
      </w:pPr>
      <w:r w:rsidRPr="00297AC4">
        <w:rPr>
          <w:rFonts w:ascii="Times New Roman" w:hAnsi="Times New Roman" w:cs="Times New Roman"/>
          <w:b/>
          <w:sz w:val="24"/>
          <w:szCs w:val="24"/>
        </w:rPr>
        <w:t>Tujuan Penelitian</w:t>
      </w:r>
    </w:p>
    <w:p w:rsidR="002F6CD9" w:rsidRDefault="002F6CD9" w:rsidP="002F6CD9">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Berdasarkan rumusan masalah diatas, untuk itu penelitian ini bertujuan untuk:</w:t>
      </w:r>
    </w:p>
    <w:p w:rsidR="002F6CD9" w:rsidRDefault="002F6CD9" w:rsidP="00F720DE">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Meng</w:t>
      </w:r>
      <w:r w:rsidR="00D35636">
        <w:rPr>
          <w:rFonts w:ascii="Times New Roman" w:hAnsi="Times New Roman" w:cs="Times New Roman"/>
          <w:sz w:val="24"/>
          <w:szCs w:val="24"/>
        </w:rPr>
        <w:t xml:space="preserve">etahui seberapa besar </w:t>
      </w:r>
      <w:r w:rsidR="00204C1D">
        <w:rPr>
          <w:rFonts w:ascii="Times New Roman" w:hAnsi="Times New Roman" w:cs="Times New Roman"/>
          <w:sz w:val="24"/>
          <w:szCs w:val="24"/>
        </w:rPr>
        <w:t>pengaruh Buku Panduan, Sistem Operasi</w:t>
      </w:r>
      <w:r w:rsidR="00D35636">
        <w:rPr>
          <w:rFonts w:ascii="Times New Roman" w:hAnsi="Times New Roman" w:cs="Times New Roman"/>
          <w:sz w:val="24"/>
          <w:szCs w:val="24"/>
        </w:rPr>
        <w:t xml:space="preserve">, </w:t>
      </w:r>
      <w:r w:rsidR="00D35636" w:rsidRPr="00B05632">
        <w:rPr>
          <w:rFonts w:ascii="Times New Roman" w:hAnsi="Times New Roman" w:cs="Times New Roman"/>
          <w:i/>
          <w:sz w:val="24"/>
          <w:szCs w:val="24"/>
        </w:rPr>
        <w:t>Database</w:t>
      </w:r>
      <w:r w:rsidR="00D35636">
        <w:rPr>
          <w:rFonts w:ascii="Times New Roman" w:hAnsi="Times New Roman" w:cs="Times New Roman"/>
          <w:sz w:val="24"/>
          <w:szCs w:val="24"/>
        </w:rPr>
        <w:t xml:space="preserve">, dan </w:t>
      </w:r>
      <w:r w:rsidR="00D35636" w:rsidRPr="00B05632">
        <w:rPr>
          <w:rFonts w:ascii="Times New Roman" w:hAnsi="Times New Roman" w:cs="Times New Roman"/>
          <w:i/>
          <w:sz w:val="24"/>
          <w:szCs w:val="24"/>
        </w:rPr>
        <w:t>Software</w:t>
      </w:r>
      <w:r w:rsidR="00D35636">
        <w:rPr>
          <w:rFonts w:ascii="Times New Roman" w:hAnsi="Times New Roman" w:cs="Times New Roman"/>
          <w:sz w:val="24"/>
          <w:szCs w:val="24"/>
        </w:rPr>
        <w:t xml:space="preserve"> secara simultan terhadap Kepuasan Pemakai Jasa Informasi Akuntansi Pada Badan Keuangan Dan Asset Daerah Kabupaten Boalemo</w:t>
      </w:r>
      <w:r w:rsidR="00DB377C">
        <w:rPr>
          <w:rFonts w:ascii="Times New Roman" w:hAnsi="Times New Roman" w:cs="Times New Roman"/>
          <w:sz w:val="24"/>
          <w:szCs w:val="24"/>
        </w:rPr>
        <w:t>.</w:t>
      </w:r>
    </w:p>
    <w:p w:rsidR="00DB377C" w:rsidRDefault="00DB377C" w:rsidP="00F720DE">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Mengetahui seberapa besar  pengaruh Buku Panduan secara parsial terhadap Kepuasan Pemakai Jasa Informasi Akuntansi Pada Badan Keuanga Dan Asset Daerah Kabupaten Boalemo.</w:t>
      </w:r>
    </w:p>
    <w:p w:rsidR="00DB377C" w:rsidRDefault="00DB377C" w:rsidP="00F720DE">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Mengetahui s</w:t>
      </w:r>
      <w:r w:rsidR="00204C1D">
        <w:rPr>
          <w:rFonts w:ascii="Times New Roman" w:hAnsi="Times New Roman" w:cs="Times New Roman"/>
          <w:sz w:val="24"/>
          <w:szCs w:val="24"/>
        </w:rPr>
        <w:t>eberapa besar pengaruh Sistem Operasi</w:t>
      </w:r>
      <w:r>
        <w:rPr>
          <w:rFonts w:ascii="Times New Roman" w:hAnsi="Times New Roman" w:cs="Times New Roman"/>
          <w:sz w:val="24"/>
          <w:szCs w:val="24"/>
        </w:rPr>
        <w:t xml:space="preserve"> secara parsial terhadap Kepuasan Pemakai Jasa Informasi Akuntansi Pada Badan Keuangan Dan Asset Daerah Kabupaten Boalemo.</w:t>
      </w:r>
    </w:p>
    <w:p w:rsidR="00DB377C" w:rsidRDefault="00DB377C" w:rsidP="00F720DE">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Mengetahui seberapa besar pengaruh </w:t>
      </w:r>
      <w:r w:rsidRPr="00B05632">
        <w:rPr>
          <w:rFonts w:ascii="Times New Roman" w:hAnsi="Times New Roman" w:cs="Times New Roman"/>
          <w:i/>
          <w:sz w:val="24"/>
          <w:szCs w:val="24"/>
        </w:rPr>
        <w:t>Database</w:t>
      </w:r>
      <w:r>
        <w:rPr>
          <w:rFonts w:ascii="Times New Roman" w:hAnsi="Times New Roman" w:cs="Times New Roman"/>
          <w:sz w:val="24"/>
          <w:szCs w:val="24"/>
        </w:rPr>
        <w:t xml:space="preserve"> secara parsial terhadap Kepuasan Pemakai Jasa Informasi Akuntansi Pada Badan Keuangan Dan Asset Daerah Kabupaten Boalemo.</w:t>
      </w:r>
    </w:p>
    <w:p w:rsidR="00DB377C" w:rsidRPr="00D35636" w:rsidRDefault="00DB377C" w:rsidP="00F720DE">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Mengetahui seberapa besar pengaruh </w:t>
      </w:r>
      <w:r w:rsidRPr="00B05632">
        <w:rPr>
          <w:rFonts w:ascii="Times New Roman" w:hAnsi="Times New Roman" w:cs="Times New Roman"/>
          <w:i/>
          <w:sz w:val="24"/>
          <w:szCs w:val="24"/>
        </w:rPr>
        <w:t>Software</w:t>
      </w:r>
      <w:r>
        <w:rPr>
          <w:rFonts w:ascii="Times New Roman" w:hAnsi="Times New Roman" w:cs="Times New Roman"/>
          <w:sz w:val="24"/>
          <w:szCs w:val="24"/>
        </w:rPr>
        <w:t xml:space="preserve"> secara parsial terhadap Kepuasaan Pemakai Jasa Informasi Akuntansi Pada Badan Keuangan Dan Asset Daerah Kabupaten Boalemo.</w:t>
      </w:r>
    </w:p>
    <w:p w:rsidR="00E21366" w:rsidRPr="00297AC4" w:rsidRDefault="00E21366" w:rsidP="00A82FD0">
      <w:pPr>
        <w:pStyle w:val="ListParagraph"/>
        <w:numPr>
          <w:ilvl w:val="1"/>
          <w:numId w:val="26"/>
        </w:numPr>
        <w:spacing w:line="480" w:lineRule="auto"/>
        <w:rPr>
          <w:rFonts w:ascii="Times New Roman" w:hAnsi="Times New Roman" w:cs="Times New Roman"/>
          <w:b/>
          <w:sz w:val="24"/>
          <w:szCs w:val="24"/>
        </w:rPr>
      </w:pPr>
      <w:r w:rsidRPr="00297AC4">
        <w:rPr>
          <w:rFonts w:ascii="Times New Roman" w:hAnsi="Times New Roman" w:cs="Times New Roman"/>
          <w:b/>
          <w:sz w:val="24"/>
          <w:szCs w:val="24"/>
        </w:rPr>
        <w:t>Manfaat Penelitian</w:t>
      </w:r>
    </w:p>
    <w:p w:rsidR="00E21366" w:rsidRDefault="00E21366" w:rsidP="0005590D">
      <w:pPr>
        <w:pStyle w:val="ListParagraph"/>
        <w:spacing w:line="480" w:lineRule="auto"/>
        <w:ind w:left="0" w:firstLine="450"/>
        <w:rPr>
          <w:rFonts w:ascii="Times New Roman" w:hAnsi="Times New Roman" w:cs="Times New Roman"/>
          <w:sz w:val="24"/>
          <w:szCs w:val="24"/>
        </w:rPr>
      </w:pPr>
      <w:r>
        <w:rPr>
          <w:rFonts w:ascii="Times New Roman" w:hAnsi="Times New Roman" w:cs="Times New Roman"/>
          <w:sz w:val="24"/>
          <w:szCs w:val="24"/>
        </w:rPr>
        <w:t xml:space="preserve">Harapan dari penelitian </w:t>
      </w:r>
      <w:r w:rsidR="0005590D">
        <w:rPr>
          <w:rFonts w:ascii="Times New Roman" w:hAnsi="Times New Roman" w:cs="Times New Roman"/>
          <w:sz w:val="24"/>
          <w:szCs w:val="24"/>
        </w:rPr>
        <w:t>ini yaitu agar bermanfaat bagi semua pihak, diantaranya :</w:t>
      </w:r>
    </w:p>
    <w:p w:rsidR="0005590D" w:rsidRDefault="0005590D" w:rsidP="00F720DE">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Manfaat Teoritas</w:t>
      </w:r>
    </w:p>
    <w:p w:rsidR="003C4325" w:rsidRPr="00BB6F0E" w:rsidRDefault="0005590D" w:rsidP="00BB6F0E">
      <w:pPr>
        <w:pStyle w:val="ListParagraph"/>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Manfaat teoritas dari penelitian ini adalah menjadi tambahan rujukan atau referensi mengenai pengaruh penerapan sistem akuntansi keuangan daerah terha</w:t>
      </w:r>
      <w:r w:rsidR="003C4325">
        <w:rPr>
          <w:rFonts w:ascii="Times New Roman" w:hAnsi="Times New Roman" w:cs="Times New Roman"/>
          <w:sz w:val="24"/>
          <w:szCs w:val="24"/>
        </w:rPr>
        <w:t>dap kepuasan pemakai jasa informasi akuntansi.</w:t>
      </w:r>
    </w:p>
    <w:p w:rsidR="0005590D" w:rsidRDefault="0005590D" w:rsidP="00F720DE">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Manfaat Praktik</w:t>
      </w:r>
    </w:p>
    <w:p w:rsidR="003C4325" w:rsidRDefault="0005590D" w:rsidP="00BB6F0E">
      <w:pPr>
        <w:pStyle w:val="ListParagraph"/>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Manfaat praktik dari penelitian ini yaitu agar dalam penerapan sistem akuntansi keuangan dapat memberikan kepua</w:t>
      </w:r>
      <w:r w:rsidR="003C4325">
        <w:rPr>
          <w:rFonts w:ascii="Times New Roman" w:hAnsi="Times New Roman" w:cs="Times New Roman"/>
          <w:sz w:val="24"/>
          <w:szCs w:val="24"/>
        </w:rPr>
        <w:t>san terhadap pemakai jasa informasi akuntansi.</w:t>
      </w:r>
    </w:p>
    <w:p w:rsidR="003C4325" w:rsidRDefault="00204C1D" w:rsidP="00F720DE">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Manfaat Bagi Pemerintah Daerah</w:t>
      </w:r>
    </w:p>
    <w:p w:rsidR="003C4325" w:rsidRDefault="00204C1D" w:rsidP="00BB6F0E">
      <w:pPr>
        <w:pStyle w:val="ListParagraph"/>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Manfaat bagi pemerintah daerah</w:t>
      </w:r>
      <w:r w:rsidR="003C4325">
        <w:rPr>
          <w:rFonts w:ascii="Times New Roman" w:hAnsi="Times New Roman" w:cs="Times New Roman"/>
          <w:sz w:val="24"/>
          <w:szCs w:val="24"/>
        </w:rPr>
        <w:t xml:space="preserve"> yaitu agar dalam penerapan sistem akuntansi keuangan dapat memberikan kepuasan terhadap pemakai jasa informasi akuntansi.Terutama pada pemda yang sering menggunakan SIMDA akuntansi.</w:t>
      </w:r>
    </w:p>
    <w:p w:rsidR="003F6659" w:rsidRDefault="003F6659" w:rsidP="00BB6F0E">
      <w:pPr>
        <w:pStyle w:val="ListParagraph"/>
        <w:spacing w:line="480" w:lineRule="auto"/>
        <w:ind w:left="1170"/>
        <w:jc w:val="both"/>
        <w:rPr>
          <w:rFonts w:ascii="Times New Roman" w:hAnsi="Times New Roman" w:cs="Times New Roman"/>
          <w:sz w:val="24"/>
          <w:szCs w:val="24"/>
        </w:rPr>
      </w:pPr>
    </w:p>
    <w:p w:rsidR="003F6659" w:rsidRDefault="003F6659" w:rsidP="00BB6F0E">
      <w:pPr>
        <w:pStyle w:val="ListParagraph"/>
        <w:spacing w:line="480" w:lineRule="auto"/>
        <w:ind w:left="1170"/>
        <w:jc w:val="both"/>
        <w:rPr>
          <w:rFonts w:ascii="Times New Roman" w:hAnsi="Times New Roman" w:cs="Times New Roman"/>
          <w:sz w:val="24"/>
          <w:szCs w:val="24"/>
        </w:rPr>
      </w:pPr>
    </w:p>
    <w:p w:rsidR="003F6659" w:rsidRDefault="003F6659" w:rsidP="00BB6F0E">
      <w:pPr>
        <w:pStyle w:val="ListParagraph"/>
        <w:spacing w:line="480" w:lineRule="auto"/>
        <w:ind w:left="1170"/>
        <w:jc w:val="both"/>
        <w:rPr>
          <w:rFonts w:ascii="Times New Roman" w:hAnsi="Times New Roman" w:cs="Times New Roman"/>
          <w:sz w:val="24"/>
          <w:szCs w:val="24"/>
        </w:rPr>
      </w:pPr>
    </w:p>
    <w:p w:rsidR="003C4325" w:rsidRDefault="003C4325" w:rsidP="00F720DE">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Manfaat Bagi Peneliti </w:t>
      </w:r>
    </w:p>
    <w:p w:rsidR="003C4325" w:rsidRPr="003C4325" w:rsidRDefault="003C4325" w:rsidP="00BB6F0E">
      <w:pPr>
        <w:pStyle w:val="ListParagraph"/>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Manfaat bagi peneliti agar peneliti dapat mengetahui bahwa penerapan sistem akuntansi keuangan daerah dapat memberikan kepuasan terhadap pemakai jasa informasi akuntansi.</w:t>
      </w:r>
    </w:p>
    <w:p w:rsidR="0005590D" w:rsidRDefault="0005590D">
      <w:pPr>
        <w:rPr>
          <w:rFonts w:ascii="Times New Roman" w:hAnsi="Times New Roman" w:cs="Times New Roman"/>
          <w:sz w:val="24"/>
          <w:szCs w:val="24"/>
        </w:rPr>
      </w:pPr>
      <w:r>
        <w:rPr>
          <w:rFonts w:ascii="Times New Roman" w:hAnsi="Times New Roman" w:cs="Times New Roman"/>
          <w:sz w:val="24"/>
          <w:szCs w:val="24"/>
        </w:rPr>
        <w:br w:type="page"/>
      </w:r>
    </w:p>
    <w:p w:rsidR="00903700" w:rsidRDefault="00903700" w:rsidP="00190436">
      <w:pPr>
        <w:spacing w:line="480" w:lineRule="auto"/>
        <w:jc w:val="center"/>
        <w:rPr>
          <w:rFonts w:ascii="Times New Roman" w:hAnsi="Times New Roman" w:cs="Times New Roman"/>
          <w:b/>
          <w:sz w:val="24"/>
          <w:szCs w:val="24"/>
        </w:rPr>
        <w:sectPr w:rsidR="00903700" w:rsidSect="00C91571">
          <w:headerReference w:type="default" r:id="rId22"/>
          <w:footerReference w:type="default" r:id="rId23"/>
          <w:pgSz w:w="11907" w:h="16839" w:code="9"/>
          <w:pgMar w:top="2268" w:right="1701" w:bottom="1701" w:left="2268" w:header="720" w:footer="720" w:gutter="0"/>
          <w:pgNumType w:start="1"/>
          <w:cols w:space="720"/>
          <w:titlePg/>
          <w:docGrid w:linePitch="360"/>
        </w:sectPr>
      </w:pPr>
    </w:p>
    <w:p w:rsidR="00190436" w:rsidRPr="00190436" w:rsidRDefault="00190436" w:rsidP="00190436">
      <w:pPr>
        <w:spacing w:line="480" w:lineRule="auto"/>
        <w:jc w:val="center"/>
        <w:rPr>
          <w:rFonts w:ascii="Times New Roman" w:hAnsi="Times New Roman" w:cs="Times New Roman"/>
          <w:b/>
          <w:sz w:val="24"/>
          <w:szCs w:val="24"/>
        </w:rPr>
      </w:pPr>
      <w:r w:rsidRPr="00190436">
        <w:rPr>
          <w:rFonts w:ascii="Times New Roman" w:hAnsi="Times New Roman" w:cs="Times New Roman"/>
          <w:b/>
          <w:sz w:val="24"/>
          <w:szCs w:val="24"/>
        </w:rPr>
        <w:lastRenderedPageBreak/>
        <w:t>BAB II</w:t>
      </w:r>
      <w:r w:rsidRPr="00190436">
        <w:rPr>
          <w:rFonts w:ascii="Times New Roman" w:hAnsi="Times New Roman" w:cs="Times New Roman"/>
          <w:b/>
          <w:sz w:val="24"/>
          <w:szCs w:val="24"/>
        </w:rPr>
        <w:br/>
        <w:t>KAJIAN PUSTAKA, KERANGKA PEMIKIRAN DAN HIPOTESIS</w:t>
      </w:r>
    </w:p>
    <w:p w:rsidR="003042D5" w:rsidRPr="00297AC4" w:rsidRDefault="00190436" w:rsidP="00A82FD0">
      <w:pPr>
        <w:pStyle w:val="ListParagraph"/>
        <w:numPr>
          <w:ilvl w:val="1"/>
          <w:numId w:val="27"/>
        </w:numPr>
        <w:spacing w:line="480" w:lineRule="auto"/>
        <w:rPr>
          <w:rFonts w:ascii="Times New Roman" w:hAnsi="Times New Roman" w:cs="Times New Roman"/>
          <w:b/>
          <w:sz w:val="24"/>
          <w:szCs w:val="24"/>
        </w:rPr>
      </w:pPr>
      <w:r w:rsidRPr="00297AC4">
        <w:rPr>
          <w:rFonts w:ascii="Times New Roman" w:hAnsi="Times New Roman" w:cs="Times New Roman"/>
          <w:b/>
          <w:sz w:val="24"/>
          <w:szCs w:val="24"/>
        </w:rPr>
        <w:t>Kajian Pustaka</w:t>
      </w:r>
    </w:p>
    <w:p w:rsidR="003042D5" w:rsidRDefault="003042D5" w:rsidP="00A82FD0">
      <w:pPr>
        <w:pStyle w:val="ListParagraph"/>
        <w:numPr>
          <w:ilvl w:val="2"/>
          <w:numId w:val="27"/>
        </w:numPr>
        <w:spacing w:line="480" w:lineRule="auto"/>
        <w:ind w:left="540" w:hanging="540"/>
        <w:rPr>
          <w:rFonts w:ascii="Times New Roman" w:hAnsi="Times New Roman" w:cs="Times New Roman"/>
          <w:b/>
          <w:sz w:val="24"/>
          <w:szCs w:val="24"/>
        </w:rPr>
      </w:pPr>
      <w:r w:rsidRPr="003042D5">
        <w:rPr>
          <w:rFonts w:ascii="Times New Roman" w:hAnsi="Times New Roman" w:cs="Times New Roman"/>
          <w:b/>
          <w:sz w:val="24"/>
          <w:szCs w:val="24"/>
        </w:rPr>
        <w:t>Pengertian Laporan Keuangan</w:t>
      </w:r>
    </w:p>
    <w:p w:rsidR="0070343C" w:rsidRDefault="0070343C" w:rsidP="0070343C">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Laporan keuangan</w:t>
      </w:r>
      <w:r w:rsidRPr="0070343C">
        <w:rPr>
          <w:rFonts w:ascii="Times New Roman" w:hAnsi="Times New Roman" w:cs="Times New Roman"/>
          <w:sz w:val="24"/>
          <w:szCs w:val="24"/>
        </w:rPr>
        <w:t xml:space="preserve"> adalah ses</w:t>
      </w:r>
      <w:r>
        <w:rPr>
          <w:rFonts w:ascii="Times New Roman" w:hAnsi="Times New Roman" w:cs="Times New Roman"/>
          <w:sz w:val="24"/>
          <w:szCs w:val="24"/>
        </w:rPr>
        <w:t xml:space="preserve">uatu yang diatur dengan sengaja </w:t>
      </w:r>
      <w:r w:rsidR="004C7F47">
        <w:rPr>
          <w:rFonts w:ascii="Times New Roman" w:hAnsi="Times New Roman" w:cs="Times New Roman"/>
          <w:sz w:val="24"/>
          <w:szCs w:val="24"/>
        </w:rPr>
        <w:t xml:space="preserve">oleh </w:t>
      </w:r>
      <w:r w:rsidRPr="0070343C">
        <w:rPr>
          <w:rFonts w:ascii="Times New Roman" w:hAnsi="Times New Roman" w:cs="Times New Roman"/>
          <w:sz w:val="24"/>
          <w:szCs w:val="24"/>
        </w:rPr>
        <w:t>pemegang buku menjelang akhir periode yang memberikan data sehubungan dengan dananyaterdapat dalam organisasi yang telah menjalankan laporan anggaranuntuk suatu periode. Mengenai pengakuan tanggung jawab dan keterusterangandi dalam badan publik, setiap pengelola dana negara harusmenyajikan dampak lanjutan dari laporan pertanggungjawaban pada ringkasan anggarany</w:t>
      </w:r>
      <w:r w:rsidR="00BD661D">
        <w:rPr>
          <w:rFonts w:ascii="Times New Roman" w:hAnsi="Times New Roman" w:cs="Times New Roman"/>
          <w:sz w:val="24"/>
          <w:szCs w:val="24"/>
        </w:rPr>
        <w:t>ang lebih luas dan tepat waktu</w:t>
      </w:r>
      <w:r w:rsidRPr="0070343C">
        <w:rPr>
          <w:rFonts w:ascii="Times New Roman" w:hAnsi="Times New Roman" w:cs="Times New Roman"/>
          <w:sz w:val="24"/>
          <w:szCs w:val="24"/>
        </w:rPr>
        <w:t>.</w:t>
      </w:r>
    </w:p>
    <w:p w:rsidR="0070343C" w:rsidRDefault="0070343C" w:rsidP="0070343C">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Ikatan Akuntansi Indonesia</w:t>
      </w:r>
      <w:r w:rsidRPr="0070343C">
        <w:rPr>
          <w:rFonts w:ascii="Times New Roman" w:hAnsi="Times New Roman" w:cs="Times New Roman"/>
          <w:sz w:val="24"/>
          <w:szCs w:val="24"/>
        </w:rPr>
        <w:t xml:space="preserve"> (2007</w:t>
      </w:r>
      <w:r w:rsidR="0025534F">
        <w:rPr>
          <w:rFonts w:ascii="Times New Roman" w:hAnsi="Times New Roman" w:cs="Times New Roman"/>
          <w:sz w:val="24"/>
          <w:szCs w:val="24"/>
        </w:rPr>
        <w:t xml:space="preserve"> </w:t>
      </w:r>
      <w:r w:rsidRPr="0070343C">
        <w:rPr>
          <w:rFonts w:ascii="Times New Roman" w:hAnsi="Times New Roman" w:cs="Times New Roman"/>
          <w:sz w:val="24"/>
          <w:szCs w:val="24"/>
        </w:rPr>
        <w:t>: 7) menggambarkan “Laporan Anggaranadal</w:t>
      </w:r>
      <w:r>
        <w:rPr>
          <w:rFonts w:ascii="Times New Roman" w:hAnsi="Times New Roman" w:cs="Times New Roman"/>
          <w:sz w:val="24"/>
          <w:szCs w:val="24"/>
        </w:rPr>
        <w:t>ah bagian dari perincian keuangan</w:t>
      </w:r>
      <w:r w:rsidRPr="0070343C">
        <w:rPr>
          <w:rFonts w:ascii="Times New Roman" w:hAnsi="Times New Roman" w:cs="Times New Roman"/>
          <w:sz w:val="24"/>
          <w:szCs w:val="24"/>
        </w:rPr>
        <w:t xml:space="preserve"> di mana ringkasan anggaran beradaLengkap biasanya mencakup laporan akuntansi, artikulasi gaji, penjelasan ketidakberuntungan, perubahan pengumumanposisi moneter (yang diperkenalkan dalam berbagai cara, misalnya, penjelasan pendapatan,atau sekali lagi memesan laporan aliran), catatan dan laporan yang berbeda dan menggambarkan bagian yang diperlukan</w:t>
      </w:r>
      <w:r>
        <w:rPr>
          <w:rFonts w:ascii="Times New Roman" w:hAnsi="Times New Roman" w:cs="Times New Roman"/>
          <w:sz w:val="24"/>
          <w:szCs w:val="24"/>
        </w:rPr>
        <w:t xml:space="preserve"> dari ringkasan anggaran.</w:t>
      </w:r>
    </w:p>
    <w:p w:rsidR="00EF6DD6" w:rsidRDefault="0002557E" w:rsidP="0070343C">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Keuangan Negara diatur dalam Undang-undang Nomor 17 Tahun 2003, dan Undang-undang No.1 tentang perbendahraan menegaskan atas pelaksanaan APBD, kepala daerah menyampaikan rancangan peraturan daerah tentang pertnggungjawaban pelaksanaan APBD kepada DPRD berupa laporan keuangan yang terdiri dari </w:t>
      </w:r>
      <w:r w:rsidR="00EF6DD6" w:rsidRPr="008036B4">
        <w:rPr>
          <w:rFonts w:ascii="Times New Roman" w:hAnsi="Times New Roman" w:cs="Times New Roman"/>
          <w:sz w:val="24"/>
          <w:szCs w:val="24"/>
        </w:rPr>
        <w:t>:</w:t>
      </w:r>
    </w:p>
    <w:p w:rsidR="00B74B59" w:rsidRDefault="00B74B59" w:rsidP="00F720DE">
      <w:pPr>
        <w:pStyle w:val="ListParagraph"/>
        <w:numPr>
          <w:ilvl w:val="0"/>
          <w:numId w:val="6"/>
        </w:numPr>
        <w:spacing w:line="480" w:lineRule="auto"/>
        <w:ind w:left="810"/>
        <w:jc w:val="both"/>
        <w:rPr>
          <w:rFonts w:ascii="Times New Roman" w:hAnsi="Times New Roman" w:cs="Times New Roman"/>
          <w:sz w:val="24"/>
          <w:szCs w:val="24"/>
        </w:rPr>
        <w:sectPr w:rsidR="00B74B59" w:rsidSect="00FF7D27">
          <w:headerReference w:type="default" r:id="rId24"/>
          <w:footerReference w:type="default" r:id="rId25"/>
          <w:pgSz w:w="11907" w:h="16839" w:code="9"/>
          <w:pgMar w:top="2268" w:right="1701" w:bottom="1701" w:left="2268" w:header="720" w:footer="720" w:gutter="0"/>
          <w:cols w:space="720"/>
          <w:docGrid w:linePitch="360"/>
        </w:sectPr>
      </w:pPr>
    </w:p>
    <w:p w:rsidR="00380385" w:rsidRDefault="00380385" w:rsidP="00F720DE">
      <w:pPr>
        <w:pStyle w:val="ListParagraph"/>
        <w:numPr>
          <w:ilvl w:val="0"/>
          <w:numId w:val="6"/>
        </w:numPr>
        <w:spacing w:line="480" w:lineRule="auto"/>
        <w:ind w:left="810"/>
        <w:jc w:val="both"/>
        <w:rPr>
          <w:rFonts w:ascii="Times New Roman" w:hAnsi="Times New Roman" w:cs="Times New Roman"/>
          <w:sz w:val="24"/>
          <w:szCs w:val="24"/>
        </w:rPr>
      </w:pPr>
      <w:r>
        <w:rPr>
          <w:rFonts w:ascii="Times New Roman" w:hAnsi="Times New Roman" w:cs="Times New Roman"/>
          <w:sz w:val="24"/>
          <w:szCs w:val="24"/>
        </w:rPr>
        <w:lastRenderedPageBreak/>
        <w:t xml:space="preserve">Laporan Realisasi Anggaran menyajikan ikhtisar sumber, alokasi, dan pemakaian sumber daya ekonomi yang dikelola oleh pemerintah daerah, yang menggambarkan perbandingan antara anggaran dan realisasinya dalam satu </w:t>
      </w:r>
      <w:r w:rsidR="001C43CB">
        <w:rPr>
          <w:rFonts w:ascii="Times New Roman" w:hAnsi="Times New Roman" w:cs="Times New Roman"/>
          <w:sz w:val="24"/>
          <w:szCs w:val="24"/>
        </w:rPr>
        <w:t>tahun anggaran</w:t>
      </w:r>
      <w:r w:rsidR="00C41A4A">
        <w:rPr>
          <w:rFonts w:ascii="Times New Roman" w:hAnsi="Times New Roman" w:cs="Times New Roman"/>
          <w:sz w:val="24"/>
          <w:szCs w:val="24"/>
        </w:rPr>
        <w:t>.</w:t>
      </w:r>
    </w:p>
    <w:p w:rsidR="00380385" w:rsidRDefault="001C43CB" w:rsidP="00F720DE">
      <w:pPr>
        <w:pStyle w:val="ListParagraph"/>
        <w:numPr>
          <w:ilvl w:val="0"/>
          <w:numId w:val="6"/>
        </w:numPr>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Neraca menyajikan</w:t>
      </w:r>
      <w:r w:rsidR="00380385">
        <w:rPr>
          <w:rFonts w:ascii="Times New Roman" w:hAnsi="Times New Roman" w:cs="Times New Roman"/>
          <w:sz w:val="24"/>
          <w:szCs w:val="24"/>
        </w:rPr>
        <w:t xml:space="preserve"> posisi keuangan suatu entitas pelaporan mengenai asset, kewajiban, dan ekuitas pada tanggal tertentu.</w:t>
      </w:r>
    </w:p>
    <w:p w:rsidR="00380385" w:rsidRDefault="00380385" w:rsidP="00F720DE">
      <w:pPr>
        <w:pStyle w:val="ListParagraph"/>
        <w:numPr>
          <w:ilvl w:val="0"/>
          <w:numId w:val="6"/>
        </w:numPr>
        <w:tabs>
          <w:tab w:val="left" w:pos="0"/>
          <w:tab w:val="left" w:pos="810"/>
        </w:tabs>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Lapo</w:t>
      </w:r>
      <w:r w:rsidR="00BB6F0E">
        <w:rPr>
          <w:rFonts w:ascii="Times New Roman" w:hAnsi="Times New Roman" w:cs="Times New Roman"/>
          <w:sz w:val="24"/>
          <w:szCs w:val="24"/>
        </w:rPr>
        <w:t>ran Arus Kas menyajikan informa</w:t>
      </w:r>
      <w:r>
        <w:rPr>
          <w:rFonts w:ascii="Times New Roman" w:hAnsi="Times New Roman" w:cs="Times New Roman"/>
          <w:sz w:val="24"/>
          <w:szCs w:val="24"/>
        </w:rPr>
        <w:t>si kas sehubungan dengan aktivitas operasional, investasi asset dan non keuangan, pembiayaan, dan transaksi non</w:t>
      </w:r>
      <w:r w:rsidR="009A7B72">
        <w:rPr>
          <w:rFonts w:ascii="Times New Roman" w:hAnsi="Times New Roman" w:cs="Times New Roman"/>
          <w:sz w:val="24"/>
          <w:szCs w:val="24"/>
        </w:rPr>
        <w:t xml:space="preserve"> anggaran yang menggam</w:t>
      </w:r>
      <w:r>
        <w:rPr>
          <w:rFonts w:ascii="Times New Roman" w:hAnsi="Times New Roman" w:cs="Times New Roman"/>
          <w:sz w:val="24"/>
          <w:szCs w:val="24"/>
        </w:rPr>
        <w:t xml:space="preserve">barkan saldo awal, penerimaan, pengeluaran, dan saldo akhir kas pemerintah daerah selama </w:t>
      </w:r>
      <w:r w:rsidR="009A7B72">
        <w:rPr>
          <w:rFonts w:ascii="Times New Roman" w:hAnsi="Times New Roman" w:cs="Times New Roman"/>
          <w:sz w:val="24"/>
          <w:szCs w:val="24"/>
        </w:rPr>
        <w:t>satu tahun anggaran</w:t>
      </w:r>
      <w:r w:rsidR="00C41A4A">
        <w:rPr>
          <w:rFonts w:ascii="Times New Roman" w:hAnsi="Times New Roman" w:cs="Times New Roman"/>
          <w:sz w:val="24"/>
          <w:szCs w:val="24"/>
        </w:rPr>
        <w:t>.</w:t>
      </w:r>
    </w:p>
    <w:p w:rsidR="00380385" w:rsidRDefault="00380385" w:rsidP="00F720DE">
      <w:pPr>
        <w:pStyle w:val="ListParagraph"/>
        <w:numPr>
          <w:ilvl w:val="0"/>
          <w:numId w:val="6"/>
        </w:numPr>
        <w:tabs>
          <w:tab w:val="left" w:pos="0"/>
          <w:tab w:val="left" w:pos="810"/>
        </w:tabs>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Catatan Atas Laporan Keuangan meliputi  penjelasan naratif atau rincian dari angka yang tertera dalam laporan Realisasi Anggaran, Neraca, dan Laporan Arus Kas. Catatan atass laporan </w:t>
      </w:r>
      <w:r w:rsidR="009A7B72">
        <w:rPr>
          <w:rFonts w:ascii="Times New Roman" w:hAnsi="Times New Roman" w:cs="Times New Roman"/>
          <w:sz w:val="24"/>
          <w:szCs w:val="24"/>
        </w:rPr>
        <w:t>keuangan juga mencakup  informa</w:t>
      </w:r>
      <w:r>
        <w:rPr>
          <w:rFonts w:ascii="Times New Roman" w:hAnsi="Times New Roman" w:cs="Times New Roman"/>
          <w:sz w:val="24"/>
          <w:szCs w:val="24"/>
        </w:rPr>
        <w:t>si tentang kebijakan akuntansi yang dipergunakan oleh entitas pelaporan dan informassi lain yang diharuskan dan dianjurkan dengan untuk diungkapkan didalam Standar Akuntansi Pemerintah serta ungkapan-ungkapan yang diperlukan untuk menghasi</w:t>
      </w:r>
      <w:r w:rsidR="009A7B72">
        <w:rPr>
          <w:rFonts w:ascii="Times New Roman" w:hAnsi="Times New Roman" w:cs="Times New Roman"/>
          <w:sz w:val="24"/>
          <w:szCs w:val="24"/>
        </w:rPr>
        <w:t>lkan penyajian laporan keuangan</w:t>
      </w:r>
      <w:r w:rsidR="00C41A4A">
        <w:rPr>
          <w:rFonts w:ascii="Times New Roman" w:hAnsi="Times New Roman" w:cs="Times New Roman"/>
          <w:sz w:val="24"/>
          <w:szCs w:val="24"/>
        </w:rPr>
        <w:t>.</w:t>
      </w:r>
    </w:p>
    <w:p w:rsidR="00EF6DD6" w:rsidRPr="0065751C" w:rsidRDefault="00380385" w:rsidP="00F720DE">
      <w:pPr>
        <w:pStyle w:val="ListParagraph"/>
        <w:numPr>
          <w:ilvl w:val="0"/>
          <w:numId w:val="6"/>
        </w:numPr>
        <w:spacing w:line="480" w:lineRule="auto"/>
        <w:ind w:left="810"/>
        <w:jc w:val="both"/>
        <w:rPr>
          <w:rFonts w:ascii="Times New Roman" w:hAnsi="Times New Roman" w:cs="Times New Roman"/>
          <w:b/>
          <w:sz w:val="24"/>
          <w:szCs w:val="24"/>
        </w:rPr>
      </w:pPr>
      <w:r>
        <w:rPr>
          <w:rFonts w:ascii="Times New Roman" w:hAnsi="Times New Roman" w:cs="Times New Roman"/>
          <w:sz w:val="24"/>
          <w:szCs w:val="24"/>
        </w:rPr>
        <w:t>Laporan Ikhtisar Realisasi kinerja dan laporan keuangan BUMD yang telah diperiksa oleh Badan Pemeriksa Keuangan (BPK) paling lambat 6</w:t>
      </w:r>
      <w:r w:rsidR="009A7B72">
        <w:rPr>
          <w:rFonts w:ascii="Times New Roman" w:hAnsi="Times New Roman" w:cs="Times New Roman"/>
          <w:sz w:val="24"/>
          <w:szCs w:val="24"/>
        </w:rPr>
        <w:t xml:space="preserve"> (enam)b</w:t>
      </w:r>
      <w:r>
        <w:rPr>
          <w:rFonts w:ascii="Times New Roman" w:hAnsi="Times New Roman" w:cs="Times New Roman"/>
          <w:sz w:val="24"/>
          <w:szCs w:val="24"/>
        </w:rPr>
        <w:t>lan setelah tahun anggaran berakhir.</w:t>
      </w:r>
    </w:p>
    <w:p w:rsidR="003042D5" w:rsidRDefault="003042D5" w:rsidP="00F856B9">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lastRenderedPageBreak/>
        <w:t>Me</w:t>
      </w:r>
      <w:r w:rsidR="00BB6F0E">
        <w:rPr>
          <w:rFonts w:ascii="Times New Roman" w:hAnsi="Times New Roman" w:cs="Times New Roman"/>
          <w:sz w:val="24"/>
          <w:szCs w:val="24"/>
        </w:rPr>
        <w:t xml:space="preserve">nurut Peraturan Pemerintah </w:t>
      </w:r>
      <w:r>
        <w:rPr>
          <w:rFonts w:ascii="Times New Roman" w:hAnsi="Times New Roman" w:cs="Times New Roman"/>
          <w:sz w:val="24"/>
          <w:szCs w:val="24"/>
        </w:rPr>
        <w:t xml:space="preserve">Nomor 71 Tahun 2010 tentang Standar Akuntansi Pemerintah, </w:t>
      </w:r>
      <w:r w:rsidR="00BB6F0E">
        <w:rPr>
          <w:rFonts w:ascii="Times New Roman" w:hAnsi="Times New Roman" w:cs="Times New Roman"/>
          <w:sz w:val="24"/>
          <w:szCs w:val="24"/>
        </w:rPr>
        <w:t xml:space="preserve">dimana </w:t>
      </w:r>
      <w:r>
        <w:rPr>
          <w:rFonts w:ascii="Times New Roman" w:hAnsi="Times New Roman" w:cs="Times New Roman"/>
          <w:sz w:val="24"/>
          <w:szCs w:val="24"/>
        </w:rPr>
        <w:t>laporan keuanga</w:t>
      </w:r>
      <w:r w:rsidR="009A7B72">
        <w:rPr>
          <w:rFonts w:ascii="Times New Roman" w:hAnsi="Times New Roman" w:cs="Times New Roman"/>
          <w:sz w:val="24"/>
          <w:szCs w:val="24"/>
        </w:rPr>
        <w:t>n</w:t>
      </w:r>
      <w:r w:rsidR="00BB6F0E">
        <w:rPr>
          <w:rFonts w:ascii="Times New Roman" w:hAnsi="Times New Roman" w:cs="Times New Roman"/>
          <w:sz w:val="24"/>
          <w:szCs w:val="24"/>
        </w:rPr>
        <w:t xml:space="preserve"> adalah</w:t>
      </w:r>
      <w:r>
        <w:rPr>
          <w:rFonts w:ascii="Times New Roman" w:hAnsi="Times New Roman" w:cs="Times New Roman"/>
          <w:sz w:val="24"/>
          <w:szCs w:val="24"/>
        </w:rPr>
        <w:t xml:space="preserve"> lapor</w:t>
      </w:r>
      <w:r w:rsidR="009A7B72">
        <w:rPr>
          <w:rFonts w:ascii="Times New Roman" w:hAnsi="Times New Roman" w:cs="Times New Roman"/>
          <w:sz w:val="24"/>
          <w:szCs w:val="24"/>
        </w:rPr>
        <w:t>an</w:t>
      </w:r>
      <w:r w:rsidR="00BB6F0E">
        <w:rPr>
          <w:rFonts w:ascii="Times New Roman" w:hAnsi="Times New Roman" w:cs="Times New Roman"/>
          <w:sz w:val="24"/>
          <w:szCs w:val="24"/>
        </w:rPr>
        <w:t xml:space="preserve"> yang</w:t>
      </w:r>
      <w:r w:rsidR="009A7B72">
        <w:rPr>
          <w:rFonts w:ascii="Times New Roman" w:hAnsi="Times New Roman" w:cs="Times New Roman"/>
          <w:sz w:val="24"/>
          <w:szCs w:val="24"/>
        </w:rPr>
        <w:t xml:space="preserve"> terstruktur </w:t>
      </w:r>
      <w:r w:rsidR="00BB6F0E">
        <w:rPr>
          <w:rFonts w:ascii="Times New Roman" w:hAnsi="Times New Roman" w:cs="Times New Roman"/>
          <w:sz w:val="24"/>
          <w:szCs w:val="24"/>
        </w:rPr>
        <w:t xml:space="preserve">baik yang didalamnya </w:t>
      </w:r>
      <w:r w:rsidR="009A7B72">
        <w:rPr>
          <w:rFonts w:ascii="Times New Roman" w:hAnsi="Times New Roman" w:cs="Times New Roman"/>
          <w:sz w:val="24"/>
          <w:szCs w:val="24"/>
        </w:rPr>
        <w:t xml:space="preserve">mengenai </w:t>
      </w:r>
      <w:r>
        <w:rPr>
          <w:rFonts w:ascii="Times New Roman" w:hAnsi="Times New Roman" w:cs="Times New Roman"/>
          <w:sz w:val="24"/>
          <w:szCs w:val="24"/>
        </w:rPr>
        <w:t>posisi keu</w:t>
      </w:r>
      <w:r w:rsidR="00BB6F0E">
        <w:rPr>
          <w:rFonts w:ascii="Times New Roman" w:hAnsi="Times New Roman" w:cs="Times New Roman"/>
          <w:sz w:val="24"/>
          <w:szCs w:val="24"/>
        </w:rPr>
        <w:t xml:space="preserve">angan dan transaksi </w:t>
      </w:r>
      <w:r>
        <w:rPr>
          <w:rFonts w:ascii="Times New Roman" w:hAnsi="Times New Roman" w:cs="Times New Roman"/>
          <w:sz w:val="24"/>
          <w:szCs w:val="24"/>
        </w:rPr>
        <w:t xml:space="preserve">yang dilakukan oleh suatu entitas pelaporan. </w:t>
      </w:r>
    </w:p>
    <w:p w:rsidR="00E339D5" w:rsidRDefault="008368C5" w:rsidP="008368C5">
      <w:pPr>
        <w:pStyle w:val="ListParagraph"/>
        <w:spacing w:line="480" w:lineRule="auto"/>
        <w:ind w:left="0" w:firstLine="360"/>
        <w:jc w:val="both"/>
        <w:rPr>
          <w:rFonts w:ascii="Times New Roman" w:hAnsi="Times New Roman" w:cs="Times New Roman"/>
          <w:sz w:val="24"/>
          <w:szCs w:val="24"/>
        </w:rPr>
      </w:pPr>
      <w:r w:rsidRPr="00D47F3D">
        <w:rPr>
          <w:rFonts w:ascii="Times New Roman" w:hAnsi="Times New Roman" w:cs="Times New Roman"/>
          <w:sz w:val="24"/>
          <w:szCs w:val="24"/>
        </w:rPr>
        <w:t xml:space="preserve">Berdasarkan Permendagri Nomor 13 Tahun 2006 </w:t>
      </w:r>
      <w:r w:rsidR="00BB6F0E">
        <w:rPr>
          <w:rFonts w:ascii="Times New Roman" w:hAnsi="Times New Roman" w:cs="Times New Roman"/>
          <w:sz w:val="24"/>
          <w:szCs w:val="24"/>
        </w:rPr>
        <w:t xml:space="preserve">menjelaskan </w:t>
      </w:r>
      <w:r w:rsidRPr="00D47F3D">
        <w:rPr>
          <w:rFonts w:ascii="Times New Roman" w:hAnsi="Times New Roman" w:cs="Times New Roman"/>
          <w:sz w:val="24"/>
          <w:szCs w:val="24"/>
        </w:rPr>
        <w:t>tentang Pedoman Pengelo</w:t>
      </w:r>
      <w:r w:rsidR="00BB6F0E">
        <w:rPr>
          <w:rFonts w:ascii="Times New Roman" w:hAnsi="Times New Roman" w:cs="Times New Roman"/>
          <w:sz w:val="24"/>
          <w:szCs w:val="24"/>
        </w:rPr>
        <w:t>laan Keuangan Daerah, dijelaskan</w:t>
      </w:r>
      <w:r w:rsidRPr="00D47F3D">
        <w:rPr>
          <w:rFonts w:ascii="Times New Roman" w:hAnsi="Times New Roman" w:cs="Times New Roman"/>
          <w:sz w:val="24"/>
          <w:szCs w:val="24"/>
        </w:rPr>
        <w:t xml:space="preserve"> bahwa</w:t>
      </w:r>
      <w:r w:rsidR="00BB6F0E">
        <w:rPr>
          <w:rFonts w:ascii="Times New Roman" w:hAnsi="Times New Roman" w:cs="Times New Roman"/>
          <w:sz w:val="24"/>
          <w:szCs w:val="24"/>
        </w:rPr>
        <w:t xml:space="preserve"> Pemerintah Daerah berkewajiban dalam </w:t>
      </w:r>
      <w:r w:rsidR="009A7B72">
        <w:rPr>
          <w:rFonts w:ascii="Times New Roman" w:hAnsi="Times New Roman" w:cs="Times New Roman"/>
          <w:sz w:val="24"/>
          <w:szCs w:val="24"/>
        </w:rPr>
        <w:t>menyusun laporan pertanggun</w:t>
      </w:r>
      <w:r w:rsidRPr="00D47F3D">
        <w:rPr>
          <w:rFonts w:ascii="Times New Roman" w:hAnsi="Times New Roman" w:cs="Times New Roman"/>
          <w:sz w:val="24"/>
          <w:szCs w:val="24"/>
        </w:rPr>
        <w:t>gjawaban keuangan</w:t>
      </w:r>
      <w:r w:rsidR="009A7B72">
        <w:rPr>
          <w:rFonts w:ascii="Times New Roman" w:hAnsi="Times New Roman" w:cs="Times New Roman"/>
          <w:sz w:val="24"/>
          <w:szCs w:val="24"/>
        </w:rPr>
        <w:t>,y</w:t>
      </w:r>
      <w:r w:rsidRPr="00D47F3D">
        <w:rPr>
          <w:rFonts w:ascii="Times New Roman" w:hAnsi="Times New Roman" w:cs="Times New Roman"/>
          <w:sz w:val="24"/>
          <w:szCs w:val="24"/>
        </w:rPr>
        <w:t xml:space="preserve">ang </w:t>
      </w:r>
      <w:r w:rsidR="00BB6F0E">
        <w:rPr>
          <w:rFonts w:ascii="Times New Roman" w:hAnsi="Times New Roman" w:cs="Times New Roman"/>
          <w:sz w:val="24"/>
          <w:szCs w:val="24"/>
        </w:rPr>
        <w:t>didalamnya terdiri atas</w:t>
      </w:r>
      <w:r w:rsidRPr="00D47F3D">
        <w:rPr>
          <w:rFonts w:ascii="Times New Roman" w:hAnsi="Times New Roman" w:cs="Times New Roman"/>
          <w:sz w:val="24"/>
          <w:szCs w:val="24"/>
        </w:rPr>
        <w:t xml:space="preserve"> Laporan Realisasi Anggaran, Neraca, Laporan Arus Kas dan Catatan Atas Laporan Keuangan. </w:t>
      </w:r>
    </w:p>
    <w:p w:rsidR="00FB777B" w:rsidRDefault="00FB777B" w:rsidP="00FB777B">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Menurut Peraturan Menteri Dalam Negeri </w:t>
      </w:r>
      <w:r w:rsidRPr="00FB777B">
        <w:rPr>
          <w:rFonts w:ascii="Times New Roman" w:hAnsi="Times New Roman" w:cs="Times New Roman"/>
          <w:sz w:val="24"/>
          <w:szCs w:val="24"/>
        </w:rPr>
        <w:t xml:space="preserve">Nomor 64 Tahun 2013 penjelasannyatentang pemanfaatan penghimpunan Norma Pembukuan Pemerintah kepada badan </w:t>
      </w:r>
      <w:r>
        <w:rPr>
          <w:rFonts w:ascii="Times New Roman" w:hAnsi="Times New Roman" w:cs="Times New Roman"/>
          <w:sz w:val="24"/>
          <w:szCs w:val="24"/>
        </w:rPr>
        <w:t xml:space="preserve">publik </w:t>
      </w:r>
      <w:r w:rsidRPr="00FB777B">
        <w:rPr>
          <w:rFonts w:ascii="Times New Roman" w:hAnsi="Times New Roman" w:cs="Times New Roman"/>
          <w:sz w:val="24"/>
          <w:szCs w:val="24"/>
        </w:rPr>
        <w:t>wilayah, pembukuan adalah cara untuk membedakan, mencatat, memperkirakan,pengelompokan, ikhtisar pertukaran moneter dan acara, pengantarlaporan dan pemahaman tentang hasil. Norma Pembukuan Pemerintahyang disingkat SAP adalah standar pembukuan saat iniditerapkan dalam perencanaa</w:t>
      </w:r>
      <w:r>
        <w:rPr>
          <w:rFonts w:ascii="Times New Roman" w:hAnsi="Times New Roman" w:cs="Times New Roman"/>
          <w:sz w:val="24"/>
          <w:szCs w:val="24"/>
        </w:rPr>
        <w:t>n dan pengenalan laporan keuangan</w:t>
      </w:r>
      <w:r w:rsidRPr="00FB777B">
        <w:rPr>
          <w:rFonts w:ascii="Times New Roman" w:hAnsi="Times New Roman" w:cs="Times New Roman"/>
          <w:sz w:val="24"/>
          <w:szCs w:val="24"/>
        </w:rPr>
        <w:t xml:space="preserve"> pemerintah.</w:t>
      </w:r>
    </w:p>
    <w:p w:rsidR="008B2CD3" w:rsidRPr="008B2CD3" w:rsidRDefault="008B2CD3" w:rsidP="008B2CD3">
      <w:pPr>
        <w:pStyle w:val="ListParagraph"/>
        <w:tabs>
          <w:tab w:val="left" w:pos="0"/>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Prinsip Pembukuan keuangan</w:t>
      </w:r>
      <w:r w:rsidRPr="008B2CD3">
        <w:rPr>
          <w:rFonts w:ascii="Times New Roman" w:hAnsi="Times New Roman" w:cs="Times New Roman"/>
          <w:sz w:val="24"/>
          <w:szCs w:val="24"/>
        </w:rPr>
        <w:t xml:space="preserve"> mengklarifikasi motivasi di balik laporan tersebut</w:t>
      </w:r>
      <w:r>
        <w:rPr>
          <w:rFonts w:ascii="Times New Roman" w:hAnsi="Times New Roman" w:cs="Times New Roman"/>
          <w:sz w:val="24"/>
          <w:szCs w:val="24"/>
        </w:rPr>
        <w:t xml:space="preserve"> guna untuk </w:t>
      </w:r>
      <w:r w:rsidRPr="008B2CD3">
        <w:rPr>
          <w:rFonts w:ascii="Times New Roman" w:hAnsi="Times New Roman" w:cs="Times New Roman"/>
          <w:sz w:val="24"/>
          <w:szCs w:val="24"/>
        </w:rPr>
        <w:t xml:space="preserve">memberikan data </w:t>
      </w:r>
      <w:r>
        <w:rPr>
          <w:rFonts w:ascii="Times New Roman" w:hAnsi="Times New Roman" w:cs="Times New Roman"/>
          <w:sz w:val="24"/>
          <w:szCs w:val="24"/>
        </w:rPr>
        <w:t>sehubungan dengan posisi keuangan</w:t>
      </w:r>
      <w:r w:rsidRPr="008B2CD3">
        <w:rPr>
          <w:rFonts w:ascii="Times New Roman" w:hAnsi="Times New Roman" w:cs="Times New Roman"/>
          <w:sz w:val="24"/>
          <w:szCs w:val="24"/>
        </w:rPr>
        <w:t>,eksekusi, sama s</w:t>
      </w:r>
      <w:r>
        <w:rPr>
          <w:rFonts w:ascii="Times New Roman" w:hAnsi="Times New Roman" w:cs="Times New Roman"/>
          <w:sz w:val="24"/>
          <w:szCs w:val="24"/>
        </w:rPr>
        <w:t>eperti perubahan situasi keuangan</w:t>
      </w:r>
      <w:r w:rsidRPr="008B2CD3">
        <w:rPr>
          <w:rFonts w:ascii="Times New Roman" w:hAnsi="Times New Roman" w:cs="Times New Roman"/>
          <w:sz w:val="24"/>
          <w:szCs w:val="24"/>
        </w:rPr>
        <w:t xml:space="preserve"> dari suatu zona yang berhargasejum</w:t>
      </w:r>
      <w:r>
        <w:rPr>
          <w:rFonts w:ascii="Times New Roman" w:hAnsi="Times New Roman" w:cs="Times New Roman"/>
          <w:sz w:val="24"/>
          <w:szCs w:val="24"/>
        </w:rPr>
        <w:t>lah besar klien data keuangan</w:t>
      </w:r>
      <w:r w:rsidRPr="008B2CD3">
        <w:rPr>
          <w:rFonts w:ascii="Times New Roman" w:hAnsi="Times New Roman" w:cs="Times New Roman"/>
          <w:sz w:val="24"/>
          <w:szCs w:val="24"/>
        </w:rPr>
        <w:t xml:space="preserve"> dalam memutuskanekonomi.</w:t>
      </w:r>
    </w:p>
    <w:p w:rsidR="00380385" w:rsidRDefault="00380385" w:rsidP="008B2CD3">
      <w:pPr>
        <w:pStyle w:val="ListParagraph"/>
        <w:tabs>
          <w:tab w:val="left" w:pos="0"/>
        </w:tabs>
        <w:spacing w:line="480" w:lineRule="auto"/>
        <w:ind w:left="0" w:firstLine="540"/>
        <w:jc w:val="both"/>
        <w:rPr>
          <w:rFonts w:ascii="Times New Roman" w:hAnsi="Times New Roman" w:cs="Times New Roman"/>
          <w:sz w:val="24"/>
          <w:szCs w:val="24"/>
        </w:rPr>
      </w:pPr>
      <w:r w:rsidRPr="00380385">
        <w:rPr>
          <w:rFonts w:ascii="Times New Roman" w:hAnsi="Times New Roman" w:cs="Times New Roman"/>
          <w:sz w:val="24"/>
          <w:szCs w:val="24"/>
        </w:rPr>
        <w:t xml:space="preserve">Untuk memenuhi amanat tersebut telah dikeluarkan Peraturan </w:t>
      </w:r>
      <w:r w:rsidR="00EF3F46">
        <w:rPr>
          <w:rFonts w:ascii="Times New Roman" w:hAnsi="Times New Roman" w:cs="Times New Roman"/>
          <w:sz w:val="24"/>
          <w:szCs w:val="24"/>
        </w:rPr>
        <w:t xml:space="preserve">Pemerintah </w:t>
      </w:r>
      <w:r w:rsidRPr="00380385">
        <w:rPr>
          <w:rFonts w:ascii="Times New Roman" w:hAnsi="Times New Roman" w:cs="Times New Roman"/>
          <w:sz w:val="24"/>
          <w:szCs w:val="24"/>
        </w:rPr>
        <w:t xml:space="preserve">No. 8 Tahun 2006 tentang Pelaporan Keuangan dan Kinerja Instansi Pemerintah. Peraturan tersebut menjabarkan lebih  rinci komponen laporan keuangan yang </w:t>
      </w:r>
      <w:r w:rsidRPr="00380385">
        <w:rPr>
          <w:rFonts w:ascii="Times New Roman" w:hAnsi="Times New Roman" w:cs="Times New Roman"/>
          <w:sz w:val="24"/>
          <w:szCs w:val="24"/>
        </w:rPr>
        <w:lastRenderedPageBreak/>
        <w:t>wajib disusun dan disampaikan oleh setiap tingkatan Pengguna anggaran, Pengelola Perbendaharaan, serta pemerintah pu</w:t>
      </w:r>
      <w:r w:rsidR="00FF6E74">
        <w:rPr>
          <w:rFonts w:ascii="Times New Roman" w:hAnsi="Times New Roman" w:cs="Times New Roman"/>
          <w:sz w:val="24"/>
          <w:szCs w:val="24"/>
        </w:rPr>
        <w:t>s</w:t>
      </w:r>
      <w:r w:rsidRPr="00380385">
        <w:rPr>
          <w:rFonts w:ascii="Times New Roman" w:hAnsi="Times New Roman" w:cs="Times New Roman"/>
          <w:sz w:val="24"/>
          <w:szCs w:val="24"/>
        </w:rPr>
        <w:t>at</w:t>
      </w:r>
      <w:r w:rsidR="00FF6E74">
        <w:rPr>
          <w:rFonts w:ascii="Times New Roman" w:hAnsi="Times New Roman" w:cs="Times New Roman"/>
          <w:sz w:val="24"/>
          <w:szCs w:val="24"/>
        </w:rPr>
        <w:t xml:space="preserve"> dan </w:t>
      </w:r>
      <w:r w:rsidRPr="00380385">
        <w:rPr>
          <w:rFonts w:ascii="Times New Roman" w:hAnsi="Times New Roman" w:cs="Times New Roman"/>
          <w:sz w:val="24"/>
          <w:szCs w:val="24"/>
        </w:rPr>
        <w:t xml:space="preserve">daerah. </w:t>
      </w:r>
    </w:p>
    <w:p w:rsidR="00764535" w:rsidRDefault="00764535" w:rsidP="00764535">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Sebagaimana yang dijelaskan</w:t>
      </w:r>
      <w:r w:rsidRPr="00764535">
        <w:rPr>
          <w:rFonts w:ascii="Times New Roman" w:hAnsi="Times New Roman" w:cs="Times New Roman"/>
          <w:sz w:val="24"/>
          <w:szCs w:val="24"/>
        </w:rPr>
        <w:t xml:space="preserve"> oleh Mardiasmo (2002: 160) menyat</w:t>
      </w:r>
      <w:r>
        <w:rPr>
          <w:rFonts w:ascii="Times New Roman" w:hAnsi="Times New Roman" w:cs="Times New Roman"/>
          <w:sz w:val="24"/>
          <w:szCs w:val="24"/>
        </w:rPr>
        <w:t xml:space="preserve">akan bahwa yayasan administrasi </w:t>
      </w:r>
      <w:r w:rsidRPr="00764535">
        <w:rPr>
          <w:rFonts w:ascii="Times New Roman" w:hAnsi="Times New Roman" w:cs="Times New Roman"/>
          <w:sz w:val="24"/>
          <w:szCs w:val="24"/>
        </w:rPr>
        <w:t>diperlukan untuk memiliki pilihan untuk membuat laporan moneter luar yang menggabungkan laporanuang formal, misalnya, laporan kelebihan / kekurangan, laporan pengakuan pengeluaran,proklamasi pendapatan dan laporan aset dan pelaksanaan dikom</w:t>
      </w:r>
      <w:r>
        <w:rPr>
          <w:rFonts w:ascii="Times New Roman" w:hAnsi="Times New Roman" w:cs="Times New Roman"/>
          <w:sz w:val="24"/>
          <w:szCs w:val="24"/>
        </w:rPr>
        <w:t xml:space="preserve">unikasikan dalam istilah keluangan selanjutnya non keuangan. </w:t>
      </w:r>
    </w:p>
    <w:p w:rsidR="00634BE3" w:rsidRPr="00380385" w:rsidRDefault="00586C41" w:rsidP="00764535">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Pelaporan keuangan dihasilkan dari</w:t>
      </w:r>
      <w:r w:rsidR="00634BE3">
        <w:rPr>
          <w:rFonts w:ascii="Times New Roman" w:hAnsi="Times New Roman" w:cs="Times New Roman"/>
          <w:sz w:val="24"/>
          <w:szCs w:val="24"/>
        </w:rPr>
        <w:t xml:space="preserve"> suatu</w:t>
      </w:r>
      <w:r>
        <w:rPr>
          <w:rFonts w:ascii="Times New Roman" w:hAnsi="Times New Roman" w:cs="Times New Roman"/>
          <w:sz w:val="24"/>
          <w:szCs w:val="24"/>
        </w:rPr>
        <w:t xml:space="preserve"> proses akuntansi keuangan dan merupakan media </w:t>
      </w:r>
      <w:r w:rsidR="00634BE3">
        <w:rPr>
          <w:rFonts w:ascii="Times New Roman" w:hAnsi="Times New Roman" w:cs="Times New Roman"/>
          <w:sz w:val="24"/>
          <w:szCs w:val="24"/>
        </w:rPr>
        <w:t xml:space="preserve">untuk mengkomunikasikan informasi keuangan kepada </w:t>
      </w:r>
      <w:r>
        <w:rPr>
          <w:rFonts w:ascii="Times New Roman" w:hAnsi="Times New Roman" w:cs="Times New Roman"/>
          <w:sz w:val="24"/>
          <w:szCs w:val="24"/>
        </w:rPr>
        <w:t>pihak eksternal</w:t>
      </w:r>
      <w:r w:rsidR="00FF6E74">
        <w:rPr>
          <w:rFonts w:ascii="Times New Roman" w:hAnsi="Times New Roman" w:cs="Times New Roman"/>
          <w:sz w:val="24"/>
          <w:szCs w:val="24"/>
        </w:rPr>
        <w:t xml:space="preserve"> dan stakeholder</w:t>
      </w:r>
      <w:r w:rsidR="00AE1DB9">
        <w:rPr>
          <w:rFonts w:ascii="Times New Roman" w:hAnsi="Times New Roman" w:cs="Times New Roman"/>
          <w:sz w:val="24"/>
          <w:szCs w:val="24"/>
        </w:rPr>
        <w:t xml:space="preserve"> ataupun</w:t>
      </w:r>
      <w:r>
        <w:rPr>
          <w:rFonts w:ascii="Times New Roman" w:hAnsi="Times New Roman" w:cs="Times New Roman"/>
          <w:sz w:val="24"/>
          <w:szCs w:val="24"/>
        </w:rPr>
        <w:t xml:space="preserve"> yang</w:t>
      </w:r>
      <w:r w:rsidR="00634BE3">
        <w:rPr>
          <w:rFonts w:ascii="Times New Roman" w:hAnsi="Times New Roman" w:cs="Times New Roman"/>
          <w:sz w:val="24"/>
          <w:szCs w:val="24"/>
        </w:rPr>
        <w:t xml:space="preserve"> dapat</w:t>
      </w:r>
      <w:r>
        <w:rPr>
          <w:rFonts w:ascii="Times New Roman" w:hAnsi="Times New Roman" w:cs="Times New Roman"/>
          <w:sz w:val="24"/>
          <w:szCs w:val="24"/>
        </w:rPr>
        <w:t xml:space="preserve"> menaruh perhatian kepada badan atau organisasi pembuat l</w:t>
      </w:r>
      <w:r w:rsidR="00634BE3">
        <w:rPr>
          <w:rFonts w:ascii="Times New Roman" w:hAnsi="Times New Roman" w:cs="Times New Roman"/>
          <w:sz w:val="24"/>
          <w:szCs w:val="24"/>
        </w:rPr>
        <w:t>aporan serta aktivitasnya</w:t>
      </w:r>
      <w:r>
        <w:rPr>
          <w:rFonts w:ascii="Times New Roman" w:hAnsi="Times New Roman" w:cs="Times New Roman"/>
          <w:sz w:val="24"/>
          <w:szCs w:val="24"/>
        </w:rPr>
        <w:t>.</w:t>
      </w:r>
    </w:p>
    <w:p w:rsidR="006F4F3C" w:rsidRDefault="00B07685" w:rsidP="00A82FD0">
      <w:pPr>
        <w:pStyle w:val="ListParagraph"/>
        <w:numPr>
          <w:ilvl w:val="2"/>
          <w:numId w:val="27"/>
        </w:numPr>
        <w:tabs>
          <w:tab w:val="left" w:pos="540"/>
        </w:tabs>
        <w:spacing w:line="480" w:lineRule="auto"/>
        <w:ind w:left="630" w:hanging="630"/>
        <w:rPr>
          <w:rFonts w:ascii="Times New Roman" w:hAnsi="Times New Roman" w:cs="Times New Roman"/>
          <w:b/>
          <w:sz w:val="24"/>
          <w:szCs w:val="24"/>
        </w:rPr>
      </w:pPr>
      <w:r w:rsidRPr="006F4F3C">
        <w:rPr>
          <w:rFonts w:ascii="Times New Roman" w:hAnsi="Times New Roman" w:cs="Times New Roman"/>
          <w:b/>
          <w:sz w:val="24"/>
          <w:szCs w:val="24"/>
        </w:rPr>
        <w:t>Sistem Akuntansi Keuangan Daerah</w:t>
      </w:r>
    </w:p>
    <w:p w:rsidR="00B07685" w:rsidRPr="006F4F3C" w:rsidRDefault="00B07685" w:rsidP="00A82FD0">
      <w:pPr>
        <w:pStyle w:val="ListParagraph"/>
        <w:numPr>
          <w:ilvl w:val="2"/>
          <w:numId w:val="27"/>
        </w:numPr>
        <w:tabs>
          <w:tab w:val="left" w:pos="540"/>
        </w:tabs>
        <w:spacing w:line="480" w:lineRule="auto"/>
        <w:ind w:left="630" w:hanging="630"/>
        <w:rPr>
          <w:rFonts w:ascii="Times New Roman" w:hAnsi="Times New Roman" w:cs="Times New Roman"/>
          <w:b/>
          <w:sz w:val="24"/>
          <w:szCs w:val="24"/>
        </w:rPr>
      </w:pPr>
      <w:r w:rsidRPr="006F4F3C">
        <w:rPr>
          <w:rFonts w:ascii="Times New Roman" w:hAnsi="Times New Roman" w:cs="Times New Roman"/>
          <w:b/>
          <w:sz w:val="24"/>
          <w:szCs w:val="24"/>
        </w:rPr>
        <w:t>Pengertian Sistem Akuntansi Keuangan Daerah</w:t>
      </w:r>
    </w:p>
    <w:p w:rsidR="007D4213" w:rsidRDefault="00E57C02" w:rsidP="001603F4">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Sistem </w:t>
      </w:r>
      <w:r w:rsidR="00AE1DB9">
        <w:rPr>
          <w:rFonts w:ascii="Times New Roman" w:hAnsi="Times New Roman" w:cs="Times New Roman"/>
          <w:sz w:val="24"/>
          <w:szCs w:val="24"/>
        </w:rPr>
        <w:t>Akuntansi Keuangan Daerah</w:t>
      </w:r>
      <w:r>
        <w:rPr>
          <w:rFonts w:ascii="Times New Roman" w:hAnsi="Times New Roman" w:cs="Times New Roman"/>
          <w:sz w:val="24"/>
          <w:szCs w:val="24"/>
        </w:rPr>
        <w:t xml:space="preserve"> merupakan suatu prosedur yang dimulai dari proses pengumpulan data, pencatatan, pengikhtisaran, sampai dengan pelaporan keuangan dalam rangka pertanggungjawaban atas kegiatan yang telah dilaksanakan dan juga pengambilan keputusan oleh pemakai laporan keuangan daerah.</w:t>
      </w:r>
    </w:p>
    <w:p w:rsidR="000142AC" w:rsidRDefault="00764535" w:rsidP="000142AC">
      <w:pPr>
        <w:pStyle w:val="ListParagraph"/>
        <w:spacing w:line="480" w:lineRule="auto"/>
        <w:ind w:left="0" w:firstLine="567"/>
        <w:jc w:val="both"/>
        <w:rPr>
          <w:rFonts w:ascii="Times New Roman" w:hAnsi="Times New Roman" w:cs="Times New Roman"/>
          <w:sz w:val="24"/>
          <w:szCs w:val="24"/>
        </w:rPr>
      </w:pPr>
      <w:r w:rsidRPr="00764535">
        <w:rPr>
          <w:rFonts w:ascii="Times New Roman" w:hAnsi="Times New Roman" w:cs="Times New Roman"/>
          <w:sz w:val="24"/>
          <w:szCs w:val="24"/>
        </w:rPr>
        <w:t xml:space="preserve">Abdul Halim menjelaskan dalam bukunya yang berjudul AdministrasiUang Daerah 2004 yang diberikan Salemba Empat menjelaskanbahwa Kerangka Pembukuan Pemerintah Lingkungan (SAPD) adalah kerangka kerja pembukuan di </w:t>
      </w:r>
      <w:r w:rsidRPr="00764535">
        <w:rPr>
          <w:rFonts w:ascii="Times New Roman" w:hAnsi="Times New Roman" w:cs="Times New Roman"/>
          <w:sz w:val="24"/>
          <w:szCs w:val="24"/>
        </w:rPr>
        <w:lastRenderedPageBreak/>
        <w:t>mana terdapat siklus pencatatan, pemesanan, penguraian,</w:t>
      </w:r>
      <w:r w:rsidR="000142AC">
        <w:rPr>
          <w:rFonts w:ascii="Times New Roman" w:hAnsi="Times New Roman" w:cs="Times New Roman"/>
          <w:sz w:val="24"/>
          <w:szCs w:val="24"/>
        </w:rPr>
        <w:t>garis besar pertukaran keuangan</w:t>
      </w:r>
      <w:r w:rsidRPr="00764535">
        <w:rPr>
          <w:rFonts w:ascii="Times New Roman" w:hAnsi="Times New Roman" w:cs="Times New Roman"/>
          <w:sz w:val="24"/>
          <w:szCs w:val="24"/>
        </w:rPr>
        <w:t xml:space="preserve"> atau peristiwa dan ringkasan fiskal dalam suatu struktur</w:t>
      </w:r>
      <w:r w:rsidRPr="000142AC">
        <w:rPr>
          <w:rFonts w:ascii="Times New Roman" w:hAnsi="Times New Roman" w:cs="Times New Roman"/>
          <w:sz w:val="24"/>
          <w:szCs w:val="24"/>
        </w:rPr>
        <w:t>melakukan APBD, yang diselesaikan dalam standar pembukuan yang berbeda</w:t>
      </w:r>
      <w:r w:rsidRPr="00764535">
        <w:rPr>
          <w:rFonts w:ascii="Times New Roman" w:hAnsi="Times New Roman" w:cs="Times New Roman"/>
          <w:sz w:val="24"/>
          <w:szCs w:val="24"/>
        </w:rPr>
        <w:t>umumnya diakui.</w:t>
      </w:r>
    </w:p>
    <w:p w:rsidR="007D4213" w:rsidRPr="00CE04D0" w:rsidRDefault="00EF137B" w:rsidP="000142AC">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Maka demikian dapat disimpulkan bahwa s</w:t>
      </w:r>
      <w:r w:rsidR="00D67C3F">
        <w:rPr>
          <w:rFonts w:ascii="Times New Roman" w:hAnsi="Times New Roman" w:cs="Times New Roman"/>
          <w:sz w:val="24"/>
          <w:szCs w:val="24"/>
        </w:rPr>
        <w:t xml:space="preserve">istem akuntansi daerah adalah </w:t>
      </w:r>
      <w:r>
        <w:rPr>
          <w:rFonts w:ascii="Times New Roman" w:hAnsi="Times New Roman" w:cs="Times New Roman"/>
          <w:sz w:val="24"/>
          <w:szCs w:val="24"/>
        </w:rPr>
        <w:t>serangkaian prosedur yang dimulai dari proses pengumpulan data, pencatatan</w:t>
      </w:r>
      <w:r w:rsidR="00266186">
        <w:rPr>
          <w:rFonts w:ascii="Times New Roman" w:hAnsi="Times New Roman" w:cs="Times New Roman"/>
          <w:sz w:val="24"/>
          <w:szCs w:val="24"/>
        </w:rPr>
        <w:t>, pengikhtisaran, hingga laporan keuangan dalam hal pertanggungjawaban pela</w:t>
      </w:r>
      <w:r w:rsidR="00AE1DB9">
        <w:rPr>
          <w:rFonts w:ascii="Times New Roman" w:hAnsi="Times New Roman" w:cs="Times New Roman"/>
          <w:sz w:val="24"/>
          <w:szCs w:val="24"/>
        </w:rPr>
        <w:t xml:space="preserve">ksanaan Anggaran Pendapatan dan Belanja </w:t>
      </w:r>
      <w:r w:rsidR="00266186">
        <w:rPr>
          <w:rFonts w:ascii="Times New Roman" w:hAnsi="Times New Roman" w:cs="Times New Roman"/>
          <w:sz w:val="24"/>
          <w:szCs w:val="24"/>
        </w:rPr>
        <w:t>D</w:t>
      </w:r>
      <w:r w:rsidR="00AE1DB9">
        <w:rPr>
          <w:rFonts w:ascii="Times New Roman" w:hAnsi="Times New Roman" w:cs="Times New Roman"/>
          <w:sz w:val="24"/>
          <w:szCs w:val="24"/>
        </w:rPr>
        <w:t>aerah</w:t>
      </w:r>
      <w:r w:rsidR="00266186">
        <w:rPr>
          <w:rFonts w:ascii="Times New Roman" w:hAnsi="Times New Roman" w:cs="Times New Roman"/>
          <w:sz w:val="24"/>
          <w:szCs w:val="24"/>
        </w:rPr>
        <w:t xml:space="preserve"> yang bisa dilakukan secara manual atau memanfaatkan aplikasi komputer.</w:t>
      </w:r>
    </w:p>
    <w:p w:rsidR="00E57C02" w:rsidRPr="006F4F3C" w:rsidRDefault="00E57C02" w:rsidP="00A82FD0">
      <w:pPr>
        <w:pStyle w:val="ListParagraph"/>
        <w:numPr>
          <w:ilvl w:val="2"/>
          <w:numId w:val="27"/>
        </w:numPr>
        <w:spacing w:line="480" w:lineRule="auto"/>
        <w:ind w:left="540" w:hanging="540"/>
        <w:rPr>
          <w:rFonts w:ascii="Times New Roman" w:hAnsi="Times New Roman" w:cs="Times New Roman"/>
          <w:b/>
          <w:sz w:val="24"/>
          <w:szCs w:val="24"/>
        </w:rPr>
      </w:pPr>
      <w:r w:rsidRPr="006F4F3C">
        <w:rPr>
          <w:rFonts w:ascii="Times New Roman" w:hAnsi="Times New Roman" w:cs="Times New Roman"/>
          <w:b/>
          <w:sz w:val="24"/>
          <w:szCs w:val="24"/>
        </w:rPr>
        <w:t>Tujuan Sistem Akuntansi Keuangan Daerah</w:t>
      </w:r>
    </w:p>
    <w:p w:rsidR="00E57C02" w:rsidRDefault="00AE1DB9" w:rsidP="00E57C02">
      <w:pPr>
        <w:pStyle w:val="ListParagraph"/>
        <w:spacing w:line="480" w:lineRule="auto"/>
        <w:ind w:left="0" w:firstLine="540"/>
        <w:rPr>
          <w:rFonts w:ascii="Times New Roman" w:hAnsi="Times New Roman" w:cs="Times New Roman"/>
          <w:sz w:val="24"/>
          <w:szCs w:val="24"/>
        </w:rPr>
      </w:pPr>
      <w:r>
        <w:rPr>
          <w:rFonts w:ascii="Times New Roman" w:hAnsi="Times New Roman" w:cs="Times New Roman"/>
          <w:sz w:val="24"/>
          <w:szCs w:val="24"/>
        </w:rPr>
        <w:t xml:space="preserve">Menurut Noridawan, 2008 </w:t>
      </w:r>
      <w:r w:rsidR="00E57C02">
        <w:rPr>
          <w:rFonts w:ascii="Times New Roman" w:hAnsi="Times New Roman" w:cs="Times New Roman"/>
          <w:sz w:val="24"/>
          <w:szCs w:val="24"/>
        </w:rPr>
        <w:t>Sistem akuntansi pemerintah (sektor publik) memiliki tiga tujuan pokok yaitu :</w:t>
      </w:r>
    </w:p>
    <w:p w:rsidR="00E57C02" w:rsidRDefault="00E96650" w:rsidP="00F720DE">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Pertanggung</w:t>
      </w:r>
      <w:r w:rsidR="00E57C02">
        <w:rPr>
          <w:rFonts w:ascii="Times New Roman" w:hAnsi="Times New Roman" w:cs="Times New Roman"/>
          <w:sz w:val="24"/>
          <w:szCs w:val="24"/>
        </w:rPr>
        <w:t>jawaban</w:t>
      </w:r>
    </w:p>
    <w:p w:rsidR="00E57C02" w:rsidRDefault="00E57C02" w:rsidP="001603F4">
      <w:pPr>
        <w:pStyle w:val="ListParagraph"/>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Akuntansi pemerintah harus memberikan informasi </w:t>
      </w:r>
      <w:r w:rsidR="00A72B7D">
        <w:rPr>
          <w:rFonts w:ascii="Times New Roman" w:hAnsi="Times New Roman" w:cs="Times New Roman"/>
          <w:sz w:val="24"/>
          <w:szCs w:val="24"/>
        </w:rPr>
        <w:t>keuangan yang lengkap, cermat, dalam bentuk dan waktu yang tepat</w:t>
      </w:r>
      <w:r w:rsidR="00E96650">
        <w:rPr>
          <w:rFonts w:ascii="Times New Roman" w:hAnsi="Times New Roman" w:cs="Times New Roman"/>
          <w:sz w:val="24"/>
          <w:szCs w:val="24"/>
        </w:rPr>
        <w:t>,</w:t>
      </w:r>
      <w:r w:rsidR="00AF35C6">
        <w:rPr>
          <w:rFonts w:ascii="Times New Roman" w:hAnsi="Times New Roman" w:cs="Times New Roman"/>
          <w:sz w:val="24"/>
          <w:szCs w:val="24"/>
        </w:rPr>
        <w:t xml:space="preserve"> yang berguna bagi pihak yang bertanggung jawab pada operasi unit – unit pemerintahan.</w:t>
      </w:r>
    </w:p>
    <w:p w:rsidR="00AF35C6" w:rsidRDefault="00AF35C6" w:rsidP="00F720DE">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Manajerial </w:t>
      </w:r>
    </w:p>
    <w:p w:rsidR="00AF35C6" w:rsidRDefault="00AF35C6" w:rsidP="001603F4">
      <w:pPr>
        <w:pStyle w:val="ListParagraph"/>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Tujuan manajerial ini perlu dikembangakan agar organisasi pemerintah tingkat atas dan menengah dapat mengandalkan informasi keuangan atas pelaksanaan sebelumnya </w:t>
      </w:r>
      <w:r w:rsidR="00E96650">
        <w:rPr>
          <w:rFonts w:ascii="Times New Roman" w:hAnsi="Times New Roman" w:cs="Times New Roman"/>
          <w:sz w:val="24"/>
          <w:szCs w:val="24"/>
        </w:rPr>
        <w:t xml:space="preserve">dalam pengambilan </w:t>
      </w:r>
      <w:r>
        <w:rPr>
          <w:rFonts w:ascii="Times New Roman" w:hAnsi="Times New Roman" w:cs="Times New Roman"/>
          <w:sz w:val="24"/>
          <w:szCs w:val="24"/>
        </w:rPr>
        <w:t>keputusan atau menyusun</w:t>
      </w:r>
      <w:r w:rsidR="00E96650">
        <w:rPr>
          <w:rFonts w:ascii="Times New Roman" w:hAnsi="Times New Roman" w:cs="Times New Roman"/>
          <w:sz w:val="24"/>
          <w:szCs w:val="24"/>
        </w:rPr>
        <w:t xml:space="preserve"> perencanaan di masa yang akan data</w:t>
      </w:r>
      <w:r>
        <w:rPr>
          <w:rFonts w:ascii="Times New Roman" w:hAnsi="Times New Roman" w:cs="Times New Roman"/>
          <w:sz w:val="24"/>
          <w:szCs w:val="24"/>
        </w:rPr>
        <w:t>ng.</w:t>
      </w:r>
    </w:p>
    <w:p w:rsidR="00AF35C6" w:rsidRDefault="00B00E5C" w:rsidP="00F720DE">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Pengawasan </w:t>
      </w:r>
    </w:p>
    <w:p w:rsidR="000E7240" w:rsidRDefault="00B00E5C" w:rsidP="001603F4">
      <w:pPr>
        <w:pStyle w:val="ListParagraph"/>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Akuntansi </w:t>
      </w:r>
      <w:r w:rsidR="00441BAF">
        <w:rPr>
          <w:rFonts w:ascii="Times New Roman" w:hAnsi="Times New Roman" w:cs="Times New Roman"/>
          <w:sz w:val="24"/>
          <w:szCs w:val="24"/>
        </w:rPr>
        <w:t>Sektor Publik</w:t>
      </w:r>
      <w:r>
        <w:rPr>
          <w:rFonts w:ascii="Times New Roman" w:hAnsi="Times New Roman" w:cs="Times New Roman"/>
          <w:sz w:val="24"/>
          <w:szCs w:val="24"/>
        </w:rPr>
        <w:t xml:space="preserve"> haruslah memungkinkan terselenggaranya pemeriksaan oleh aparat pengawasan fungsional secara efektif dan efisien.</w:t>
      </w:r>
    </w:p>
    <w:p w:rsidR="001603F4" w:rsidRDefault="00224F16" w:rsidP="00A82FD0">
      <w:pPr>
        <w:pStyle w:val="ListParagraph"/>
        <w:numPr>
          <w:ilvl w:val="2"/>
          <w:numId w:val="27"/>
        </w:numPr>
        <w:spacing w:line="480" w:lineRule="auto"/>
        <w:ind w:left="540" w:hanging="540"/>
        <w:jc w:val="both"/>
        <w:rPr>
          <w:rFonts w:ascii="Times New Roman" w:hAnsi="Times New Roman" w:cs="Times New Roman"/>
          <w:b/>
          <w:sz w:val="24"/>
          <w:szCs w:val="24"/>
        </w:rPr>
      </w:pPr>
      <w:r w:rsidRPr="00224F16">
        <w:rPr>
          <w:rFonts w:ascii="Times New Roman" w:hAnsi="Times New Roman" w:cs="Times New Roman"/>
          <w:b/>
          <w:sz w:val="24"/>
          <w:szCs w:val="24"/>
        </w:rPr>
        <w:t>Pengertian Keuangan Daerah</w:t>
      </w:r>
    </w:p>
    <w:p w:rsidR="007E45E0" w:rsidRDefault="00D67C3F" w:rsidP="00224F16">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Keuangan daerah merupakan</w:t>
      </w:r>
      <w:r w:rsidR="00224F16">
        <w:rPr>
          <w:rFonts w:ascii="Times New Roman" w:hAnsi="Times New Roman" w:cs="Times New Roman"/>
          <w:sz w:val="24"/>
          <w:szCs w:val="24"/>
        </w:rPr>
        <w:t xml:space="preserve"> keseluruhan dana atau aset yang diolah oleh pemerintah dae</w:t>
      </w:r>
      <w:r w:rsidR="007E45E0">
        <w:rPr>
          <w:rFonts w:ascii="Times New Roman" w:hAnsi="Times New Roman" w:cs="Times New Roman"/>
          <w:sz w:val="24"/>
          <w:szCs w:val="24"/>
        </w:rPr>
        <w:t>rah</w:t>
      </w:r>
      <w:r>
        <w:rPr>
          <w:rFonts w:ascii="Times New Roman" w:hAnsi="Times New Roman" w:cs="Times New Roman"/>
          <w:sz w:val="24"/>
          <w:szCs w:val="24"/>
        </w:rPr>
        <w:t xml:space="preserve"> yang dikemukakan oleh Muindro : 2013</w:t>
      </w:r>
      <w:r w:rsidR="007E45E0">
        <w:rPr>
          <w:rFonts w:ascii="Times New Roman" w:hAnsi="Times New Roman" w:cs="Times New Roman"/>
          <w:sz w:val="24"/>
          <w:szCs w:val="24"/>
        </w:rPr>
        <w:t xml:space="preserve">. </w:t>
      </w:r>
      <w:r>
        <w:rPr>
          <w:rFonts w:ascii="Times New Roman" w:hAnsi="Times New Roman" w:cs="Times New Roman"/>
          <w:sz w:val="24"/>
          <w:szCs w:val="24"/>
        </w:rPr>
        <w:t>Dalam hal ini s</w:t>
      </w:r>
      <w:r w:rsidR="007E45E0">
        <w:rPr>
          <w:rFonts w:ascii="Times New Roman" w:hAnsi="Times New Roman" w:cs="Times New Roman"/>
          <w:sz w:val="24"/>
          <w:szCs w:val="24"/>
        </w:rPr>
        <w:t xml:space="preserve">ering terjadi masalah </w:t>
      </w:r>
      <w:r>
        <w:rPr>
          <w:rFonts w:ascii="Times New Roman" w:hAnsi="Times New Roman" w:cs="Times New Roman"/>
          <w:sz w:val="24"/>
          <w:szCs w:val="24"/>
        </w:rPr>
        <w:t xml:space="preserve">mengenai </w:t>
      </w:r>
      <w:r w:rsidR="007E45E0">
        <w:rPr>
          <w:rFonts w:ascii="Times New Roman" w:hAnsi="Times New Roman" w:cs="Times New Roman"/>
          <w:sz w:val="24"/>
          <w:szCs w:val="24"/>
        </w:rPr>
        <w:t>keuangan didaerah sejak masa reformasi yang sering menjadi bahan pembicaraan pada sektor p</w:t>
      </w:r>
      <w:r w:rsidR="00441BAF">
        <w:rPr>
          <w:rFonts w:ascii="Times New Roman" w:hAnsi="Times New Roman" w:cs="Times New Roman"/>
          <w:sz w:val="24"/>
          <w:szCs w:val="24"/>
        </w:rPr>
        <w:t>u</w:t>
      </w:r>
      <w:r w:rsidR="007E45E0">
        <w:rPr>
          <w:rFonts w:ascii="Times New Roman" w:hAnsi="Times New Roman" w:cs="Times New Roman"/>
          <w:sz w:val="24"/>
          <w:szCs w:val="24"/>
        </w:rPr>
        <w:t>blik.</w:t>
      </w:r>
      <w:r w:rsidR="003417AF">
        <w:rPr>
          <w:rFonts w:ascii="Times New Roman" w:hAnsi="Times New Roman" w:cs="Times New Roman"/>
          <w:sz w:val="24"/>
          <w:szCs w:val="24"/>
        </w:rPr>
        <w:t xml:space="preserve"> </w:t>
      </w:r>
      <w:r w:rsidR="007E45E0">
        <w:rPr>
          <w:rFonts w:ascii="Times New Roman" w:hAnsi="Times New Roman" w:cs="Times New Roman"/>
          <w:sz w:val="24"/>
          <w:szCs w:val="24"/>
        </w:rPr>
        <w:t>Keuangan daerah adalah hak yang dimiliki oleh daerah yang dapat dinilai dengan uang yang dapat dijadikan kekayaan daerah.</w:t>
      </w:r>
    </w:p>
    <w:p w:rsidR="007E45E0" w:rsidRDefault="007E45E0" w:rsidP="00224F16">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Pemerintah R</w:t>
      </w:r>
      <w:r w:rsidR="00441BAF">
        <w:rPr>
          <w:rFonts w:ascii="Times New Roman" w:hAnsi="Times New Roman" w:cs="Times New Roman"/>
          <w:sz w:val="24"/>
          <w:szCs w:val="24"/>
        </w:rPr>
        <w:t xml:space="preserve">epublik </w:t>
      </w:r>
      <w:r>
        <w:rPr>
          <w:rFonts w:ascii="Times New Roman" w:hAnsi="Times New Roman" w:cs="Times New Roman"/>
          <w:sz w:val="24"/>
          <w:szCs w:val="24"/>
        </w:rPr>
        <w:t>I</w:t>
      </w:r>
      <w:r w:rsidR="00441BAF">
        <w:rPr>
          <w:rFonts w:ascii="Times New Roman" w:hAnsi="Times New Roman" w:cs="Times New Roman"/>
          <w:sz w:val="24"/>
          <w:szCs w:val="24"/>
        </w:rPr>
        <w:t>ndonesia</w:t>
      </w:r>
      <w:r>
        <w:rPr>
          <w:rFonts w:ascii="Times New Roman" w:hAnsi="Times New Roman" w:cs="Times New Roman"/>
          <w:sz w:val="24"/>
          <w:szCs w:val="24"/>
        </w:rPr>
        <w:t xml:space="preserve"> telah menetapkan P</w:t>
      </w:r>
      <w:r w:rsidR="00441BAF">
        <w:rPr>
          <w:rFonts w:ascii="Times New Roman" w:hAnsi="Times New Roman" w:cs="Times New Roman"/>
          <w:sz w:val="24"/>
          <w:szCs w:val="24"/>
        </w:rPr>
        <w:t xml:space="preserve">eraturan </w:t>
      </w:r>
      <w:r>
        <w:rPr>
          <w:rFonts w:ascii="Times New Roman" w:hAnsi="Times New Roman" w:cs="Times New Roman"/>
          <w:sz w:val="24"/>
          <w:szCs w:val="24"/>
        </w:rPr>
        <w:t>P</w:t>
      </w:r>
      <w:r w:rsidR="00441BAF">
        <w:rPr>
          <w:rFonts w:ascii="Times New Roman" w:hAnsi="Times New Roman" w:cs="Times New Roman"/>
          <w:sz w:val="24"/>
          <w:szCs w:val="24"/>
        </w:rPr>
        <w:t>emerintah</w:t>
      </w:r>
      <w:r>
        <w:rPr>
          <w:rFonts w:ascii="Times New Roman" w:hAnsi="Times New Roman" w:cs="Times New Roman"/>
          <w:sz w:val="24"/>
          <w:szCs w:val="24"/>
        </w:rPr>
        <w:t xml:space="preserve"> No. 58 Tahun 2005, tentang pengelolaan keuangan daerah dalam ketentuan umumnya menyatakan bahwa keuangan daerah adalah semua hak dan kewajiban daerah dalam rangka penyelenggaran pemerintah daerah yang dapat dinilai dengan uang termasuk didalamnya segala bentuk kekayaan daerah tersebut.</w:t>
      </w:r>
    </w:p>
    <w:p w:rsidR="003F1C51" w:rsidRDefault="003F1C51" w:rsidP="00224F16">
      <w:pPr>
        <w:pStyle w:val="ListParagraph"/>
        <w:spacing w:line="480" w:lineRule="auto"/>
        <w:ind w:left="0" w:firstLine="540"/>
        <w:jc w:val="both"/>
        <w:rPr>
          <w:rFonts w:ascii="Times New Roman" w:hAnsi="Times New Roman" w:cs="Times New Roman"/>
          <w:sz w:val="24"/>
          <w:szCs w:val="24"/>
        </w:rPr>
      </w:pPr>
      <w:r w:rsidRPr="003F1C51">
        <w:rPr>
          <w:rFonts w:ascii="Times New Roman" w:hAnsi="Times New Roman" w:cs="Times New Roman"/>
          <w:sz w:val="24"/>
          <w:szCs w:val="24"/>
        </w:rPr>
        <w:t>Mamesah (Halim, 2002) menjelaskan bahwa “Rekening provinsi dapat diartikan sebagai semua hak dan komitmen yang dapat diperoleh dari uang tunai, seperti halnya uang tunai atau barang dagangan yang dapat digunakan sebagai sumber daya teritorial selama tidak diklaim oleh Negara. .atau distrik dan pertemuan yang lebih tinggi - pertemuan yang berbeda sesuai dengan hukum dan pedoman terkait.</w:t>
      </w:r>
    </w:p>
    <w:p w:rsidR="003F1C51" w:rsidRDefault="003F1C51" w:rsidP="00224F16">
      <w:pPr>
        <w:pStyle w:val="ListParagraph"/>
        <w:spacing w:line="480" w:lineRule="auto"/>
        <w:ind w:left="0" w:firstLine="540"/>
        <w:jc w:val="both"/>
        <w:rPr>
          <w:rFonts w:ascii="Times New Roman" w:hAnsi="Times New Roman" w:cs="Times New Roman"/>
          <w:sz w:val="24"/>
          <w:szCs w:val="24"/>
        </w:rPr>
      </w:pPr>
    </w:p>
    <w:p w:rsidR="004B2CCA" w:rsidRDefault="004B2CCA" w:rsidP="00A82FD0">
      <w:pPr>
        <w:pStyle w:val="ListParagraph"/>
        <w:numPr>
          <w:ilvl w:val="2"/>
          <w:numId w:val="27"/>
        </w:numPr>
        <w:spacing w:line="480" w:lineRule="auto"/>
        <w:ind w:left="630" w:hanging="630"/>
        <w:jc w:val="both"/>
        <w:rPr>
          <w:rFonts w:ascii="Times New Roman" w:hAnsi="Times New Roman" w:cs="Times New Roman"/>
          <w:b/>
          <w:sz w:val="24"/>
          <w:szCs w:val="24"/>
        </w:rPr>
      </w:pPr>
      <w:r w:rsidRPr="004B2CCA">
        <w:rPr>
          <w:rFonts w:ascii="Times New Roman" w:hAnsi="Times New Roman" w:cs="Times New Roman"/>
          <w:b/>
          <w:sz w:val="24"/>
          <w:szCs w:val="24"/>
        </w:rPr>
        <w:lastRenderedPageBreak/>
        <w:t>Sistem Informasi Manajemen Keuangan Daerah (SIMDA)</w:t>
      </w:r>
    </w:p>
    <w:p w:rsidR="003F1C51" w:rsidRDefault="003F1C51" w:rsidP="005B075C">
      <w:pPr>
        <w:pStyle w:val="ListParagraph"/>
        <w:tabs>
          <w:tab w:val="left" w:pos="0"/>
        </w:tabs>
        <w:spacing w:line="480" w:lineRule="auto"/>
        <w:ind w:left="0" w:firstLine="567"/>
        <w:jc w:val="both"/>
        <w:rPr>
          <w:rFonts w:ascii="Times New Roman" w:hAnsi="Times New Roman" w:cs="Times New Roman"/>
          <w:sz w:val="24"/>
          <w:szCs w:val="24"/>
        </w:rPr>
      </w:pPr>
      <w:r w:rsidRPr="003F1C51">
        <w:rPr>
          <w:rFonts w:ascii="Times New Roman" w:hAnsi="Times New Roman" w:cs="Times New Roman"/>
          <w:sz w:val="24"/>
          <w:szCs w:val="24"/>
        </w:rPr>
        <w:t xml:space="preserve">Mcleod: </w:t>
      </w:r>
      <w:r>
        <w:rPr>
          <w:rFonts w:ascii="Times New Roman" w:hAnsi="Times New Roman" w:cs="Times New Roman"/>
          <w:sz w:val="24"/>
          <w:szCs w:val="24"/>
        </w:rPr>
        <w:t>(</w:t>
      </w:r>
      <w:r w:rsidRPr="003F1C51">
        <w:rPr>
          <w:rFonts w:ascii="Times New Roman" w:hAnsi="Times New Roman" w:cs="Times New Roman"/>
          <w:sz w:val="24"/>
          <w:szCs w:val="24"/>
        </w:rPr>
        <w:t>2010) menjelaskan bahwa kerangka data administrasi adalah kerangka kerja modern yang memberikan data kepada klien data moneter yang memiliki persyaratan untuk data tersebut. Untuk sementara (Kumorotomo: 2010) merekomendasikan bahwa kerangka data administrasi adalah kerangka kerja yang dibuat dengan tujuan menyiapkan informasi yang berharga untuk s</w:t>
      </w:r>
      <w:r>
        <w:rPr>
          <w:rFonts w:ascii="Times New Roman" w:hAnsi="Times New Roman" w:cs="Times New Roman"/>
          <w:sz w:val="24"/>
          <w:szCs w:val="24"/>
        </w:rPr>
        <w:t>uatu organisasi</w:t>
      </w:r>
      <w:r w:rsidRPr="003F1C51">
        <w:rPr>
          <w:rFonts w:ascii="Times New Roman" w:hAnsi="Times New Roman" w:cs="Times New Roman"/>
          <w:sz w:val="24"/>
          <w:szCs w:val="24"/>
        </w:rPr>
        <w:t xml:space="preserve">. </w:t>
      </w:r>
    </w:p>
    <w:p w:rsidR="00B45A67" w:rsidRDefault="00D67C3F" w:rsidP="005B075C">
      <w:pPr>
        <w:pStyle w:val="ListParagraph"/>
        <w:tabs>
          <w:tab w:val="left" w:pos="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Selanjutnya</w:t>
      </w:r>
      <w:r w:rsidR="00593A23">
        <w:rPr>
          <w:rFonts w:ascii="Times New Roman" w:hAnsi="Times New Roman" w:cs="Times New Roman"/>
          <w:sz w:val="24"/>
          <w:szCs w:val="24"/>
        </w:rPr>
        <w:t xml:space="preserve"> </w:t>
      </w:r>
      <w:r w:rsidR="00CB2D5E">
        <w:rPr>
          <w:rFonts w:ascii="Times New Roman" w:hAnsi="Times New Roman" w:cs="Times New Roman"/>
          <w:sz w:val="24"/>
          <w:szCs w:val="24"/>
        </w:rPr>
        <w:t>Tim Badan Pengawas Keuangan dan Pembangunan (BPKP) dalam modul pelatihan aplikasi SIMDA (2007) menerangkan bahwa dalam mengoperasikan SIMDA dilengkapi dengan sistem operasi, buku pand</w:t>
      </w:r>
      <w:r w:rsidR="00593A23">
        <w:rPr>
          <w:rFonts w:ascii="Times New Roman" w:hAnsi="Times New Roman" w:cs="Times New Roman"/>
          <w:sz w:val="24"/>
          <w:szCs w:val="24"/>
        </w:rPr>
        <w:t xml:space="preserve">uan, aplikasi </w:t>
      </w:r>
      <w:r w:rsidR="00593A23" w:rsidRPr="00593A23">
        <w:rPr>
          <w:rFonts w:ascii="Times New Roman" w:hAnsi="Times New Roman" w:cs="Times New Roman"/>
          <w:i/>
          <w:sz w:val="24"/>
          <w:szCs w:val="24"/>
        </w:rPr>
        <w:t>software</w:t>
      </w:r>
      <w:r w:rsidR="00593A23">
        <w:rPr>
          <w:rFonts w:ascii="Times New Roman" w:hAnsi="Times New Roman" w:cs="Times New Roman"/>
          <w:sz w:val="24"/>
          <w:szCs w:val="24"/>
        </w:rPr>
        <w:t xml:space="preserve">, </w:t>
      </w:r>
      <w:r w:rsidR="00593A23" w:rsidRPr="00593A23">
        <w:rPr>
          <w:rFonts w:ascii="Times New Roman" w:hAnsi="Times New Roman" w:cs="Times New Roman"/>
          <w:i/>
          <w:sz w:val="24"/>
          <w:szCs w:val="24"/>
        </w:rPr>
        <w:t>database</w:t>
      </w:r>
      <w:r w:rsidR="00CB2D5E">
        <w:rPr>
          <w:rFonts w:ascii="Times New Roman" w:hAnsi="Times New Roman" w:cs="Times New Roman"/>
          <w:sz w:val="24"/>
          <w:szCs w:val="24"/>
        </w:rPr>
        <w:t>.</w:t>
      </w:r>
    </w:p>
    <w:p w:rsidR="007D5BFD" w:rsidRDefault="007D5BFD" w:rsidP="005B075C">
      <w:pPr>
        <w:pStyle w:val="ListParagraph"/>
        <w:tabs>
          <w:tab w:val="left" w:pos="0"/>
        </w:tabs>
        <w:spacing w:line="480" w:lineRule="auto"/>
        <w:ind w:left="0" w:firstLine="567"/>
        <w:jc w:val="both"/>
        <w:rPr>
          <w:rFonts w:ascii="Times New Roman" w:hAnsi="Times New Roman" w:cs="Times New Roman"/>
          <w:sz w:val="24"/>
          <w:szCs w:val="24"/>
        </w:rPr>
      </w:pPr>
      <w:r w:rsidRPr="007D5BFD">
        <w:rPr>
          <w:rFonts w:ascii="Times New Roman" w:hAnsi="Times New Roman" w:cs="Times New Roman"/>
          <w:sz w:val="24"/>
          <w:szCs w:val="24"/>
        </w:rPr>
        <w:t>Kerangka Data Pembukuan yang digunakan oleh otoritas p</w:t>
      </w:r>
      <w:r>
        <w:rPr>
          <w:rFonts w:ascii="Times New Roman" w:hAnsi="Times New Roman" w:cs="Times New Roman"/>
          <w:sz w:val="24"/>
          <w:szCs w:val="24"/>
        </w:rPr>
        <w:t>ublik untuk administrasi keuangan</w:t>
      </w:r>
      <w:r w:rsidRPr="007D5BFD">
        <w:rPr>
          <w:rFonts w:ascii="Times New Roman" w:hAnsi="Times New Roman" w:cs="Times New Roman"/>
          <w:sz w:val="24"/>
          <w:szCs w:val="24"/>
        </w:rPr>
        <w:t>, dengan nama Program Aplikasi SIMDA (Ke</w:t>
      </w:r>
      <w:r>
        <w:rPr>
          <w:rFonts w:ascii="Times New Roman" w:hAnsi="Times New Roman" w:cs="Times New Roman"/>
          <w:sz w:val="24"/>
          <w:szCs w:val="24"/>
        </w:rPr>
        <w:t>rangka Data Administrasi Keuangan</w:t>
      </w:r>
      <w:r w:rsidRPr="007D5BFD">
        <w:rPr>
          <w:rFonts w:ascii="Times New Roman" w:hAnsi="Times New Roman" w:cs="Times New Roman"/>
          <w:sz w:val="24"/>
          <w:szCs w:val="24"/>
        </w:rPr>
        <w:t xml:space="preserve"> Provinsi) merupakan penyempurnaan inovasi data untuk membantu kerangka administrasi moneter dengan membuat program aplikasi moneter teritorial, khususnya Aplikasi SIMDA. Program (Ke</w:t>
      </w:r>
      <w:r>
        <w:rPr>
          <w:rFonts w:ascii="Times New Roman" w:hAnsi="Times New Roman" w:cs="Times New Roman"/>
          <w:sz w:val="24"/>
          <w:szCs w:val="24"/>
        </w:rPr>
        <w:t>rangka Data Administrasi Keuangan Nasional</w:t>
      </w:r>
      <w:r w:rsidR="0043087D">
        <w:rPr>
          <w:rFonts w:ascii="Times New Roman" w:hAnsi="Times New Roman" w:cs="Times New Roman"/>
          <w:sz w:val="24"/>
          <w:szCs w:val="24"/>
        </w:rPr>
        <w:t>). Y</w:t>
      </w:r>
      <w:r w:rsidRPr="007D5BFD">
        <w:rPr>
          <w:rFonts w:ascii="Times New Roman" w:hAnsi="Times New Roman" w:cs="Times New Roman"/>
          <w:sz w:val="24"/>
          <w:szCs w:val="24"/>
        </w:rPr>
        <w:t>ang secara konstan dikaji ulang oleh adaptasi terdistribusi tergantung pada perubahan pada undang-undang dan pedoman menyeluruh sebagai aturan khusus untuk perhitungan provinsi.</w:t>
      </w:r>
    </w:p>
    <w:p w:rsidR="00B45A67" w:rsidRDefault="008844F0" w:rsidP="005B075C">
      <w:pPr>
        <w:pStyle w:val="ListParagraph"/>
        <w:tabs>
          <w:tab w:val="left" w:pos="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Program aplikasi sistem informasi manajeme</w:t>
      </w:r>
      <w:r w:rsidR="00E339D5">
        <w:rPr>
          <w:rFonts w:ascii="Times New Roman" w:hAnsi="Times New Roman" w:cs="Times New Roman"/>
          <w:sz w:val="24"/>
          <w:szCs w:val="24"/>
        </w:rPr>
        <w:t>n keuangan daerah (SIMDA) merupaka</w:t>
      </w:r>
      <w:r>
        <w:rPr>
          <w:rFonts w:ascii="Times New Roman" w:hAnsi="Times New Roman" w:cs="Times New Roman"/>
          <w:sz w:val="24"/>
          <w:szCs w:val="24"/>
        </w:rPr>
        <w:t xml:space="preserve"> suatu sistem informasi yang berbasis database yang mengintegrasikan seluruh fungsi pengelolaan keuangan daerah dimulai dengan fungsi </w:t>
      </w:r>
      <w:r w:rsidR="00633715">
        <w:rPr>
          <w:rFonts w:ascii="Times New Roman" w:hAnsi="Times New Roman" w:cs="Times New Roman"/>
          <w:sz w:val="24"/>
          <w:szCs w:val="24"/>
        </w:rPr>
        <w:t xml:space="preserve">perencanaan, fungsi </w:t>
      </w:r>
      <w:r>
        <w:rPr>
          <w:rFonts w:ascii="Times New Roman" w:hAnsi="Times New Roman" w:cs="Times New Roman"/>
          <w:sz w:val="24"/>
          <w:szCs w:val="24"/>
        </w:rPr>
        <w:t>penganggaran, fungsi penatausahaan keuangan daerah</w:t>
      </w:r>
      <w:r w:rsidR="005B075C">
        <w:rPr>
          <w:rFonts w:ascii="Times New Roman" w:hAnsi="Times New Roman" w:cs="Times New Roman"/>
          <w:sz w:val="24"/>
          <w:szCs w:val="24"/>
        </w:rPr>
        <w:t xml:space="preserve">, sehingga </w:t>
      </w:r>
      <w:r w:rsidR="00B45A67">
        <w:rPr>
          <w:rFonts w:ascii="Times New Roman" w:hAnsi="Times New Roman" w:cs="Times New Roman"/>
          <w:sz w:val="24"/>
          <w:szCs w:val="24"/>
        </w:rPr>
        <w:t>fungsi akuntansi dan pelaporan.</w:t>
      </w:r>
    </w:p>
    <w:p w:rsidR="00AD2012" w:rsidRDefault="00AD2012" w:rsidP="00AD2012">
      <w:pPr>
        <w:pStyle w:val="ListParagraph"/>
        <w:tabs>
          <w:tab w:val="left" w:pos="0"/>
        </w:tabs>
        <w:spacing w:line="480" w:lineRule="auto"/>
        <w:ind w:left="0" w:firstLine="567"/>
        <w:jc w:val="both"/>
        <w:rPr>
          <w:rFonts w:ascii="Times New Roman" w:hAnsi="Times New Roman" w:cs="Times New Roman"/>
          <w:sz w:val="24"/>
          <w:szCs w:val="24"/>
        </w:rPr>
      </w:pPr>
      <w:r w:rsidRPr="00AD2012">
        <w:rPr>
          <w:rFonts w:ascii="Times New Roman" w:hAnsi="Times New Roman" w:cs="Times New Roman"/>
          <w:sz w:val="24"/>
          <w:szCs w:val="24"/>
        </w:rPr>
        <w:lastRenderedPageBreak/>
        <w:t>Mamesah (Halim, 2002) menyatakan bahwa “Rekening provinsi dapat dicirikan sebagai semua hak dan komitmen yang dapat dihargai dengan uang tunai, seperti halnya uang tunai atau produk yang dapat dimanfaatkan sebagai sumber daya lokal sel</w:t>
      </w:r>
      <w:r>
        <w:rPr>
          <w:rFonts w:ascii="Times New Roman" w:hAnsi="Times New Roman" w:cs="Times New Roman"/>
          <w:sz w:val="24"/>
          <w:szCs w:val="24"/>
        </w:rPr>
        <w:t>ama tidak diklaim oleh Negara.A</w:t>
      </w:r>
      <w:r w:rsidRPr="00AD2012">
        <w:rPr>
          <w:rFonts w:ascii="Times New Roman" w:hAnsi="Times New Roman" w:cs="Times New Roman"/>
          <w:sz w:val="24"/>
          <w:szCs w:val="24"/>
        </w:rPr>
        <w:t>tau area yang lebih tinggi hanya sebagai pertemuan yang berbeda - Pertemuan yang berbeda sesuai dengan hukum dan pedoman material.</w:t>
      </w:r>
    </w:p>
    <w:p w:rsidR="00224F16" w:rsidRPr="00AD2012" w:rsidRDefault="00AD2012" w:rsidP="00AD2012">
      <w:pPr>
        <w:tabs>
          <w:tab w:val="left" w:pos="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2.1.6.1 </w:t>
      </w:r>
      <w:r w:rsidR="00B660DE" w:rsidRPr="00AD2012">
        <w:rPr>
          <w:rFonts w:ascii="Times New Roman" w:hAnsi="Times New Roman" w:cs="Times New Roman"/>
          <w:b/>
          <w:sz w:val="24"/>
          <w:szCs w:val="24"/>
        </w:rPr>
        <w:t>Buku Panduan</w:t>
      </w:r>
    </w:p>
    <w:p w:rsidR="00E6581E" w:rsidRDefault="00E6581E" w:rsidP="00E6581E">
      <w:pPr>
        <w:pStyle w:val="ListParagraph"/>
        <w:widowControl w:val="0"/>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Dalam Kamus Bahasa Indonesia (1995:76) mendefinisikan buku panduan sebagai buku yang berisikan petunjuk tentang cara menjalankan suatu sistem aplikasi. Sedangkan m</w:t>
      </w:r>
      <w:r w:rsidRPr="006A6979">
        <w:rPr>
          <w:rFonts w:ascii="Times New Roman" w:hAnsi="Times New Roman" w:cs="Times New Roman"/>
          <w:sz w:val="24"/>
          <w:szCs w:val="24"/>
        </w:rPr>
        <w:t xml:space="preserve">enurut Ferguson, Daniel &amp; James (1999) dalam Meilan </w:t>
      </w:r>
      <w:r w:rsidR="00875E63" w:rsidRPr="006A6979">
        <w:rPr>
          <w:rFonts w:ascii="Times New Roman" w:hAnsi="Times New Roman" w:cs="Times New Roman"/>
          <w:sz w:val="24"/>
          <w:szCs w:val="24"/>
        </w:rPr>
        <w:t xml:space="preserve">Daud </w:t>
      </w:r>
      <w:r w:rsidRPr="006A6979">
        <w:rPr>
          <w:rFonts w:ascii="Times New Roman" w:hAnsi="Times New Roman" w:cs="Times New Roman"/>
          <w:sz w:val="24"/>
          <w:szCs w:val="24"/>
        </w:rPr>
        <w:t xml:space="preserve">(2005:18) menyatakan bahwa buku paduan adalah buku yang </w:t>
      </w:r>
      <w:r w:rsidR="00875E63">
        <w:rPr>
          <w:rFonts w:ascii="Times New Roman" w:hAnsi="Times New Roman" w:cs="Times New Roman"/>
          <w:sz w:val="24"/>
          <w:szCs w:val="24"/>
        </w:rPr>
        <w:t>digunakan sebagai petunjuk untuk</w:t>
      </w:r>
      <w:r w:rsidRPr="006A6979">
        <w:rPr>
          <w:rFonts w:ascii="Times New Roman" w:hAnsi="Times New Roman" w:cs="Times New Roman"/>
          <w:sz w:val="24"/>
          <w:szCs w:val="24"/>
        </w:rPr>
        <w:t xml:space="preserve"> menjalankan atau mengoperasikan program aplikasi, sehingga para pemakai aplikasi tersebut lebih mudah menjalankan Sistem Informasi Manajemen Keuangan Daerah (SIMDA) tersebut.</w:t>
      </w:r>
    </w:p>
    <w:p w:rsidR="00815F24" w:rsidRPr="00AD2012" w:rsidRDefault="00041E87" w:rsidP="00AD2012">
      <w:pPr>
        <w:pStyle w:val="ListParagraph"/>
        <w:widowControl w:val="0"/>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Program aplikasi sistem informasi manajemen keuangan daerah (SIMDA) dikembangkan dengan mengintegrasikan </w:t>
      </w:r>
      <w:r w:rsidR="00875E63">
        <w:rPr>
          <w:rFonts w:ascii="Times New Roman" w:hAnsi="Times New Roman" w:cs="Times New Roman"/>
          <w:sz w:val="24"/>
          <w:szCs w:val="24"/>
        </w:rPr>
        <w:t>s</w:t>
      </w:r>
      <w:r>
        <w:rPr>
          <w:rFonts w:ascii="Times New Roman" w:hAnsi="Times New Roman" w:cs="Times New Roman"/>
          <w:sz w:val="24"/>
          <w:szCs w:val="24"/>
        </w:rPr>
        <w:t>eluruh fungsi-fungsi peng</w:t>
      </w:r>
      <w:r w:rsidR="00875E63">
        <w:rPr>
          <w:rFonts w:ascii="Times New Roman" w:hAnsi="Times New Roman" w:cs="Times New Roman"/>
          <w:sz w:val="24"/>
          <w:szCs w:val="24"/>
        </w:rPr>
        <w:t>el</w:t>
      </w:r>
      <w:r>
        <w:rPr>
          <w:rFonts w:ascii="Times New Roman" w:hAnsi="Times New Roman" w:cs="Times New Roman"/>
          <w:sz w:val="24"/>
          <w:szCs w:val="24"/>
        </w:rPr>
        <w:t xml:space="preserve">olaan keuangan daerah yang ada di pemerintah daerah sesuai dengan peraturan perundang-undangan yang berlaku. Fungsi-fungsi keuangan daerah tersebut antara lain fungsi penganggaran, fungsi penatausahaan dan </w:t>
      </w:r>
      <w:r w:rsidR="00AD2012">
        <w:rPr>
          <w:rFonts w:ascii="Times New Roman" w:hAnsi="Times New Roman" w:cs="Times New Roman"/>
          <w:sz w:val="24"/>
          <w:szCs w:val="24"/>
        </w:rPr>
        <w:t>fungsi akuntansi dan pelaporan.</w:t>
      </w:r>
    </w:p>
    <w:p w:rsidR="00041E87" w:rsidRDefault="00041E87" w:rsidP="00F720DE">
      <w:pPr>
        <w:pStyle w:val="ListParagraph"/>
        <w:widowControl w:val="0"/>
        <w:numPr>
          <w:ilvl w:val="0"/>
          <w:numId w:val="7"/>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Fungsi Penganggaran</w:t>
      </w:r>
    </w:p>
    <w:p w:rsidR="00041E87" w:rsidRDefault="00041E87" w:rsidP="00F720DE">
      <w:pPr>
        <w:pStyle w:val="ListParagraph"/>
        <w:widowControl w:val="0"/>
        <w:numPr>
          <w:ilvl w:val="0"/>
          <w:numId w:val="8"/>
        </w:numPr>
        <w:spacing w:line="480" w:lineRule="auto"/>
        <w:ind w:left="540" w:hanging="256"/>
        <w:jc w:val="both"/>
        <w:rPr>
          <w:rFonts w:ascii="Times New Roman" w:hAnsi="Times New Roman" w:cs="Times New Roman"/>
          <w:sz w:val="24"/>
          <w:szCs w:val="24"/>
        </w:rPr>
      </w:pPr>
      <w:r>
        <w:rPr>
          <w:rFonts w:ascii="Times New Roman" w:hAnsi="Times New Roman" w:cs="Times New Roman"/>
          <w:sz w:val="24"/>
          <w:szCs w:val="24"/>
        </w:rPr>
        <w:t>Penyusunan Rencana Kegiatan dan Anggaran (RKA)</w:t>
      </w:r>
    </w:p>
    <w:p w:rsidR="00B87D6C" w:rsidRDefault="00B87D6C" w:rsidP="00752392">
      <w:pPr>
        <w:pStyle w:val="ListParagraph"/>
        <w:widowControl w:val="0"/>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Dengan menggunakan aplikasi Sistem Informasi Manajemen Keuangan </w:t>
      </w:r>
      <w:r>
        <w:rPr>
          <w:rFonts w:ascii="Times New Roman" w:hAnsi="Times New Roman" w:cs="Times New Roman"/>
          <w:sz w:val="24"/>
          <w:szCs w:val="24"/>
        </w:rPr>
        <w:lastRenderedPageBreak/>
        <w:t xml:space="preserve">(SIMDA) pemerintah daerah dapat melakukan penginputan data-data serta menghasilkan dokumen-dokumen anggaran. Dimana, proses input data anggaran dilakukan di masing-masing </w:t>
      </w:r>
      <w:r w:rsidR="00C330FF">
        <w:rPr>
          <w:rFonts w:ascii="Times New Roman" w:hAnsi="Times New Roman" w:cs="Times New Roman"/>
          <w:sz w:val="24"/>
          <w:szCs w:val="24"/>
        </w:rPr>
        <w:t>Satuan Organisasi Perangkat Daerah</w:t>
      </w:r>
      <w:r>
        <w:rPr>
          <w:rFonts w:ascii="Times New Roman" w:hAnsi="Times New Roman" w:cs="Times New Roman"/>
          <w:sz w:val="24"/>
          <w:szCs w:val="24"/>
        </w:rPr>
        <w:t xml:space="preserve"> (</w:t>
      </w:r>
      <w:r w:rsidR="00C330FF">
        <w:rPr>
          <w:rFonts w:ascii="Times New Roman" w:hAnsi="Times New Roman" w:cs="Times New Roman"/>
          <w:sz w:val="24"/>
          <w:szCs w:val="24"/>
        </w:rPr>
        <w:t>SOPD</w:t>
      </w:r>
      <w:r>
        <w:rPr>
          <w:rFonts w:ascii="Times New Roman" w:hAnsi="Times New Roman" w:cs="Times New Roman"/>
          <w:sz w:val="24"/>
          <w:szCs w:val="24"/>
        </w:rPr>
        <w:t>).</w:t>
      </w:r>
    </w:p>
    <w:p w:rsidR="00B87D6C" w:rsidRDefault="00B87D6C" w:rsidP="00F720DE">
      <w:pPr>
        <w:pStyle w:val="ListParagraph"/>
        <w:widowControl w:val="0"/>
        <w:numPr>
          <w:ilvl w:val="0"/>
          <w:numId w:val="8"/>
        </w:numPr>
        <w:spacing w:line="480" w:lineRule="auto"/>
        <w:ind w:left="540" w:hanging="256"/>
        <w:jc w:val="both"/>
        <w:rPr>
          <w:rFonts w:ascii="Times New Roman" w:hAnsi="Times New Roman" w:cs="Times New Roman"/>
          <w:sz w:val="24"/>
          <w:szCs w:val="24"/>
        </w:rPr>
      </w:pPr>
      <w:r>
        <w:rPr>
          <w:rFonts w:ascii="Times New Roman" w:hAnsi="Times New Roman" w:cs="Times New Roman"/>
          <w:sz w:val="24"/>
          <w:szCs w:val="24"/>
        </w:rPr>
        <w:t>Perubahan Anggaran</w:t>
      </w:r>
    </w:p>
    <w:p w:rsidR="00B87D6C" w:rsidRDefault="00B87D6C" w:rsidP="00752392">
      <w:pPr>
        <w:pStyle w:val="ListParagraph"/>
        <w:widowControl w:val="0"/>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Perubahan anggaran di fasilitasi untuk dua kali perubahan yaitu perubahan yang sifatnya biasa dan luar biasa. Proses penginputan perubahan anggaran hampir sama dengan proses penyusunan anggaran, hanya proses posting data anggaran. Dalam hal terjadi pengurangan</w:t>
      </w:r>
      <w:r w:rsidR="00875E63">
        <w:rPr>
          <w:rFonts w:ascii="Times New Roman" w:hAnsi="Times New Roman" w:cs="Times New Roman"/>
          <w:sz w:val="24"/>
          <w:szCs w:val="24"/>
        </w:rPr>
        <w:t xml:space="preserve"> dan penambahan</w:t>
      </w:r>
      <w:r>
        <w:rPr>
          <w:rFonts w:ascii="Times New Roman" w:hAnsi="Times New Roman" w:cs="Times New Roman"/>
          <w:sz w:val="24"/>
          <w:szCs w:val="24"/>
        </w:rPr>
        <w:t xml:space="preserve"> anggaran, pengurangan tersebut hanya dilakukan untuk anggaran-anggaran yang belum direalisasikan.</w:t>
      </w:r>
    </w:p>
    <w:p w:rsidR="00B87D6C" w:rsidRDefault="00B87D6C" w:rsidP="00F720DE">
      <w:pPr>
        <w:pStyle w:val="ListParagraph"/>
        <w:widowControl w:val="0"/>
        <w:numPr>
          <w:ilvl w:val="0"/>
          <w:numId w:val="7"/>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Aplikasi Penatausahaan Keuangan</w:t>
      </w:r>
    </w:p>
    <w:p w:rsidR="00B87D6C" w:rsidRDefault="00B87D6C" w:rsidP="00752392">
      <w:pPr>
        <w:pStyle w:val="ListParagraph"/>
        <w:widowControl w:val="0"/>
        <w:spacing w:line="480" w:lineRule="auto"/>
        <w:ind w:left="0" w:firstLine="540"/>
        <w:jc w:val="both"/>
        <w:rPr>
          <w:rFonts w:ascii="Times New Roman" w:hAnsi="Times New Roman" w:cs="Times New Roman"/>
          <w:sz w:val="24"/>
          <w:szCs w:val="24"/>
        </w:rPr>
      </w:pPr>
      <w:r w:rsidRPr="00B87D6C">
        <w:rPr>
          <w:rFonts w:ascii="Times New Roman" w:hAnsi="Times New Roman" w:cs="Times New Roman"/>
          <w:sz w:val="24"/>
          <w:szCs w:val="24"/>
        </w:rPr>
        <w:t xml:space="preserve">Dalam melakukan proses transaksi maka perlu di perhatikan tata cara pelaksanaan transaksi antara </w:t>
      </w:r>
      <w:r w:rsidR="00C330FF">
        <w:rPr>
          <w:rFonts w:ascii="Times New Roman" w:hAnsi="Times New Roman" w:cs="Times New Roman"/>
          <w:sz w:val="24"/>
          <w:szCs w:val="24"/>
        </w:rPr>
        <w:t>SOPD</w:t>
      </w:r>
      <w:r w:rsidRPr="00B87D6C">
        <w:rPr>
          <w:rFonts w:ascii="Times New Roman" w:hAnsi="Times New Roman" w:cs="Times New Roman"/>
          <w:sz w:val="24"/>
          <w:szCs w:val="24"/>
        </w:rPr>
        <w:t xml:space="preserve"> (</w:t>
      </w:r>
      <w:r w:rsidR="00C330FF">
        <w:rPr>
          <w:rFonts w:ascii="Times New Roman" w:hAnsi="Times New Roman" w:cs="Times New Roman"/>
          <w:sz w:val="24"/>
          <w:szCs w:val="24"/>
        </w:rPr>
        <w:t>Satuan Organisasi Perangkat Daerah</w:t>
      </w:r>
      <w:r w:rsidRPr="00B87D6C">
        <w:rPr>
          <w:rFonts w:ascii="Times New Roman" w:hAnsi="Times New Roman" w:cs="Times New Roman"/>
          <w:sz w:val="24"/>
          <w:szCs w:val="24"/>
        </w:rPr>
        <w:t xml:space="preserve">), </w:t>
      </w:r>
      <w:r w:rsidR="00C330FF">
        <w:rPr>
          <w:rFonts w:ascii="Times New Roman" w:hAnsi="Times New Roman" w:cs="Times New Roman"/>
          <w:sz w:val="24"/>
          <w:szCs w:val="24"/>
        </w:rPr>
        <w:t>SOPD</w:t>
      </w:r>
      <w:r w:rsidRPr="00B87D6C">
        <w:rPr>
          <w:rFonts w:ascii="Times New Roman" w:hAnsi="Times New Roman" w:cs="Times New Roman"/>
          <w:sz w:val="24"/>
          <w:szCs w:val="24"/>
        </w:rPr>
        <w:t xml:space="preserve"> (satuan kerja pengelola keuangan daerah), BUD ( Bendahara Umum Daerah ) dan pilih ketiga yang diatur dalam permendagri No.13 Tahun 2006 yang disempurnakan oleh permendagri No. 59 tahun 2007 antara lain</w:t>
      </w:r>
      <w:r>
        <w:rPr>
          <w:rFonts w:ascii="Times New Roman" w:hAnsi="Times New Roman" w:cs="Times New Roman"/>
          <w:sz w:val="24"/>
          <w:szCs w:val="24"/>
        </w:rPr>
        <w:t xml:space="preserve"> :</w:t>
      </w:r>
    </w:p>
    <w:p w:rsidR="003139C5" w:rsidRDefault="00B87D6C" w:rsidP="00F720DE">
      <w:pPr>
        <w:pStyle w:val="ListParagraph"/>
        <w:widowControl w:val="0"/>
        <w:numPr>
          <w:ilvl w:val="0"/>
          <w:numId w:val="9"/>
        </w:numPr>
        <w:spacing w:line="480" w:lineRule="auto"/>
        <w:ind w:left="540" w:hanging="256"/>
        <w:jc w:val="both"/>
        <w:rPr>
          <w:rFonts w:ascii="Times New Roman" w:hAnsi="Times New Roman" w:cs="Times New Roman"/>
          <w:sz w:val="24"/>
          <w:szCs w:val="24"/>
        </w:rPr>
      </w:pPr>
      <w:r>
        <w:rPr>
          <w:rFonts w:ascii="Times New Roman" w:hAnsi="Times New Roman" w:cs="Times New Roman"/>
          <w:sz w:val="24"/>
          <w:szCs w:val="24"/>
        </w:rPr>
        <w:t>Penerbita Surat Penyediaan Dana</w:t>
      </w:r>
    </w:p>
    <w:p w:rsidR="003139C5" w:rsidRDefault="003139C5" w:rsidP="00752392">
      <w:pPr>
        <w:pStyle w:val="ListParagraph"/>
        <w:widowControl w:val="0"/>
        <w:spacing w:line="480" w:lineRule="auto"/>
        <w:ind w:left="540"/>
        <w:jc w:val="both"/>
        <w:rPr>
          <w:rFonts w:ascii="Times New Roman" w:hAnsi="Times New Roman" w:cs="Times New Roman"/>
          <w:sz w:val="24"/>
          <w:szCs w:val="24"/>
        </w:rPr>
      </w:pPr>
      <w:r w:rsidRPr="003139C5">
        <w:rPr>
          <w:rFonts w:ascii="Times New Roman" w:hAnsi="Times New Roman" w:cs="Times New Roman"/>
          <w:sz w:val="24"/>
          <w:szCs w:val="24"/>
        </w:rPr>
        <w:t>Dalam hal ini SPD diterbitkan oleh Bendahara Umum Daerah berdasarkan usulan penggunaan anggaran per bulan maupun triwulan dalam 1 tahun (satu) tahun dalam SKM yang telah disusun oleh masing-masing PPTK (Pejabat Pelaksana Tekis Kegiatan).</w:t>
      </w:r>
    </w:p>
    <w:p w:rsidR="0043087D" w:rsidRDefault="0043087D" w:rsidP="00752392">
      <w:pPr>
        <w:pStyle w:val="ListParagraph"/>
        <w:widowControl w:val="0"/>
        <w:spacing w:line="480" w:lineRule="auto"/>
        <w:ind w:left="540"/>
        <w:jc w:val="both"/>
        <w:rPr>
          <w:rFonts w:ascii="Times New Roman" w:hAnsi="Times New Roman" w:cs="Times New Roman"/>
          <w:sz w:val="24"/>
          <w:szCs w:val="24"/>
        </w:rPr>
      </w:pPr>
    </w:p>
    <w:p w:rsidR="003139C5" w:rsidRDefault="003139C5" w:rsidP="00F720DE">
      <w:pPr>
        <w:pStyle w:val="ListParagraph"/>
        <w:widowControl w:val="0"/>
        <w:numPr>
          <w:ilvl w:val="0"/>
          <w:numId w:val="9"/>
        </w:numPr>
        <w:spacing w:line="480" w:lineRule="auto"/>
        <w:ind w:left="540" w:hanging="256"/>
        <w:jc w:val="both"/>
        <w:rPr>
          <w:rFonts w:ascii="Times New Roman" w:hAnsi="Times New Roman" w:cs="Times New Roman"/>
          <w:sz w:val="24"/>
          <w:szCs w:val="24"/>
        </w:rPr>
      </w:pPr>
      <w:r>
        <w:rPr>
          <w:rFonts w:ascii="Times New Roman" w:hAnsi="Times New Roman" w:cs="Times New Roman"/>
          <w:sz w:val="24"/>
          <w:szCs w:val="24"/>
        </w:rPr>
        <w:lastRenderedPageBreak/>
        <w:t>Persiapan Penatausahaan Keuangan</w:t>
      </w:r>
    </w:p>
    <w:p w:rsidR="003139C5" w:rsidRDefault="003139C5" w:rsidP="00752392">
      <w:pPr>
        <w:pStyle w:val="ListParagraph"/>
        <w:widowControl w:val="0"/>
        <w:spacing w:line="480" w:lineRule="auto"/>
        <w:ind w:left="540"/>
        <w:jc w:val="both"/>
        <w:rPr>
          <w:rFonts w:ascii="Times New Roman" w:hAnsi="Times New Roman" w:cs="Times New Roman"/>
          <w:sz w:val="24"/>
          <w:szCs w:val="24"/>
        </w:rPr>
      </w:pPr>
      <w:r w:rsidRPr="003139C5">
        <w:rPr>
          <w:rFonts w:ascii="Times New Roman" w:hAnsi="Times New Roman" w:cs="Times New Roman"/>
          <w:sz w:val="24"/>
          <w:szCs w:val="24"/>
        </w:rPr>
        <w:t>Hal yang perlu diperhatikan sebelum memulai proses penatausahaan keuangan adalah penentuan dan pengisian pejabat-pejabat yang berwenang menandatangani dokumen-dokumen untuk penata usaha seperti SPD, SP2D, SPP, SPM, bub peneriman dan STS. Pengisisan peraturan-peraturan yang mendukung penatausahaan, pengisian nama bank dan nomor rekening milik BUD.</w:t>
      </w:r>
    </w:p>
    <w:p w:rsidR="001E258B" w:rsidRDefault="003139C5" w:rsidP="00F720DE">
      <w:pPr>
        <w:pStyle w:val="ListParagraph"/>
        <w:widowControl w:val="0"/>
        <w:numPr>
          <w:ilvl w:val="0"/>
          <w:numId w:val="9"/>
        </w:numPr>
        <w:spacing w:line="480" w:lineRule="auto"/>
        <w:ind w:left="540" w:hanging="256"/>
        <w:jc w:val="both"/>
        <w:rPr>
          <w:rFonts w:ascii="Times New Roman" w:hAnsi="Times New Roman" w:cs="Times New Roman"/>
          <w:sz w:val="24"/>
          <w:szCs w:val="24"/>
        </w:rPr>
      </w:pPr>
      <w:r>
        <w:rPr>
          <w:rFonts w:ascii="Times New Roman" w:hAnsi="Times New Roman" w:cs="Times New Roman"/>
          <w:sz w:val="24"/>
          <w:szCs w:val="24"/>
        </w:rPr>
        <w:t>Penerbitan Surat Penyedian Dana</w:t>
      </w:r>
    </w:p>
    <w:p w:rsidR="003139C5" w:rsidRDefault="003139C5" w:rsidP="00752392">
      <w:pPr>
        <w:pStyle w:val="ListParagraph"/>
        <w:widowControl w:val="0"/>
        <w:spacing w:line="480" w:lineRule="auto"/>
        <w:ind w:left="540"/>
        <w:jc w:val="both"/>
        <w:rPr>
          <w:rFonts w:ascii="Times New Roman" w:hAnsi="Times New Roman" w:cs="Times New Roman"/>
          <w:sz w:val="24"/>
          <w:szCs w:val="24"/>
        </w:rPr>
      </w:pPr>
      <w:r w:rsidRPr="001E258B">
        <w:rPr>
          <w:rFonts w:ascii="Times New Roman" w:hAnsi="Times New Roman" w:cs="Times New Roman"/>
          <w:sz w:val="24"/>
          <w:szCs w:val="24"/>
        </w:rPr>
        <w:t>Dalam aplikasi SIMDA diterbitkan oleh bendahara umum daerah dapat bahkan anggaran kas yang sudah dibuat oleh SKM dan sudah ditetapkan sebagai anggaran kas pemerintah daerah.</w:t>
      </w:r>
    </w:p>
    <w:p w:rsidR="001E258B" w:rsidRDefault="001E258B" w:rsidP="00F720DE">
      <w:pPr>
        <w:pStyle w:val="ListParagraph"/>
        <w:widowControl w:val="0"/>
        <w:numPr>
          <w:ilvl w:val="0"/>
          <w:numId w:val="9"/>
        </w:numPr>
        <w:spacing w:line="480" w:lineRule="auto"/>
        <w:ind w:left="540" w:hanging="256"/>
        <w:jc w:val="both"/>
        <w:rPr>
          <w:rFonts w:ascii="Times New Roman" w:hAnsi="Times New Roman" w:cs="Times New Roman"/>
          <w:sz w:val="24"/>
          <w:szCs w:val="24"/>
        </w:rPr>
      </w:pPr>
      <w:r>
        <w:rPr>
          <w:rFonts w:ascii="Times New Roman" w:hAnsi="Times New Roman" w:cs="Times New Roman"/>
          <w:sz w:val="24"/>
          <w:szCs w:val="24"/>
        </w:rPr>
        <w:t>Pengajuan Surat Permintaan Pembayaran (SPP)</w:t>
      </w:r>
    </w:p>
    <w:p w:rsidR="004A279A" w:rsidRDefault="004A279A" w:rsidP="00F720DE">
      <w:pPr>
        <w:pStyle w:val="ListParagraph"/>
        <w:widowControl w:val="0"/>
        <w:numPr>
          <w:ilvl w:val="0"/>
          <w:numId w:val="10"/>
        </w:numPr>
        <w:tabs>
          <w:tab w:val="left" w:pos="1080"/>
        </w:tabs>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SPP UP (Uang Persediaan), uang persediaan adalah sejumlah uang tunai yang disediakan untuk satuan kerja dalam melaksanakan kegiatan operasional sehari-hari.</w:t>
      </w:r>
    </w:p>
    <w:p w:rsidR="004A279A" w:rsidRDefault="004A279A" w:rsidP="00F720DE">
      <w:pPr>
        <w:pStyle w:val="ListParagraph"/>
        <w:widowControl w:val="0"/>
        <w:numPr>
          <w:ilvl w:val="0"/>
          <w:numId w:val="10"/>
        </w:numPr>
        <w:tabs>
          <w:tab w:val="left" w:pos="1080"/>
        </w:tabs>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SPP GU (Ganti Uang), ganti uang merupakan mekanisme pengganti </w:t>
      </w:r>
      <w:r w:rsidR="00C04C74">
        <w:rPr>
          <w:rFonts w:ascii="Times New Roman" w:hAnsi="Times New Roman" w:cs="Times New Roman"/>
          <w:sz w:val="24"/>
          <w:szCs w:val="24"/>
        </w:rPr>
        <w:t>uang persediaan yang dapat dilakukan kapan saja sesuai ketentuan pemerintah daerah bersangkutan.</w:t>
      </w:r>
    </w:p>
    <w:p w:rsidR="00C04C74" w:rsidRDefault="00C04C74" w:rsidP="00F720DE">
      <w:pPr>
        <w:pStyle w:val="ListParagraph"/>
        <w:widowControl w:val="0"/>
        <w:numPr>
          <w:ilvl w:val="0"/>
          <w:numId w:val="10"/>
        </w:numPr>
        <w:tabs>
          <w:tab w:val="left" w:pos="1080"/>
        </w:tabs>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SPP TU (Tambah Uang), dapat dilakukan jika ada kegiatan yang mendesak dan uang persediaan tidak mencukupi.</w:t>
      </w:r>
    </w:p>
    <w:p w:rsidR="00C04C74" w:rsidRDefault="00C04C74" w:rsidP="00F720DE">
      <w:pPr>
        <w:pStyle w:val="ListParagraph"/>
        <w:widowControl w:val="0"/>
        <w:numPr>
          <w:ilvl w:val="0"/>
          <w:numId w:val="10"/>
        </w:numPr>
        <w:tabs>
          <w:tab w:val="left" w:pos="1080"/>
        </w:tabs>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SPP LS (Langsung), mekanisme pengujian permintaan data oleh bendahara pengeluaran untuk permintaan pembayaran langsung kepada pihak ketiga atas dasar perjanjian kontrak kerja lainnya dan pembayaran </w:t>
      </w:r>
      <w:r>
        <w:rPr>
          <w:rFonts w:ascii="Times New Roman" w:hAnsi="Times New Roman" w:cs="Times New Roman"/>
          <w:sz w:val="24"/>
          <w:szCs w:val="24"/>
        </w:rPr>
        <w:lastRenderedPageBreak/>
        <w:t>gaji dengan jumlah, penerima, peruntukan, dan waktu pembayaran tertetntu yang dokumennya disiapkan oleh PPTK.</w:t>
      </w:r>
    </w:p>
    <w:p w:rsidR="00C04C74" w:rsidRDefault="00C04C74" w:rsidP="00F720DE">
      <w:pPr>
        <w:pStyle w:val="ListParagraph"/>
        <w:widowControl w:val="0"/>
        <w:numPr>
          <w:ilvl w:val="0"/>
          <w:numId w:val="10"/>
        </w:numPr>
        <w:tabs>
          <w:tab w:val="left" w:pos="1080"/>
        </w:tabs>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SPP Nihil, adalah proses SPP, SPM, dan SP2D nihil sebagai sarana pengakuan belanja di unit yang mempunyai fungsi perbendaharaan.</w:t>
      </w:r>
    </w:p>
    <w:p w:rsidR="00C04C74" w:rsidRDefault="00C04C74" w:rsidP="00F720DE">
      <w:pPr>
        <w:pStyle w:val="ListParagraph"/>
        <w:widowControl w:val="0"/>
        <w:numPr>
          <w:ilvl w:val="0"/>
          <w:numId w:val="9"/>
        </w:numPr>
        <w:tabs>
          <w:tab w:val="left" w:pos="1080"/>
        </w:tabs>
        <w:spacing w:line="480" w:lineRule="auto"/>
        <w:ind w:left="540" w:hanging="256"/>
        <w:jc w:val="both"/>
        <w:rPr>
          <w:rFonts w:ascii="Times New Roman" w:hAnsi="Times New Roman" w:cs="Times New Roman"/>
          <w:sz w:val="24"/>
          <w:szCs w:val="24"/>
        </w:rPr>
      </w:pPr>
      <w:r>
        <w:rPr>
          <w:rFonts w:ascii="Times New Roman" w:hAnsi="Times New Roman" w:cs="Times New Roman"/>
          <w:sz w:val="24"/>
          <w:szCs w:val="24"/>
        </w:rPr>
        <w:t>Penerbitan Surat Perintah Membayar (SPM)</w:t>
      </w:r>
    </w:p>
    <w:p w:rsidR="00C04C74" w:rsidRDefault="00C04C74" w:rsidP="00C04C74">
      <w:pPr>
        <w:pStyle w:val="ListParagraph"/>
        <w:widowControl w:val="0"/>
        <w:tabs>
          <w:tab w:val="left" w:pos="1080"/>
        </w:tabs>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Dalam aplikasi SIMDA penerbitan SPM setelah proses SPP dari bendahara pengeluaran harus dilakukan proses verifikasi pada PKK, </w:t>
      </w:r>
      <w:r w:rsidR="00C330FF">
        <w:rPr>
          <w:rFonts w:ascii="Times New Roman" w:hAnsi="Times New Roman" w:cs="Times New Roman"/>
          <w:sz w:val="24"/>
          <w:szCs w:val="24"/>
        </w:rPr>
        <w:t>SOPD</w:t>
      </w:r>
      <w:r>
        <w:rPr>
          <w:rFonts w:ascii="Times New Roman" w:hAnsi="Times New Roman" w:cs="Times New Roman"/>
          <w:sz w:val="24"/>
          <w:szCs w:val="24"/>
        </w:rPr>
        <w:t xml:space="preserve">, jika proses verifikasi tidak dilakukan SPM tidak dapat disiapkan oleh fungsi tata usaha keuangan (PKK, </w:t>
      </w:r>
      <w:r w:rsidR="00C330FF">
        <w:rPr>
          <w:rFonts w:ascii="Times New Roman" w:hAnsi="Times New Roman" w:cs="Times New Roman"/>
          <w:sz w:val="24"/>
          <w:szCs w:val="24"/>
        </w:rPr>
        <w:t>SOPD</w:t>
      </w:r>
      <w:r>
        <w:rPr>
          <w:rFonts w:ascii="Times New Roman" w:hAnsi="Times New Roman" w:cs="Times New Roman"/>
          <w:sz w:val="24"/>
          <w:szCs w:val="24"/>
        </w:rPr>
        <w:t>). Surat Perintah Membayar (SPM) meliputi, SPM UP (Uang Persediaan), SPM GU (Ganti Uang), SPM TU ( Tambah Uang), SPM LS (Langsung), SPM Nihil.</w:t>
      </w:r>
    </w:p>
    <w:p w:rsidR="00C04C74" w:rsidRDefault="00255D54" w:rsidP="00F720DE">
      <w:pPr>
        <w:pStyle w:val="ListParagraph"/>
        <w:widowControl w:val="0"/>
        <w:numPr>
          <w:ilvl w:val="0"/>
          <w:numId w:val="9"/>
        </w:numPr>
        <w:tabs>
          <w:tab w:val="left" w:pos="1080"/>
        </w:tabs>
        <w:spacing w:line="480" w:lineRule="auto"/>
        <w:ind w:left="540" w:hanging="256"/>
        <w:jc w:val="both"/>
        <w:rPr>
          <w:rFonts w:ascii="Times New Roman" w:hAnsi="Times New Roman" w:cs="Times New Roman"/>
          <w:sz w:val="24"/>
          <w:szCs w:val="24"/>
        </w:rPr>
      </w:pPr>
      <w:r>
        <w:rPr>
          <w:rFonts w:ascii="Times New Roman" w:hAnsi="Times New Roman" w:cs="Times New Roman"/>
          <w:sz w:val="24"/>
          <w:szCs w:val="24"/>
        </w:rPr>
        <w:t>Penerbitan Surat Perintah Pencairan Dana (SP2D)</w:t>
      </w:r>
    </w:p>
    <w:p w:rsidR="00255D54" w:rsidRDefault="00255D54" w:rsidP="00255D54">
      <w:pPr>
        <w:pStyle w:val="ListParagraph"/>
        <w:widowControl w:val="0"/>
        <w:tabs>
          <w:tab w:val="left" w:pos="1080"/>
        </w:tabs>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Surat perintah pencairan dana adalah dokumen yang digunakan sebagai dasar pencairan dana yang diterbitkan oleh BUD berdasarka SPM. Surat perintah pencairan dana (SP2D) meliputi, SP2D UP untuk pembayaran uang persediaan, SP2D GU untuk pembayaran ganti uang, SP2D TU untuk pembayaran tambah uang, SP2D LS untuk pembayaran langsung, SP2D untuk pembayaran Nihil.</w:t>
      </w:r>
    </w:p>
    <w:p w:rsidR="00255D54" w:rsidRDefault="00255D54" w:rsidP="00F720DE">
      <w:pPr>
        <w:pStyle w:val="ListParagraph"/>
        <w:widowControl w:val="0"/>
        <w:numPr>
          <w:ilvl w:val="0"/>
          <w:numId w:val="9"/>
        </w:numPr>
        <w:tabs>
          <w:tab w:val="left" w:pos="1080"/>
        </w:tabs>
        <w:spacing w:line="480" w:lineRule="auto"/>
        <w:ind w:left="540" w:hanging="256"/>
        <w:jc w:val="both"/>
        <w:rPr>
          <w:rFonts w:ascii="Times New Roman" w:hAnsi="Times New Roman" w:cs="Times New Roman"/>
          <w:sz w:val="24"/>
          <w:szCs w:val="24"/>
        </w:rPr>
      </w:pPr>
      <w:r>
        <w:rPr>
          <w:rFonts w:ascii="Times New Roman" w:hAnsi="Times New Roman" w:cs="Times New Roman"/>
          <w:sz w:val="24"/>
          <w:szCs w:val="24"/>
        </w:rPr>
        <w:t>Pengajuan Surat Pertanggung Jawaban (SPJ)</w:t>
      </w:r>
    </w:p>
    <w:p w:rsidR="00041E87" w:rsidRDefault="00255D54" w:rsidP="00B101C4">
      <w:pPr>
        <w:pStyle w:val="ListParagraph"/>
        <w:widowControl w:val="0"/>
        <w:tabs>
          <w:tab w:val="left" w:pos="1080"/>
        </w:tabs>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Bendahara penerima pada </w:t>
      </w:r>
      <w:r w:rsidR="00C330FF">
        <w:rPr>
          <w:rFonts w:ascii="Times New Roman" w:hAnsi="Times New Roman" w:cs="Times New Roman"/>
          <w:sz w:val="24"/>
          <w:szCs w:val="24"/>
        </w:rPr>
        <w:t>SOPD</w:t>
      </w:r>
      <w:r>
        <w:rPr>
          <w:rFonts w:ascii="Times New Roman" w:hAnsi="Times New Roman" w:cs="Times New Roman"/>
          <w:sz w:val="24"/>
          <w:szCs w:val="24"/>
        </w:rPr>
        <w:t xml:space="preserve"> wajib mempertanggung jawabkan se</w:t>
      </w:r>
      <w:r w:rsidR="00C330FF">
        <w:rPr>
          <w:rFonts w:ascii="Times New Roman" w:hAnsi="Times New Roman" w:cs="Times New Roman"/>
          <w:sz w:val="24"/>
          <w:szCs w:val="24"/>
        </w:rPr>
        <w:t>cara administratif atas pengelola</w:t>
      </w:r>
      <w:r>
        <w:rPr>
          <w:rFonts w:ascii="Times New Roman" w:hAnsi="Times New Roman" w:cs="Times New Roman"/>
          <w:sz w:val="24"/>
          <w:szCs w:val="24"/>
        </w:rPr>
        <w:t>an uang yang menjadi tanggung jawabnya dengan menyampaikan laporan pertanggung jawaban penerimaan kepada pengguna anggaran/kuasa pengguna anggaran melalui PPK-</w:t>
      </w:r>
      <w:r w:rsidR="00C330FF">
        <w:rPr>
          <w:rFonts w:ascii="Times New Roman" w:hAnsi="Times New Roman" w:cs="Times New Roman"/>
          <w:sz w:val="24"/>
          <w:szCs w:val="24"/>
        </w:rPr>
        <w:t>SOPD</w:t>
      </w:r>
      <w:r>
        <w:rPr>
          <w:rFonts w:ascii="Times New Roman" w:hAnsi="Times New Roman" w:cs="Times New Roman"/>
          <w:sz w:val="24"/>
          <w:szCs w:val="24"/>
        </w:rPr>
        <w:t xml:space="preserve"> paling </w:t>
      </w:r>
      <w:r>
        <w:rPr>
          <w:rFonts w:ascii="Times New Roman" w:hAnsi="Times New Roman" w:cs="Times New Roman"/>
          <w:sz w:val="24"/>
          <w:szCs w:val="24"/>
        </w:rPr>
        <w:lastRenderedPageBreak/>
        <w:t>lambat 10 bulan berikutnya.</w:t>
      </w:r>
    </w:p>
    <w:p w:rsidR="00B101C4" w:rsidRDefault="00B101C4" w:rsidP="00F720DE">
      <w:pPr>
        <w:pStyle w:val="ListParagraph"/>
        <w:widowControl w:val="0"/>
        <w:numPr>
          <w:ilvl w:val="0"/>
          <w:numId w:val="7"/>
        </w:numPr>
        <w:tabs>
          <w:tab w:val="left" w:pos="1080"/>
        </w:tabs>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Aplikasi Pelaporan</w:t>
      </w:r>
    </w:p>
    <w:p w:rsidR="00B101C4" w:rsidRDefault="00B101C4" w:rsidP="00B101C4">
      <w:pPr>
        <w:pStyle w:val="ListParagraph"/>
        <w:widowControl w:val="0"/>
        <w:tabs>
          <w:tab w:val="left" w:pos="1080"/>
        </w:tabs>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Laporan keuangan akan tersaji secara otomatis, oleh program apikasi</w:t>
      </w:r>
      <w:r w:rsidR="00C330FF">
        <w:rPr>
          <w:rFonts w:ascii="Times New Roman" w:hAnsi="Times New Roman" w:cs="Times New Roman"/>
          <w:sz w:val="24"/>
          <w:szCs w:val="24"/>
        </w:rPr>
        <w:t xml:space="preserve"> SIMDA</w:t>
      </w:r>
      <w:r>
        <w:rPr>
          <w:rFonts w:ascii="Times New Roman" w:hAnsi="Times New Roman" w:cs="Times New Roman"/>
          <w:sz w:val="24"/>
          <w:szCs w:val="24"/>
        </w:rPr>
        <w:t>, namun ada proses dan langkah-langkah yang harus dilakukan oleh fungsi pembukuan atau akuntansi agar laporan keuangan ters</w:t>
      </w:r>
      <w:r w:rsidR="00C330FF">
        <w:rPr>
          <w:rFonts w:ascii="Times New Roman" w:hAnsi="Times New Roman" w:cs="Times New Roman"/>
          <w:sz w:val="24"/>
          <w:szCs w:val="24"/>
        </w:rPr>
        <w:t>aji dengan akurat dan me</w:t>
      </w:r>
      <w:r>
        <w:rPr>
          <w:rFonts w:ascii="Times New Roman" w:hAnsi="Times New Roman" w:cs="Times New Roman"/>
          <w:sz w:val="24"/>
          <w:szCs w:val="24"/>
        </w:rPr>
        <w:t>n</w:t>
      </w:r>
      <w:r w:rsidR="00C330FF">
        <w:rPr>
          <w:rFonts w:ascii="Times New Roman" w:hAnsi="Times New Roman" w:cs="Times New Roman"/>
          <w:sz w:val="24"/>
          <w:szCs w:val="24"/>
        </w:rPr>
        <w:t>yajikan</w:t>
      </w:r>
      <w:r>
        <w:rPr>
          <w:rFonts w:ascii="Times New Roman" w:hAnsi="Times New Roman" w:cs="Times New Roman"/>
          <w:sz w:val="24"/>
          <w:szCs w:val="24"/>
        </w:rPr>
        <w:t xml:space="preserve"> data yang sebenarnya pada saat tertentu. Namun sebagai </w:t>
      </w:r>
      <w:r w:rsidR="00C330FF">
        <w:rPr>
          <w:rFonts w:ascii="Times New Roman" w:hAnsi="Times New Roman" w:cs="Times New Roman"/>
          <w:sz w:val="24"/>
          <w:szCs w:val="24"/>
        </w:rPr>
        <w:t>SOPD</w:t>
      </w:r>
      <w:r>
        <w:rPr>
          <w:rFonts w:ascii="Times New Roman" w:hAnsi="Times New Roman" w:cs="Times New Roman"/>
          <w:sz w:val="24"/>
          <w:szCs w:val="24"/>
        </w:rPr>
        <w:t xml:space="preserve"> dituntut hanya menyediakan Laporan Realisasi Anggaran (LRA) setiap program dan kegiatan yang ada di </w:t>
      </w:r>
      <w:r w:rsidR="00C330FF">
        <w:rPr>
          <w:rFonts w:ascii="Times New Roman" w:hAnsi="Times New Roman" w:cs="Times New Roman"/>
          <w:sz w:val="24"/>
          <w:szCs w:val="24"/>
        </w:rPr>
        <w:t>SOPD</w:t>
      </w:r>
      <w:r>
        <w:rPr>
          <w:rFonts w:ascii="Times New Roman" w:hAnsi="Times New Roman" w:cs="Times New Roman"/>
          <w:sz w:val="24"/>
          <w:szCs w:val="24"/>
        </w:rPr>
        <w:t xml:space="preserve"> tersebut. </w:t>
      </w:r>
    </w:p>
    <w:p w:rsidR="00B101C4" w:rsidRDefault="00B101C4" w:rsidP="00B101C4">
      <w:pPr>
        <w:pStyle w:val="ListParagraph"/>
        <w:widowControl w:val="0"/>
        <w:tabs>
          <w:tab w:val="left" w:pos="1080"/>
        </w:tabs>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Adapun </w:t>
      </w:r>
      <w:r w:rsidR="00C330FF">
        <w:rPr>
          <w:rFonts w:ascii="Times New Roman" w:hAnsi="Times New Roman" w:cs="Times New Roman"/>
          <w:sz w:val="24"/>
          <w:szCs w:val="24"/>
        </w:rPr>
        <w:t>isi</w:t>
      </w:r>
      <w:r>
        <w:rPr>
          <w:rFonts w:ascii="Times New Roman" w:hAnsi="Times New Roman" w:cs="Times New Roman"/>
          <w:sz w:val="24"/>
          <w:szCs w:val="24"/>
        </w:rPr>
        <w:t xml:space="preserve"> dari Laporan Realisasi Anggaran (LRA) adalah </w:t>
      </w:r>
    </w:p>
    <w:p w:rsidR="00B101C4" w:rsidRDefault="00B101C4" w:rsidP="00F720DE">
      <w:pPr>
        <w:pStyle w:val="ListParagraph"/>
        <w:widowControl w:val="0"/>
        <w:numPr>
          <w:ilvl w:val="0"/>
          <w:numId w:val="11"/>
        </w:numPr>
        <w:tabs>
          <w:tab w:val="left" w:pos="1080"/>
        </w:tabs>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Kode rekening, kode rekening yang telah disediakan oleh SIMDA berdasarkan peraturan yang berlaku.</w:t>
      </w:r>
    </w:p>
    <w:p w:rsidR="00B101C4" w:rsidRDefault="00B101C4" w:rsidP="00F720DE">
      <w:pPr>
        <w:pStyle w:val="ListParagraph"/>
        <w:widowControl w:val="0"/>
        <w:numPr>
          <w:ilvl w:val="0"/>
          <w:numId w:val="11"/>
        </w:numPr>
        <w:tabs>
          <w:tab w:val="left" w:pos="1080"/>
        </w:tabs>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Uraian, adalah nomenklatur yang menjelaskan isi dari kode rekening tersebut.</w:t>
      </w:r>
    </w:p>
    <w:p w:rsidR="00B101C4" w:rsidRDefault="00B101C4" w:rsidP="00F720DE">
      <w:pPr>
        <w:pStyle w:val="ListParagraph"/>
        <w:widowControl w:val="0"/>
        <w:numPr>
          <w:ilvl w:val="0"/>
          <w:numId w:val="11"/>
        </w:numPr>
        <w:tabs>
          <w:tab w:val="left" w:pos="1080"/>
        </w:tabs>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Pengguna anggaran, merupakan anggaran yang disediakan terhadap program dan kegiatan yang dirinci dengan penganggaran setiap rekening belanja.</w:t>
      </w:r>
    </w:p>
    <w:p w:rsidR="00B101C4" w:rsidRDefault="00B101C4" w:rsidP="00F720DE">
      <w:pPr>
        <w:pStyle w:val="ListParagraph"/>
        <w:widowControl w:val="0"/>
        <w:numPr>
          <w:ilvl w:val="0"/>
          <w:numId w:val="11"/>
        </w:numPr>
        <w:tabs>
          <w:tab w:val="left" w:pos="1080"/>
        </w:tabs>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Realisasi, merupakan anggaran yang telah terpakai dalam mendanai suatu program dan kegiatan tersebut sesuai dengan rincian belanjanya.</w:t>
      </w:r>
    </w:p>
    <w:p w:rsidR="00D27973" w:rsidRPr="00AD2012" w:rsidRDefault="00B101C4" w:rsidP="00F720DE">
      <w:pPr>
        <w:pStyle w:val="ListParagraph"/>
        <w:widowControl w:val="0"/>
        <w:numPr>
          <w:ilvl w:val="0"/>
          <w:numId w:val="11"/>
        </w:numPr>
        <w:tabs>
          <w:tab w:val="left" w:pos="1080"/>
        </w:tabs>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Sisa anggaran merupakan sisa dari anggaran yang telah teralisasi sesuai dengan rincian belanjanya.</w:t>
      </w:r>
    </w:p>
    <w:p w:rsidR="00E339D5" w:rsidRDefault="00E40CFF" w:rsidP="00A82FD0">
      <w:pPr>
        <w:pStyle w:val="ListParagraph"/>
        <w:widowControl w:val="0"/>
        <w:numPr>
          <w:ilvl w:val="3"/>
          <w:numId w:val="29"/>
        </w:numPr>
        <w:tabs>
          <w:tab w:val="left" w:pos="108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Sistem Operasi</w:t>
      </w:r>
    </w:p>
    <w:p w:rsidR="00E40CFF" w:rsidRPr="00E40CFF" w:rsidRDefault="00E40CFF" w:rsidP="00E40CFF">
      <w:pPr>
        <w:pStyle w:val="ListParagraph"/>
        <w:widowControl w:val="0"/>
        <w:tabs>
          <w:tab w:val="left" w:pos="108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Sistem operasi atau dalam babahsa inggris </w:t>
      </w:r>
      <w:r>
        <w:rPr>
          <w:rFonts w:ascii="Times New Roman" w:hAnsi="Times New Roman" w:cs="Times New Roman"/>
          <w:i/>
          <w:sz w:val="24"/>
          <w:szCs w:val="24"/>
        </w:rPr>
        <w:t xml:space="preserve">operating system </w:t>
      </w:r>
      <w:r>
        <w:rPr>
          <w:rFonts w:ascii="Times New Roman" w:hAnsi="Times New Roman" w:cs="Times New Roman"/>
          <w:sz w:val="24"/>
          <w:szCs w:val="24"/>
        </w:rPr>
        <w:t xml:space="preserve">atau </w:t>
      </w:r>
      <w:r>
        <w:rPr>
          <w:rFonts w:ascii="Times New Roman" w:hAnsi="Times New Roman" w:cs="Times New Roman"/>
          <w:i/>
          <w:sz w:val="24"/>
          <w:szCs w:val="24"/>
        </w:rPr>
        <w:t xml:space="preserve">operating sistem (OS) </w:t>
      </w:r>
      <w:r>
        <w:rPr>
          <w:rFonts w:ascii="Times New Roman" w:hAnsi="Times New Roman" w:cs="Times New Roman"/>
          <w:sz w:val="24"/>
          <w:szCs w:val="24"/>
        </w:rPr>
        <w:t xml:space="preserve">adalah sistem yang bertugas untuk melakukan control eksekusi program aplikasi dan manajemen perangkat keras serta operasi-operasi </w:t>
      </w:r>
      <w:r>
        <w:rPr>
          <w:rFonts w:ascii="Times New Roman" w:hAnsi="Times New Roman" w:cs="Times New Roman"/>
          <w:sz w:val="24"/>
          <w:szCs w:val="24"/>
        </w:rPr>
        <w:lastRenderedPageBreak/>
        <w:t xml:space="preserve">dasar sistem, termasuk menjalankan </w:t>
      </w:r>
      <w:r w:rsidRPr="00593A23">
        <w:rPr>
          <w:rFonts w:ascii="Times New Roman" w:hAnsi="Times New Roman" w:cs="Times New Roman"/>
          <w:i/>
          <w:sz w:val="24"/>
          <w:szCs w:val="24"/>
        </w:rPr>
        <w:t>software</w:t>
      </w:r>
      <w:r>
        <w:rPr>
          <w:rFonts w:ascii="Times New Roman" w:hAnsi="Times New Roman" w:cs="Times New Roman"/>
          <w:sz w:val="24"/>
          <w:szCs w:val="24"/>
        </w:rPr>
        <w:t xml:space="preserve"> aplikasi seperti program-program mengolah data keuangan. Sistem operasi memiliki fungsi dalam mengolah manajemen data yaitu, manajemen data berupa pengendalian terhadap data </w:t>
      </w:r>
      <w:r w:rsidR="003A3C5F">
        <w:rPr>
          <w:rFonts w:ascii="Times New Roman" w:hAnsi="Times New Roman" w:cs="Times New Roman"/>
          <w:sz w:val="24"/>
          <w:szCs w:val="24"/>
        </w:rPr>
        <w:t>input/output termasuk dalam mengelola keuangan.</w:t>
      </w:r>
    </w:p>
    <w:p w:rsidR="00D77974" w:rsidRPr="00593A23" w:rsidRDefault="00D77974" w:rsidP="00A82FD0">
      <w:pPr>
        <w:pStyle w:val="ListParagraph"/>
        <w:widowControl w:val="0"/>
        <w:numPr>
          <w:ilvl w:val="3"/>
          <w:numId w:val="29"/>
        </w:numPr>
        <w:tabs>
          <w:tab w:val="left" w:pos="540"/>
        </w:tabs>
        <w:spacing w:line="480" w:lineRule="auto"/>
        <w:jc w:val="both"/>
        <w:rPr>
          <w:rFonts w:ascii="Times New Roman" w:hAnsi="Times New Roman" w:cs="Times New Roman"/>
          <w:b/>
          <w:i/>
          <w:sz w:val="24"/>
          <w:szCs w:val="24"/>
        </w:rPr>
      </w:pPr>
      <w:r w:rsidRPr="00593A23">
        <w:rPr>
          <w:rFonts w:ascii="Times New Roman" w:hAnsi="Times New Roman" w:cs="Times New Roman"/>
          <w:b/>
          <w:i/>
          <w:sz w:val="24"/>
          <w:szCs w:val="24"/>
        </w:rPr>
        <w:t>Database</w:t>
      </w:r>
    </w:p>
    <w:p w:rsidR="008F77A2" w:rsidRPr="00E40CFF" w:rsidRDefault="00D27973" w:rsidP="00E40CFF">
      <w:pPr>
        <w:pStyle w:val="ListParagraph"/>
        <w:widowControl w:val="0"/>
        <w:tabs>
          <w:tab w:val="left" w:pos="540"/>
        </w:tabs>
        <w:spacing w:line="480" w:lineRule="auto"/>
        <w:ind w:left="0" w:firstLine="720"/>
        <w:jc w:val="both"/>
        <w:rPr>
          <w:rFonts w:ascii="Times New Roman" w:hAnsi="Times New Roman" w:cs="Times New Roman"/>
          <w:sz w:val="24"/>
          <w:szCs w:val="24"/>
        </w:rPr>
      </w:pPr>
      <w:r w:rsidRPr="00593A23">
        <w:rPr>
          <w:rFonts w:ascii="Times New Roman" w:hAnsi="Times New Roman" w:cs="Times New Roman"/>
          <w:i/>
          <w:sz w:val="24"/>
          <w:szCs w:val="24"/>
        </w:rPr>
        <w:t>Database</w:t>
      </w:r>
      <w:r>
        <w:rPr>
          <w:rFonts w:ascii="Times New Roman" w:hAnsi="Times New Roman" w:cs="Times New Roman"/>
          <w:sz w:val="24"/>
          <w:szCs w:val="24"/>
        </w:rPr>
        <w:t xml:space="preserve"> merupakan sebuah </w:t>
      </w:r>
      <w:r w:rsidR="0046346C" w:rsidRPr="0046346C">
        <w:rPr>
          <w:rFonts w:ascii="Times New Roman" w:hAnsi="Times New Roman" w:cs="Times New Roman"/>
          <w:sz w:val="24"/>
          <w:szCs w:val="24"/>
        </w:rPr>
        <w:t xml:space="preserve">kumpulan data yang saling berhubungan </w:t>
      </w:r>
      <w:r w:rsidR="0046346C" w:rsidRPr="004509CF">
        <w:rPr>
          <w:rFonts w:ascii="Times New Roman" w:hAnsi="Times New Roman" w:cs="Times New Roman"/>
          <w:i/>
          <w:sz w:val="24"/>
          <w:szCs w:val="24"/>
        </w:rPr>
        <w:t>(relation)</w:t>
      </w:r>
      <w:r w:rsidR="0046346C" w:rsidRPr="0046346C">
        <w:rPr>
          <w:rFonts w:ascii="Times New Roman" w:hAnsi="Times New Roman" w:cs="Times New Roman"/>
          <w:sz w:val="24"/>
          <w:szCs w:val="24"/>
        </w:rPr>
        <w:t xml:space="preserve">, </w:t>
      </w:r>
      <w:r w:rsidR="00C330FF">
        <w:rPr>
          <w:rFonts w:ascii="Times New Roman" w:hAnsi="Times New Roman" w:cs="Times New Roman"/>
          <w:sz w:val="24"/>
          <w:szCs w:val="24"/>
        </w:rPr>
        <w:t xml:space="preserve">yang </w:t>
      </w:r>
      <w:r w:rsidR="0046346C" w:rsidRPr="0046346C">
        <w:rPr>
          <w:rFonts w:ascii="Times New Roman" w:hAnsi="Times New Roman" w:cs="Times New Roman"/>
          <w:sz w:val="24"/>
          <w:szCs w:val="24"/>
        </w:rPr>
        <w:t xml:space="preserve">disusun menurut aturan tertentu </w:t>
      </w:r>
      <w:r>
        <w:rPr>
          <w:rFonts w:ascii="Times New Roman" w:hAnsi="Times New Roman" w:cs="Times New Roman"/>
          <w:sz w:val="24"/>
          <w:szCs w:val="24"/>
        </w:rPr>
        <w:t xml:space="preserve">dengan </w:t>
      </w:r>
      <w:r w:rsidR="0046346C" w:rsidRPr="0046346C">
        <w:rPr>
          <w:rFonts w:ascii="Times New Roman" w:hAnsi="Times New Roman" w:cs="Times New Roman"/>
          <w:sz w:val="24"/>
          <w:szCs w:val="24"/>
        </w:rPr>
        <w:t xml:space="preserve">secara logis, sehingga </w:t>
      </w:r>
      <w:r>
        <w:rPr>
          <w:rFonts w:ascii="Times New Roman" w:hAnsi="Times New Roman" w:cs="Times New Roman"/>
          <w:sz w:val="24"/>
          <w:szCs w:val="24"/>
        </w:rPr>
        <w:t xml:space="preserve">dapat </w:t>
      </w:r>
      <w:r w:rsidR="0046346C" w:rsidRPr="0046346C">
        <w:rPr>
          <w:rFonts w:ascii="Times New Roman" w:hAnsi="Times New Roman" w:cs="Times New Roman"/>
          <w:sz w:val="24"/>
          <w:szCs w:val="24"/>
        </w:rPr>
        <w:t>menghasilkan informasi</w:t>
      </w:r>
      <w:r w:rsidR="00C330FF">
        <w:rPr>
          <w:rFonts w:ascii="Times New Roman" w:hAnsi="Times New Roman" w:cs="Times New Roman"/>
          <w:sz w:val="24"/>
          <w:szCs w:val="24"/>
        </w:rPr>
        <w:t xml:space="preserve"> yang valid</w:t>
      </w:r>
      <w:r w:rsidR="0046346C" w:rsidRPr="0046346C">
        <w:rPr>
          <w:rFonts w:ascii="Times New Roman" w:hAnsi="Times New Roman" w:cs="Times New Roman"/>
          <w:sz w:val="24"/>
          <w:szCs w:val="24"/>
        </w:rPr>
        <w:t>.</w:t>
      </w:r>
      <w:r w:rsidR="00447EC2">
        <w:rPr>
          <w:rFonts w:ascii="Times New Roman" w:hAnsi="Times New Roman" w:cs="Times New Roman"/>
          <w:sz w:val="24"/>
          <w:szCs w:val="24"/>
        </w:rPr>
        <w:t xml:space="preserve"> </w:t>
      </w:r>
      <w:r w:rsidR="008F77A2" w:rsidRPr="008F77A2">
        <w:rPr>
          <w:rFonts w:ascii="Times New Roman" w:hAnsi="Times New Roman" w:cs="Times New Roman"/>
          <w:sz w:val="24"/>
          <w:szCs w:val="24"/>
        </w:rPr>
        <w:t>Dalam pengertian lain, basis informasi adalah kumpulan informasi yang disatukan. Informasi harus disimpan, disiapkan, dan juga dapat dikoordinasikan menjadi basis informasi sehingga data yang disampaikan bernilai dan ahli dalam penyimpanan informasi.Informasi koordinasi s</w:t>
      </w:r>
      <w:r w:rsidR="008F77A2">
        <w:rPr>
          <w:rFonts w:ascii="Times New Roman" w:hAnsi="Times New Roman" w:cs="Times New Roman"/>
          <w:sz w:val="24"/>
          <w:szCs w:val="24"/>
        </w:rPr>
        <w:t xml:space="preserve">eperti ini dikenal sebagai </w:t>
      </w:r>
      <w:r w:rsidR="008F77A2" w:rsidRPr="00593A23">
        <w:rPr>
          <w:rFonts w:ascii="Times New Roman" w:hAnsi="Times New Roman" w:cs="Times New Roman"/>
          <w:i/>
          <w:sz w:val="24"/>
          <w:szCs w:val="24"/>
        </w:rPr>
        <w:t>Database</w:t>
      </w:r>
      <w:r w:rsidR="008F77A2">
        <w:rPr>
          <w:rFonts w:ascii="Times New Roman" w:hAnsi="Times New Roman" w:cs="Times New Roman"/>
          <w:sz w:val="24"/>
          <w:szCs w:val="24"/>
        </w:rPr>
        <w:t xml:space="preserve"> Management Sistem</w:t>
      </w:r>
      <w:r w:rsidR="008F77A2" w:rsidRPr="008F77A2">
        <w:rPr>
          <w:rFonts w:ascii="Times New Roman" w:hAnsi="Times New Roman" w:cs="Times New Roman"/>
          <w:sz w:val="24"/>
          <w:szCs w:val="24"/>
        </w:rPr>
        <w:t xml:space="preserve"> (DBMS).</w:t>
      </w:r>
      <w:r w:rsidR="00CE7107">
        <w:rPr>
          <w:rFonts w:ascii="Times New Roman" w:hAnsi="Times New Roman" w:cs="Times New Roman"/>
          <w:sz w:val="24"/>
          <w:szCs w:val="24"/>
        </w:rPr>
        <w:t xml:space="preserve"> </w:t>
      </w:r>
      <w:r w:rsidR="00CE7107" w:rsidRPr="00593A23">
        <w:rPr>
          <w:rFonts w:ascii="Times New Roman" w:hAnsi="Times New Roman" w:cs="Times New Roman"/>
          <w:i/>
          <w:sz w:val="24"/>
          <w:szCs w:val="24"/>
        </w:rPr>
        <w:t>Database Management System</w:t>
      </w:r>
      <w:r w:rsidR="00CE7107">
        <w:rPr>
          <w:rFonts w:ascii="Times New Roman" w:hAnsi="Times New Roman" w:cs="Times New Roman"/>
          <w:sz w:val="24"/>
          <w:szCs w:val="24"/>
        </w:rPr>
        <w:t xml:space="preserve"> merupakan perangkat lunak yang berfungsi untuk mengelola </w:t>
      </w:r>
      <w:r w:rsidR="00CE7107" w:rsidRPr="00593A23">
        <w:rPr>
          <w:rFonts w:ascii="Times New Roman" w:hAnsi="Times New Roman" w:cs="Times New Roman"/>
          <w:i/>
          <w:sz w:val="24"/>
          <w:szCs w:val="24"/>
        </w:rPr>
        <w:t>database</w:t>
      </w:r>
      <w:r w:rsidR="00CE7107">
        <w:rPr>
          <w:rFonts w:ascii="Times New Roman" w:hAnsi="Times New Roman" w:cs="Times New Roman"/>
          <w:sz w:val="24"/>
          <w:szCs w:val="24"/>
        </w:rPr>
        <w:t xml:space="preserve">. Mulai dari membuat database itu sendiri, sampai dengan proses yang berlaku dalam </w:t>
      </w:r>
      <w:r w:rsidR="00CE7107" w:rsidRPr="00593A23">
        <w:rPr>
          <w:rFonts w:ascii="Times New Roman" w:hAnsi="Times New Roman" w:cs="Times New Roman"/>
          <w:i/>
          <w:sz w:val="24"/>
          <w:szCs w:val="24"/>
        </w:rPr>
        <w:t>database</w:t>
      </w:r>
      <w:r w:rsidR="00CE7107">
        <w:rPr>
          <w:rFonts w:ascii="Times New Roman" w:hAnsi="Times New Roman" w:cs="Times New Roman"/>
          <w:sz w:val="24"/>
          <w:szCs w:val="24"/>
        </w:rPr>
        <w:t xml:space="preserve"> tersebut, baik berupa </w:t>
      </w:r>
      <w:r w:rsidR="00CE7107" w:rsidRPr="00593A23">
        <w:rPr>
          <w:rFonts w:ascii="Times New Roman" w:hAnsi="Times New Roman" w:cs="Times New Roman"/>
          <w:i/>
          <w:sz w:val="24"/>
          <w:szCs w:val="24"/>
        </w:rPr>
        <w:t>entry</w:t>
      </w:r>
      <w:r w:rsidR="00CE7107">
        <w:rPr>
          <w:rFonts w:ascii="Times New Roman" w:hAnsi="Times New Roman" w:cs="Times New Roman"/>
          <w:sz w:val="24"/>
          <w:szCs w:val="24"/>
        </w:rPr>
        <w:t xml:space="preserve">, edit, hapus, </w:t>
      </w:r>
      <w:r w:rsidR="00CE7107" w:rsidRPr="00593A23">
        <w:rPr>
          <w:rFonts w:ascii="Times New Roman" w:hAnsi="Times New Roman" w:cs="Times New Roman"/>
          <w:i/>
          <w:sz w:val="24"/>
          <w:szCs w:val="24"/>
        </w:rPr>
        <w:t>query</w:t>
      </w:r>
      <w:r w:rsidR="00CE7107">
        <w:rPr>
          <w:rFonts w:ascii="Times New Roman" w:hAnsi="Times New Roman" w:cs="Times New Roman"/>
          <w:sz w:val="24"/>
          <w:szCs w:val="24"/>
        </w:rPr>
        <w:t xml:space="preserve"> terhadap data, membuat laporan dan lain-lain secara efektif dan efisien. Salah satu jenis DBMS yang sangat terkenal adalah </w:t>
      </w:r>
      <w:r w:rsidR="00CE7107" w:rsidRPr="00593A23">
        <w:rPr>
          <w:rFonts w:ascii="Times New Roman" w:hAnsi="Times New Roman" w:cs="Times New Roman"/>
          <w:i/>
          <w:sz w:val="24"/>
          <w:szCs w:val="24"/>
        </w:rPr>
        <w:t>Relation</w:t>
      </w:r>
      <w:r w:rsidR="00CE7107">
        <w:rPr>
          <w:rFonts w:ascii="Times New Roman" w:hAnsi="Times New Roman" w:cs="Times New Roman"/>
          <w:sz w:val="24"/>
          <w:szCs w:val="24"/>
        </w:rPr>
        <w:t xml:space="preserve"> DBMS (RDBMS). RDBMS merepresentasikan data dalam bentuk tabel-tabel yang saling berhubungan. Sebuah tabel disusun dalam bentuk baris dan kolom Lia Kuswayatno, 2006.</w:t>
      </w:r>
    </w:p>
    <w:p w:rsidR="00F94DBC" w:rsidRPr="008F77A2" w:rsidRDefault="008F77A2" w:rsidP="008F77A2">
      <w:pPr>
        <w:widowControl w:val="0"/>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2.1.6.4 </w:t>
      </w:r>
      <w:r w:rsidR="00F94DBC" w:rsidRPr="00050225">
        <w:rPr>
          <w:rFonts w:ascii="Times New Roman" w:hAnsi="Times New Roman" w:cs="Times New Roman"/>
          <w:b/>
          <w:i/>
          <w:sz w:val="24"/>
          <w:szCs w:val="24"/>
        </w:rPr>
        <w:t>Software</w:t>
      </w:r>
      <w:r w:rsidR="00F94DBC" w:rsidRPr="008F77A2">
        <w:rPr>
          <w:rFonts w:ascii="Times New Roman" w:hAnsi="Times New Roman" w:cs="Times New Roman"/>
          <w:b/>
          <w:sz w:val="24"/>
          <w:szCs w:val="24"/>
        </w:rPr>
        <w:t xml:space="preserve"> </w:t>
      </w:r>
    </w:p>
    <w:p w:rsidR="00F94DBC" w:rsidRPr="00F94DBC" w:rsidRDefault="00F94DBC" w:rsidP="00F94DBC">
      <w:pPr>
        <w:pStyle w:val="ListParagraph"/>
        <w:widowControl w:val="0"/>
        <w:tabs>
          <w:tab w:val="left" w:pos="540"/>
        </w:tabs>
        <w:spacing w:line="480" w:lineRule="auto"/>
        <w:ind w:left="0" w:firstLine="709"/>
        <w:jc w:val="both"/>
        <w:rPr>
          <w:rFonts w:ascii="Times New Roman" w:hAnsi="Times New Roman" w:cs="Times New Roman"/>
          <w:color w:val="000000"/>
          <w:sz w:val="24"/>
          <w:szCs w:val="24"/>
        </w:rPr>
      </w:pPr>
      <w:r w:rsidRPr="00F94DBC">
        <w:rPr>
          <w:rFonts w:ascii="Times New Roman" w:hAnsi="Times New Roman" w:cs="Times New Roman"/>
          <w:i/>
          <w:iCs/>
          <w:color w:val="000000"/>
          <w:sz w:val="24"/>
          <w:szCs w:val="24"/>
        </w:rPr>
        <w:t xml:space="preserve">Software </w:t>
      </w:r>
      <w:r w:rsidRPr="00F94DBC">
        <w:rPr>
          <w:rFonts w:ascii="Times New Roman" w:hAnsi="Times New Roman" w:cs="Times New Roman"/>
          <w:color w:val="000000"/>
          <w:sz w:val="24"/>
          <w:szCs w:val="24"/>
        </w:rPr>
        <w:t xml:space="preserve">adalah instruksi-instruksi yang tersusun secara sistimatis yang dibuat dengan bahasa programing komputer, kemudian diterjemahkan kedalam bahasa mesin oleh para programmer dan bahkan non programmer </w:t>
      </w:r>
      <w:r w:rsidR="00C330FF">
        <w:rPr>
          <w:rFonts w:ascii="Times New Roman" w:hAnsi="Times New Roman" w:cs="Times New Roman"/>
          <w:color w:val="000000"/>
          <w:sz w:val="24"/>
          <w:szCs w:val="24"/>
        </w:rPr>
        <w:t xml:space="preserve">sehinga </w:t>
      </w:r>
      <w:r w:rsidRPr="00F94DBC">
        <w:rPr>
          <w:rFonts w:ascii="Times New Roman" w:hAnsi="Times New Roman" w:cs="Times New Roman"/>
          <w:color w:val="000000"/>
          <w:sz w:val="24"/>
          <w:szCs w:val="24"/>
        </w:rPr>
        <w:t xml:space="preserve">dapat </w:t>
      </w:r>
      <w:r w:rsidRPr="00F94DBC">
        <w:rPr>
          <w:rFonts w:ascii="Times New Roman" w:hAnsi="Times New Roman" w:cs="Times New Roman"/>
          <w:color w:val="000000"/>
          <w:sz w:val="24"/>
          <w:szCs w:val="24"/>
        </w:rPr>
        <w:lastRenderedPageBreak/>
        <w:t>menyusun program dengan mudah dan relatif cepat.</w:t>
      </w:r>
    </w:p>
    <w:p w:rsidR="00F94DBC" w:rsidRPr="001C4DD4" w:rsidRDefault="00C330FF" w:rsidP="001C4DD4">
      <w:pPr>
        <w:pStyle w:val="ListParagraph"/>
        <w:widowControl w:val="0"/>
        <w:tabs>
          <w:tab w:val="left" w:pos="540"/>
        </w:tabs>
        <w:spacing w:line="48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Menurut </w:t>
      </w:r>
      <w:r w:rsidR="00F94DBC" w:rsidRPr="00F94DBC">
        <w:rPr>
          <w:rFonts w:ascii="Times New Roman" w:hAnsi="Times New Roman" w:cs="Times New Roman"/>
          <w:color w:val="000000"/>
          <w:sz w:val="24"/>
          <w:szCs w:val="24"/>
        </w:rPr>
        <w:t>Azhar Susanto 2003 bahwa software merupakan kumpulan instruksi-instruksi yang digunakan untuk menj</w:t>
      </w:r>
      <w:r w:rsidR="007A359D">
        <w:rPr>
          <w:rFonts w:ascii="Times New Roman" w:hAnsi="Times New Roman" w:cs="Times New Roman"/>
          <w:color w:val="000000"/>
          <w:sz w:val="24"/>
          <w:szCs w:val="24"/>
        </w:rPr>
        <w:t>alankan aplikasi tertentu pada Komputer.</w:t>
      </w:r>
      <w:r w:rsidR="00593A23">
        <w:rPr>
          <w:rFonts w:ascii="Times New Roman" w:hAnsi="Times New Roman" w:cs="Times New Roman"/>
          <w:color w:val="000000"/>
          <w:sz w:val="24"/>
          <w:szCs w:val="24"/>
        </w:rPr>
        <w:t xml:space="preserve"> </w:t>
      </w:r>
      <w:r w:rsidR="007A359D">
        <w:rPr>
          <w:rFonts w:ascii="Times New Roman" w:hAnsi="Times New Roman" w:cs="Times New Roman"/>
          <w:color w:val="000000"/>
          <w:sz w:val="24"/>
          <w:szCs w:val="24"/>
        </w:rPr>
        <w:t xml:space="preserve">Sedangkan menurut </w:t>
      </w:r>
      <w:r w:rsidR="00F94DBC" w:rsidRPr="00F94DBC">
        <w:rPr>
          <w:rFonts w:ascii="Times New Roman" w:hAnsi="Times New Roman" w:cs="Times New Roman"/>
          <w:color w:val="000000"/>
          <w:sz w:val="24"/>
          <w:szCs w:val="24"/>
        </w:rPr>
        <w:t xml:space="preserve">Milan Daud 2004 </w:t>
      </w:r>
      <w:r w:rsidR="00F94DBC" w:rsidRPr="00F94DBC">
        <w:rPr>
          <w:rFonts w:ascii="Times New Roman" w:hAnsi="Times New Roman" w:cs="Times New Roman"/>
          <w:i/>
          <w:iCs/>
          <w:color w:val="000000"/>
          <w:sz w:val="24"/>
          <w:szCs w:val="24"/>
        </w:rPr>
        <w:t xml:space="preserve">software </w:t>
      </w:r>
      <w:r w:rsidR="00F94DBC" w:rsidRPr="00F94DBC">
        <w:rPr>
          <w:rFonts w:ascii="Times New Roman" w:hAnsi="Times New Roman" w:cs="Times New Roman"/>
          <w:color w:val="000000"/>
          <w:sz w:val="24"/>
          <w:szCs w:val="24"/>
        </w:rPr>
        <w:t>adalah meliputi program komputer yang ditulis untuk keperluan aplikasi individual baik dibuat sendiri maupun membeli paket-paket program.</w:t>
      </w:r>
    </w:p>
    <w:p w:rsidR="0065751C" w:rsidRPr="00E81736" w:rsidRDefault="0065751C" w:rsidP="00A82FD0">
      <w:pPr>
        <w:pStyle w:val="ListParagraph"/>
        <w:widowControl w:val="0"/>
        <w:numPr>
          <w:ilvl w:val="2"/>
          <w:numId w:val="29"/>
        </w:numPr>
        <w:tabs>
          <w:tab w:val="left" w:pos="1080"/>
        </w:tabs>
        <w:spacing w:line="480" w:lineRule="auto"/>
        <w:jc w:val="both"/>
        <w:rPr>
          <w:rFonts w:ascii="Times New Roman" w:hAnsi="Times New Roman" w:cs="Times New Roman"/>
          <w:b/>
          <w:sz w:val="24"/>
          <w:szCs w:val="24"/>
        </w:rPr>
      </w:pPr>
      <w:r w:rsidRPr="00E81736">
        <w:rPr>
          <w:rFonts w:ascii="Times New Roman" w:hAnsi="Times New Roman" w:cs="Times New Roman"/>
          <w:b/>
          <w:sz w:val="24"/>
          <w:szCs w:val="24"/>
        </w:rPr>
        <w:t>Pelaporan Keuangan</w:t>
      </w:r>
    </w:p>
    <w:p w:rsidR="00E81736" w:rsidRDefault="009969DE" w:rsidP="00F94DBC">
      <w:pPr>
        <w:pStyle w:val="ListParagraph"/>
        <w:widowControl w:val="0"/>
        <w:tabs>
          <w:tab w:val="left" w:pos="1080"/>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Laporan keuangan adalah suatu</w:t>
      </w:r>
      <w:r w:rsidR="00E81736">
        <w:rPr>
          <w:rFonts w:ascii="Times New Roman" w:hAnsi="Times New Roman" w:cs="Times New Roman"/>
          <w:sz w:val="24"/>
          <w:szCs w:val="24"/>
        </w:rPr>
        <w:t xml:space="preserve"> bagian dari laporan keuangan. Pelaporan keuangan tidak saja meliputi elemen-elemen laporan keuangan namun juga me</w:t>
      </w:r>
      <w:r w:rsidR="007354DA">
        <w:rPr>
          <w:rFonts w:ascii="Times New Roman" w:hAnsi="Times New Roman" w:cs="Times New Roman"/>
          <w:sz w:val="24"/>
          <w:szCs w:val="24"/>
        </w:rPr>
        <w:t>l</w:t>
      </w:r>
      <w:r w:rsidR="00E81736">
        <w:rPr>
          <w:rFonts w:ascii="Times New Roman" w:hAnsi="Times New Roman" w:cs="Times New Roman"/>
          <w:sz w:val="24"/>
          <w:szCs w:val="24"/>
        </w:rPr>
        <w:t>iputi laporan – laporan lain yang diperlukan oleh manajer publik. Men</w:t>
      </w:r>
      <w:r>
        <w:rPr>
          <w:rFonts w:ascii="Times New Roman" w:hAnsi="Times New Roman" w:cs="Times New Roman"/>
          <w:sz w:val="24"/>
          <w:szCs w:val="24"/>
        </w:rPr>
        <w:t>u</w:t>
      </w:r>
      <w:r w:rsidR="00E81736">
        <w:rPr>
          <w:rFonts w:ascii="Times New Roman" w:hAnsi="Times New Roman" w:cs="Times New Roman"/>
          <w:sz w:val="24"/>
          <w:szCs w:val="24"/>
        </w:rPr>
        <w:t xml:space="preserve">rut </w:t>
      </w:r>
      <w:r w:rsidR="00E81736" w:rsidRPr="00593A23">
        <w:rPr>
          <w:rFonts w:ascii="Times New Roman" w:hAnsi="Times New Roman" w:cs="Times New Roman"/>
          <w:i/>
          <w:sz w:val="24"/>
          <w:szCs w:val="24"/>
        </w:rPr>
        <w:t>Public Sector Committee</w:t>
      </w:r>
      <w:r w:rsidR="00E81736">
        <w:rPr>
          <w:rFonts w:ascii="Times New Roman" w:hAnsi="Times New Roman" w:cs="Times New Roman"/>
          <w:sz w:val="24"/>
          <w:szCs w:val="24"/>
        </w:rPr>
        <w:t xml:space="preserve"> – IFAC, tujuan pelaporan keuangan sektor publik dapat dikelompokan menjadi d</w:t>
      </w:r>
      <w:r w:rsidR="007354DA">
        <w:rPr>
          <w:rFonts w:ascii="Times New Roman" w:hAnsi="Times New Roman" w:cs="Times New Roman"/>
          <w:sz w:val="24"/>
          <w:szCs w:val="24"/>
        </w:rPr>
        <w:t>u</w:t>
      </w:r>
      <w:r w:rsidR="00E81736">
        <w:rPr>
          <w:rFonts w:ascii="Times New Roman" w:hAnsi="Times New Roman" w:cs="Times New Roman"/>
          <w:sz w:val="24"/>
          <w:szCs w:val="24"/>
        </w:rPr>
        <w:t>a, yaitu :</w:t>
      </w:r>
    </w:p>
    <w:p w:rsidR="00E81736" w:rsidRPr="00E81736" w:rsidRDefault="00E81736" w:rsidP="00F720DE">
      <w:pPr>
        <w:pStyle w:val="ListParagraph"/>
        <w:widowControl w:val="0"/>
        <w:numPr>
          <w:ilvl w:val="0"/>
          <w:numId w:val="12"/>
        </w:numPr>
        <w:tabs>
          <w:tab w:val="left" w:pos="1080"/>
        </w:tabs>
        <w:spacing w:line="480" w:lineRule="auto"/>
        <w:ind w:left="540" w:hanging="540"/>
        <w:jc w:val="both"/>
        <w:rPr>
          <w:rFonts w:ascii="Times New Roman" w:hAnsi="Times New Roman" w:cs="Times New Roman"/>
          <w:b/>
          <w:sz w:val="24"/>
          <w:szCs w:val="24"/>
        </w:rPr>
      </w:pPr>
      <w:r>
        <w:rPr>
          <w:rFonts w:ascii="Times New Roman" w:hAnsi="Times New Roman" w:cs="Times New Roman"/>
          <w:sz w:val="24"/>
          <w:szCs w:val="24"/>
        </w:rPr>
        <w:t>Tujuan secara umum</w:t>
      </w:r>
    </w:p>
    <w:p w:rsidR="00E81736" w:rsidRDefault="00E81736" w:rsidP="00E81736">
      <w:pPr>
        <w:pStyle w:val="ListParagraph"/>
        <w:widowControl w:val="0"/>
        <w:tabs>
          <w:tab w:val="left" w:pos="1080"/>
        </w:tabs>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Secara umum, tujuan pelaporan keuangan sektor publik adalah memberikan informasi yang bermanfaat dan memakai kebutuhan pemakai.</w:t>
      </w:r>
    </w:p>
    <w:p w:rsidR="00E81736" w:rsidRPr="00E81736" w:rsidRDefault="00E81736" w:rsidP="00F720DE">
      <w:pPr>
        <w:pStyle w:val="ListParagraph"/>
        <w:widowControl w:val="0"/>
        <w:numPr>
          <w:ilvl w:val="0"/>
          <w:numId w:val="12"/>
        </w:numPr>
        <w:tabs>
          <w:tab w:val="left" w:pos="1080"/>
        </w:tabs>
        <w:spacing w:line="480" w:lineRule="auto"/>
        <w:ind w:left="540" w:hanging="540"/>
        <w:jc w:val="both"/>
        <w:rPr>
          <w:rFonts w:ascii="Times New Roman" w:hAnsi="Times New Roman" w:cs="Times New Roman"/>
          <w:b/>
          <w:sz w:val="24"/>
          <w:szCs w:val="24"/>
        </w:rPr>
      </w:pPr>
      <w:r>
        <w:rPr>
          <w:rFonts w:ascii="Times New Roman" w:hAnsi="Times New Roman" w:cs="Times New Roman"/>
          <w:sz w:val="24"/>
          <w:szCs w:val="24"/>
        </w:rPr>
        <w:t>Tujuan secara khusus</w:t>
      </w:r>
    </w:p>
    <w:p w:rsidR="00E81736" w:rsidRDefault="00E81736" w:rsidP="00E81736">
      <w:pPr>
        <w:pStyle w:val="ListParagraph"/>
        <w:widowControl w:val="0"/>
        <w:tabs>
          <w:tab w:val="left" w:pos="1080"/>
        </w:tabs>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Sedangkan secara khusus, tujuan pelaporan keuangan sektor publik adalah sebagai berikut :</w:t>
      </w:r>
    </w:p>
    <w:p w:rsidR="00E81736" w:rsidRPr="00E81736" w:rsidRDefault="00E81736" w:rsidP="00F720DE">
      <w:pPr>
        <w:pStyle w:val="ListParagraph"/>
        <w:widowControl w:val="0"/>
        <w:numPr>
          <w:ilvl w:val="0"/>
          <w:numId w:val="13"/>
        </w:numPr>
        <w:tabs>
          <w:tab w:val="left" w:pos="1080"/>
        </w:tabs>
        <w:spacing w:line="480" w:lineRule="auto"/>
        <w:jc w:val="both"/>
        <w:rPr>
          <w:rFonts w:ascii="Times New Roman" w:hAnsi="Times New Roman" w:cs="Times New Roman"/>
          <w:b/>
          <w:sz w:val="24"/>
          <w:szCs w:val="24"/>
        </w:rPr>
      </w:pPr>
      <w:r w:rsidRPr="00E81736">
        <w:rPr>
          <w:rFonts w:ascii="Times New Roman" w:hAnsi="Times New Roman" w:cs="Times New Roman"/>
          <w:sz w:val="24"/>
          <w:szCs w:val="24"/>
        </w:rPr>
        <w:t xml:space="preserve">Mengidentifikasi </w:t>
      </w:r>
      <w:r>
        <w:rPr>
          <w:rFonts w:ascii="Times New Roman" w:hAnsi="Times New Roman" w:cs="Times New Roman"/>
          <w:sz w:val="24"/>
          <w:szCs w:val="24"/>
        </w:rPr>
        <w:t xml:space="preserve">sumber daya yang didapat dan </w:t>
      </w:r>
      <w:r w:rsidR="00BB5F60">
        <w:rPr>
          <w:rFonts w:ascii="Times New Roman" w:hAnsi="Times New Roman" w:cs="Times New Roman"/>
          <w:sz w:val="24"/>
          <w:szCs w:val="24"/>
        </w:rPr>
        <w:t>digunakan sesuai dengan anggaran yang disetujui secara umum.</w:t>
      </w:r>
    </w:p>
    <w:p w:rsidR="00E81736" w:rsidRPr="00E81736" w:rsidRDefault="00E81736" w:rsidP="00F720DE">
      <w:pPr>
        <w:pStyle w:val="ListParagraph"/>
        <w:widowControl w:val="0"/>
        <w:numPr>
          <w:ilvl w:val="0"/>
          <w:numId w:val="13"/>
        </w:numPr>
        <w:tabs>
          <w:tab w:val="left" w:pos="1080"/>
        </w:tabs>
        <w:spacing w:line="480" w:lineRule="auto"/>
        <w:jc w:val="both"/>
        <w:rPr>
          <w:rFonts w:ascii="Times New Roman" w:hAnsi="Times New Roman" w:cs="Times New Roman"/>
          <w:b/>
          <w:sz w:val="24"/>
          <w:szCs w:val="24"/>
        </w:rPr>
      </w:pPr>
      <w:r w:rsidRPr="00E81736">
        <w:rPr>
          <w:rFonts w:ascii="Times New Roman" w:hAnsi="Times New Roman" w:cs="Times New Roman"/>
          <w:sz w:val="24"/>
          <w:szCs w:val="24"/>
        </w:rPr>
        <w:t>Mengidentifikasi sumber daya yang didapat dan digunakan sesuai dengan kontrak keuangan yang telah mendapat persetujuan dari DPR/DPRD.</w:t>
      </w:r>
    </w:p>
    <w:p w:rsidR="00E81736" w:rsidRPr="00E81736" w:rsidRDefault="00E81736" w:rsidP="00F720DE">
      <w:pPr>
        <w:pStyle w:val="ListParagraph"/>
        <w:widowControl w:val="0"/>
        <w:numPr>
          <w:ilvl w:val="0"/>
          <w:numId w:val="13"/>
        </w:numPr>
        <w:tabs>
          <w:tab w:val="left" w:pos="1080"/>
        </w:tabs>
        <w:spacing w:line="480" w:lineRule="auto"/>
        <w:jc w:val="both"/>
        <w:rPr>
          <w:rFonts w:ascii="Times New Roman" w:hAnsi="Times New Roman" w:cs="Times New Roman"/>
          <w:b/>
          <w:sz w:val="24"/>
          <w:szCs w:val="24"/>
        </w:rPr>
      </w:pPr>
      <w:r w:rsidRPr="00E81736">
        <w:rPr>
          <w:rFonts w:ascii="Times New Roman" w:hAnsi="Times New Roman" w:cs="Times New Roman"/>
          <w:sz w:val="24"/>
          <w:szCs w:val="24"/>
        </w:rPr>
        <w:lastRenderedPageBreak/>
        <w:t>Menyediakan informasi tentang sumber daya alokasi dan penggunaan sumber daya keuangan.</w:t>
      </w:r>
    </w:p>
    <w:p w:rsidR="00B101C4" w:rsidRPr="00BB5F60" w:rsidRDefault="00BB5F60" w:rsidP="00F720DE">
      <w:pPr>
        <w:pStyle w:val="ListParagraph"/>
        <w:widowControl w:val="0"/>
        <w:numPr>
          <w:ilvl w:val="0"/>
          <w:numId w:val="13"/>
        </w:numPr>
        <w:tabs>
          <w:tab w:val="left" w:pos="1080"/>
        </w:tabs>
        <w:spacing w:line="480" w:lineRule="auto"/>
        <w:jc w:val="both"/>
        <w:rPr>
          <w:rFonts w:ascii="Times New Roman" w:hAnsi="Times New Roman" w:cs="Times New Roman"/>
          <w:b/>
          <w:sz w:val="24"/>
          <w:szCs w:val="24"/>
        </w:rPr>
      </w:pPr>
      <w:r>
        <w:rPr>
          <w:rFonts w:ascii="Times New Roman" w:hAnsi="Times New Roman" w:cs="Times New Roman"/>
          <w:sz w:val="24"/>
          <w:szCs w:val="24"/>
        </w:rPr>
        <w:t>Menyediakan informasi tentang cara organisasi sektor publik membiayai aktivitas dan memenuhi kebutuhan uang kas.</w:t>
      </w:r>
    </w:p>
    <w:p w:rsidR="00BB5F60" w:rsidRPr="00BB5F60" w:rsidRDefault="00BB5F60" w:rsidP="00F720DE">
      <w:pPr>
        <w:pStyle w:val="ListParagraph"/>
        <w:widowControl w:val="0"/>
        <w:numPr>
          <w:ilvl w:val="0"/>
          <w:numId w:val="13"/>
        </w:numPr>
        <w:tabs>
          <w:tab w:val="left" w:pos="1080"/>
        </w:tabs>
        <w:spacing w:line="480" w:lineRule="auto"/>
        <w:jc w:val="both"/>
        <w:rPr>
          <w:rFonts w:ascii="Times New Roman" w:hAnsi="Times New Roman" w:cs="Times New Roman"/>
          <w:b/>
          <w:sz w:val="24"/>
          <w:szCs w:val="24"/>
        </w:rPr>
      </w:pPr>
      <w:r>
        <w:rPr>
          <w:rFonts w:ascii="Times New Roman" w:hAnsi="Times New Roman" w:cs="Times New Roman"/>
          <w:sz w:val="24"/>
          <w:szCs w:val="24"/>
        </w:rPr>
        <w:t>Menyediakan informasi yang berguna dalam mengevaluasi kemampuan manajemen dalam membiayai aktivitasnya dan memenuhi komitmen dan kewajibannya.</w:t>
      </w:r>
    </w:p>
    <w:p w:rsidR="00050225" w:rsidRDefault="0046346C" w:rsidP="00050225">
      <w:pPr>
        <w:pStyle w:val="ListParagraph"/>
        <w:widowControl w:val="0"/>
        <w:numPr>
          <w:ilvl w:val="2"/>
          <w:numId w:val="12"/>
        </w:numPr>
        <w:tabs>
          <w:tab w:val="left" w:pos="1080"/>
        </w:tabs>
        <w:spacing w:line="480" w:lineRule="auto"/>
        <w:ind w:left="540" w:hanging="540"/>
        <w:jc w:val="both"/>
        <w:rPr>
          <w:rFonts w:ascii="Times New Roman" w:hAnsi="Times New Roman" w:cs="Times New Roman"/>
          <w:b/>
          <w:sz w:val="24"/>
          <w:szCs w:val="24"/>
        </w:rPr>
      </w:pPr>
      <w:r w:rsidRPr="0046346C">
        <w:rPr>
          <w:rFonts w:ascii="Times New Roman" w:hAnsi="Times New Roman" w:cs="Times New Roman"/>
          <w:b/>
          <w:sz w:val="24"/>
          <w:szCs w:val="24"/>
        </w:rPr>
        <w:t>Pengukuran Kepuasan Pengguna</w:t>
      </w:r>
    </w:p>
    <w:p w:rsidR="00050225" w:rsidRDefault="00050225" w:rsidP="00050225">
      <w:pPr>
        <w:pStyle w:val="ListParagraph"/>
        <w:widowControl w:val="0"/>
        <w:tabs>
          <w:tab w:val="left" w:pos="1080"/>
        </w:tabs>
        <w:spacing w:line="480" w:lineRule="auto"/>
        <w:ind w:left="0" w:firstLine="540"/>
        <w:jc w:val="both"/>
        <w:rPr>
          <w:rFonts w:ascii="Times New Roman" w:hAnsi="Times New Roman" w:cs="Times New Roman"/>
          <w:sz w:val="24"/>
          <w:szCs w:val="24"/>
        </w:rPr>
      </w:pPr>
      <w:r w:rsidRPr="00050225">
        <w:rPr>
          <w:rFonts w:ascii="Times New Roman" w:hAnsi="Times New Roman" w:cs="Times New Roman"/>
          <w:sz w:val="24"/>
          <w:szCs w:val="24"/>
        </w:rPr>
        <w:t>Mengukur kepuasan terhadap sistem informasi merupakan hal yang sangat menarik untuk diteliti baik oleh kalangan akademisi maupun praktisi yang bergerak di bidang sistem informasi.</w:t>
      </w:r>
    </w:p>
    <w:p w:rsidR="00050225" w:rsidRDefault="00050225" w:rsidP="00050225">
      <w:pPr>
        <w:pStyle w:val="ListParagraph"/>
        <w:widowControl w:val="0"/>
        <w:tabs>
          <w:tab w:val="left" w:pos="1080"/>
        </w:tabs>
        <w:spacing w:line="480" w:lineRule="auto"/>
        <w:ind w:left="0" w:firstLine="540"/>
        <w:jc w:val="both"/>
        <w:rPr>
          <w:rFonts w:ascii="Times New Roman" w:hAnsi="Times New Roman" w:cs="Times New Roman"/>
          <w:sz w:val="24"/>
          <w:szCs w:val="24"/>
        </w:rPr>
      </w:pPr>
      <w:r w:rsidRPr="00050225">
        <w:rPr>
          <w:rFonts w:ascii="Times New Roman" w:hAnsi="Times New Roman" w:cs="Times New Roman"/>
          <w:sz w:val="24"/>
          <w:szCs w:val="24"/>
        </w:rPr>
        <w:t xml:space="preserve">Kepuasan sering dipakai sebagai proksi untuk kesuksesan sebuah sistem informasi dibandingkan dengan proksi yang lain seperti tingkat pemakaian </w:t>
      </w:r>
      <w:r w:rsidRPr="00050225">
        <w:rPr>
          <w:rFonts w:ascii="Times New Roman" w:hAnsi="Times New Roman" w:cs="Times New Roman"/>
          <w:i/>
          <w:sz w:val="24"/>
          <w:szCs w:val="24"/>
        </w:rPr>
        <w:t>(usage)</w:t>
      </w:r>
      <w:r w:rsidRPr="00050225">
        <w:rPr>
          <w:rFonts w:ascii="Times New Roman" w:hAnsi="Times New Roman" w:cs="Times New Roman"/>
          <w:sz w:val="24"/>
          <w:szCs w:val="24"/>
        </w:rPr>
        <w:t xml:space="preserve"> dan persepsi mengenai manfaat. Tingkat pemakaian sebuah sistem bukan merupakan proksi yang tepat untuk mengukur kesuksesan sebuah sistem jika pemakaian suatu sistem itu sendiri bersifat wajib.</w:t>
      </w:r>
    </w:p>
    <w:p w:rsidR="00050225" w:rsidRDefault="00050225" w:rsidP="00050225">
      <w:pPr>
        <w:pStyle w:val="ListParagraph"/>
        <w:widowControl w:val="0"/>
        <w:tabs>
          <w:tab w:val="left" w:pos="1080"/>
        </w:tabs>
        <w:spacing w:line="480" w:lineRule="auto"/>
        <w:ind w:left="0" w:firstLine="540"/>
        <w:jc w:val="both"/>
        <w:rPr>
          <w:rFonts w:ascii="Times New Roman" w:hAnsi="Times New Roman" w:cs="Times New Roman"/>
          <w:sz w:val="24"/>
          <w:szCs w:val="24"/>
        </w:rPr>
      </w:pPr>
      <w:r w:rsidRPr="00050225">
        <w:rPr>
          <w:rFonts w:ascii="Times New Roman" w:hAnsi="Times New Roman" w:cs="Times New Roman"/>
          <w:sz w:val="24"/>
          <w:szCs w:val="24"/>
        </w:rPr>
        <w:t>Kepuasan pemakai sistem informasi adalah satu dari ukuran kunci yang dikembangkan awal tahun 1990 dalam menilai kesuksesan sebuah sistem.</w:t>
      </w:r>
      <w:r w:rsidR="00593A23">
        <w:rPr>
          <w:rFonts w:ascii="Times New Roman" w:hAnsi="Times New Roman" w:cs="Times New Roman"/>
          <w:sz w:val="24"/>
          <w:szCs w:val="24"/>
        </w:rPr>
        <w:t xml:space="preserve"> </w:t>
      </w:r>
      <w:r w:rsidRPr="00050225">
        <w:rPr>
          <w:rFonts w:ascii="Times New Roman" w:hAnsi="Times New Roman" w:cs="Times New Roman"/>
          <w:sz w:val="24"/>
          <w:szCs w:val="24"/>
        </w:rPr>
        <w:t>Dalam hal ini kesuksesan sebuah sistem dapat dilihat pada tiga tingkat yang berbeda.</w:t>
      </w:r>
      <w:r w:rsidR="00593A23">
        <w:rPr>
          <w:rFonts w:ascii="Times New Roman" w:hAnsi="Times New Roman" w:cs="Times New Roman"/>
          <w:sz w:val="24"/>
          <w:szCs w:val="24"/>
        </w:rPr>
        <w:t xml:space="preserve"> </w:t>
      </w:r>
      <w:r w:rsidRPr="00050225">
        <w:rPr>
          <w:rFonts w:ascii="Times New Roman" w:hAnsi="Times New Roman" w:cs="Times New Roman"/>
          <w:sz w:val="24"/>
          <w:szCs w:val="24"/>
        </w:rPr>
        <w:t>Ketiga tingkat tersebut yaitu tingkat teknik, semantik, dan tingkat keefektifan sistem.</w:t>
      </w:r>
    </w:p>
    <w:p w:rsidR="00050225" w:rsidRPr="00050225" w:rsidRDefault="00050225" w:rsidP="00050225">
      <w:pPr>
        <w:pStyle w:val="ListParagraph"/>
        <w:widowControl w:val="0"/>
        <w:tabs>
          <w:tab w:val="left" w:pos="1080"/>
        </w:tabs>
        <w:spacing w:line="480" w:lineRule="auto"/>
        <w:ind w:left="0" w:firstLine="540"/>
        <w:jc w:val="both"/>
        <w:rPr>
          <w:rFonts w:ascii="Times New Roman" w:hAnsi="Times New Roman" w:cs="Times New Roman"/>
          <w:b/>
          <w:sz w:val="24"/>
          <w:szCs w:val="24"/>
        </w:rPr>
      </w:pPr>
      <w:r w:rsidRPr="00050225">
        <w:rPr>
          <w:rFonts w:ascii="Times New Roman" w:hAnsi="Times New Roman" w:cs="Times New Roman"/>
          <w:sz w:val="24"/>
          <w:szCs w:val="24"/>
        </w:rPr>
        <w:t xml:space="preserve">Tingkat teknik menunjukkan kualitas sistem, yang mewakili berbagai karakteristik sistem seperti reliabilitas sistem, akurasi sistem, fleksibilitas sistem, </w:t>
      </w:r>
      <w:r w:rsidRPr="00050225">
        <w:rPr>
          <w:rFonts w:ascii="Times New Roman" w:hAnsi="Times New Roman" w:cs="Times New Roman"/>
          <w:sz w:val="24"/>
          <w:szCs w:val="24"/>
        </w:rPr>
        <w:lastRenderedPageBreak/>
        <w:t>kemudahan penggunaan. Tingkat semantik menunjukkan kualitas output dari sistem informasi, seperti, akurasi informasi, tepat waktu, relevan, format, bebas dari bias. Tingkat teknik dan semantik merupakan penyebab atau mempengaruhi</w:t>
      </w:r>
      <w:r>
        <w:rPr>
          <w:rFonts w:ascii="Times New Roman" w:hAnsi="Times New Roman" w:cs="Times New Roman"/>
          <w:sz w:val="24"/>
          <w:szCs w:val="24"/>
        </w:rPr>
        <w:t xml:space="preserve"> </w:t>
      </w:r>
      <w:r w:rsidRPr="00050225">
        <w:rPr>
          <w:rFonts w:ascii="Times New Roman" w:hAnsi="Times New Roman" w:cs="Times New Roman"/>
          <w:sz w:val="24"/>
          <w:szCs w:val="24"/>
        </w:rPr>
        <w:t>tingkat keefektifan sistem.</w:t>
      </w:r>
    </w:p>
    <w:p w:rsidR="00DF1C50" w:rsidRPr="00E339D5" w:rsidRDefault="001502BD" w:rsidP="00F720DE">
      <w:pPr>
        <w:pStyle w:val="ListParagraph"/>
        <w:numPr>
          <w:ilvl w:val="2"/>
          <w:numId w:val="12"/>
        </w:numPr>
        <w:spacing w:after="0" w:line="480" w:lineRule="auto"/>
        <w:ind w:left="720"/>
        <w:jc w:val="both"/>
        <w:rPr>
          <w:rFonts w:ascii="Times New Roman" w:hAnsi="Times New Roman" w:cs="Times New Roman"/>
          <w:b/>
          <w:sz w:val="24"/>
          <w:szCs w:val="24"/>
        </w:rPr>
      </w:pPr>
      <w:r w:rsidRPr="00E339D5">
        <w:rPr>
          <w:rFonts w:ascii="Times New Roman" w:hAnsi="Times New Roman" w:cs="Times New Roman"/>
          <w:b/>
          <w:sz w:val="24"/>
          <w:szCs w:val="24"/>
        </w:rPr>
        <w:t>Penelitian Terdahulu</w:t>
      </w:r>
    </w:p>
    <w:tbl>
      <w:tblPr>
        <w:tblStyle w:val="TableGrid"/>
        <w:tblW w:w="0" w:type="auto"/>
        <w:tblInd w:w="198" w:type="dxa"/>
        <w:tblLayout w:type="fixed"/>
        <w:tblLook w:val="04A0" w:firstRow="1" w:lastRow="0" w:firstColumn="1" w:lastColumn="0" w:noHBand="0" w:noVBand="1"/>
      </w:tblPr>
      <w:tblGrid>
        <w:gridCol w:w="519"/>
        <w:gridCol w:w="1281"/>
        <w:gridCol w:w="1986"/>
        <w:gridCol w:w="1701"/>
        <w:gridCol w:w="2253"/>
      </w:tblGrid>
      <w:tr w:rsidR="00E87979" w:rsidRPr="001A5541" w:rsidTr="00E007E0">
        <w:tc>
          <w:tcPr>
            <w:tcW w:w="519" w:type="dxa"/>
          </w:tcPr>
          <w:p w:rsidR="00DF1C50" w:rsidRPr="001A5541" w:rsidRDefault="00DF1C50" w:rsidP="00F94DBC">
            <w:pPr>
              <w:rPr>
                <w:rFonts w:ascii="Times New Roman" w:hAnsi="Times New Roman" w:cs="Times New Roman"/>
                <w:b/>
                <w:sz w:val="24"/>
                <w:szCs w:val="24"/>
              </w:rPr>
            </w:pPr>
            <w:r>
              <w:rPr>
                <w:rFonts w:ascii="Times New Roman" w:hAnsi="Times New Roman" w:cs="Times New Roman"/>
                <w:b/>
                <w:sz w:val="24"/>
                <w:szCs w:val="24"/>
              </w:rPr>
              <w:t xml:space="preserve">No </w:t>
            </w:r>
          </w:p>
        </w:tc>
        <w:tc>
          <w:tcPr>
            <w:tcW w:w="1281" w:type="dxa"/>
          </w:tcPr>
          <w:p w:rsidR="00DF1C50" w:rsidRPr="001A5541" w:rsidRDefault="00DF1C50" w:rsidP="005F560A">
            <w:pPr>
              <w:jc w:val="center"/>
              <w:rPr>
                <w:rFonts w:ascii="Times New Roman" w:hAnsi="Times New Roman" w:cs="Times New Roman"/>
                <w:b/>
                <w:sz w:val="24"/>
                <w:szCs w:val="24"/>
              </w:rPr>
            </w:pPr>
            <w:r>
              <w:rPr>
                <w:rFonts w:ascii="Times New Roman" w:hAnsi="Times New Roman" w:cs="Times New Roman"/>
                <w:b/>
                <w:sz w:val="24"/>
                <w:szCs w:val="24"/>
              </w:rPr>
              <w:t>Penulis</w:t>
            </w:r>
          </w:p>
        </w:tc>
        <w:tc>
          <w:tcPr>
            <w:tcW w:w="1986" w:type="dxa"/>
          </w:tcPr>
          <w:p w:rsidR="00DF1C50" w:rsidRPr="001A5541" w:rsidRDefault="00DF1C50" w:rsidP="005F560A">
            <w:pPr>
              <w:jc w:val="center"/>
              <w:rPr>
                <w:rFonts w:ascii="Times New Roman" w:hAnsi="Times New Roman" w:cs="Times New Roman"/>
                <w:b/>
                <w:sz w:val="24"/>
                <w:szCs w:val="24"/>
              </w:rPr>
            </w:pPr>
            <w:r>
              <w:rPr>
                <w:rFonts w:ascii="Times New Roman" w:hAnsi="Times New Roman" w:cs="Times New Roman"/>
                <w:b/>
                <w:sz w:val="24"/>
                <w:szCs w:val="24"/>
              </w:rPr>
              <w:t>Judul</w:t>
            </w:r>
          </w:p>
        </w:tc>
        <w:tc>
          <w:tcPr>
            <w:tcW w:w="1701" w:type="dxa"/>
          </w:tcPr>
          <w:p w:rsidR="00DF1C50" w:rsidRPr="001A5541" w:rsidRDefault="00DF1C50" w:rsidP="005F560A">
            <w:pPr>
              <w:jc w:val="center"/>
              <w:rPr>
                <w:rFonts w:ascii="Times New Roman" w:hAnsi="Times New Roman" w:cs="Times New Roman"/>
                <w:b/>
                <w:sz w:val="24"/>
                <w:szCs w:val="24"/>
              </w:rPr>
            </w:pPr>
            <w:r>
              <w:rPr>
                <w:rFonts w:ascii="Times New Roman" w:hAnsi="Times New Roman" w:cs="Times New Roman"/>
                <w:b/>
                <w:sz w:val="24"/>
                <w:szCs w:val="24"/>
              </w:rPr>
              <w:t>Sumber</w:t>
            </w:r>
          </w:p>
        </w:tc>
        <w:tc>
          <w:tcPr>
            <w:tcW w:w="2253" w:type="dxa"/>
          </w:tcPr>
          <w:p w:rsidR="00DF1C50" w:rsidRPr="001A5541" w:rsidRDefault="00DF1C50" w:rsidP="005F560A">
            <w:pPr>
              <w:rPr>
                <w:rFonts w:ascii="Times New Roman" w:hAnsi="Times New Roman" w:cs="Times New Roman"/>
                <w:b/>
                <w:sz w:val="24"/>
                <w:szCs w:val="24"/>
              </w:rPr>
            </w:pPr>
            <w:r>
              <w:rPr>
                <w:rFonts w:ascii="Times New Roman" w:hAnsi="Times New Roman" w:cs="Times New Roman"/>
                <w:b/>
                <w:sz w:val="24"/>
                <w:szCs w:val="24"/>
              </w:rPr>
              <w:t>Hasil Penelitian</w:t>
            </w:r>
          </w:p>
        </w:tc>
      </w:tr>
      <w:tr w:rsidR="00E87979" w:rsidRPr="001A5541" w:rsidTr="00E007E0">
        <w:tc>
          <w:tcPr>
            <w:tcW w:w="519" w:type="dxa"/>
          </w:tcPr>
          <w:p w:rsidR="00DF1C50" w:rsidRPr="001A5541" w:rsidRDefault="00DF1C50" w:rsidP="0043087D">
            <w:pPr>
              <w:jc w:val="center"/>
              <w:rPr>
                <w:rFonts w:ascii="Times New Roman" w:hAnsi="Times New Roman" w:cs="Times New Roman"/>
                <w:sz w:val="24"/>
                <w:szCs w:val="24"/>
              </w:rPr>
            </w:pPr>
            <w:r>
              <w:rPr>
                <w:rFonts w:ascii="Times New Roman" w:hAnsi="Times New Roman" w:cs="Times New Roman"/>
                <w:sz w:val="24"/>
                <w:szCs w:val="24"/>
              </w:rPr>
              <w:t>1</w:t>
            </w:r>
          </w:p>
        </w:tc>
        <w:tc>
          <w:tcPr>
            <w:tcW w:w="1281" w:type="dxa"/>
          </w:tcPr>
          <w:p w:rsidR="00DF1C50" w:rsidRPr="00686B1D" w:rsidRDefault="00DF1C50" w:rsidP="0043087D">
            <w:pPr>
              <w:rPr>
                <w:rFonts w:ascii="Times New Roman" w:hAnsi="Times New Roman" w:cs="Times New Roman"/>
                <w:sz w:val="24"/>
                <w:szCs w:val="24"/>
              </w:rPr>
            </w:pPr>
            <w:r w:rsidRPr="00686B1D">
              <w:rPr>
                <w:rFonts w:ascii="Times New Roman" w:hAnsi="Times New Roman" w:cs="Times New Roman"/>
                <w:sz w:val="24"/>
                <w:szCs w:val="24"/>
              </w:rPr>
              <w:t>Angga Dwi Permadi (2013</w:t>
            </w:r>
            <w:r w:rsidR="00593A23" w:rsidRPr="00686B1D">
              <w:rPr>
                <w:rFonts w:ascii="Times New Roman" w:hAnsi="Times New Roman" w:cs="Times New Roman"/>
                <w:sz w:val="24"/>
                <w:szCs w:val="24"/>
              </w:rPr>
              <w:t>)</w:t>
            </w:r>
          </w:p>
        </w:tc>
        <w:tc>
          <w:tcPr>
            <w:tcW w:w="1986" w:type="dxa"/>
          </w:tcPr>
          <w:p w:rsidR="00DF1C50" w:rsidRPr="00686B1D" w:rsidRDefault="00DF1C50" w:rsidP="0043087D">
            <w:pPr>
              <w:rPr>
                <w:rFonts w:ascii="Times New Roman" w:hAnsi="Times New Roman" w:cs="Times New Roman"/>
                <w:sz w:val="24"/>
                <w:szCs w:val="24"/>
              </w:rPr>
            </w:pPr>
            <w:r w:rsidRPr="00686B1D">
              <w:rPr>
                <w:rFonts w:ascii="Times New Roman" w:hAnsi="Times New Roman" w:cs="Times New Roman"/>
                <w:sz w:val="24"/>
                <w:szCs w:val="24"/>
              </w:rPr>
              <w:t xml:space="preserve">Pengaruh Penerapan Sistem Akuntansi Keuangan Pemerintah Daerah Terhadap Kualitas Laporan Keuangan Pemerintah Daerah Pada Dinas Bina Marga Provinsi Jawa Barat   </w:t>
            </w:r>
          </w:p>
        </w:tc>
        <w:tc>
          <w:tcPr>
            <w:tcW w:w="1701" w:type="dxa"/>
          </w:tcPr>
          <w:p w:rsidR="00DF1C50" w:rsidRPr="00686B1D" w:rsidRDefault="00DF1C50" w:rsidP="0043087D">
            <w:pPr>
              <w:rPr>
                <w:rFonts w:ascii="Times New Roman" w:hAnsi="Times New Roman" w:cs="Times New Roman"/>
                <w:sz w:val="24"/>
                <w:szCs w:val="24"/>
              </w:rPr>
            </w:pPr>
            <w:r w:rsidRPr="00686B1D">
              <w:rPr>
                <w:rFonts w:ascii="Times New Roman" w:hAnsi="Times New Roman" w:cs="Times New Roman"/>
                <w:sz w:val="24"/>
                <w:szCs w:val="24"/>
              </w:rPr>
              <w:t>Jurnal Pengembangan Ilmu Akuntansi dan Keuangan</w:t>
            </w:r>
          </w:p>
        </w:tc>
        <w:tc>
          <w:tcPr>
            <w:tcW w:w="2253" w:type="dxa"/>
          </w:tcPr>
          <w:p w:rsidR="00E87979" w:rsidRPr="00686B1D" w:rsidRDefault="00D3522B" w:rsidP="00D3522B">
            <w:pPr>
              <w:rPr>
                <w:rFonts w:ascii="Times New Roman" w:hAnsi="Times New Roman" w:cs="Times New Roman"/>
                <w:sz w:val="24"/>
                <w:szCs w:val="24"/>
              </w:rPr>
            </w:pPr>
            <w:r w:rsidRPr="00686B1D">
              <w:rPr>
                <w:rFonts w:ascii="Times New Roman" w:hAnsi="Times New Roman" w:cs="Times New Roman"/>
                <w:sz w:val="24"/>
                <w:szCs w:val="24"/>
                <w:shd w:val="clear" w:color="auto" w:fill="FFFFFF"/>
              </w:rPr>
              <w:t>Berdasarkan hasil pengujian hipotesis menggunakan analisis korelasi rank spearman menunjukan nilai koefisien korelasir rank spearman sebesar 0,506, nilai koefisien ini memiliki tingkat hubungan yang sedang dimana hasil berada diantara 0,40 &lt; 0,506 &lt; 0,599, serta nilai positif menunjukkan peningkatan searah jika X naik maka Y naik atau sebaliknya. selain itu hasil koefisien determinasi menunjukkan bahwa hanya 25.6% kualitas laporan keuangan pemerintah daerah dipengaruhi oleh sistem akuntansi keuangan pemerintah daerah</w:t>
            </w:r>
          </w:p>
        </w:tc>
      </w:tr>
      <w:tr w:rsidR="00E87979" w:rsidRPr="001A5541" w:rsidTr="00E007E0">
        <w:tc>
          <w:tcPr>
            <w:tcW w:w="519" w:type="dxa"/>
          </w:tcPr>
          <w:p w:rsidR="00DF1C50" w:rsidRPr="001A5541" w:rsidRDefault="00DF1C50" w:rsidP="0043087D">
            <w:pPr>
              <w:jc w:val="center"/>
              <w:rPr>
                <w:rFonts w:ascii="Times New Roman" w:hAnsi="Times New Roman" w:cs="Times New Roman"/>
                <w:sz w:val="24"/>
                <w:szCs w:val="24"/>
              </w:rPr>
            </w:pPr>
            <w:r>
              <w:rPr>
                <w:rFonts w:ascii="Times New Roman" w:hAnsi="Times New Roman" w:cs="Times New Roman"/>
                <w:sz w:val="24"/>
                <w:szCs w:val="24"/>
              </w:rPr>
              <w:t>2</w:t>
            </w:r>
          </w:p>
        </w:tc>
        <w:tc>
          <w:tcPr>
            <w:tcW w:w="1281" w:type="dxa"/>
          </w:tcPr>
          <w:p w:rsidR="00DF1C50" w:rsidRPr="00D3522B" w:rsidRDefault="00DF1C50" w:rsidP="0043087D">
            <w:pPr>
              <w:rPr>
                <w:rFonts w:ascii="Times New Roman" w:hAnsi="Times New Roman" w:cs="Times New Roman"/>
                <w:sz w:val="24"/>
                <w:szCs w:val="24"/>
              </w:rPr>
            </w:pPr>
            <w:r w:rsidRPr="00D3522B">
              <w:rPr>
                <w:rFonts w:ascii="Times New Roman" w:hAnsi="Times New Roman" w:cs="Times New Roman"/>
                <w:sz w:val="24"/>
                <w:szCs w:val="24"/>
              </w:rPr>
              <w:t xml:space="preserve">Privatasari Eka Ningtyas </w:t>
            </w:r>
            <w:r w:rsidRPr="00D3522B">
              <w:rPr>
                <w:rFonts w:ascii="Times New Roman" w:hAnsi="Times New Roman" w:cs="Times New Roman"/>
                <w:sz w:val="24"/>
                <w:szCs w:val="24"/>
              </w:rPr>
              <w:lastRenderedPageBreak/>
              <w:t>dan Dini Widyawati (2015)</w:t>
            </w:r>
          </w:p>
        </w:tc>
        <w:tc>
          <w:tcPr>
            <w:tcW w:w="1986" w:type="dxa"/>
          </w:tcPr>
          <w:p w:rsidR="00DF1C50" w:rsidRPr="00D3522B" w:rsidRDefault="00DF1C50" w:rsidP="0043087D">
            <w:pPr>
              <w:rPr>
                <w:rFonts w:ascii="Times New Roman" w:hAnsi="Times New Roman" w:cs="Times New Roman"/>
                <w:sz w:val="24"/>
                <w:szCs w:val="24"/>
              </w:rPr>
            </w:pPr>
            <w:r w:rsidRPr="00D3522B">
              <w:rPr>
                <w:rFonts w:ascii="Times New Roman" w:hAnsi="Times New Roman" w:cs="Times New Roman"/>
                <w:sz w:val="24"/>
                <w:szCs w:val="24"/>
              </w:rPr>
              <w:lastRenderedPageBreak/>
              <w:t xml:space="preserve">Pengaruh Penerapan Sistem Akuntansi </w:t>
            </w:r>
            <w:r w:rsidRPr="00D3522B">
              <w:rPr>
                <w:rFonts w:ascii="Times New Roman" w:hAnsi="Times New Roman" w:cs="Times New Roman"/>
                <w:sz w:val="24"/>
                <w:szCs w:val="24"/>
              </w:rPr>
              <w:lastRenderedPageBreak/>
              <w:t>Pemerintah Daerah Terhadap Kualitas Laporan Keuangan Pemerintah Daerah</w:t>
            </w:r>
          </w:p>
        </w:tc>
        <w:tc>
          <w:tcPr>
            <w:tcW w:w="1701" w:type="dxa"/>
          </w:tcPr>
          <w:p w:rsidR="00DF1C50" w:rsidRPr="00D3522B" w:rsidRDefault="00DF1C50" w:rsidP="0043087D">
            <w:pPr>
              <w:rPr>
                <w:rFonts w:ascii="Times New Roman" w:hAnsi="Times New Roman" w:cs="Times New Roman"/>
                <w:sz w:val="24"/>
                <w:szCs w:val="24"/>
              </w:rPr>
            </w:pPr>
            <w:r w:rsidRPr="00D3522B">
              <w:rPr>
                <w:rFonts w:ascii="Times New Roman" w:hAnsi="Times New Roman" w:cs="Times New Roman"/>
                <w:sz w:val="24"/>
                <w:szCs w:val="24"/>
              </w:rPr>
              <w:lastRenderedPageBreak/>
              <w:t xml:space="preserve">Jurnal akuntansi  univesitas </w:t>
            </w:r>
            <w:r w:rsidRPr="00D3522B">
              <w:rPr>
                <w:rFonts w:ascii="Times New Roman" w:hAnsi="Times New Roman" w:cs="Times New Roman"/>
                <w:sz w:val="24"/>
                <w:szCs w:val="24"/>
              </w:rPr>
              <w:lastRenderedPageBreak/>
              <w:t>negeri Padang</w:t>
            </w:r>
          </w:p>
        </w:tc>
        <w:tc>
          <w:tcPr>
            <w:tcW w:w="2253" w:type="dxa"/>
          </w:tcPr>
          <w:p w:rsidR="00DF1C50" w:rsidRPr="00686B1D" w:rsidRDefault="00D3522B" w:rsidP="00D3522B">
            <w:pPr>
              <w:rPr>
                <w:rFonts w:ascii="Times New Roman" w:hAnsi="Times New Roman" w:cs="Times New Roman"/>
                <w:sz w:val="24"/>
                <w:szCs w:val="24"/>
              </w:rPr>
            </w:pPr>
            <w:r w:rsidRPr="00686B1D">
              <w:rPr>
                <w:rFonts w:ascii="Times New Roman" w:hAnsi="Times New Roman" w:cs="Times New Roman"/>
                <w:color w:val="000000"/>
                <w:sz w:val="24"/>
                <w:szCs w:val="24"/>
              </w:rPr>
              <w:lastRenderedPageBreak/>
              <w:t xml:space="preserve">Berdasarkan hasil pengujian hipotesis menunjukkan nilai </w:t>
            </w:r>
            <w:r w:rsidRPr="00686B1D">
              <w:rPr>
                <w:rFonts w:ascii="Times New Roman" w:hAnsi="Times New Roman" w:cs="Times New Roman"/>
                <w:color w:val="000000"/>
                <w:sz w:val="24"/>
                <w:szCs w:val="24"/>
              </w:rPr>
              <w:lastRenderedPageBreak/>
              <w:t xml:space="preserve">signifikansi sebesar 0,024 &lt; 0,05 dan hasil uji regresi menunjukkan nilai koefisien sebesar 0,622, sehingga dapat disimpulkan bahwa efektifitas penerapan standar akuntansi pemerintahan berpengaruh positif dan signifikan terhadap kualitas laporan keuangan pemerintah daerah. </w:t>
            </w:r>
          </w:p>
        </w:tc>
      </w:tr>
      <w:tr w:rsidR="00E87979" w:rsidRPr="00686B1D" w:rsidTr="00E007E0">
        <w:tc>
          <w:tcPr>
            <w:tcW w:w="519" w:type="dxa"/>
          </w:tcPr>
          <w:p w:rsidR="00DF1C50" w:rsidRPr="00686B1D" w:rsidRDefault="00DF1C50" w:rsidP="0043087D">
            <w:pPr>
              <w:jc w:val="center"/>
              <w:rPr>
                <w:rFonts w:ascii="Times New Roman" w:hAnsi="Times New Roman" w:cs="Times New Roman"/>
                <w:sz w:val="24"/>
                <w:szCs w:val="24"/>
              </w:rPr>
            </w:pPr>
            <w:r w:rsidRPr="00686B1D">
              <w:rPr>
                <w:rFonts w:ascii="Times New Roman" w:hAnsi="Times New Roman" w:cs="Times New Roman"/>
                <w:sz w:val="24"/>
                <w:szCs w:val="24"/>
              </w:rPr>
              <w:lastRenderedPageBreak/>
              <w:t>3</w:t>
            </w:r>
          </w:p>
        </w:tc>
        <w:tc>
          <w:tcPr>
            <w:tcW w:w="1281" w:type="dxa"/>
          </w:tcPr>
          <w:p w:rsidR="00DF1C50" w:rsidRPr="00686B1D" w:rsidRDefault="00DF1C50" w:rsidP="0043087D">
            <w:pPr>
              <w:rPr>
                <w:rFonts w:ascii="Times New Roman" w:hAnsi="Times New Roman" w:cs="Times New Roman"/>
                <w:sz w:val="24"/>
                <w:szCs w:val="24"/>
              </w:rPr>
            </w:pPr>
            <w:r w:rsidRPr="00686B1D">
              <w:rPr>
                <w:rFonts w:ascii="Times New Roman" w:hAnsi="Times New Roman" w:cs="Times New Roman"/>
                <w:sz w:val="24"/>
                <w:szCs w:val="24"/>
              </w:rPr>
              <w:t>Mia Oktarina Kharis Raharjo dan Rita Andini (2014)</w:t>
            </w:r>
          </w:p>
        </w:tc>
        <w:tc>
          <w:tcPr>
            <w:tcW w:w="1986" w:type="dxa"/>
          </w:tcPr>
          <w:p w:rsidR="00DF1C50" w:rsidRPr="00686B1D" w:rsidRDefault="00DF1C50" w:rsidP="0043087D">
            <w:pPr>
              <w:rPr>
                <w:rFonts w:ascii="Times New Roman" w:hAnsi="Times New Roman" w:cs="Times New Roman"/>
                <w:sz w:val="24"/>
                <w:szCs w:val="24"/>
              </w:rPr>
            </w:pPr>
            <w:r w:rsidRPr="00686B1D">
              <w:rPr>
                <w:rFonts w:ascii="Times New Roman" w:hAnsi="Times New Roman" w:cs="Times New Roman"/>
                <w:sz w:val="24"/>
                <w:szCs w:val="24"/>
              </w:rPr>
              <w:t>Pengaruh Penerapan Sistem Akuntansi Pemerintah , Kualitas Aparatur Pemerintahan Daerah dan Goodgovernance Terhadap Kualitas Laporan Keuangan Di Kota Semarang</w:t>
            </w:r>
          </w:p>
        </w:tc>
        <w:tc>
          <w:tcPr>
            <w:tcW w:w="1701" w:type="dxa"/>
          </w:tcPr>
          <w:p w:rsidR="00DF1C50" w:rsidRPr="00686B1D" w:rsidRDefault="00DF1C50" w:rsidP="0043087D">
            <w:pPr>
              <w:rPr>
                <w:rFonts w:ascii="Times New Roman" w:hAnsi="Times New Roman" w:cs="Times New Roman"/>
                <w:sz w:val="24"/>
                <w:szCs w:val="24"/>
              </w:rPr>
            </w:pPr>
            <w:r w:rsidRPr="00686B1D">
              <w:rPr>
                <w:rFonts w:ascii="Times New Roman" w:hAnsi="Times New Roman" w:cs="Times New Roman"/>
                <w:sz w:val="24"/>
                <w:szCs w:val="24"/>
              </w:rPr>
              <w:t xml:space="preserve">Jurnal Ilmiah Mahasiswa S1 Akuntansi Universitas Pandanaran </w:t>
            </w:r>
          </w:p>
        </w:tc>
        <w:tc>
          <w:tcPr>
            <w:tcW w:w="2253" w:type="dxa"/>
          </w:tcPr>
          <w:p w:rsidR="00686B1D" w:rsidRPr="00686B1D" w:rsidRDefault="00686B1D" w:rsidP="00686B1D">
            <w:pPr>
              <w:autoSpaceDE w:val="0"/>
              <w:autoSpaceDN w:val="0"/>
              <w:adjustRightInd w:val="0"/>
              <w:rPr>
                <w:rFonts w:ascii="Times New Roman" w:hAnsi="Times New Roman" w:cs="Times New Roman"/>
                <w:color w:val="000000"/>
                <w:sz w:val="24"/>
                <w:szCs w:val="24"/>
              </w:rPr>
            </w:pPr>
            <w:r w:rsidRPr="00686B1D">
              <w:rPr>
                <w:rFonts w:ascii="Times New Roman" w:hAnsi="Times New Roman" w:cs="Times New Roman"/>
                <w:color w:val="000000"/>
                <w:sz w:val="24"/>
                <w:szCs w:val="24"/>
              </w:rPr>
              <w:t xml:space="preserve">Berdasarkan hasil Pengujian secara statistik memberikan bukti bahwa kualitas apatatur pemerintah berpengaruh signifikansi sebesar 0,003 atau lebih kecil dari 0,05 terhadap kualitas laporan keuangan. Artinya bahwa ada pengaruh antarakualitas apatatur pemerintah terhadap kualits laporan keuangan SKPD Pemerintah Kota Semarang. </w:t>
            </w:r>
          </w:p>
          <w:p w:rsidR="00DF1C50" w:rsidRPr="00686B1D" w:rsidRDefault="00DF1C50" w:rsidP="0043087D">
            <w:pPr>
              <w:rPr>
                <w:rFonts w:ascii="Times New Roman" w:hAnsi="Times New Roman" w:cs="Times New Roman"/>
                <w:sz w:val="24"/>
                <w:szCs w:val="24"/>
              </w:rPr>
            </w:pPr>
          </w:p>
        </w:tc>
      </w:tr>
    </w:tbl>
    <w:p w:rsidR="0043087D" w:rsidRPr="00DF1C50" w:rsidRDefault="0043087D" w:rsidP="00DF1C50"/>
    <w:p w:rsidR="00EF2139" w:rsidRDefault="00EF2139" w:rsidP="00F720DE">
      <w:pPr>
        <w:pStyle w:val="ListParagraph"/>
        <w:numPr>
          <w:ilvl w:val="1"/>
          <w:numId w:val="12"/>
        </w:numPr>
        <w:spacing w:after="0" w:line="480" w:lineRule="auto"/>
        <w:ind w:left="720" w:hanging="720"/>
        <w:jc w:val="both"/>
        <w:rPr>
          <w:rFonts w:ascii="Times New Roman" w:hAnsi="Times New Roman" w:cs="Times New Roman"/>
          <w:b/>
          <w:sz w:val="24"/>
          <w:szCs w:val="24"/>
        </w:rPr>
      </w:pPr>
      <w:r w:rsidRPr="00EF2139">
        <w:rPr>
          <w:rFonts w:ascii="Times New Roman" w:hAnsi="Times New Roman" w:cs="Times New Roman"/>
          <w:b/>
          <w:sz w:val="24"/>
          <w:szCs w:val="24"/>
        </w:rPr>
        <w:t>Kerangka Pemikiran</w:t>
      </w:r>
    </w:p>
    <w:p w:rsidR="006C550F" w:rsidRDefault="00C16518" w:rsidP="006C550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w:t>
      </w:r>
      <w:r w:rsidR="006C550F" w:rsidRPr="006C550F">
        <w:rPr>
          <w:rFonts w:ascii="Times New Roman" w:hAnsi="Times New Roman" w:cs="Times New Roman"/>
          <w:sz w:val="24"/>
          <w:szCs w:val="24"/>
        </w:rPr>
        <w:t>teori</w:t>
      </w:r>
      <w:r w:rsidR="009969DE">
        <w:rPr>
          <w:rFonts w:ascii="Times New Roman" w:hAnsi="Times New Roman" w:cs="Times New Roman"/>
          <w:sz w:val="24"/>
          <w:szCs w:val="24"/>
        </w:rPr>
        <w:t xml:space="preserve"> yang terdapat pada</w:t>
      </w:r>
      <w:r>
        <w:rPr>
          <w:rFonts w:ascii="Times New Roman" w:hAnsi="Times New Roman" w:cs="Times New Roman"/>
          <w:sz w:val="24"/>
          <w:szCs w:val="24"/>
        </w:rPr>
        <w:t xml:space="preserve"> penelitian</w:t>
      </w:r>
      <w:r w:rsidR="006C550F" w:rsidRPr="006C550F">
        <w:rPr>
          <w:rFonts w:ascii="Times New Roman" w:hAnsi="Times New Roman" w:cs="Times New Roman"/>
          <w:sz w:val="24"/>
          <w:szCs w:val="24"/>
        </w:rPr>
        <w:t xml:space="preserve"> diatas</w:t>
      </w:r>
      <w:r w:rsidR="009969DE">
        <w:rPr>
          <w:rFonts w:ascii="Times New Roman" w:hAnsi="Times New Roman" w:cs="Times New Roman"/>
          <w:sz w:val="24"/>
          <w:szCs w:val="24"/>
        </w:rPr>
        <w:t xml:space="preserve"> menjelaskan</w:t>
      </w:r>
      <w:r w:rsidR="00D07EF8" w:rsidRPr="00D07EF8">
        <w:rPr>
          <w:rFonts w:ascii="Times New Roman" w:hAnsi="Times New Roman" w:cs="Times New Roman"/>
          <w:sz w:val="24"/>
          <w:szCs w:val="24"/>
        </w:rPr>
        <w:t>bahwa pemerintah terdekat dalam m</w:t>
      </w:r>
      <w:r w:rsidR="00D07EF8">
        <w:rPr>
          <w:rFonts w:ascii="Times New Roman" w:hAnsi="Times New Roman" w:cs="Times New Roman"/>
          <w:sz w:val="24"/>
          <w:szCs w:val="24"/>
        </w:rPr>
        <w:t>embuat dan mengungkapkan data keuangan nasional</w:t>
      </w:r>
      <w:r w:rsidR="00D07EF8" w:rsidRPr="00D07EF8">
        <w:rPr>
          <w:rFonts w:ascii="Times New Roman" w:hAnsi="Times New Roman" w:cs="Times New Roman"/>
          <w:sz w:val="24"/>
          <w:szCs w:val="24"/>
        </w:rPr>
        <w:t xml:space="preserve"> mengacu pada kerangk</w:t>
      </w:r>
      <w:r w:rsidR="00D07EF8">
        <w:rPr>
          <w:rFonts w:ascii="Times New Roman" w:hAnsi="Times New Roman" w:cs="Times New Roman"/>
          <w:sz w:val="24"/>
          <w:szCs w:val="24"/>
        </w:rPr>
        <w:t>a Standar Akuntansi Pemerintah</w:t>
      </w:r>
      <w:r w:rsidR="00D07EF8" w:rsidRPr="00D07EF8">
        <w:rPr>
          <w:rFonts w:ascii="Times New Roman" w:hAnsi="Times New Roman" w:cs="Times New Roman"/>
          <w:sz w:val="24"/>
          <w:szCs w:val="24"/>
        </w:rPr>
        <w:t xml:space="preserve"> (SAP) yang mengarahkan </w:t>
      </w:r>
      <w:r w:rsidR="00D07EF8" w:rsidRPr="00D07EF8">
        <w:rPr>
          <w:rFonts w:ascii="Times New Roman" w:hAnsi="Times New Roman" w:cs="Times New Roman"/>
          <w:sz w:val="24"/>
          <w:szCs w:val="24"/>
        </w:rPr>
        <w:lastRenderedPageBreak/>
        <w:t>aturan pengaturan pembukuan yang berbeda untuk membuat laporan keuangan pemerintah lingkungan untuk memberikan hasil yang penting, dapat diandalkan, praktis identik dan dapat dibenarkan oleh pertemuan dan mitra yang berbeda.</w:t>
      </w:r>
    </w:p>
    <w:p w:rsidR="009969DE" w:rsidRPr="00AD2012" w:rsidRDefault="00726E53" w:rsidP="00AD201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1477B417" wp14:editId="4F44882F">
                <wp:simplePos x="0" y="0"/>
                <wp:positionH relativeFrom="column">
                  <wp:posOffset>1499870</wp:posOffset>
                </wp:positionH>
                <wp:positionV relativeFrom="paragraph">
                  <wp:posOffset>1223010</wp:posOffset>
                </wp:positionV>
                <wp:extent cx="2110105" cy="894080"/>
                <wp:effectExtent l="0" t="0" r="23495" b="20320"/>
                <wp:wrapNone/>
                <wp:docPr id="5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0105" cy="894080"/>
                        </a:xfrm>
                        <a:prstGeom prst="rect">
                          <a:avLst/>
                        </a:prstGeom>
                      </wps:spPr>
                      <wps:style>
                        <a:lnRef idx="2">
                          <a:schemeClr val="dk1"/>
                        </a:lnRef>
                        <a:fillRef idx="1">
                          <a:schemeClr val="lt1"/>
                        </a:fillRef>
                        <a:effectRef idx="0">
                          <a:schemeClr val="dk1"/>
                        </a:effectRef>
                        <a:fontRef idx="minor">
                          <a:schemeClr val="dk1"/>
                        </a:fontRef>
                      </wps:style>
                      <wps:txbx>
                        <w:txbxContent>
                          <w:p w:rsidR="00D34636" w:rsidRPr="006A123F" w:rsidRDefault="00D34636" w:rsidP="00032DFB">
                            <w:pPr>
                              <w:jc w:val="center"/>
                              <w:rPr>
                                <w:rFonts w:ascii="Times New Roman" w:hAnsi="Times New Roman" w:cs="Times New Roman"/>
                                <w:sz w:val="24"/>
                                <w:szCs w:val="24"/>
                              </w:rPr>
                            </w:pPr>
                            <w:r>
                              <w:br/>
                            </w:r>
                            <w:r w:rsidRPr="006A123F">
                              <w:rPr>
                                <w:rFonts w:ascii="Times New Roman" w:hAnsi="Times New Roman" w:cs="Times New Roman"/>
                                <w:sz w:val="24"/>
                                <w:szCs w:val="24"/>
                              </w:rPr>
                              <w:t>Penerapan Sistem Akuntansi Keuangan Daerah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 o:spid="_x0000_s1026" style="position:absolute;left:0;text-align:left;margin-left:118.1pt;margin-top:96.3pt;width:166.15pt;height:7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" fillcolor="white [3201]" strokecolor="black [3200]" strokeweight="2pt">
                <v:path arrowok="t"/>
                <v:textbox>
                  <w:txbxContent>
                    <w:p w:rsidR="00D34636" w:rsidRPr="006A123F" w:rsidRDefault="00D34636" w:rsidP="00032DFB">
                      <w:pPr>
                        <w:jc w:val="center"/>
                        <w:rPr>
                          <w:rFonts w:ascii="Times New Roman" w:hAnsi="Times New Roman" w:cs="Times New Roman"/>
                          <w:sz w:val="24"/>
                          <w:szCs w:val="24"/>
                        </w:rPr>
                      </w:pPr>
                      <w:r>
                        <w:br/>
                      </w:r>
                      <w:r w:rsidRPr="006A123F">
                        <w:rPr>
                          <w:rFonts w:ascii="Times New Roman" w:hAnsi="Times New Roman" w:cs="Times New Roman"/>
                          <w:sz w:val="24"/>
                          <w:szCs w:val="24"/>
                        </w:rPr>
                        <w:t>Penerapan Sistem Akuntansi Keuangan Daerah</w:t>
                      </w:r>
                    </w:p>
                  </w:txbxContent>
                </v:textbox>
              </v:rect>
            </w:pict>
          </mc:Fallback>
        </mc:AlternateContent>
      </w:r>
      <w:r w:rsidR="00FD56A0">
        <w:rPr>
          <w:rFonts w:ascii="Times New Roman" w:hAnsi="Times New Roman" w:cs="Times New Roman"/>
          <w:sz w:val="24"/>
          <w:szCs w:val="24"/>
        </w:rPr>
        <w:t>P</w:t>
      </w:r>
      <w:r w:rsidR="006C550F" w:rsidRPr="006C550F">
        <w:rPr>
          <w:rFonts w:ascii="Times New Roman" w:hAnsi="Times New Roman" w:cs="Times New Roman"/>
          <w:sz w:val="24"/>
          <w:szCs w:val="24"/>
        </w:rPr>
        <w:t xml:space="preserve">eneliti berpendapat bahwa </w:t>
      </w:r>
      <w:r w:rsidR="00777385">
        <w:rPr>
          <w:rFonts w:ascii="Times New Roman" w:hAnsi="Times New Roman" w:cs="Times New Roman"/>
          <w:sz w:val="24"/>
          <w:szCs w:val="24"/>
        </w:rPr>
        <w:t>Sistem Akuntansi Keuangan Daerah variabel (X)</w:t>
      </w:r>
      <w:r w:rsidR="006C550F" w:rsidRPr="006C550F">
        <w:rPr>
          <w:rFonts w:ascii="Times New Roman" w:hAnsi="Times New Roman" w:cs="Times New Roman"/>
          <w:sz w:val="24"/>
          <w:szCs w:val="24"/>
        </w:rPr>
        <w:t xml:space="preserve"> dapat berpengaruh</w:t>
      </w:r>
      <w:r w:rsidR="00777385">
        <w:rPr>
          <w:rFonts w:ascii="Times New Roman" w:hAnsi="Times New Roman" w:cs="Times New Roman"/>
          <w:sz w:val="24"/>
          <w:szCs w:val="24"/>
        </w:rPr>
        <w:t xml:space="preserve"> terhadap</w:t>
      </w:r>
      <w:r w:rsidR="003911B7">
        <w:rPr>
          <w:rFonts w:ascii="Times New Roman" w:hAnsi="Times New Roman" w:cs="Times New Roman"/>
          <w:sz w:val="24"/>
          <w:szCs w:val="24"/>
        </w:rPr>
        <w:t xml:space="preserve"> Kepuasan Pemakai Jasa Keuangan Akuntansi</w:t>
      </w:r>
      <w:r w:rsidR="00777385">
        <w:rPr>
          <w:rFonts w:ascii="Times New Roman" w:hAnsi="Times New Roman" w:cs="Times New Roman"/>
          <w:sz w:val="24"/>
          <w:szCs w:val="24"/>
        </w:rPr>
        <w:t xml:space="preserve">variabel (Y) </w:t>
      </w:r>
      <w:r w:rsidR="006C550F" w:rsidRPr="006C550F">
        <w:rPr>
          <w:rFonts w:ascii="Times New Roman" w:hAnsi="Times New Roman" w:cs="Times New Roman"/>
          <w:sz w:val="24"/>
          <w:szCs w:val="24"/>
        </w:rPr>
        <w:t>sehingga dapat di gambarkan pada kerangka pemikiran sebagai berikut:</w:t>
      </w:r>
    </w:p>
    <w:p w:rsidR="00DF1C50" w:rsidRPr="00AA1517" w:rsidRDefault="00DF1C50" w:rsidP="00050225">
      <w:pPr>
        <w:spacing w:line="480" w:lineRule="auto"/>
        <w:rPr>
          <w:rFonts w:ascii="Times New Roman" w:hAnsi="Times New Roman" w:cs="Times New Roman"/>
          <w:sz w:val="24"/>
          <w:szCs w:val="24"/>
        </w:rPr>
      </w:pPr>
    </w:p>
    <w:p w:rsidR="006A06DE" w:rsidRPr="00FD56A0" w:rsidRDefault="00726E53" w:rsidP="00FD56A0">
      <w:pPr>
        <w:spacing w:line="480" w:lineRule="auto"/>
        <w:jc w:val="center"/>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299" distR="114299" simplePos="0" relativeHeight="251686912" behindDoc="0" locked="0" layoutInCell="1" allowOverlap="1" wp14:anchorId="132944E6" wp14:editId="3144EC85">
                <wp:simplePos x="0" y="0"/>
                <wp:positionH relativeFrom="column">
                  <wp:posOffset>4335779</wp:posOffset>
                </wp:positionH>
                <wp:positionV relativeFrom="paragraph">
                  <wp:posOffset>381635</wp:posOffset>
                </wp:positionV>
                <wp:extent cx="0" cy="240665"/>
                <wp:effectExtent l="114300" t="19050" r="76200" b="83185"/>
                <wp:wrapNone/>
                <wp:docPr id="5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406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341.4pt;margin-top:30.05pt;width:0;height:18.95pt;flip:x;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" strokecolor="black [3200]" strokeweight="2pt">
                <v:stroke endarrow="open"/>
                <v:shadow on="t" color="black" opacity="24903f" origin=",.5" offset="0,.55556mm"/>
                <o:lock v:ext="edit" shapetype="f"/>
              </v:shape>
            </w:pict>
          </mc:Fallback>
        </mc:AlternateContent>
      </w:r>
      <w:r>
        <w:rPr>
          <w:rFonts w:ascii="Times New Roman" w:hAnsi="Times New Roman" w:cs="Times New Roman"/>
          <w:b/>
          <w:noProof/>
          <w:sz w:val="24"/>
          <w:szCs w:val="24"/>
        </w:rPr>
        <mc:AlternateContent>
          <mc:Choice Requires="wps">
            <w:drawing>
              <wp:anchor distT="0" distB="0" distL="114299" distR="114299" simplePos="0" relativeHeight="251682816" behindDoc="0" locked="0" layoutInCell="1" allowOverlap="1" wp14:anchorId="3C32704D" wp14:editId="760B0679">
                <wp:simplePos x="0" y="0"/>
                <wp:positionH relativeFrom="column">
                  <wp:posOffset>1654174</wp:posOffset>
                </wp:positionH>
                <wp:positionV relativeFrom="paragraph">
                  <wp:posOffset>372110</wp:posOffset>
                </wp:positionV>
                <wp:extent cx="0" cy="240665"/>
                <wp:effectExtent l="114300" t="19050" r="76200" b="83185"/>
                <wp:wrapNone/>
                <wp:docPr id="52"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06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10" o:spid="_x0000_s1026" type="#_x0000_t32" style="position:absolute;margin-left:130.25pt;margin-top:29.3pt;width:0;height:18.9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" strokecolor="black [3200]" strokeweight="2pt">
                <v:stroke endarrow="open"/>
                <v:shadow on="t" color="black" opacity="24903f" origin=",.5" offset="0,.55556mm"/>
                <o:lock v:ext="edit" shapetype="f"/>
              </v:shape>
            </w:pict>
          </mc:Fallback>
        </mc:AlternateContent>
      </w:r>
      <w:r>
        <w:rPr>
          <w:rFonts w:ascii="Times New Roman" w:hAnsi="Times New Roman" w:cs="Times New Roman"/>
          <w:b/>
          <w:noProof/>
          <w:sz w:val="24"/>
          <w:szCs w:val="24"/>
        </w:rPr>
        <mc:AlternateContent>
          <mc:Choice Requires="wps">
            <w:drawing>
              <wp:anchor distT="0" distB="0" distL="114299" distR="114299" simplePos="0" relativeHeight="251684864" behindDoc="0" locked="0" layoutInCell="1" allowOverlap="1" wp14:anchorId="20043B42" wp14:editId="5D620AA6">
                <wp:simplePos x="0" y="0"/>
                <wp:positionH relativeFrom="column">
                  <wp:posOffset>3112134</wp:posOffset>
                </wp:positionH>
                <wp:positionV relativeFrom="paragraph">
                  <wp:posOffset>372110</wp:posOffset>
                </wp:positionV>
                <wp:extent cx="0" cy="229870"/>
                <wp:effectExtent l="95250" t="19050" r="76200" b="93980"/>
                <wp:wrapNone/>
                <wp:docPr id="50"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98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11" o:spid="_x0000_s1026" type="#_x0000_t32" style="position:absolute;margin-left:245.05pt;margin-top:29.3pt;width:0;height:18.1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" strokecolor="black [3200]" strokeweight="2pt">
                <v:stroke endarrow="open"/>
                <v:shadow on="t" color="black" opacity="24903f" origin=",.5" offset="0,.55556mm"/>
                <o:lock v:ext="edit" shapetype="f"/>
              </v:shape>
            </w:pict>
          </mc:Fallback>
        </mc:AlternateContent>
      </w:r>
      <w:r>
        <w:rPr>
          <w:rFonts w:ascii="Times New Roman" w:hAnsi="Times New Roman" w:cs="Times New Roman"/>
          <w:b/>
          <w:noProof/>
          <w:sz w:val="24"/>
          <w:szCs w:val="24"/>
        </w:rPr>
        <mc:AlternateContent>
          <mc:Choice Requires="wps">
            <w:drawing>
              <wp:anchor distT="0" distB="0" distL="114299" distR="114299" simplePos="0" relativeHeight="251680768" behindDoc="0" locked="0" layoutInCell="1" allowOverlap="1" wp14:anchorId="153F5A93" wp14:editId="3A826BD4">
                <wp:simplePos x="0" y="0"/>
                <wp:positionH relativeFrom="column">
                  <wp:posOffset>568959</wp:posOffset>
                </wp:positionH>
                <wp:positionV relativeFrom="paragraph">
                  <wp:posOffset>372110</wp:posOffset>
                </wp:positionV>
                <wp:extent cx="0" cy="250190"/>
                <wp:effectExtent l="95250" t="19050" r="76200" b="92710"/>
                <wp:wrapNone/>
                <wp:docPr id="4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01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9" o:spid="_x0000_s1026" type="#_x0000_t32" style="position:absolute;margin-left:44.8pt;margin-top:29.3pt;width:0;height:19.7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" strokecolor="black [3200]" strokeweight="2pt">
                <v:stroke endarrow="open"/>
                <v:shadow on="t" color="black" opacity="24903f" origin=",.5" offset="0,.55556mm"/>
                <o:lock v:ext="edit" shapetype="f"/>
              </v:shape>
            </w:pict>
          </mc:Fallback>
        </mc:AlternateContent>
      </w:r>
      <w:r>
        <w:rPr>
          <w:rFonts w:ascii="Times New Roman" w:hAnsi="Times New Roman" w:cs="Times New Roman"/>
          <w:b/>
          <w:noProof/>
          <w:sz w:val="24"/>
          <w:szCs w:val="24"/>
        </w:rPr>
        <mc:AlternateContent>
          <mc:Choice Requires="wps">
            <w:drawing>
              <wp:anchor distT="4294967295" distB="4294967295" distL="114300" distR="114300" simplePos="0" relativeHeight="251679744" behindDoc="0" locked="0" layoutInCell="1" allowOverlap="1" wp14:anchorId="386F8739" wp14:editId="29A35C11">
                <wp:simplePos x="0" y="0"/>
                <wp:positionH relativeFrom="column">
                  <wp:posOffset>568960</wp:posOffset>
                </wp:positionH>
                <wp:positionV relativeFrom="paragraph">
                  <wp:posOffset>372109</wp:posOffset>
                </wp:positionV>
                <wp:extent cx="3777615" cy="0"/>
                <wp:effectExtent l="38100" t="38100" r="51435" b="95250"/>
                <wp:wrapNone/>
                <wp:docPr id="4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7761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8"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4.8pt,29.3pt" to="342.2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" strokecolor="black [3200]" strokeweight="2pt">
                <v:shadow on="t" color="black" opacity="24903f" origin=",.5" offset="0,.55556mm"/>
                <o:lock v:ext="edit" shapetype="f"/>
              </v:line>
            </w:pict>
          </mc:Fallback>
        </mc:AlternateContent>
      </w:r>
      <w:r>
        <w:rPr>
          <w:rFonts w:ascii="Times New Roman" w:hAnsi="Times New Roman" w:cs="Times New Roman"/>
          <w:b/>
          <w:noProof/>
          <w:sz w:val="24"/>
          <w:szCs w:val="24"/>
        </w:rPr>
        <mc:AlternateContent>
          <mc:Choice Requires="wps">
            <w:drawing>
              <wp:anchor distT="0" distB="0" distL="114299" distR="114299" simplePos="0" relativeHeight="251678720" behindDoc="0" locked="0" layoutInCell="1" allowOverlap="1" wp14:anchorId="7B0FC127" wp14:editId="2671F23A">
                <wp:simplePos x="0" y="0"/>
                <wp:positionH relativeFrom="column">
                  <wp:posOffset>2524124</wp:posOffset>
                </wp:positionH>
                <wp:positionV relativeFrom="paragraph">
                  <wp:posOffset>111125</wp:posOffset>
                </wp:positionV>
                <wp:extent cx="0" cy="260985"/>
                <wp:effectExtent l="114300" t="19050" r="57150" b="100965"/>
                <wp:wrapNone/>
                <wp:docPr id="4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09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7" o:spid="_x0000_s1026" type="#_x0000_t32" style="position:absolute;margin-left:198.75pt;margin-top:8.75pt;width:0;height:20.5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" strokecolor="black [3200]" strokeweight="2pt">
                <v:stroke endarrow="open"/>
                <v:shadow on="t" color="black" opacity="24903f" origin=",.5" offset="0,.55556mm"/>
                <o:lock v:ext="edit" shapetype="f"/>
              </v:shape>
            </w:pict>
          </mc:Fallback>
        </mc:AlternateContent>
      </w:r>
    </w:p>
    <w:p w:rsidR="006C550F" w:rsidRPr="00755E65" w:rsidRDefault="00726E53" w:rsidP="00755E65">
      <w:pPr>
        <w:tabs>
          <w:tab w:val="left" w:pos="1262"/>
        </w:tabs>
        <w:spacing w:line="48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7C6654B0" wp14:editId="7CCBD7EC">
                <wp:simplePos x="0" y="0"/>
                <wp:positionH relativeFrom="column">
                  <wp:posOffset>76835</wp:posOffset>
                </wp:positionH>
                <wp:positionV relativeFrom="paragraph">
                  <wp:posOffset>193675</wp:posOffset>
                </wp:positionV>
                <wp:extent cx="914400" cy="532130"/>
                <wp:effectExtent l="0" t="0" r="19050" b="20320"/>
                <wp:wrapNone/>
                <wp:docPr id="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532130"/>
                        </a:xfrm>
                        <a:prstGeom prst="rect">
                          <a:avLst/>
                        </a:prstGeom>
                      </wps:spPr>
                      <wps:style>
                        <a:lnRef idx="2">
                          <a:schemeClr val="dk1"/>
                        </a:lnRef>
                        <a:fillRef idx="1">
                          <a:schemeClr val="lt1"/>
                        </a:fillRef>
                        <a:effectRef idx="0">
                          <a:schemeClr val="dk1"/>
                        </a:effectRef>
                        <a:fontRef idx="minor">
                          <a:schemeClr val="dk1"/>
                        </a:fontRef>
                      </wps:style>
                      <wps:txbx>
                        <w:txbxContent>
                          <w:p w:rsidR="00D34636" w:rsidRPr="006A123F" w:rsidRDefault="00D34636" w:rsidP="00032DFB">
                            <w:pPr>
                              <w:jc w:val="center"/>
                              <w:rPr>
                                <w:rFonts w:ascii="Times New Roman" w:hAnsi="Times New Roman" w:cs="Times New Roman"/>
                                <w:sz w:val="24"/>
                                <w:szCs w:val="24"/>
                              </w:rPr>
                            </w:pPr>
                            <w:r w:rsidRPr="006A123F">
                              <w:rPr>
                                <w:rFonts w:ascii="Times New Roman" w:hAnsi="Times New Roman" w:cs="Times New Roman"/>
                                <w:sz w:val="24"/>
                                <w:szCs w:val="24"/>
                              </w:rPr>
                              <w:t>Buku Panduan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 o:spid="_x0000_s1027" style="position:absolute;margin-left:6.05pt;margin-top:15.25pt;width:1in;height:4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" fillcolor="white [3201]" strokecolor="black [3200]" strokeweight="2pt">
                <v:path arrowok="t"/>
                <v:textbox>
                  <w:txbxContent>
                    <w:p w:rsidR="00D34636" w:rsidRPr="006A123F" w:rsidRDefault="00D34636" w:rsidP="00032DFB">
                      <w:pPr>
                        <w:jc w:val="center"/>
                        <w:rPr>
                          <w:rFonts w:ascii="Times New Roman" w:hAnsi="Times New Roman" w:cs="Times New Roman"/>
                          <w:sz w:val="24"/>
                          <w:szCs w:val="24"/>
                        </w:rPr>
                      </w:pPr>
                      <w:r w:rsidRPr="006A123F">
                        <w:rPr>
                          <w:rFonts w:ascii="Times New Roman" w:hAnsi="Times New Roman" w:cs="Times New Roman"/>
                          <w:sz w:val="24"/>
                          <w:szCs w:val="24"/>
                        </w:rPr>
                        <w:t>Buku Panduan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3277FD5" wp14:editId="0D5FD50A">
                <wp:simplePos x="0" y="0"/>
                <wp:positionH relativeFrom="column">
                  <wp:posOffset>1215390</wp:posOffset>
                </wp:positionH>
                <wp:positionV relativeFrom="paragraph">
                  <wp:posOffset>144780</wp:posOffset>
                </wp:positionV>
                <wp:extent cx="914400" cy="532130"/>
                <wp:effectExtent l="0" t="0" r="19050" b="20320"/>
                <wp:wrapNone/>
                <wp:docPr id="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532130"/>
                        </a:xfrm>
                        <a:prstGeom prst="rect">
                          <a:avLst/>
                        </a:prstGeom>
                      </wps:spPr>
                      <wps:style>
                        <a:lnRef idx="2">
                          <a:schemeClr val="dk1"/>
                        </a:lnRef>
                        <a:fillRef idx="1">
                          <a:schemeClr val="lt1"/>
                        </a:fillRef>
                        <a:effectRef idx="0">
                          <a:schemeClr val="dk1"/>
                        </a:effectRef>
                        <a:fontRef idx="minor">
                          <a:schemeClr val="dk1"/>
                        </a:fontRef>
                      </wps:style>
                      <wps:txbx>
                        <w:txbxContent>
                          <w:p w:rsidR="00D34636" w:rsidRPr="006A123F" w:rsidRDefault="00D34636" w:rsidP="00B63FF9">
                            <w:pPr>
                              <w:jc w:val="center"/>
                              <w:rPr>
                                <w:rFonts w:ascii="Times New Roman" w:hAnsi="Times New Roman" w:cs="Times New Roman"/>
                                <w:sz w:val="24"/>
                                <w:szCs w:val="24"/>
                              </w:rPr>
                            </w:pPr>
                            <w:r w:rsidRPr="006A123F">
                              <w:rPr>
                                <w:rFonts w:ascii="Times New Roman" w:hAnsi="Times New Roman" w:cs="Times New Roman"/>
                                <w:sz w:val="24"/>
                                <w:szCs w:val="24"/>
                              </w:rPr>
                              <w:t>Sistem Operasi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 o:spid="_x0000_s1028" style="position:absolute;margin-left:95.7pt;margin-top:11.4pt;width:1in;height:4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" fillcolor="white [3201]" strokecolor="black [3200]" strokeweight="2pt">
                <v:path arrowok="t"/>
                <v:textbox>
                  <w:txbxContent>
                    <w:p w:rsidR="00D34636" w:rsidRPr="006A123F" w:rsidRDefault="00D34636" w:rsidP="00B63FF9">
                      <w:pPr>
                        <w:jc w:val="center"/>
                        <w:rPr>
                          <w:rFonts w:ascii="Times New Roman" w:hAnsi="Times New Roman" w:cs="Times New Roman"/>
                          <w:sz w:val="24"/>
                          <w:szCs w:val="24"/>
                        </w:rPr>
                      </w:pPr>
                      <w:r w:rsidRPr="006A123F">
                        <w:rPr>
                          <w:rFonts w:ascii="Times New Roman" w:hAnsi="Times New Roman" w:cs="Times New Roman"/>
                          <w:sz w:val="24"/>
                          <w:szCs w:val="24"/>
                        </w:rPr>
                        <w:t>Sistem Operasi</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307C9F20" wp14:editId="37F154D5">
                <wp:simplePos x="0" y="0"/>
                <wp:positionH relativeFrom="column">
                  <wp:posOffset>2695575</wp:posOffset>
                </wp:positionH>
                <wp:positionV relativeFrom="paragraph">
                  <wp:posOffset>144780</wp:posOffset>
                </wp:positionV>
                <wp:extent cx="914400" cy="532130"/>
                <wp:effectExtent l="0" t="0" r="19050" b="20320"/>
                <wp:wrapNone/>
                <wp:docPr id="4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532130"/>
                        </a:xfrm>
                        <a:prstGeom prst="rect">
                          <a:avLst/>
                        </a:prstGeom>
                      </wps:spPr>
                      <wps:style>
                        <a:lnRef idx="2">
                          <a:schemeClr val="dk1"/>
                        </a:lnRef>
                        <a:fillRef idx="1">
                          <a:schemeClr val="lt1"/>
                        </a:fillRef>
                        <a:effectRef idx="0">
                          <a:schemeClr val="dk1"/>
                        </a:effectRef>
                        <a:fontRef idx="minor">
                          <a:schemeClr val="dk1"/>
                        </a:fontRef>
                      </wps:style>
                      <wps:txbx>
                        <w:txbxContent>
                          <w:p w:rsidR="00D34636" w:rsidRPr="00593A23" w:rsidRDefault="00D34636" w:rsidP="00B63FF9">
                            <w:pPr>
                              <w:jc w:val="center"/>
                              <w:rPr>
                                <w:rFonts w:ascii="Times New Roman" w:hAnsi="Times New Roman" w:cs="Times New Roman"/>
                                <w:i/>
                                <w:sz w:val="24"/>
                                <w:szCs w:val="24"/>
                              </w:rPr>
                            </w:pPr>
                            <w:r w:rsidRPr="00593A23">
                              <w:rPr>
                                <w:rFonts w:ascii="Times New Roman" w:hAnsi="Times New Roman" w:cs="Times New Roman"/>
                                <w:i/>
                                <w:sz w:val="24"/>
                                <w:szCs w:val="24"/>
                              </w:rPr>
                              <w:t>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 o:spid="_x0000_s1029" style="position:absolute;margin-left:212.25pt;margin-top:11.4pt;width:1in;height:4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" fillcolor="white [3201]" strokecolor="black [3200]" strokeweight="2pt">
                <v:path arrowok="t"/>
                <v:textbox>
                  <w:txbxContent>
                    <w:p w:rsidR="00D34636" w:rsidRPr="00593A23" w:rsidRDefault="00D34636" w:rsidP="00B63FF9">
                      <w:pPr>
                        <w:jc w:val="center"/>
                        <w:rPr>
                          <w:rFonts w:ascii="Times New Roman" w:hAnsi="Times New Roman" w:cs="Times New Roman"/>
                          <w:i/>
                          <w:sz w:val="24"/>
                          <w:szCs w:val="24"/>
                        </w:rPr>
                      </w:pPr>
                      <w:r w:rsidRPr="00593A23">
                        <w:rPr>
                          <w:rFonts w:ascii="Times New Roman" w:hAnsi="Times New Roman" w:cs="Times New Roman"/>
                          <w:i/>
                          <w:sz w:val="24"/>
                          <w:szCs w:val="24"/>
                        </w:rPr>
                        <w:t>Database</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05050C9" wp14:editId="64380DF4">
                <wp:simplePos x="0" y="0"/>
                <wp:positionH relativeFrom="column">
                  <wp:posOffset>3864610</wp:posOffset>
                </wp:positionH>
                <wp:positionV relativeFrom="paragraph">
                  <wp:posOffset>193675</wp:posOffset>
                </wp:positionV>
                <wp:extent cx="914400" cy="532130"/>
                <wp:effectExtent l="0" t="0" r="19050" b="20320"/>
                <wp:wrapNone/>
                <wp:docPr id="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532130"/>
                        </a:xfrm>
                        <a:prstGeom prst="rect">
                          <a:avLst/>
                        </a:prstGeom>
                      </wps:spPr>
                      <wps:style>
                        <a:lnRef idx="2">
                          <a:schemeClr val="dk1"/>
                        </a:lnRef>
                        <a:fillRef idx="1">
                          <a:schemeClr val="lt1"/>
                        </a:fillRef>
                        <a:effectRef idx="0">
                          <a:schemeClr val="dk1"/>
                        </a:effectRef>
                        <a:fontRef idx="minor">
                          <a:schemeClr val="dk1"/>
                        </a:fontRef>
                      </wps:style>
                      <wps:txbx>
                        <w:txbxContent>
                          <w:p w:rsidR="00D34636" w:rsidRPr="00593A23" w:rsidRDefault="00D34636" w:rsidP="00B63FF9">
                            <w:pPr>
                              <w:jc w:val="center"/>
                              <w:rPr>
                                <w:rFonts w:ascii="Times New Roman" w:hAnsi="Times New Roman" w:cs="Times New Roman"/>
                                <w:i/>
                                <w:sz w:val="24"/>
                                <w:szCs w:val="24"/>
                              </w:rPr>
                            </w:pPr>
                            <w:r w:rsidRPr="00593A23">
                              <w:rPr>
                                <w:rFonts w:ascii="Times New Roman" w:hAnsi="Times New Roman" w:cs="Times New Roman"/>
                                <w:i/>
                                <w:sz w:val="24"/>
                                <w:szCs w:val="24"/>
                              </w:rPr>
                              <w:t>Software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 o:spid="_x0000_s1030" style="position:absolute;margin-left:304.3pt;margin-top:15.25pt;width:1in;height:4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" fillcolor="white [3201]" strokecolor="black [3200]" strokeweight="2pt">
                <v:path arrowok="t"/>
                <v:textbox>
                  <w:txbxContent>
                    <w:p w:rsidR="00D34636" w:rsidRPr="00593A23" w:rsidRDefault="00D34636" w:rsidP="00B63FF9">
                      <w:pPr>
                        <w:jc w:val="center"/>
                        <w:rPr>
                          <w:rFonts w:ascii="Times New Roman" w:hAnsi="Times New Roman" w:cs="Times New Roman"/>
                          <w:i/>
                          <w:sz w:val="24"/>
                          <w:szCs w:val="24"/>
                        </w:rPr>
                      </w:pPr>
                      <w:r w:rsidRPr="00593A23">
                        <w:rPr>
                          <w:rFonts w:ascii="Times New Roman" w:hAnsi="Times New Roman" w:cs="Times New Roman"/>
                          <w:i/>
                          <w:sz w:val="24"/>
                          <w:szCs w:val="24"/>
                        </w:rPr>
                        <w:t>Software</w:t>
                      </w:r>
                    </w:p>
                  </w:txbxContent>
                </v:textbox>
              </v:rect>
            </w:pict>
          </mc:Fallback>
        </mc:AlternateContent>
      </w:r>
      <w:r w:rsidR="006A06DE">
        <w:rPr>
          <w:rFonts w:ascii="Times New Roman" w:hAnsi="Times New Roman" w:cs="Times New Roman"/>
          <w:b/>
          <w:sz w:val="24"/>
          <w:szCs w:val="24"/>
        </w:rPr>
        <w:tab/>
      </w:r>
      <w:r w:rsidR="006A06DE">
        <w:rPr>
          <w:rFonts w:ascii="Times New Roman" w:hAnsi="Times New Roman" w:cs="Times New Roman"/>
          <w:b/>
          <w:sz w:val="24"/>
          <w:szCs w:val="24"/>
        </w:rPr>
        <w:tab/>
      </w:r>
      <w:r w:rsidR="006A06DE">
        <w:rPr>
          <w:rFonts w:ascii="Times New Roman" w:hAnsi="Times New Roman" w:cs="Times New Roman"/>
          <w:b/>
          <w:sz w:val="24"/>
          <w:szCs w:val="24"/>
        </w:rPr>
        <w:tab/>
      </w:r>
      <w:r w:rsidR="006A06DE">
        <w:rPr>
          <w:rFonts w:ascii="Times New Roman" w:hAnsi="Times New Roman" w:cs="Times New Roman"/>
          <w:b/>
          <w:sz w:val="24"/>
          <w:szCs w:val="24"/>
        </w:rPr>
        <w:tab/>
      </w:r>
      <w:r w:rsidR="006A06DE">
        <w:rPr>
          <w:rFonts w:ascii="Times New Roman" w:hAnsi="Times New Roman" w:cs="Times New Roman"/>
          <w:b/>
          <w:sz w:val="24"/>
          <w:szCs w:val="24"/>
        </w:rPr>
        <w:tab/>
      </w:r>
      <w:r w:rsidR="006A06DE">
        <w:rPr>
          <w:rFonts w:ascii="Times New Roman" w:hAnsi="Times New Roman" w:cs="Times New Roman"/>
          <w:b/>
          <w:sz w:val="24"/>
          <w:szCs w:val="24"/>
        </w:rPr>
        <w:tab/>
      </w:r>
      <w:r w:rsidR="006A06DE">
        <w:rPr>
          <w:rFonts w:ascii="Times New Roman" w:hAnsi="Times New Roman" w:cs="Times New Roman"/>
          <w:b/>
          <w:sz w:val="24"/>
          <w:szCs w:val="24"/>
        </w:rPr>
        <w:tab/>
      </w:r>
    </w:p>
    <w:p w:rsidR="001502BD" w:rsidRDefault="00726E53" w:rsidP="00DF1C50">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299" distR="114299" simplePos="0" relativeHeight="251708416" behindDoc="0" locked="0" layoutInCell="1" allowOverlap="1" wp14:anchorId="557C28CC" wp14:editId="17360E2D">
                <wp:simplePos x="0" y="0"/>
                <wp:positionH relativeFrom="column">
                  <wp:posOffset>4410709</wp:posOffset>
                </wp:positionH>
                <wp:positionV relativeFrom="paragraph">
                  <wp:posOffset>248285</wp:posOffset>
                </wp:positionV>
                <wp:extent cx="0" cy="260985"/>
                <wp:effectExtent l="57150" t="19050" r="76200" b="81915"/>
                <wp:wrapNone/>
                <wp:docPr id="42"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609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3" o:spid="_x0000_s1026" style="position:absolute;flip:x;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347.3pt,19.55pt" to="347.3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" strokecolor="black [3200]" strokeweight="2pt">
                <v:shadow on="t" color="black" opacity="24903f" origin=",.5" offset="0,.55556mm"/>
                <o:lock v:ext="edit" shapetype="f"/>
              </v:line>
            </w:pict>
          </mc:Fallback>
        </mc:AlternateContent>
      </w:r>
      <w:r>
        <w:rPr>
          <w:rFonts w:ascii="Times New Roman" w:hAnsi="Times New Roman" w:cs="Times New Roman"/>
          <w:b/>
          <w:noProof/>
          <w:sz w:val="24"/>
          <w:szCs w:val="24"/>
        </w:rPr>
        <mc:AlternateContent>
          <mc:Choice Requires="wps">
            <w:drawing>
              <wp:anchor distT="0" distB="0" distL="114299" distR="114299" simplePos="0" relativeHeight="251706368" behindDoc="0" locked="0" layoutInCell="1" allowOverlap="1" wp14:anchorId="0FCA95B0" wp14:editId="69DD4366">
                <wp:simplePos x="0" y="0"/>
                <wp:positionH relativeFrom="column">
                  <wp:posOffset>3191509</wp:posOffset>
                </wp:positionH>
                <wp:positionV relativeFrom="paragraph">
                  <wp:posOffset>199390</wp:posOffset>
                </wp:positionV>
                <wp:extent cx="0" cy="260985"/>
                <wp:effectExtent l="57150" t="19050" r="76200" b="81915"/>
                <wp:wrapNone/>
                <wp:docPr id="4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609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2" o:spid="_x0000_s1026" style="position:absolute;flip:x;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51.3pt,15.7pt" to="251.3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" strokecolor="black [3200]" strokeweight="2pt">
                <v:shadow on="t" color="black" opacity="24903f" origin=",.5" offset="0,.55556mm"/>
                <o:lock v:ext="edit" shapetype="f"/>
              </v:line>
            </w:pict>
          </mc:Fallback>
        </mc:AlternateContent>
      </w:r>
      <w:r>
        <w:rPr>
          <w:rFonts w:ascii="Times New Roman" w:hAnsi="Times New Roman" w:cs="Times New Roman"/>
          <w:b/>
          <w:noProof/>
          <w:sz w:val="24"/>
          <w:szCs w:val="24"/>
        </w:rPr>
        <mc:AlternateContent>
          <mc:Choice Requires="wps">
            <w:drawing>
              <wp:anchor distT="0" distB="0" distL="114299" distR="114299" simplePos="0" relativeHeight="251710464" behindDoc="0" locked="0" layoutInCell="1" allowOverlap="1" wp14:anchorId="686F7E50" wp14:editId="184DB03C">
                <wp:simplePos x="0" y="0"/>
                <wp:positionH relativeFrom="column">
                  <wp:posOffset>1654174</wp:posOffset>
                </wp:positionH>
                <wp:positionV relativeFrom="paragraph">
                  <wp:posOffset>199390</wp:posOffset>
                </wp:positionV>
                <wp:extent cx="0" cy="260985"/>
                <wp:effectExtent l="57150" t="19050" r="76200" b="81915"/>
                <wp:wrapNone/>
                <wp:docPr id="40"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609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4" o:spid="_x0000_s1026" style="position:absolute;flip:x;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130.25pt,15.7pt" to="130.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" strokecolor="black [3200]" strokeweight="2pt">
                <v:shadow on="t" color="black" opacity="24903f" origin=",.5" offset="0,.55556mm"/>
                <o:lock v:ext="edit" shapetype="f"/>
              </v:line>
            </w:pict>
          </mc:Fallback>
        </mc:AlternateContent>
      </w:r>
      <w:r>
        <w:rPr>
          <w:rFonts w:ascii="Times New Roman" w:hAnsi="Times New Roman" w:cs="Times New Roman"/>
          <w:b/>
          <w:noProof/>
          <w:sz w:val="24"/>
          <w:szCs w:val="24"/>
        </w:rPr>
        <mc:AlternateContent>
          <mc:Choice Requires="wps">
            <w:drawing>
              <wp:anchor distT="0" distB="0" distL="114299" distR="114299" simplePos="0" relativeHeight="251702272" behindDoc="0" locked="0" layoutInCell="1" allowOverlap="1" wp14:anchorId="776EBA38" wp14:editId="6DEB0109">
                <wp:simplePos x="0" y="0"/>
                <wp:positionH relativeFrom="column">
                  <wp:posOffset>507999</wp:posOffset>
                </wp:positionH>
                <wp:positionV relativeFrom="paragraph">
                  <wp:posOffset>248285</wp:posOffset>
                </wp:positionV>
                <wp:extent cx="0" cy="260985"/>
                <wp:effectExtent l="57150" t="19050" r="76200" b="81915"/>
                <wp:wrapNone/>
                <wp:docPr id="39"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609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0" o:spid="_x0000_s1026" style="position:absolute;flip:x;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0pt,19.55pt" to="40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" strokecolor="black [3200]" strokeweight="2pt">
                <v:shadow on="t" color="black" opacity="24903f" origin=",.5" offset="0,.55556mm"/>
                <o:lock v:ext="edit" shapetype="f"/>
              </v:line>
            </w:pict>
          </mc:Fallback>
        </mc:AlternateContent>
      </w:r>
    </w:p>
    <w:p w:rsidR="00032DFB" w:rsidRDefault="00726E53" w:rsidP="00FA2B1D">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299" distR="114299" simplePos="0" relativeHeight="251699200" behindDoc="0" locked="0" layoutInCell="1" allowOverlap="1" wp14:anchorId="6B939880" wp14:editId="184E4570">
                <wp:simplePos x="0" y="0"/>
                <wp:positionH relativeFrom="column">
                  <wp:posOffset>2524124</wp:posOffset>
                </wp:positionH>
                <wp:positionV relativeFrom="paragraph">
                  <wp:posOffset>207645</wp:posOffset>
                </wp:positionV>
                <wp:extent cx="0" cy="240665"/>
                <wp:effectExtent l="114300" t="19050" r="76200" b="83185"/>
                <wp:wrapNone/>
                <wp:docPr id="3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06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18" o:spid="_x0000_s1026" type="#_x0000_t32" style="position:absolute;margin-left:198.75pt;margin-top:16.35pt;width:0;height:18.95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" strokecolor="black [3200]" strokeweight="2pt">
                <v:stroke endarrow="open"/>
                <v:shadow on="t" color="black" opacity="24903f" origin=",.5" offset="0,.55556mm"/>
                <o:lock v:ext="edit" shapetype="f"/>
              </v:shape>
            </w:pict>
          </mc:Fallback>
        </mc:AlternateContent>
      </w:r>
      <w:r>
        <w:rPr>
          <w:rFonts w:ascii="Times New Roman" w:hAnsi="Times New Roman" w:cs="Times New Roman"/>
          <w:b/>
          <w:noProof/>
          <w:sz w:val="24"/>
          <w:szCs w:val="24"/>
        </w:rPr>
        <mc:AlternateContent>
          <mc:Choice Requires="wps">
            <w:drawing>
              <wp:anchor distT="4294967295" distB="4294967295" distL="114300" distR="114300" simplePos="0" relativeHeight="251697152" behindDoc="0" locked="0" layoutInCell="1" allowOverlap="1" wp14:anchorId="0DCA9290" wp14:editId="2F654C9F">
                <wp:simplePos x="0" y="0"/>
                <wp:positionH relativeFrom="column">
                  <wp:posOffset>522605</wp:posOffset>
                </wp:positionH>
                <wp:positionV relativeFrom="paragraph">
                  <wp:posOffset>158749</wp:posOffset>
                </wp:positionV>
                <wp:extent cx="3888105" cy="0"/>
                <wp:effectExtent l="38100" t="38100" r="55245" b="95250"/>
                <wp:wrapNone/>
                <wp:docPr id="3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8810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1.15pt,12.5pt" to="347.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" strokecolor="black [3200]" strokeweight="2pt">
                <v:shadow on="t" color="black" opacity="24903f" origin=",.5" offset="0,.55556mm"/>
                <o:lock v:ext="edit" shapetype="f"/>
              </v:line>
            </w:pict>
          </mc:Fallback>
        </mc:AlternateContent>
      </w:r>
    </w:p>
    <w:p w:rsidR="00032DFB" w:rsidRDefault="00726E53" w:rsidP="003911B7">
      <w:pPr>
        <w:spacing w:after="0"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1248" behindDoc="0" locked="0" layoutInCell="1" allowOverlap="1" wp14:anchorId="5C392CFA" wp14:editId="187F5C06">
                <wp:simplePos x="0" y="0"/>
                <wp:positionH relativeFrom="column">
                  <wp:posOffset>1499870</wp:posOffset>
                </wp:positionH>
                <wp:positionV relativeFrom="paragraph">
                  <wp:posOffset>97790</wp:posOffset>
                </wp:positionV>
                <wp:extent cx="2110105" cy="823595"/>
                <wp:effectExtent l="0" t="0" r="23495" b="14605"/>
                <wp:wrapNone/>
                <wp:docPr id="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0105" cy="823595"/>
                        </a:xfrm>
                        <a:prstGeom prst="rect">
                          <a:avLst/>
                        </a:prstGeom>
                      </wps:spPr>
                      <wps:style>
                        <a:lnRef idx="2">
                          <a:schemeClr val="dk1"/>
                        </a:lnRef>
                        <a:fillRef idx="1">
                          <a:schemeClr val="lt1"/>
                        </a:fillRef>
                        <a:effectRef idx="0">
                          <a:schemeClr val="dk1"/>
                        </a:effectRef>
                        <a:fontRef idx="minor">
                          <a:schemeClr val="dk1"/>
                        </a:fontRef>
                      </wps:style>
                      <wps:txbx>
                        <w:txbxContent>
                          <w:p w:rsidR="00D34636" w:rsidRPr="006A123F" w:rsidRDefault="00D34636" w:rsidP="00B63FF9">
                            <w:pPr>
                              <w:jc w:val="center"/>
                              <w:rPr>
                                <w:rFonts w:ascii="Times New Roman" w:hAnsi="Times New Roman" w:cs="Times New Roman"/>
                                <w:sz w:val="24"/>
                                <w:szCs w:val="24"/>
                              </w:rPr>
                            </w:pPr>
                            <w:r>
                              <w:br/>
                            </w:r>
                            <w:r w:rsidRPr="006A123F">
                              <w:rPr>
                                <w:rFonts w:ascii="Times New Roman" w:hAnsi="Times New Roman" w:cs="Times New Roman"/>
                                <w:sz w:val="24"/>
                                <w:szCs w:val="24"/>
                              </w:rPr>
                              <w:t>Kepuasan Pemakai Jasa Informasi Akuntansi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9" o:spid="_x0000_s1031" style="position:absolute;margin-left:118.1pt;margin-top:7.7pt;width:166.15pt;height:64.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" fillcolor="white [3201]" strokecolor="black [3200]" strokeweight="2pt">
                <v:path arrowok="t"/>
                <v:textbox>
                  <w:txbxContent>
                    <w:p w:rsidR="00D34636" w:rsidRPr="006A123F" w:rsidRDefault="00D34636" w:rsidP="00B63FF9">
                      <w:pPr>
                        <w:jc w:val="center"/>
                        <w:rPr>
                          <w:rFonts w:ascii="Times New Roman" w:hAnsi="Times New Roman" w:cs="Times New Roman"/>
                          <w:sz w:val="24"/>
                          <w:szCs w:val="24"/>
                        </w:rPr>
                      </w:pPr>
                      <w:r>
                        <w:br/>
                      </w:r>
                      <w:r w:rsidRPr="006A123F">
                        <w:rPr>
                          <w:rFonts w:ascii="Times New Roman" w:hAnsi="Times New Roman" w:cs="Times New Roman"/>
                          <w:sz w:val="24"/>
                          <w:szCs w:val="24"/>
                        </w:rPr>
                        <w:t>Kepuasan Pemakai Jasa Informasi Akuntansi</w:t>
                      </w:r>
                    </w:p>
                  </w:txbxContent>
                </v:textbox>
              </v:rect>
            </w:pict>
          </mc:Fallback>
        </mc:AlternateContent>
      </w:r>
    </w:p>
    <w:p w:rsidR="009969DE" w:rsidRDefault="009969DE" w:rsidP="009969DE">
      <w:pPr>
        <w:spacing w:after="0" w:line="480" w:lineRule="auto"/>
        <w:jc w:val="center"/>
        <w:rPr>
          <w:rFonts w:ascii="Times New Roman" w:hAnsi="Times New Roman" w:cs="Times New Roman"/>
          <w:b/>
          <w:sz w:val="24"/>
          <w:szCs w:val="24"/>
        </w:rPr>
      </w:pPr>
    </w:p>
    <w:p w:rsidR="009969DE" w:rsidRDefault="009969DE" w:rsidP="009969DE">
      <w:pPr>
        <w:spacing w:after="0" w:line="480" w:lineRule="auto"/>
        <w:jc w:val="center"/>
        <w:rPr>
          <w:rFonts w:ascii="Times New Roman" w:hAnsi="Times New Roman" w:cs="Times New Roman"/>
          <w:b/>
          <w:sz w:val="24"/>
          <w:szCs w:val="24"/>
        </w:rPr>
      </w:pPr>
    </w:p>
    <w:p w:rsidR="00AD2012" w:rsidRDefault="00050225" w:rsidP="008C33D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Gambar 2.1 Kerangka Pemikiran</w:t>
      </w:r>
    </w:p>
    <w:p w:rsidR="0043087D" w:rsidRDefault="0043087D" w:rsidP="00686B1D">
      <w:pPr>
        <w:spacing w:after="0" w:line="480" w:lineRule="auto"/>
        <w:rPr>
          <w:rFonts w:ascii="Times New Roman" w:hAnsi="Times New Roman" w:cs="Times New Roman"/>
          <w:b/>
          <w:sz w:val="24"/>
          <w:szCs w:val="24"/>
        </w:rPr>
      </w:pPr>
    </w:p>
    <w:p w:rsidR="009D238A" w:rsidRDefault="00BD5087" w:rsidP="00F720DE">
      <w:pPr>
        <w:pStyle w:val="ListParagraph"/>
        <w:numPr>
          <w:ilvl w:val="1"/>
          <w:numId w:val="12"/>
        </w:numPr>
        <w:spacing w:after="0" w:line="480" w:lineRule="auto"/>
        <w:ind w:left="720" w:hanging="720"/>
        <w:rPr>
          <w:rFonts w:ascii="Times New Roman" w:hAnsi="Times New Roman" w:cs="Times New Roman"/>
          <w:b/>
          <w:sz w:val="24"/>
          <w:szCs w:val="24"/>
        </w:rPr>
      </w:pPr>
      <w:r w:rsidRPr="00BD5087">
        <w:rPr>
          <w:rFonts w:ascii="Times New Roman" w:hAnsi="Times New Roman" w:cs="Times New Roman"/>
          <w:b/>
          <w:sz w:val="24"/>
          <w:szCs w:val="24"/>
        </w:rPr>
        <w:t>Hipotesis</w:t>
      </w:r>
    </w:p>
    <w:p w:rsidR="009D238A" w:rsidRPr="009D238A" w:rsidRDefault="009D238A" w:rsidP="009D238A">
      <w:pPr>
        <w:pStyle w:val="ListParagraph"/>
        <w:spacing w:after="0" w:line="480" w:lineRule="auto"/>
        <w:ind w:left="0" w:firstLine="720"/>
        <w:jc w:val="both"/>
        <w:rPr>
          <w:rFonts w:ascii="Times New Roman" w:hAnsi="Times New Roman" w:cs="Times New Roman"/>
          <w:b/>
          <w:sz w:val="24"/>
          <w:szCs w:val="24"/>
        </w:rPr>
      </w:pPr>
      <w:r w:rsidRPr="009D238A">
        <w:rPr>
          <w:rFonts w:ascii="Times New Roman" w:hAnsi="Times New Roman" w:cs="Times New Roman"/>
          <w:sz w:val="24"/>
          <w:szCs w:val="24"/>
        </w:rPr>
        <w:t>Berdas</w:t>
      </w:r>
      <w:r w:rsidR="00E5378F">
        <w:rPr>
          <w:rFonts w:ascii="Times New Roman" w:hAnsi="Times New Roman" w:cs="Times New Roman"/>
          <w:sz w:val="24"/>
          <w:szCs w:val="24"/>
        </w:rPr>
        <w:t>arkan hasil dari rumusan masalah</w:t>
      </w:r>
      <w:r w:rsidRPr="009D238A">
        <w:rPr>
          <w:rFonts w:ascii="Times New Roman" w:hAnsi="Times New Roman" w:cs="Times New Roman"/>
          <w:sz w:val="24"/>
          <w:szCs w:val="24"/>
        </w:rPr>
        <w:t>, serta kerangka pemikiran tentan</w:t>
      </w:r>
      <w:r>
        <w:rPr>
          <w:rFonts w:ascii="Times New Roman" w:hAnsi="Times New Roman" w:cs="Times New Roman"/>
          <w:sz w:val="24"/>
          <w:szCs w:val="24"/>
        </w:rPr>
        <w:t>g Sistem Akuntansi Keuangan Daerah</w:t>
      </w:r>
      <w:r w:rsidRPr="009D238A">
        <w:rPr>
          <w:rFonts w:ascii="Times New Roman" w:hAnsi="Times New Roman" w:cs="Times New Roman"/>
          <w:sz w:val="24"/>
          <w:szCs w:val="24"/>
        </w:rPr>
        <w:t xml:space="preserve"> (X)</w:t>
      </w:r>
      <w:r w:rsidR="00E5378F">
        <w:rPr>
          <w:rFonts w:ascii="Times New Roman" w:hAnsi="Times New Roman" w:cs="Times New Roman"/>
          <w:sz w:val="24"/>
          <w:szCs w:val="24"/>
        </w:rPr>
        <w:t xml:space="preserve"> terhadap kepuasan pemakai jasa informasi akuntansi</w:t>
      </w:r>
      <w:r w:rsidRPr="009D238A">
        <w:rPr>
          <w:rFonts w:ascii="Times New Roman" w:hAnsi="Times New Roman" w:cs="Times New Roman"/>
          <w:sz w:val="24"/>
          <w:szCs w:val="24"/>
        </w:rPr>
        <w:t>(Y) maka dapat dikembangkan hipotesis sebagai berikut.</w:t>
      </w:r>
    </w:p>
    <w:p w:rsidR="00437BB5" w:rsidRDefault="00162AB9" w:rsidP="00437BB5">
      <w:pPr>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H</w:t>
      </w:r>
      <w:r>
        <w:rPr>
          <w:rFonts w:ascii="Times New Roman" w:hAnsi="Times New Roman" w:cs="Times New Roman"/>
          <w:b/>
          <w:sz w:val="24"/>
          <w:szCs w:val="24"/>
          <w:vertAlign w:val="subscript"/>
        </w:rPr>
        <w:t xml:space="preserve">1 </w:t>
      </w:r>
      <w:r w:rsidR="00772BBE">
        <w:rPr>
          <w:rFonts w:ascii="Times New Roman" w:hAnsi="Times New Roman" w:cs="Times New Roman"/>
          <w:b/>
          <w:sz w:val="24"/>
          <w:szCs w:val="24"/>
        </w:rPr>
        <w:t>: Buku Panduan, Sistem Operasi</w:t>
      </w:r>
      <w:r w:rsidR="00437BB5">
        <w:rPr>
          <w:rFonts w:ascii="Times New Roman" w:hAnsi="Times New Roman" w:cs="Times New Roman"/>
          <w:b/>
          <w:sz w:val="24"/>
          <w:szCs w:val="24"/>
        </w:rPr>
        <w:t xml:space="preserve">, </w:t>
      </w:r>
      <w:r w:rsidR="00437BB5" w:rsidRPr="00593A23">
        <w:rPr>
          <w:rFonts w:ascii="Times New Roman" w:hAnsi="Times New Roman" w:cs="Times New Roman"/>
          <w:b/>
          <w:i/>
          <w:sz w:val="24"/>
          <w:szCs w:val="24"/>
        </w:rPr>
        <w:t>Database</w:t>
      </w:r>
      <w:r w:rsidR="00437BB5">
        <w:rPr>
          <w:rFonts w:ascii="Times New Roman" w:hAnsi="Times New Roman" w:cs="Times New Roman"/>
          <w:b/>
          <w:sz w:val="24"/>
          <w:szCs w:val="24"/>
        </w:rPr>
        <w:t xml:space="preserve"> dan </w:t>
      </w:r>
      <w:r w:rsidR="00437BB5" w:rsidRPr="00593A23">
        <w:rPr>
          <w:rFonts w:ascii="Times New Roman" w:hAnsi="Times New Roman" w:cs="Times New Roman"/>
          <w:b/>
          <w:i/>
          <w:sz w:val="24"/>
          <w:szCs w:val="24"/>
        </w:rPr>
        <w:t>Software</w:t>
      </w:r>
      <w:r w:rsidR="00437BB5">
        <w:rPr>
          <w:rFonts w:ascii="Times New Roman" w:hAnsi="Times New Roman" w:cs="Times New Roman"/>
          <w:b/>
          <w:sz w:val="24"/>
          <w:szCs w:val="24"/>
        </w:rPr>
        <w:t xml:space="preserve"> secara simultan berpengaruh terhadap kepuasan pemakai jasa informasi akuntansi.</w:t>
      </w:r>
    </w:p>
    <w:p w:rsidR="00437BB5" w:rsidRDefault="00437BB5" w:rsidP="00437BB5">
      <w:pPr>
        <w:ind w:left="567" w:hanging="567"/>
        <w:jc w:val="both"/>
        <w:rPr>
          <w:rFonts w:ascii="Times New Roman" w:hAnsi="Times New Roman" w:cs="Times New Roman"/>
          <w:b/>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2</w:t>
      </w:r>
      <w:r>
        <w:rPr>
          <w:rFonts w:ascii="Times New Roman" w:hAnsi="Times New Roman" w:cs="Times New Roman"/>
          <w:b/>
          <w:sz w:val="24"/>
          <w:szCs w:val="24"/>
        </w:rPr>
        <w:t xml:space="preserve"> : Buku Panduan secara parsial berpengaruh terhadap kepuasan pemakai jasa informasi akuntansi.</w:t>
      </w:r>
    </w:p>
    <w:p w:rsidR="00437BB5" w:rsidRDefault="00437BB5" w:rsidP="00437BB5">
      <w:pPr>
        <w:ind w:left="567" w:hanging="567"/>
        <w:jc w:val="both"/>
        <w:rPr>
          <w:rFonts w:ascii="Times New Roman" w:hAnsi="Times New Roman" w:cs="Times New Roman"/>
          <w:b/>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3</w:t>
      </w:r>
      <w:r w:rsidR="00772BBE">
        <w:rPr>
          <w:rFonts w:ascii="Times New Roman" w:hAnsi="Times New Roman" w:cs="Times New Roman"/>
          <w:b/>
          <w:sz w:val="24"/>
          <w:szCs w:val="24"/>
        </w:rPr>
        <w:t xml:space="preserve"> : Sistem Operasi</w:t>
      </w:r>
      <w:r>
        <w:rPr>
          <w:rFonts w:ascii="Times New Roman" w:hAnsi="Times New Roman" w:cs="Times New Roman"/>
          <w:b/>
          <w:sz w:val="24"/>
          <w:szCs w:val="24"/>
        </w:rPr>
        <w:t xml:space="preserve"> secara parsial berpengaruh terhadap kepuasan pemakai jasa informasi akuntansi.</w:t>
      </w:r>
    </w:p>
    <w:p w:rsidR="00437BB5" w:rsidRDefault="00437BB5" w:rsidP="00437BB5">
      <w:pPr>
        <w:ind w:left="567" w:hanging="567"/>
        <w:jc w:val="both"/>
        <w:rPr>
          <w:rFonts w:ascii="Times New Roman" w:hAnsi="Times New Roman" w:cs="Times New Roman"/>
          <w:b/>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4</w:t>
      </w:r>
      <w:r>
        <w:rPr>
          <w:rFonts w:ascii="Times New Roman" w:hAnsi="Times New Roman" w:cs="Times New Roman"/>
          <w:b/>
          <w:sz w:val="24"/>
          <w:szCs w:val="24"/>
        </w:rPr>
        <w:t xml:space="preserve"> : </w:t>
      </w:r>
      <w:r w:rsidRPr="00593A23">
        <w:rPr>
          <w:rFonts w:ascii="Times New Roman" w:hAnsi="Times New Roman" w:cs="Times New Roman"/>
          <w:b/>
          <w:i/>
          <w:sz w:val="24"/>
          <w:szCs w:val="24"/>
        </w:rPr>
        <w:t>Database</w:t>
      </w:r>
      <w:r>
        <w:rPr>
          <w:rFonts w:ascii="Times New Roman" w:hAnsi="Times New Roman" w:cs="Times New Roman"/>
          <w:b/>
          <w:sz w:val="24"/>
          <w:szCs w:val="24"/>
        </w:rPr>
        <w:t xml:space="preserve"> secara parsial berpengaruh terhadap kepuasan pemakai jasa informasi akuntansi.</w:t>
      </w:r>
    </w:p>
    <w:p w:rsidR="00437BB5" w:rsidRPr="00437BB5" w:rsidRDefault="00437BB5" w:rsidP="00437BB5">
      <w:pPr>
        <w:ind w:left="567" w:hanging="567"/>
        <w:jc w:val="both"/>
        <w:rPr>
          <w:rFonts w:ascii="Times New Roman" w:hAnsi="Times New Roman" w:cs="Times New Roman"/>
          <w:b/>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5</w:t>
      </w:r>
      <w:r>
        <w:rPr>
          <w:rFonts w:ascii="Times New Roman" w:hAnsi="Times New Roman" w:cs="Times New Roman"/>
          <w:b/>
          <w:sz w:val="24"/>
          <w:szCs w:val="24"/>
        </w:rPr>
        <w:t xml:space="preserve"> : </w:t>
      </w:r>
      <w:r w:rsidRPr="00593A23">
        <w:rPr>
          <w:rFonts w:ascii="Times New Roman" w:hAnsi="Times New Roman" w:cs="Times New Roman"/>
          <w:b/>
          <w:i/>
          <w:sz w:val="24"/>
          <w:szCs w:val="24"/>
        </w:rPr>
        <w:t>Software</w:t>
      </w:r>
      <w:r>
        <w:rPr>
          <w:rFonts w:ascii="Times New Roman" w:hAnsi="Times New Roman" w:cs="Times New Roman"/>
          <w:b/>
          <w:sz w:val="24"/>
          <w:szCs w:val="24"/>
        </w:rPr>
        <w:t xml:space="preserve"> </w:t>
      </w:r>
      <w:r w:rsidR="00DB591D">
        <w:rPr>
          <w:rFonts w:ascii="Times New Roman" w:hAnsi="Times New Roman" w:cs="Times New Roman"/>
          <w:b/>
          <w:sz w:val="24"/>
          <w:szCs w:val="24"/>
        </w:rPr>
        <w:t>secara parsial berpengaruh terhadap kepuasan pemakai jasa informasi akuntansi.</w:t>
      </w:r>
    </w:p>
    <w:p w:rsidR="00162AB9" w:rsidRPr="00437BB5" w:rsidRDefault="00162AB9" w:rsidP="00437BB5">
      <w:pPr>
        <w:ind w:left="567" w:hanging="567"/>
        <w:jc w:val="both"/>
        <w:rPr>
          <w:rFonts w:ascii="Times New Roman" w:hAnsi="Times New Roman" w:cs="Times New Roman"/>
          <w:b/>
          <w:sz w:val="24"/>
          <w:szCs w:val="24"/>
        </w:rPr>
      </w:pPr>
      <w:r>
        <w:rPr>
          <w:rFonts w:ascii="Times New Roman" w:hAnsi="Times New Roman" w:cs="Times New Roman"/>
          <w:sz w:val="24"/>
          <w:szCs w:val="24"/>
        </w:rPr>
        <w:br w:type="page"/>
      </w:r>
    </w:p>
    <w:p w:rsidR="00B74B59" w:rsidRDefault="00B74B59" w:rsidP="00162AB9">
      <w:pPr>
        <w:spacing w:after="0" w:line="480" w:lineRule="auto"/>
        <w:jc w:val="center"/>
        <w:rPr>
          <w:rFonts w:ascii="Times New Roman" w:hAnsi="Times New Roman" w:cs="Times New Roman"/>
          <w:b/>
          <w:sz w:val="24"/>
          <w:szCs w:val="24"/>
        </w:rPr>
        <w:sectPr w:rsidR="00B74B59" w:rsidSect="00FF7D27">
          <w:headerReference w:type="default" r:id="rId26"/>
          <w:footerReference w:type="default" r:id="rId27"/>
          <w:pgSz w:w="11907" w:h="16839" w:code="9"/>
          <w:pgMar w:top="2268" w:right="1701" w:bottom="1701" w:left="2268" w:header="720" w:footer="720" w:gutter="0"/>
          <w:cols w:space="720"/>
          <w:docGrid w:linePitch="360"/>
        </w:sectPr>
      </w:pPr>
    </w:p>
    <w:p w:rsidR="003C65D6" w:rsidRPr="004D0078" w:rsidRDefault="00E6750C" w:rsidP="00162AB9">
      <w:pPr>
        <w:spacing w:after="0" w:line="480" w:lineRule="auto"/>
        <w:jc w:val="center"/>
        <w:rPr>
          <w:rFonts w:ascii="Times New Roman" w:hAnsi="Times New Roman" w:cs="Times New Roman"/>
          <w:b/>
          <w:sz w:val="24"/>
          <w:szCs w:val="24"/>
        </w:rPr>
      </w:pPr>
      <w:r w:rsidRPr="004D0078">
        <w:rPr>
          <w:rFonts w:ascii="Times New Roman" w:hAnsi="Times New Roman" w:cs="Times New Roman"/>
          <w:b/>
          <w:sz w:val="24"/>
          <w:szCs w:val="24"/>
        </w:rPr>
        <w:lastRenderedPageBreak/>
        <w:t>BAB III</w:t>
      </w:r>
    </w:p>
    <w:p w:rsidR="00E6750C" w:rsidRPr="004D0078" w:rsidRDefault="002E1C68" w:rsidP="002E1C68">
      <w:pPr>
        <w:spacing w:after="0" w:line="480" w:lineRule="auto"/>
        <w:ind w:left="450" w:hanging="450"/>
        <w:jc w:val="center"/>
        <w:rPr>
          <w:rFonts w:ascii="Times New Roman" w:hAnsi="Times New Roman" w:cs="Times New Roman"/>
          <w:b/>
          <w:sz w:val="24"/>
          <w:szCs w:val="24"/>
        </w:rPr>
      </w:pPr>
      <w:r>
        <w:rPr>
          <w:rFonts w:ascii="Times New Roman" w:hAnsi="Times New Roman" w:cs="Times New Roman"/>
          <w:b/>
          <w:sz w:val="24"/>
          <w:szCs w:val="24"/>
        </w:rPr>
        <w:t>OBY</w:t>
      </w:r>
      <w:r w:rsidR="00E6750C" w:rsidRPr="004D0078">
        <w:rPr>
          <w:rFonts w:ascii="Times New Roman" w:hAnsi="Times New Roman" w:cs="Times New Roman"/>
          <w:b/>
          <w:sz w:val="24"/>
          <w:szCs w:val="24"/>
        </w:rPr>
        <w:t>EK DAN METODOLOGI PENELITIAN</w:t>
      </w:r>
    </w:p>
    <w:p w:rsidR="006C550F" w:rsidRPr="00297AC4" w:rsidRDefault="004C74B3" w:rsidP="00F720DE">
      <w:pPr>
        <w:pStyle w:val="ListParagraph"/>
        <w:numPr>
          <w:ilvl w:val="1"/>
          <w:numId w:val="7"/>
        </w:numPr>
        <w:spacing w:line="480" w:lineRule="auto"/>
        <w:ind w:left="426" w:hanging="426"/>
        <w:jc w:val="both"/>
        <w:rPr>
          <w:rFonts w:ascii="Times New Roman" w:hAnsi="Times New Roman" w:cs="Times New Roman"/>
          <w:b/>
          <w:sz w:val="24"/>
          <w:szCs w:val="24"/>
        </w:rPr>
      </w:pPr>
      <w:r w:rsidRPr="00297AC4">
        <w:rPr>
          <w:rFonts w:ascii="Times New Roman" w:hAnsi="Times New Roman" w:cs="Times New Roman"/>
          <w:b/>
          <w:sz w:val="24"/>
          <w:szCs w:val="24"/>
        </w:rPr>
        <w:t>Oby</w:t>
      </w:r>
      <w:r w:rsidR="00E6750C" w:rsidRPr="00297AC4">
        <w:rPr>
          <w:rFonts w:ascii="Times New Roman" w:hAnsi="Times New Roman" w:cs="Times New Roman"/>
          <w:b/>
          <w:sz w:val="24"/>
          <w:szCs w:val="24"/>
        </w:rPr>
        <w:t>ek Penelitian</w:t>
      </w:r>
    </w:p>
    <w:p w:rsidR="004D0078" w:rsidRDefault="004D0078" w:rsidP="004D0078">
      <w:pPr>
        <w:pStyle w:val="ListParagraph"/>
        <w:spacing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 xml:space="preserve">Berdasarkan latar belakang penelitian </w:t>
      </w:r>
      <w:r w:rsidR="009C017F">
        <w:rPr>
          <w:rFonts w:ascii="Times New Roman" w:hAnsi="Times New Roman" w:cs="Times New Roman"/>
          <w:sz w:val="24"/>
          <w:szCs w:val="24"/>
        </w:rPr>
        <w:t>serta kerangka pemikiran yang telah dijelaskan</w:t>
      </w:r>
      <w:r>
        <w:rPr>
          <w:rFonts w:ascii="Times New Roman" w:hAnsi="Times New Roman" w:cs="Times New Roman"/>
          <w:sz w:val="24"/>
          <w:szCs w:val="24"/>
        </w:rPr>
        <w:t xml:space="preserve"> dalam bab sebelumnya, maka yang menjadi objek penelitian adalah Pengaruh Penerapan Sistem Akuntansi Keuangan Daerah Terhadap Kepuasan Pengguna Laporan Keuangan Daerah Kabupaten Boalem pada Dinas Keuangan Dan Asset Daerah Kabupaten Boalemo.</w:t>
      </w:r>
    </w:p>
    <w:p w:rsidR="00162AB9" w:rsidRPr="00297AC4" w:rsidRDefault="0043087D" w:rsidP="00F720DE">
      <w:pPr>
        <w:pStyle w:val="ListParagraph"/>
        <w:numPr>
          <w:ilvl w:val="1"/>
          <w:numId w:val="7"/>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w:t>
      </w:r>
      <w:r w:rsidR="004D0078" w:rsidRPr="00297AC4">
        <w:rPr>
          <w:rFonts w:ascii="Times New Roman" w:hAnsi="Times New Roman" w:cs="Times New Roman"/>
          <w:b/>
          <w:sz w:val="24"/>
          <w:szCs w:val="24"/>
        </w:rPr>
        <w:t>Metode Penelitian</w:t>
      </w:r>
    </w:p>
    <w:p w:rsidR="001F3EA3" w:rsidRDefault="001F3EA3" w:rsidP="00F720DE">
      <w:pPr>
        <w:pStyle w:val="ListParagraph"/>
        <w:numPr>
          <w:ilvl w:val="2"/>
          <w:numId w:val="7"/>
        </w:numPr>
        <w:spacing w:line="480" w:lineRule="auto"/>
        <w:ind w:left="540" w:hanging="540"/>
        <w:jc w:val="both"/>
        <w:rPr>
          <w:rFonts w:ascii="Times New Roman" w:hAnsi="Times New Roman" w:cs="Times New Roman"/>
          <w:b/>
          <w:sz w:val="24"/>
          <w:szCs w:val="24"/>
        </w:rPr>
      </w:pPr>
      <w:r w:rsidRPr="001F3EA3">
        <w:rPr>
          <w:rFonts w:ascii="Times New Roman" w:hAnsi="Times New Roman" w:cs="Times New Roman"/>
          <w:b/>
          <w:sz w:val="24"/>
          <w:szCs w:val="24"/>
        </w:rPr>
        <w:t>Metode Yang Digunakan</w:t>
      </w:r>
    </w:p>
    <w:p w:rsidR="007B378D" w:rsidRDefault="00AD5BEC" w:rsidP="00797529">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Metode penelitian yang digunakan</w:t>
      </w:r>
      <w:r w:rsidR="00797529">
        <w:rPr>
          <w:rFonts w:ascii="Times New Roman" w:hAnsi="Times New Roman" w:cs="Times New Roman"/>
          <w:sz w:val="24"/>
          <w:szCs w:val="24"/>
        </w:rPr>
        <w:t xml:space="preserve"> dalam penelitian ini</w:t>
      </w:r>
      <w:r>
        <w:rPr>
          <w:rFonts w:ascii="Times New Roman" w:hAnsi="Times New Roman" w:cs="Times New Roman"/>
          <w:sz w:val="24"/>
          <w:szCs w:val="24"/>
        </w:rPr>
        <w:t xml:space="preserve"> ada</w:t>
      </w:r>
      <w:r w:rsidR="009C017F">
        <w:rPr>
          <w:rFonts w:ascii="Times New Roman" w:hAnsi="Times New Roman" w:cs="Times New Roman"/>
          <w:sz w:val="24"/>
          <w:szCs w:val="24"/>
        </w:rPr>
        <w:t xml:space="preserve">lah metode kuantitatif. Dalam hal ini </w:t>
      </w:r>
      <w:r>
        <w:rPr>
          <w:rFonts w:ascii="Times New Roman" w:hAnsi="Times New Roman" w:cs="Times New Roman"/>
          <w:sz w:val="24"/>
          <w:szCs w:val="24"/>
        </w:rPr>
        <w:t xml:space="preserve">Sugiyono (2010) </w:t>
      </w:r>
      <w:r w:rsidR="009C017F">
        <w:rPr>
          <w:rFonts w:ascii="Times New Roman" w:hAnsi="Times New Roman" w:cs="Times New Roman"/>
          <w:sz w:val="24"/>
          <w:szCs w:val="24"/>
        </w:rPr>
        <w:t xml:space="preserve">menjelaskan bahwa </w:t>
      </w:r>
      <w:r>
        <w:rPr>
          <w:rFonts w:ascii="Times New Roman" w:hAnsi="Times New Roman" w:cs="Times New Roman"/>
          <w:sz w:val="24"/>
          <w:szCs w:val="24"/>
        </w:rPr>
        <w:t xml:space="preserve">metode penelitian kuantitatif </w:t>
      </w:r>
      <w:r w:rsidR="009C017F">
        <w:rPr>
          <w:rFonts w:ascii="Times New Roman" w:hAnsi="Times New Roman" w:cs="Times New Roman"/>
          <w:sz w:val="24"/>
          <w:szCs w:val="24"/>
        </w:rPr>
        <w:t xml:space="preserve"> merupakan  suatu</w:t>
      </w:r>
      <w:r w:rsidR="009073F6">
        <w:rPr>
          <w:rFonts w:ascii="Times New Roman" w:hAnsi="Times New Roman" w:cs="Times New Roman"/>
          <w:sz w:val="24"/>
          <w:szCs w:val="24"/>
        </w:rPr>
        <w:t xml:space="preserve"> penelitian yang be</w:t>
      </w:r>
      <w:r w:rsidR="00737CF1">
        <w:rPr>
          <w:rFonts w:ascii="Times New Roman" w:hAnsi="Times New Roman" w:cs="Times New Roman"/>
          <w:sz w:val="24"/>
          <w:szCs w:val="24"/>
        </w:rPr>
        <w:t>rlandaskan pada filsafat positiv</w:t>
      </w:r>
      <w:r w:rsidR="009073F6">
        <w:rPr>
          <w:rFonts w:ascii="Times New Roman" w:hAnsi="Times New Roman" w:cs="Times New Roman"/>
          <w:sz w:val="24"/>
          <w:szCs w:val="24"/>
        </w:rPr>
        <w:t>ism</w:t>
      </w:r>
      <w:r w:rsidR="00737CF1">
        <w:rPr>
          <w:rFonts w:ascii="Times New Roman" w:hAnsi="Times New Roman" w:cs="Times New Roman"/>
          <w:sz w:val="24"/>
          <w:szCs w:val="24"/>
        </w:rPr>
        <w:t>e</w:t>
      </w:r>
      <w:r w:rsidR="009073F6">
        <w:rPr>
          <w:rFonts w:ascii="Times New Roman" w:hAnsi="Times New Roman" w:cs="Times New Roman"/>
          <w:sz w:val="24"/>
          <w:szCs w:val="24"/>
        </w:rPr>
        <w:t>,</w:t>
      </w:r>
      <w:r w:rsidR="00797529">
        <w:rPr>
          <w:rFonts w:ascii="Times New Roman" w:hAnsi="Times New Roman" w:cs="Times New Roman"/>
          <w:sz w:val="24"/>
          <w:szCs w:val="24"/>
        </w:rPr>
        <w:t xml:space="preserve"> yang</w:t>
      </w:r>
      <w:r w:rsidR="009073F6">
        <w:rPr>
          <w:rFonts w:ascii="Times New Roman" w:hAnsi="Times New Roman" w:cs="Times New Roman"/>
          <w:sz w:val="24"/>
          <w:szCs w:val="24"/>
        </w:rPr>
        <w:t xml:space="preserve"> digunakan untuk meneliti populasi atau sampel tertentu, metode penelitian berupa angka-angka da</w:t>
      </w:r>
      <w:r w:rsidR="004C74B3">
        <w:rPr>
          <w:rFonts w:ascii="Times New Roman" w:hAnsi="Times New Roman" w:cs="Times New Roman"/>
          <w:sz w:val="24"/>
          <w:szCs w:val="24"/>
        </w:rPr>
        <w:t>n analisis menggunakan statistik</w:t>
      </w:r>
      <w:r w:rsidR="009073F6">
        <w:rPr>
          <w:rFonts w:ascii="Times New Roman" w:hAnsi="Times New Roman" w:cs="Times New Roman"/>
          <w:sz w:val="24"/>
          <w:szCs w:val="24"/>
        </w:rPr>
        <w:t>. Sedangkan</w:t>
      </w:r>
      <w:r w:rsidR="00593A23">
        <w:rPr>
          <w:rFonts w:ascii="Times New Roman" w:hAnsi="Times New Roman" w:cs="Times New Roman"/>
          <w:sz w:val="24"/>
          <w:szCs w:val="24"/>
        </w:rPr>
        <w:t xml:space="preserve"> </w:t>
      </w:r>
      <w:r w:rsidR="00797529">
        <w:rPr>
          <w:rFonts w:ascii="Times New Roman" w:hAnsi="Times New Roman" w:cs="Times New Roman"/>
          <w:sz w:val="24"/>
          <w:szCs w:val="24"/>
        </w:rPr>
        <w:t xml:space="preserve">menurut  (Kerlinger, 1996) dalam Riduwan (2018:49). </w:t>
      </w:r>
      <w:r w:rsidR="00593A23">
        <w:rPr>
          <w:rFonts w:ascii="Times New Roman" w:hAnsi="Times New Roman" w:cs="Times New Roman"/>
          <w:sz w:val="24"/>
          <w:szCs w:val="24"/>
        </w:rPr>
        <w:t>P</w:t>
      </w:r>
      <w:r w:rsidR="009073F6">
        <w:rPr>
          <w:rFonts w:ascii="Times New Roman" w:hAnsi="Times New Roman" w:cs="Times New Roman"/>
          <w:sz w:val="24"/>
          <w:szCs w:val="24"/>
        </w:rPr>
        <w:t xml:space="preserve">endekatan yang dilakukan dalam penelitian ini menggunakan penelitian </w:t>
      </w:r>
      <w:r w:rsidR="00593A23">
        <w:rPr>
          <w:rFonts w:ascii="Times New Roman" w:hAnsi="Times New Roman" w:cs="Times New Roman"/>
          <w:sz w:val="24"/>
          <w:szCs w:val="24"/>
        </w:rPr>
        <w:t>survei</w:t>
      </w:r>
      <w:r w:rsidR="004C74B3">
        <w:rPr>
          <w:rFonts w:ascii="Times New Roman" w:hAnsi="Times New Roman" w:cs="Times New Roman"/>
          <w:sz w:val="24"/>
          <w:szCs w:val="24"/>
        </w:rPr>
        <w:t>, dimana penelitian survei</w:t>
      </w:r>
      <w:r w:rsidR="009969DE">
        <w:rPr>
          <w:rFonts w:ascii="Times New Roman" w:hAnsi="Times New Roman" w:cs="Times New Roman"/>
          <w:sz w:val="24"/>
          <w:szCs w:val="24"/>
        </w:rPr>
        <w:t xml:space="preserve"> merupakan</w:t>
      </w:r>
      <w:r w:rsidR="009073F6">
        <w:rPr>
          <w:rFonts w:ascii="Times New Roman" w:hAnsi="Times New Roman" w:cs="Times New Roman"/>
          <w:sz w:val="24"/>
          <w:szCs w:val="24"/>
        </w:rPr>
        <w:t xml:space="preserve"> penelitian yang dilakukan pada populasi besar maupun kecil, tetapi data yang dipelajari adalah data dari sampel yang diambil dari populasi tersebut, sehingga ditemukan kejadian-kejadian </w:t>
      </w:r>
      <w:r w:rsidR="009073F6" w:rsidRPr="00593A23">
        <w:rPr>
          <w:rFonts w:ascii="Times New Roman" w:hAnsi="Times New Roman" w:cs="Times New Roman"/>
          <w:i/>
          <w:sz w:val="24"/>
          <w:szCs w:val="24"/>
        </w:rPr>
        <w:t>relative</w:t>
      </w:r>
      <w:r w:rsidR="009073F6">
        <w:rPr>
          <w:rFonts w:ascii="Times New Roman" w:hAnsi="Times New Roman" w:cs="Times New Roman"/>
          <w:sz w:val="24"/>
          <w:szCs w:val="24"/>
        </w:rPr>
        <w:t>, distri</w:t>
      </w:r>
      <w:r w:rsidR="000124F3">
        <w:rPr>
          <w:rFonts w:ascii="Times New Roman" w:hAnsi="Times New Roman" w:cs="Times New Roman"/>
          <w:sz w:val="24"/>
          <w:szCs w:val="24"/>
        </w:rPr>
        <w:t>busi, dan hubungan antar variab</w:t>
      </w:r>
      <w:r w:rsidR="009073F6">
        <w:rPr>
          <w:rFonts w:ascii="Times New Roman" w:hAnsi="Times New Roman" w:cs="Times New Roman"/>
          <w:sz w:val="24"/>
          <w:szCs w:val="24"/>
        </w:rPr>
        <w:t>e</w:t>
      </w:r>
      <w:r w:rsidR="000124F3">
        <w:rPr>
          <w:rFonts w:ascii="Times New Roman" w:hAnsi="Times New Roman" w:cs="Times New Roman"/>
          <w:sz w:val="24"/>
          <w:szCs w:val="24"/>
        </w:rPr>
        <w:t>l</w:t>
      </w:r>
      <w:r w:rsidR="009073F6">
        <w:rPr>
          <w:rFonts w:ascii="Times New Roman" w:hAnsi="Times New Roman" w:cs="Times New Roman"/>
          <w:sz w:val="24"/>
          <w:szCs w:val="24"/>
        </w:rPr>
        <w:t xml:space="preserve"> sosiologis maupun psikologis </w:t>
      </w:r>
    </w:p>
    <w:p w:rsidR="007B378D" w:rsidRDefault="007B378D" w:rsidP="00AD5BEC">
      <w:pPr>
        <w:pStyle w:val="ListParagraph"/>
        <w:spacing w:line="480" w:lineRule="auto"/>
        <w:ind w:left="0" w:firstLine="540"/>
        <w:jc w:val="both"/>
        <w:rPr>
          <w:rFonts w:ascii="Times New Roman" w:hAnsi="Times New Roman" w:cs="Times New Roman"/>
          <w:sz w:val="24"/>
          <w:szCs w:val="24"/>
        </w:rPr>
      </w:pPr>
    </w:p>
    <w:p w:rsidR="007B378D" w:rsidRDefault="007B378D" w:rsidP="00AD5BEC">
      <w:pPr>
        <w:pStyle w:val="ListParagraph"/>
        <w:spacing w:line="480" w:lineRule="auto"/>
        <w:ind w:left="0" w:firstLine="540"/>
        <w:jc w:val="both"/>
        <w:rPr>
          <w:rFonts w:ascii="Times New Roman" w:hAnsi="Times New Roman" w:cs="Times New Roman"/>
          <w:sz w:val="24"/>
          <w:szCs w:val="24"/>
        </w:rPr>
      </w:pPr>
    </w:p>
    <w:p w:rsidR="00B74B59" w:rsidRDefault="00B74B59" w:rsidP="00F720DE">
      <w:pPr>
        <w:pStyle w:val="ListParagraph"/>
        <w:numPr>
          <w:ilvl w:val="1"/>
          <w:numId w:val="7"/>
        </w:numPr>
        <w:spacing w:line="480" w:lineRule="auto"/>
        <w:ind w:left="540" w:hanging="540"/>
        <w:jc w:val="both"/>
        <w:rPr>
          <w:rFonts w:ascii="Times New Roman" w:hAnsi="Times New Roman" w:cs="Times New Roman"/>
          <w:b/>
          <w:sz w:val="24"/>
          <w:szCs w:val="24"/>
        </w:rPr>
        <w:sectPr w:rsidR="00B74B59" w:rsidSect="00FF7D27">
          <w:headerReference w:type="default" r:id="rId28"/>
          <w:footerReference w:type="default" r:id="rId29"/>
          <w:pgSz w:w="11907" w:h="16839" w:code="9"/>
          <w:pgMar w:top="2268" w:right="1701" w:bottom="1701" w:left="2268" w:header="720" w:footer="720" w:gutter="0"/>
          <w:cols w:space="720"/>
          <w:docGrid w:linePitch="360"/>
        </w:sectPr>
      </w:pPr>
    </w:p>
    <w:p w:rsidR="009073F6" w:rsidRDefault="009073F6" w:rsidP="00F720DE">
      <w:pPr>
        <w:pStyle w:val="ListParagraph"/>
        <w:numPr>
          <w:ilvl w:val="1"/>
          <w:numId w:val="7"/>
        </w:numPr>
        <w:spacing w:line="480" w:lineRule="auto"/>
        <w:ind w:left="540" w:hanging="540"/>
        <w:jc w:val="both"/>
        <w:rPr>
          <w:rFonts w:ascii="Times New Roman" w:hAnsi="Times New Roman" w:cs="Times New Roman"/>
          <w:b/>
          <w:sz w:val="24"/>
          <w:szCs w:val="24"/>
        </w:rPr>
      </w:pPr>
      <w:r w:rsidRPr="009073F6">
        <w:rPr>
          <w:rFonts w:ascii="Times New Roman" w:hAnsi="Times New Roman" w:cs="Times New Roman"/>
          <w:b/>
          <w:sz w:val="24"/>
          <w:szCs w:val="24"/>
        </w:rPr>
        <w:lastRenderedPageBreak/>
        <w:t>Operasional Variabel Penelitian</w:t>
      </w:r>
    </w:p>
    <w:p w:rsidR="009073F6" w:rsidRDefault="00BB1D88" w:rsidP="00BB1D88">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Nazir (2003)</w:t>
      </w:r>
      <w:r w:rsidR="009969DE">
        <w:rPr>
          <w:rFonts w:ascii="Times New Roman" w:hAnsi="Times New Roman" w:cs="Times New Roman"/>
          <w:sz w:val="24"/>
          <w:szCs w:val="24"/>
        </w:rPr>
        <w:t xml:space="preserve"> mengungkapkan</w:t>
      </w:r>
      <w:r>
        <w:rPr>
          <w:rFonts w:ascii="Times New Roman" w:hAnsi="Times New Roman" w:cs="Times New Roman"/>
          <w:sz w:val="24"/>
          <w:szCs w:val="24"/>
        </w:rPr>
        <w:t xml:space="preserve"> yang dimaksu</w:t>
      </w:r>
      <w:r w:rsidR="000124F3">
        <w:rPr>
          <w:rFonts w:ascii="Times New Roman" w:hAnsi="Times New Roman" w:cs="Times New Roman"/>
          <w:sz w:val="24"/>
          <w:szCs w:val="24"/>
        </w:rPr>
        <w:t>d dengan operasionalisme variab</w:t>
      </w:r>
      <w:r>
        <w:rPr>
          <w:rFonts w:ascii="Times New Roman" w:hAnsi="Times New Roman" w:cs="Times New Roman"/>
          <w:sz w:val="24"/>
          <w:szCs w:val="24"/>
        </w:rPr>
        <w:t>e</w:t>
      </w:r>
      <w:r w:rsidR="000124F3">
        <w:rPr>
          <w:rFonts w:ascii="Times New Roman" w:hAnsi="Times New Roman" w:cs="Times New Roman"/>
          <w:sz w:val="24"/>
          <w:szCs w:val="24"/>
        </w:rPr>
        <w:t>l</w:t>
      </w:r>
      <w:r w:rsidR="002E1C68">
        <w:rPr>
          <w:rFonts w:ascii="Times New Roman" w:hAnsi="Times New Roman" w:cs="Times New Roman"/>
          <w:sz w:val="24"/>
          <w:szCs w:val="24"/>
        </w:rPr>
        <w:t xml:space="preserve"> adalah </w:t>
      </w:r>
      <w:r>
        <w:rPr>
          <w:rFonts w:ascii="Times New Roman" w:hAnsi="Times New Roman" w:cs="Times New Roman"/>
          <w:sz w:val="24"/>
          <w:szCs w:val="24"/>
        </w:rPr>
        <w:t xml:space="preserve">unsur penelitian yang memberitahukan bagaimana cara mengukur </w:t>
      </w:r>
      <w:r w:rsidR="00B209D0">
        <w:rPr>
          <w:rFonts w:ascii="Times New Roman" w:hAnsi="Times New Roman" w:cs="Times New Roman"/>
          <w:sz w:val="24"/>
          <w:szCs w:val="24"/>
        </w:rPr>
        <w:t>variab</w:t>
      </w:r>
      <w:r>
        <w:rPr>
          <w:rFonts w:ascii="Times New Roman" w:hAnsi="Times New Roman" w:cs="Times New Roman"/>
          <w:sz w:val="24"/>
          <w:szCs w:val="24"/>
        </w:rPr>
        <w:t>e</w:t>
      </w:r>
      <w:r w:rsidR="00B209D0">
        <w:rPr>
          <w:rFonts w:ascii="Times New Roman" w:hAnsi="Times New Roman" w:cs="Times New Roman"/>
          <w:sz w:val="24"/>
          <w:szCs w:val="24"/>
        </w:rPr>
        <w:t>l</w:t>
      </w:r>
      <w:r>
        <w:rPr>
          <w:rFonts w:ascii="Times New Roman" w:hAnsi="Times New Roman" w:cs="Times New Roman"/>
          <w:sz w:val="24"/>
          <w:szCs w:val="24"/>
        </w:rPr>
        <w:t>. Sedangkan variabel adalah konsep yang mempunyai bermacam-macam nilai.Yang menj</w:t>
      </w:r>
      <w:r w:rsidR="00B209D0">
        <w:rPr>
          <w:rFonts w:ascii="Times New Roman" w:hAnsi="Times New Roman" w:cs="Times New Roman"/>
          <w:sz w:val="24"/>
          <w:szCs w:val="24"/>
        </w:rPr>
        <w:t>adi variab</w:t>
      </w:r>
      <w:r>
        <w:rPr>
          <w:rFonts w:ascii="Times New Roman" w:hAnsi="Times New Roman" w:cs="Times New Roman"/>
          <w:sz w:val="24"/>
          <w:szCs w:val="24"/>
        </w:rPr>
        <w:t>e</w:t>
      </w:r>
      <w:r w:rsidR="00B209D0">
        <w:rPr>
          <w:rFonts w:ascii="Times New Roman" w:hAnsi="Times New Roman" w:cs="Times New Roman"/>
          <w:sz w:val="24"/>
          <w:szCs w:val="24"/>
        </w:rPr>
        <w:t>l</w:t>
      </w:r>
      <w:r>
        <w:rPr>
          <w:rFonts w:ascii="Times New Roman" w:hAnsi="Times New Roman" w:cs="Times New Roman"/>
          <w:sz w:val="24"/>
          <w:szCs w:val="24"/>
        </w:rPr>
        <w:t xml:space="preserve"> penelitian ini adalah kepuasan pengguna laporan keuangan daerah (Y) yang terdiri dari kompetensi penerapan sistem akuntansi keuangan daerah (X).</w:t>
      </w:r>
    </w:p>
    <w:p w:rsidR="00BB1D88" w:rsidRDefault="00BB1D88" w:rsidP="00BB1D88">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Untuk </w:t>
      </w:r>
      <w:r w:rsidR="006C4F8C">
        <w:rPr>
          <w:rFonts w:ascii="Times New Roman" w:hAnsi="Times New Roman" w:cs="Times New Roman"/>
          <w:sz w:val="24"/>
          <w:szCs w:val="24"/>
        </w:rPr>
        <w:t>dapat</w:t>
      </w:r>
      <w:r w:rsidR="00D07EF8">
        <w:rPr>
          <w:rFonts w:ascii="Times New Roman" w:hAnsi="Times New Roman" w:cs="Times New Roman"/>
          <w:sz w:val="24"/>
          <w:szCs w:val="24"/>
        </w:rPr>
        <w:t xml:space="preserve"> m</w:t>
      </w:r>
      <w:r w:rsidR="00D07EF8" w:rsidRPr="00D07EF8">
        <w:rPr>
          <w:rFonts w:ascii="Times New Roman" w:hAnsi="Times New Roman" w:cs="Times New Roman"/>
          <w:sz w:val="24"/>
          <w:szCs w:val="24"/>
        </w:rPr>
        <w:t>enyadari informasi yang diperlukan dalam pemeriksaan ini, penting untuk terlebih dahulu mengoperasionalkan fakto</w:t>
      </w:r>
      <w:r w:rsidR="00383757">
        <w:rPr>
          <w:rFonts w:ascii="Times New Roman" w:hAnsi="Times New Roman" w:cs="Times New Roman"/>
          <w:sz w:val="24"/>
          <w:szCs w:val="24"/>
        </w:rPr>
        <w:t xml:space="preserve">r-faktor yang dieksplorasi </w:t>
      </w:r>
      <w:r w:rsidR="00D07EF8" w:rsidRPr="00D07EF8">
        <w:rPr>
          <w:rFonts w:ascii="Times New Roman" w:hAnsi="Times New Roman" w:cs="Times New Roman"/>
          <w:sz w:val="24"/>
          <w:szCs w:val="24"/>
        </w:rPr>
        <w:t>yang dirujuk di atas untuk menentukan petunjuk dari faktor-faktor penting seperti untuk menentukan instrumen atau pengukuran variabel.</w:t>
      </w:r>
      <w:r w:rsidR="00686B1D">
        <w:rPr>
          <w:rFonts w:ascii="Times New Roman" w:hAnsi="Times New Roman" w:cs="Times New Roman"/>
          <w:sz w:val="24"/>
          <w:szCs w:val="24"/>
        </w:rPr>
        <w:t xml:space="preserve"> </w:t>
      </w:r>
      <w:r w:rsidR="00D07EF8" w:rsidRPr="00D07EF8">
        <w:rPr>
          <w:rFonts w:ascii="Times New Roman" w:hAnsi="Times New Roman" w:cs="Times New Roman"/>
          <w:sz w:val="24"/>
          <w:szCs w:val="24"/>
        </w:rPr>
        <w:t>Hasil yang dapat dibandingkan dan dapat dibenarkan oleh perbedaan pertemuan dan mitra.</w:t>
      </w:r>
      <w:r w:rsidR="00686B1D">
        <w:rPr>
          <w:rFonts w:ascii="Times New Roman" w:hAnsi="Times New Roman" w:cs="Times New Roman"/>
          <w:sz w:val="24"/>
          <w:szCs w:val="24"/>
        </w:rPr>
        <w:t xml:space="preserve"> </w:t>
      </w:r>
      <w:r>
        <w:rPr>
          <w:rFonts w:ascii="Times New Roman" w:hAnsi="Times New Roman" w:cs="Times New Roman"/>
          <w:sz w:val="24"/>
          <w:szCs w:val="24"/>
        </w:rPr>
        <w:t xml:space="preserve">Adapun dimensi dan indikator dari </w:t>
      </w:r>
      <w:r w:rsidR="00686B1D">
        <w:rPr>
          <w:rFonts w:ascii="Times New Roman" w:hAnsi="Times New Roman" w:cs="Times New Roman"/>
          <w:sz w:val="24"/>
          <w:szCs w:val="24"/>
        </w:rPr>
        <w:t>variable</w:t>
      </w:r>
      <w:r>
        <w:rPr>
          <w:rFonts w:ascii="Times New Roman" w:hAnsi="Times New Roman" w:cs="Times New Roman"/>
          <w:sz w:val="24"/>
          <w:szCs w:val="24"/>
        </w:rPr>
        <w:t>-variabel tersebut diatas dapat dilihat pada tabel dibawah ini:</w:t>
      </w:r>
    </w:p>
    <w:p w:rsidR="00BB1D88" w:rsidRDefault="00BB1D88" w:rsidP="00BB1D8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Table 3.1 Operasional Variabel </w:t>
      </w:r>
    </w:p>
    <w:tbl>
      <w:tblPr>
        <w:tblStyle w:val="TableGrid"/>
        <w:tblW w:w="7833" w:type="dxa"/>
        <w:tblInd w:w="108" w:type="dxa"/>
        <w:tblLayout w:type="fixed"/>
        <w:tblLook w:val="04A0" w:firstRow="1" w:lastRow="0" w:firstColumn="1" w:lastColumn="0" w:noHBand="0" w:noVBand="1"/>
      </w:tblPr>
      <w:tblGrid>
        <w:gridCol w:w="1701"/>
        <w:gridCol w:w="1985"/>
        <w:gridCol w:w="2693"/>
        <w:gridCol w:w="1454"/>
      </w:tblGrid>
      <w:tr w:rsidR="00E805E8" w:rsidRPr="006A5548" w:rsidTr="00B2568E">
        <w:tc>
          <w:tcPr>
            <w:tcW w:w="1701" w:type="dxa"/>
          </w:tcPr>
          <w:p w:rsidR="00E805E8" w:rsidRPr="006A5548" w:rsidRDefault="00E805E8" w:rsidP="007D4B6F">
            <w:pPr>
              <w:pStyle w:val="ListParagraph"/>
              <w:spacing w:line="360" w:lineRule="auto"/>
              <w:ind w:left="0"/>
              <w:jc w:val="center"/>
              <w:rPr>
                <w:rFonts w:ascii="Times New Roman" w:hAnsi="Times New Roman" w:cs="Times New Roman"/>
                <w:b/>
                <w:sz w:val="24"/>
                <w:szCs w:val="24"/>
              </w:rPr>
            </w:pPr>
            <w:r w:rsidRPr="006A5548">
              <w:rPr>
                <w:rFonts w:ascii="Times New Roman" w:hAnsi="Times New Roman" w:cs="Times New Roman"/>
                <w:b/>
                <w:sz w:val="24"/>
                <w:szCs w:val="24"/>
              </w:rPr>
              <w:t>Variabel</w:t>
            </w:r>
          </w:p>
        </w:tc>
        <w:tc>
          <w:tcPr>
            <w:tcW w:w="1985" w:type="dxa"/>
          </w:tcPr>
          <w:p w:rsidR="00E805E8" w:rsidRPr="006A5548" w:rsidRDefault="00E805E8" w:rsidP="007D4B6F">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Dimensi</w:t>
            </w:r>
          </w:p>
        </w:tc>
        <w:tc>
          <w:tcPr>
            <w:tcW w:w="2693" w:type="dxa"/>
          </w:tcPr>
          <w:p w:rsidR="00E805E8" w:rsidRPr="006A5548" w:rsidRDefault="00E805E8" w:rsidP="007D4B6F">
            <w:pPr>
              <w:pStyle w:val="ListParagraph"/>
              <w:spacing w:line="360" w:lineRule="auto"/>
              <w:ind w:left="0"/>
              <w:jc w:val="center"/>
              <w:rPr>
                <w:rFonts w:ascii="Times New Roman" w:hAnsi="Times New Roman" w:cs="Times New Roman"/>
                <w:b/>
                <w:sz w:val="24"/>
                <w:szCs w:val="24"/>
              </w:rPr>
            </w:pPr>
            <w:r w:rsidRPr="006A5548">
              <w:rPr>
                <w:rFonts w:ascii="Times New Roman" w:hAnsi="Times New Roman" w:cs="Times New Roman"/>
                <w:b/>
                <w:sz w:val="24"/>
                <w:szCs w:val="24"/>
              </w:rPr>
              <w:t>Indikator</w:t>
            </w:r>
          </w:p>
        </w:tc>
        <w:tc>
          <w:tcPr>
            <w:tcW w:w="1454" w:type="dxa"/>
          </w:tcPr>
          <w:p w:rsidR="00E805E8" w:rsidRPr="006A5548" w:rsidRDefault="00E805E8" w:rsidP="007D4B6F">
            <w:pPr>
              <w:pStyle w:val="ListParagraph"/>
              <w:spacing w:line="360" w:lineRule="auto"/>
              <w:ind w:left="0"/>
              <w:jc w:val="center"/>
              <w:rPr>
                <w:rFonts w:ascii="Times New Roman" w:hAnsi="Times New Roman" w:cs="Times New Roman"/>
                <w:b/>
                <w:sz w:val="24"/>
                <w:szCs w:val="24"/>
              </w:rPr>
            </w:pPr>
            <w:r w:rsidRPr="006A5548">
              <w:rPr>
                <w:rFonts w:ascii="Times New Roman" w:hAnsi="Times New Roman" w:cs="Times New Roman"/>
                <w:b/>
                <w:sz w:val="24"/>
                <w:szCs w:val="24"/>
              </w:rPr>
              <w:t>Skala</w:t>
            </w:r>
          </w:p>
        </w:tc>
      </w:tr>
      <w:tr w:rsidR="00B2568E" w:rsidRPr="006A5548" w:rsidTr="00B2568E">
        <w:trPr>
          <w:trHeight w:val="1938"/>
        </w:trPr>
        <w:tc>
          <w:tcPr>
            <w:tcW w:w="1701" w:type="dxa"/>
            <w:vMerge w:val="restart"/>
          </w:tcPr>
          <w:p w:rsidR="00B2568E" w:rsidRPr="002806F9" w:rsidRDefault="00B2568E" w:rsidP="00E805E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Sistem Akuntansi Keuangan Daerah  </w:t>
            </w:r>
            <w:r w:rsidRPr="002806F9">
              <w:rPr>
                <w:rFonts w:ascii="Times New Roman" w:hAnsi="Times New Roman" w:cs="Times New Roman"/>
                <w:sz w:val="24"/>
                <w:szCs w:val="24"/>
              </w:rPr>
              <w:t>(X)</w:t>
            </w:r>
          </w:p>
        </w:tc>
        <w:tc>
          <w:tcPr>
            <w:tcW w:w="1985" w:type="dxa"/>
          </w:tcPr>
          <w:p w:rsidR="00B2568E" w:rsidRPr="00B2568E" w:rsidRDefault="00B2568E" w:rsidP="002E1C68">
            <w:pPr>
              <w:spacing w:line="360" w:lineRule="auto"/>
              <w:rPr>
                <w:rFonts w:ascii="Times New Roman" w:hAnsi="Times New Roman" w:cs="Times New Roman"/>
                <w:sz w:val="24"/>
                <w:szCs w:val="24"/>
              </w:rPr>
            </w:pPr>
            <w:r>
              <w:rPr>
                <w:rFonts w:ascii="Times New Roman" w:hAnsi="Times New Roman" w:cs="Times New Roman"/>
                <w:sz w:val="24"/>
                <w:szCs w:val="24"/>
              </w:rPr>
              <w:t>Buku Panduan (X</w:t>
            </w:r>
            <w:r>
              <w:rPr>
                <w:rFonts w:ascii="Times New Roman" w:hAnsi="Times New Roman" w:cs="Times New Roman"/>
                <w:sz w:val="24"/>
                <w:szCs w:val="24"/>
                <w:vertAlign w:val="subscript"/>
              </w:rPr>
              <w:t>1</w:t>
            </w:r>
            <w:r>
              <w:rPr>
                <w:rFonts w:ascii="Times New Roman" w:hAnsi="Times New Roman" w:cs="Times New Roman"/>
                <w:sz w:val="24"/>
                <w:szCs w:val="24"/>
              </w:rPr>
              <w:t>)</w:t>
            </w:r>
          </w:p>
        </w:tc>
        <w:tc>
          <w:tcPr>
            <w:tcW w:w="2693" w:type="dxa"/>
          </w:tcPr>
          <w:p w:rsidR="00B2568E" w:rsidRDefault="00B2568E" w:rsidP="00593A23">
            <w:pPr>
              <w:pStyle w:val="ListParagraph"/>
              <w:numPr>
                <w:ilvl w:val="0"/>
                <w:numId w:val="20"/>
              </w:numPr>
              <w:spacing w:line="276" w:lineRule="auto"/>
              <w:ind w:left="317" w:hanging="283"/>
              <w:rPr>
                <w:rFonts w:ascii="Times New Roman" w:hAnsi="Times New Roman" w:cs="Times New Roman"/>
                <w:sz w:val="24"/>
                <w:szCs w:val="24"/>
              </w:rPr>
            </w:pPr>
            <w:r>
              <w:rPr>
                <w:rFonts w:ascii="Times New Roman" w:hAnsi="Times New Roman" w:cs="Times New Roman"/>
                <w:sz w:val="24"/>
                <w:szCs w:val="24"/>
              </w:rPr>
              <w:t>Kelengkapan buku panduan</w:t>
            </w:r>
          </w:p>
          <w:p w:rsidR="00B2568E" w:rsidRDefault="00B2568E" w:rsidP="00593A23">
            <w:pPr>
              <w:pStyle w:val="ListParagraph"/>
              <w:numPr>
                <w:ilvl w:val="0"/>
                <w:numId w:val="20"/>
              </w:numPr>
              <w:spacing w:line="276" w:lineRule="auto"/>
              <w:ind w:left="317" w:hanging="283"/>
              <w:rPr>
                <w:rFonts w:ascii="Times New Roman" w:hAnsi="Times New Roman" w:cs="Times New Roman"/>
                <w:sz w:val="24"/>
                <w:szCs w:val="24"/>
              </w:rPr>
            </w:pPr>
            <w:r>
              <w:rPr>
                <w:rFonts w:ascii="Times New Roman" w:hAnsi="Times New Roman" w:cs="Times New Roman"/>
                <w:sz w:val="24"/>
                <w:szCs w:val="24"/>
              </w:rPr>
              <w:t>Tersusun rapi</w:t>
            </w:r>
          </w:p>
          <w:p w:rsidR="00B2568E" w:rsidRDefault="00B2568E" w:rsidP="00593A23">
            <w:pPr>
              <w:pStyle w:val="ListParagraph"/>
              <w:numPr>
                <w:ilvl w:val="0"/>
                <w:numId w:val="20"/>
              </w:numPr>
              <w:spacing w:line="276" w:lineRule="auto"/>
              <w:ind w:left="317" w:hanging="283"/>
              <w:rPr>
                <w:rFonts w:ascii="Times New Roman" w:hAnsi="Times New Roman" w:cs="Times New Roman"/>
                <w:sz w:val="24"/>
                <w:szCs w:val="24"/>
              </w:rPr>
            </w:pPr>
            <w:r>
              <w:rPr>
                <w:rFonts w:ascii="Times New Roman" w:hAnsi="Times New Roman" w:cs="Times New Roman"/>
                <w:sz w:val="24"/>
                <w:szCs w:val="24"/>
              </w:rPr>
              <w:t>Mudah dipelajari</w:t>
            </w:r>
          </w:p>
          <w:p w:rsidR="00B2568E" w:rsidRPr="00B2568E" w:rsidRDefault="00B2568E" w:rsidP="00593A23">
            <w:pPr>
              <w:pStyle w:val="ListParagraph"/>
              <w:numPr>
                <w:ilvl w:val="0"/>
                <w:numId w:val="20"/>
              </w:numPr>
              <w:spacing w:line="276" w:lineRule="auto"/>
              <w:ind w:left="317" w:hanging="283"/>
              <w:rPr>
                <w:rFonts w:ascii="Times New Roman" w:hAnsi="Times New Roman" w:cs="Times New Roman"/>
                <w:sz w:val="24"/>
                <w:szCs w:val="24"/>
              </w:rPr>
            </w:pPr>
            <w:r w:rsidRPr="0030687D">
              <w:rPr>
                <w:rFonts w:ascii="Times New Roman" w:hAnsi="Times New Roman" w:cs="Times New Roman"/>
                <w:sz w:val="24"/>
                <w:szCs w:val="24"/>
              </w:rPr>
              <w:t>Mudah dimengerti</w:t>
            </w:r>
          </w:p>
        </w:tc>
        <w:tc>
          <w:tcPr>
            <w:tcW w:w="1454" w:type="dxa"/>
            <w:vMerge w:val="restart"/>
            <w:vAlign w:val="center"/>
          </w:tcPr>
          <w:p w:rsidR="00B2568E" w:rsidRPr="006A5548" w:rsidRDefault="005720D1" w:rsidP="007D4B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Ordina</w:t>
            </w:r>
            <w:r w:rsidR="00B2568E">
              <w:rPr>
                <w:rFonts w:ascii="Times New Roman" w:hAnsi="Times New Roman" w:cs="Times New Roman"/>
                <w:sz w:val="24"/>
                <w:szCs w:val="24"/>
              </w:rPr>
              <w:t>l</w:t>
            </w:r>
          </w:p>
        </w:tc>
      </w:tr>
      <w:tr w:rsidR="00B2568E" w:rsidRPr="006A5548" w:rsidTr="00B2568E">
        <w:trPr>
          <w:trHeight w:val="1582"/>
        </w:trPr>
        <w:tc>
          <w:tcPr>
            <w:tcW w:w="1701" w:type="dxa"/>
            <w:vMerge/>
          </w:tcPr>
          <w:p w:rsidR="00B2568E" w:rsidRDefault="00B2568E" w:rsidP="00E805E8">
            <w:pPr>
              <w:pStyle w:val="ListParagraph"/>
              <w:spacing w:line="360" w:lineRule="auto"/>
              <w:ind w:left="0"/>
              <w:jc w:val="center"/>
              <w:rPr>
                <w:rFonts w:ascii="Times New Roman" w:hAnsi="Times New Roman" w:cs="Times New Roman"/>
                <w:sz w:val="24"/>
                <w:szCs w:val="24"/>
              </w:rPr>
            </w:pPr>
          </w:p>
        </w:tc>
        <w:tc>
          <w:tcPr>
            <w:tcW w:w="1985" w:type="dxa"/>
          </w:tcPr>
          <w:p w:rsidR="00B2568E" w:rsidRPr="00B2568E" w:rsidRDefault="003A3C5F" w:rsidP="002E1C68">
            <w:pPr>
              <w:spacing w:line="360" w:lineRule="auto"/>
              <w:rPr>
                <w:rFonts w:ascii="Times New Roman" w:hAnsi="Times New Roman" w:cs="Times New Roman"/>
                <w:sz w:val="24"/>
                <w:szCs w:val="24"/>
              </w:rPr>
            </w:pPr>
            <w:r>
              <w:rPr>
                <w:rFonts w:ascii="Times New Roman" w:hAnsi="Times New Roman" w:cs="Times New Roman"/>
                <w:sz w:val="24"/>
                <w:szCs w:val="24"/>
              </w:rPr>
              <w:t>Sistem Operasi</w:t>
            </w:r>
            <w:r w:rsidR="00B2568E">
              <w:rPr>
                <w:rFonts w:ascii="Times New Roman" w:hAnsi="Times New Roman" w:cs="Times New Roman"/>
                <w:sz w:val="24"/>
                <w:szCs w:val="24"/>
              </w:rPr>
              <w:t xml:space="preserve"> (X</w:t>
            </w:r>
            <w:r w:rsidR="00B2568E">
              <w:rPr>
                <w:rFonts w:ascii="Times New Roman" w:hAnsi="Times New Roman" w:cs="Times New Roman"/>
                <w:sz w:val="24"/>
                <w:szCs w:val="24"/>
                <w:vertAlign w:val="subscript"/>
              </w:rPr>
              <w:t>2</w:t>
            </w:r>
            <w:r w:rsidR="00B2568E">
              <w:rPr>
                <w:rFonts w:ascii="Times New Roman" w:hAnsi="Times New Roman" w:cs="Times New Roman"/>
                <w:sz w:val="24"/>
                <w:szCs w:val="24"/>
              </w:rPr>
              <w:t>)</w:t>
            </w:r>
          </w:p>
        </w:tc>
        <w:tc>
          <w:tcPr>
            <w:tcW w:w="2693" w:type="dxa"/>
          </w:tcPr>
          <w:p w:rsidR="00B2568E" w:rsidRDefault="003A3C5F" w:rsidP="00593A23">
            <w:pPr>
              <w:pStyle w:val="ListParagraph"/>
              <w:numPr>
                <w:ilvl w:val="0"/>
                <w:numId w:val="31"/>
              </w:numPr>
              <w:spacing w:line="360" w:lineRule="auto"/>
              <w:ind w:left="317" w:hanging="283"/>
              <w:rPr>
                <w:rFonts w:ascii="Times New Roman" w:hAnsi="Times New Roman" w:cs="Times New Roman"/>
                <w:sz w:val="24"/>
                <w:szCs w:val="24"/>
              </w:rPr>
            </w:pPr>
            <w:r>
              <w:rPr>
                <w:rFonts w:ascii="Times New Roman" w:hAnsi="Times New Roman" w:cs="Times New Roman"/>
                <w:sz w:val="24"/>
                <w:szCs w:val="24"/>
              </w:rPr>
              <w:t>Memahami konsep merancang data</w:t>
            </w:r>
          </w:p>
          <w:p w:rsidR="003A3C5F" w:rsidRDefault="003A3C5F" w:rsidP="00593A23">
            <w:pPr>
              <w:pStyle w:val="ListParagraph"/>
              <w:numPr>
                <w:ilvl w:val="0"/>
                <w:numId w:val="31"/>
              </w:numPr>
              <w:spacing w:line="360" w:lineRule="auto"/>
              <w:ind w:left="317" w:hanging="283"/>
              <w:rPr>
                <w:rFonts w:ascii="Times New Roman" w:hAnsi="Times New Roman" w:cs="Times New Roman"/>
                <w:sz w:val="24"/>
                <w:szCs w:val="24"/>
              </w:rPr>
            </w:pPr>
            <w:r>
              <w:rPr>
                <w:rFonts w:ascii="Times New Roman" w:hAnsi="Times New Roman" w:cs="Times New Roman"/>
                <w:sz w:val="24"/>
                <w:szCs w:val="24"/>
              </w:rPr>
              <w:t>Mengetahui cara membuat data</w:t>
            </w:r>
          </w:p>
          <w:p w:rsidR="003A3C5F" w:rsidRPr="003A3C5F" w:rsidRDefault="003A3C5F" w:rsidP="00593A23">
            <w:pPr>
              <w:pStyle w:val="ListParagraph"/>
              <w:numPr>
                <w:ilvl w:val="0"/>
                <w:numId w:val="31"/>
              </w:numPr>
              <w:spacing w:line="360" w:lineRule="auto"/>
              <w:ind w:left="317" w:hanging="283"/>
              <w:rPr>
                <w:rFonts w:ascii="Times New Roman" w:hAnsi="Times New Roman" w:cs="Times New Roman"/>
                <w:sz w:val="24"/>
                <w:szCs w:val="24"/>
              </w:rPr>
            </w:pPr>
            <w:r>
              <w:rPr>
                <w:rFonts w:ascii="Times New Roman" w:hAnsi="Times New Roman" w:cs="Times New Roman"/>
                <w:sz w:val="24"/>
                <w:szCs w:val="24"/>
              </w:rPr>
              <w:t xml:space="preserve">Mudah dalam </w:t>
            </w:r>
            <w:r>
              <w:rPr>
                <w:rFonts w:ascii="Times New Roman" w:hAnsi="Times New Roman" w:cs="Times New Roman"/>
                <w:sz w:val="24"/>
                <w:szCs w:val="24"/>
              </w:rPr>
              <w:lastRenderedPageBreak/>
              <w:t>mengolah data</w:t>
            </w:r>
          </w:p>
          <w:p w:rsidR="00B2568E" w:rsidRPr="00D244D8" w:rsidRDefault="00B2568E" w:rsidP="00D244D8">
            <w:pPr>
              <w:rPr>
                <w:rFonts w:ascii="Times New Roman" w:hAnsi="Times New Roman" w:cs="Times New Roman"/>
                <w:sz w:val="24"/>
                <w:szCs w:val="24"/>
              </w:rPr>
            </w:pPr>
          </w:p>
        </w:tc>
        <w:tc>
          <w:tcPr>
            <w:tcW w:w="1454" w:type="dxa"/>
            <w:vMerge/>
            <w:vAlign w:val="center"/>
          </w:tcPr>
          <w:p w:rsidR="00B2568E" w:rsidRDefault="00B2568E" w:rsidP="007D4B6F">
            <w:pPr>
              <w:pStyle w:val="ListParagraph"/>
              <w:spacing w:line="360" w:lineRule="auto"/>
              <w:ind w:left="0"/>
              <w:jc w:val="center"/>
              <w:rPr>
                <w:rFonts w:ascii="Times New Roman" w:hAnsi="Times New Roman" w:cs="Times New Roman"/>
                <w:sz w:val="24"/>
                <w:szCs w:val="24"/>
              </w:rPr>
            </w:pPr>
          </w:p>
        </w:tc>
      </w:tr>
      <w:tr w:rsidR="00B2568E" w:rsidRPr="006A5548" w:rsidTr="00B2568E">
        <w:trPr>
          <w:trHeight w:val="1060"/>
        </w:trPr>
        <w:tc>
          <w:tcPr>
            <w:tcW w:w="1701" w:type="dxa"/>
            <w:vMerge/>
          </w:tcPr>
          <w:p w:rsidR="00B2568E" w:rsidRDefault="00B2568E" w:rsidP="00E805E8">
            <w:pPr>
              <w:pStyle w:val="ListParagraph"/>
              <w:spacing w:line="360" w:lineRule="auto"/>
              <w:ind w:left="0"/>
              <w:jc w:val="center"/>
              <w:rPr>
                <w:rFonts w:ascii="Times New Roman" w:hAnsi="Times New Roman" w:cs="Times New Roman"/>
                <w:sz w:val="24"/>
                <w:szCs w:val="24"/>
              </w:rPr>
            </w:pPr>
          </w:p>
        </w:tc>
        <w:tc>
          <w:tcPr>
            <w:tcW w:w="1985" w:type="dxa"/>
          </w:tcPr>
          <w:p w:rsidR="00B2568E" w:rsidRPr="00B2568E" w:rsidRDefault="00B2568E" w:rsidP="002E1C68">
            <w:pPr>
              <w:spacing w:line="360" w:lineRule="auto"/>
              <w:rPr>
                <w:rFonts w:ascii="Times New Roman" w:hAnsi="Times New Roman" w:cs="Times New Roman"/>
                <w:sz w:val="24"/>
                <w:szCs w:val="24"/>
              </w:rPr>
            </w:pPr>
            <w:r w:rsidRPr="00593A23">
              <w:rPr>
                <w:rFonts w:ascii="Times New Roman" w:hAnsi="Times New Roman" w:cs="Times New Roman"/>
                <w:i/>
                <w:sz w:val="24"/>
                <w:szCs w:val="24"/>
              </w:rPr>
              <w:t>Database</w:t>
            </w:r>
            <w:r>
              <w:rPr>
                <w:rFonts w:ascii="Times New Roman" w:hAnsi="Times New Roman" w:cs="Times New Roman"/>
                <w:sz w:val="24"/>
                <w:szCs w:val="24"/>
              </w:rPr>
              <w:t xml:space="preserve"> (X</w:t>
            </w:r>
            <w:r>
              <w:rPr>
                <w:rFonts w:ascii="Times New Roman" w:hAnsi="Times New Roman" w:cs="Times New Roman"/>
                <w:sz w:val="24"/>
                <w:szCs w:val="24"/>
                <w:vertAlign w:val="subscript"/>
              </w:rPr>
              <w:t>3</w:t>
            </w:r>
            <w:r>
              <w:rPr>
                <w:rFonts w:ascii="Times New Roman" w:hAnsi="Times New Roman" w:cs="Times New Roman"/>
                <w:sz w:val="24"/>
                <w:szCs w:val="24"/>
              </w:rPr>
              <w:t>)</w:t>
            </w:r>
          </w:p>
        </w:tc>
        <w:tc>
          <w:tcPr>
            <w:tcW w:w="2693" w:type="dxa"/>
          </w:tcPr>
          <w:p w:rsidR="00D25D2B" w:rsidRPr="00593A23" w:rsidRDefault="005A646F" w:rsidP="00F720DE">
            <w:pPr>
              <w:pStyle w:val="ListParagraph"/>
              <w:numPr>
                <w:ilvl w:val="0"/>
                <w:numId w:val="21"/>
              </w:numPr>
              <w:ind w:left="384"/>
              <w:rPr>
                <w:rFonts w:ascii="Times New Roman" w:hAnsi="Times New Roman" w:cs="Times New Roman"/>
                <w:i/>
                <w:sz w:val="24"/>
                <w:szCs w:val="24"/>
              </w:rPr>
            </w:pPr>
            <w:r w:rsidRPr="00593A23">
              <w:rPr>
                <w:rFonts w:ascii="Times New Roman" w:hAnsi="Times New Roman" w:cs="Times New Roman"/>
                <w:i/>
                <w:sz w:val="24"/>
                <w:szCs w:val="24"/>
              </w:rPr>
              <w:t>Interface</w:t>
            </w:r>
          </w:p>
          <w:p w:rsidR="005A646F" w:rsidRDefault="005A646F" w:rsidP="00F720DE">
            <w:pPr>
              <w:pStyle w:val="ListParagraph"/>
              <w:numPr>
                <w:ilvl w:val="0"/>
                <w:numId w:val="21"/>
              </w:numPr>
              <w:ind w:left="384"/>
              <w:rPr>
                <w:rFonts w:ascii="Times New Roman" w:hAnsi="Times New Roman" w:cs="Times New Roman"/>
                <w:sz w:val="24"/>
                <w:szCs w:val="24"/>
              </w:rPr>
            </w:pPr>
            <w:r>
              <w:rPr>
                <w:rFonts w:ascii="Times New Roman" w:hAnsi="Times New Roman" w:cs="Times New Roman"/>
                <w:sz w:val="24"/>
                <w:szCs w:val="24"/>
              </w:rPr>
              <w:t>Bahasa Devisi Kata</w:t>
            </w:r>
          </w:p>
          <w:p w:rsidR="005A646F" w:rsidRPr="004C0E03" w:rsidRDefault="005A646F" w:rsidP="00F720DE">
            <w:pPr>
              <w:pStyle w:val="ListParagraph"/>
              <w:numPr>
                <w:ilvl w:val="0"/>
                <w:numId w:val="21"/>
              </w:numPr>
              <w:ind w:left="384"/>
              <w:rPr>
                <w:rFonts w:ascii="Times New Roman" w:hAnsi="Times New Roman" w:cs="Times New Roman"/>
                <w:sz w:val="24"/>
                <w:szCs w:val="24"/>
              </w:rPr>
            </w:pPr>
            <w:r>
              <w:rPr>
                <w:rFonts w:ascii="Times New Roman" w:hAnsi="Times New Roman" w:cs="Times New Roman"/>
                <w:sz w:val="24"/>
                <w:szCs w:val="24"/>
              </w:rPr>
              <w:t>Sistem Kontrol Basis Data</w:t>
            </w:r>
          </w:p>
        </w:tc>
        <w:tc>
          <w:tcPr>
            <w:tcW w:w="1454" w:type="dxa"/>
            <w:vMerge/>
            <w:vAlign w:val="center"/>
          </w:tcPr>
          <w:p w:rsidR="00B2568E" w:rsidRDefault="00B2568E" w:rsidP="007D4B6F">
            <w:pPr>
              <w:pStyle w:val="ListParagraph"/>
              <w:spacing w:line="360" w:lineRule="auto"/>
              <w:ind w:left="0"/>
              <w:jc w:val="center"/>
              <w:rPr>
                <w:rFonts w:ascii="Times New Roman" w:hAnsi="Times New Roman" w:cs="Times New Roman"/>
                <w:sz w:val="24"/>
                <w:szCs w:val="24"/>
              </w:rPr>
            </w:pPr>
          </w:p>
        </w:tc>
      </w:tr>
      <w:tr w:rsidR="00B2568E" w:rsidRPr="006A5548" w:rsidTr="00430E0E">
        <w:trPr>
          <w:trHeight w:val="7112"/>
        </w:trPr>
        <w:tc>
          <w:tcPr>
            <w:tcW w:w="1701" w:type="dxa"/>
            <w:vMerge/>
          </w:tcPr>
          <w:p w:rsidR="00B2568E" w:rsidRDefault="00B2568E" w:rsidP="00E805E8">
            <w:pPr>
              <w:pStyle w:val="ListParagraph"/>
              <w:spacing w:line="360" w:lineRule="auto"/>
              <w:ind w:left="0"/>
              <w:jc w:val="center"/>
              <w:rPr>
                <w:rFonts w:ascii="Times New Roman" w:hAnsi="Times New Roman" w:cs="Times New Roman"/>
                <w:sz w:val="24"/>
                <w:szCs w:val="24"/>
              </w:rPr>
            </w:pPr>
          </w:p>
        </w:tc>
        <w:tc>
          <w:tcPr>
            <w:tcW w:w="1985" w:type="dxa"/>
          </w:tcPr>
          <w:p w:rsidR="00B2568E" w:rsidRPr="00B2568E" w:rsidRDefault="00B2568E" w:rsidP="002E1C68">
            <w:pPr>
              <w:spacing w:line="360" w:lineRule="auto"/>
              <w:rPr>
                <w:rFonts w:ascii="Times New Roman" w:hAnsi="Times New Roman" w:cs="Times New Roman"/>
                <w:sz w:val="24"/>
                <w:szCs w:val="24"/>
              </w:rPr>
            </w:pPr>
            <w:r w:rsidRPr="00593A23">
              <w:rPr>
                <w:rFonts w:ascii="Times New Roman" w:hAnsi="Times New Roman" w:cs="Times New Roman"/>
                <w:i/>
                <w:sz w:val="24"/>
                <w:szCs w:val="24"/>
              </w:rPr>
              <w:t>Software</w:t>
            </w:r>
            <w:r>
              <w:rPr>
                <w:rFonts w:ascii="Times New Roman" w:hAnsi="Times New Roman" w:cs="Times New Roman"/>
                <w:sz w:val="24"/>
                <w:szCs w:val="24"/>
              </w:rPr>
              <w:t xml:space="preserve"> (X</w:t>
            </w:r>
            <w:r>
              <w:rPr>
                <w:rFonts w:ascii="Times New Roman" w:hAnsi="Times New Roman" w:cs="Times New Roman"/>
                <w:sz w:val="24"/>
                <w:szCs w:val="24"/>
                <w:vertAlign w:val="subscript"/>
              </w:rPr>
              <w:t>4</w:t>
            </w:r>
            <w:r>
              <w:rPr>
                <w:rFonts w:ascii="Times New Roman" w:hAnsi="Times New Roman" w:cs="Times New Roman"/>
                <w:sz w:val="24"/>
                <w:szCs w:val="24"/>
              </w:rPr>
              <w:t>)</w:t>
            </w:r>
          </w:p>
        </w:tc>
        <w:tc>
          <w:tcPr>
            <w:tcW w:w="2693" w:type="dxa"/>
          </w:tcPr>
          <w:p w:rsidR="005720D1" w:rsidRPr="00CA4AEC" w:rsidRDefault="005720D1" w:rsidP="00593A23">
            <w:pPr>
              <w:pStyle w:val="ListParagraph"/>
              <w:numPr>
                <w:ilvl w:val="0"/>
                <w:numId w:val="22"/>
              </w:numPr>
              <w:spacing w:line="276" w:lineRule="auto"/>
              <w:ind w:left="337" w:hanging="283"/>
              <w:rPr>
                <w:rFonts w:ascii="Times New Roman" w:hAnsi="Times New Roman" w:cs="Times New Roman"/>
                <w:sz w:val="24"/>
                <w:szCs w:val="24"/>
              </w:rPr>
            </w:pPr>
            <w:r>
              <w:rPr>
                <w:rFonts w:ascii="Times New Roman" w:hAnsi="Times New Roman" w:cs="Times New Roman"/>
                <w:sz w:val="24"/>
                <w:szCs w:val="24"/>
              </w:rPr>
              <w:t>Mudah Penyusunan rencana kegiatan dan anggaran (RKA)</w:t>
            </w:r>
          </w:p>
          <w:p w:rsidR="005720D1" w:rsidRDefault="005720D1" w:rsidP="00593A23">
            <w:pPr>
              <w:pStyle w:val="ListParagraph"/>
              <w:numPr>
                <w:ilvl w:val="0"/>
                <w:numId w:val="22"/>
              </w:numPr>
              <w:spacing w:line="276" w:lineRule="auto"/>
              <w:ind w:left="337" w:hanging="283"/>
              <w:rPr>
                <w:rFonts w:ascii="Times New Roman" w:hAnsi="Times New Roman" w:cs="Times New Roman"/>
                <w:sz w:val="24"/>
                <w:szCs w:val="24"/>
              </w:rPr>
            </w:pPr>
            <w:r>
              <w:rPr>
                <w:rFonts w:ascii="Times New Roman" w:hAnsi="Times New Roman" w:cs="Times New Roman"/>
                <w:sz w:val="24"/>
                <w:szCs w:val="24"/>
              </w:rPr>
              <w:t>Penyusunan DPA mudah</w:t>
            </w:r>
          </w:p>
          <w:p w:rsidR="005720D1" w:rsidRDefault="005720D1" w:rsidP="00593A23">
            <w:pPr>
              <w:pStyle w:val="ListParagraph"/>
              <w:numPr>
                <w:ilvl w:val="0"/>
                <w:numId w:val="22"/>
              </w:numPr>
              <w:spacing w:line="276" w:lineRule="auto"/>
              <w:ind w:left="337" w:hanging="283"/>
              <w:rPr>
                <w:rFonts w:ascii="Times New Roman" w:hAnsi="Times New Roman" w:cs="Times New Roman"/>
                <w:sz w:val="24"/>
                <w:szCs w:val="24"/>
              </w:rPr>
            </w:pPr>
            <w:r>
              <w:rPr>
                <w:rFonts w:ascii="Times New Roman" w:hAnsi="Times New Roman" w:cs="Times New Roman"/>
                <w:sz w:val="24"/>
                <w:szCs w:val="24"/>
              </w:rPr>
              <w:t>Perubahan Anggaran mudah</w:t>
            </w:r>
          </w:p>
          <w:p w:rsidR="005720D1" w:rsidRDefault="005720D1" w:rsidP="00593A23">
            <w:pPr>
              <w:pStyle w:val="ListParagraph"/>
              <w:numPr>
                <w:ilvl w:val="0"/>
                <w:numId w:val="22"/>
              </w:numPr>
              <w:spacing w:line="276" w:lineRule="auto"/>
              <w:ind w:left="337" w:hanging="283"/>
              <w:rPr>
                <w:rFonts w:ascii="Times New Roman" w:hAnsi="Times New Roman" w:cs="Times New Roman"/>
                <w:sz w:val="24"/>
                <w:szCs w:val="24"/>
              </w:rPr>
            </w:pPr>
            <w:r>
              <w:rPr>
                <w:rFonts w:ascii="Times New Roman" w:hAnsi="Times New Roman" w:cs="Times New Roman"/>
                <w:sz w:val="24"/>
                <w:szCs w:val="24"/>
              </w:rPr>
              <w:t>Pengajuan surat permintaan pembayaran (SPP) cepat.</w:t>
            </w:r>
          </w:p>
          <w:p w:rsidR="005720D1" w:rsidRDefault="005720D1" w:rsidP="00593A23">
            <w:pPr>
              <w:pStyle w:val="ListParagraph"/>
              <w:numPr>
                <w:ilvl w:val="0"/>
                <w:numId w:val="22"/>
              </w:numPr>
              <w:spacing w:line="276" w:lineRule="auto"/>
              <w:ind w:left="337" w:hanging="283"/>
              <w:rPr>
                <w:rFonts w:ascii="Times New Roman" w:hAnsi="Times New Roman" w:cs="Times New Roman"/>
                <w:sz w:val="24"/>
                <w:szCs w:val="24"/>
              </w:rPr>
            </w:pPr>
            <w:r>
              <w:rPr>
                <w:rFonts w:ascii="Times New Roman" w:hAnsi="Times New Roman" w:cs="Times New Roman"/>
                <w:sz w:val="24"/>
                <w:szCs w:val="24"/>
              </w:rPr>
              <w:t>Penerbitan surat penrintah membayar (SPM) cepat.</w:t>
            </w:r>
          </w:p>
          <w:p w:rsidR="005720D1" w:rsidRDefault="005720D1" w:rsidP="00593A23">
            <w:pPr>
              <w:pStyle w:val="ListParagraph"/>
              <w:numPr>
                <w:ilvl w:val="0"/>
                <w:numId w:val="22"/>
              </w:numPr>
              <w:spacing w:line="276" w:lineRule="auto"/>
              <w:ind w:left="337" w:hanging="283"/>
              <w:rPr>
                <w:rFonts w:ascii="Times New Roman" w:hAnsi="Times New Roman" w:cs="Times New Roman"/>
                <w:sz w:val="24"/>
                <w:szCs w:val="24"/>
              </w:rPr>
            </w:pPr>
            <w:r>
              <w:rPr>
                <w:rFonts w:ascii="Times New Roman" w:hAnsi="Times New Roman" w:cs="Times New Roman"/>
                <w:sz w:val="24"/>
                <w:szCs w:val="24"/>
              </w:rPr>
              <w:t>Penerbitan surat perintah pancairan dana (SP2D)</w:t>
            </w:r>
          </w:p>
          <w:p w:rsidR="005720D1" w:rsidRDefault="005720D1" w:rsidP="00593A23">
            <w:pPr>
              <w:pStyle w:val="ListParagraph"/>
              <w:numPr>
                <w:ilvl w:val="0"/>
                <w:numId w:val="22"/>
              </w:numPr>
              <w:spacing w:line="276" w:lineRule="auto"/>
              <w:ind w:left="337" w:hanging="283"/>
              <w:rPr>
                <w:rFonts w:ascii="Times New Roman" w:hAnsi="Times New Roman" w:cs="Times New Roman"/>
                <w:sz w:val="24"/>
                <w:szCs w:val="24"/>
              </w:rPr>
            </w:pPr>
            <w:r>
              <w:rPr>
                <w:rFonts w:ascii="Times New Roman" w:hAnsi="Times New Roman" w:cs="Times New Roman"/>
                <w:sz w:val="24"/>
                <w:szCs w:val="24"/>
              </w:rPr>
              <w:t>Pengajuan surat pertanggung jawaban (SPJ)</w:t>
            </w:r>
          </w:p>
          <w:p w:rsidR="005720D1" w:rsidRDefault="005720D1" w:rsidP="00593A23">
            <w:pPr>
              <w:pStyle w:val="ListParagraph"/>
              <w:numPr>
                <w:ilvl w:val="0"/>
                <w:numId w:val="22"/>
              </w:numPr>
              <w:spacing w:line="276" w:lineRule="auto"/>
              <w:ind w:left="337" w:hanging="283"/>
              <w:rPr>
                <w:rFonts w:ascii="Times New Roman" w:hAnsi="Times New Roman" w:cs="Times New Roman"/>
                <w:sz w:val="24"/>
                <w:szCs w:val="24"/>
              </w:rPr>
            </w:pPr>
            <w:r>
              <w:rPr>
                <w:rFonts w:ascii="Times New Roman" w:hAnsi="Times New Roman" w:cs="Times New Roman"/>
                <w:sz w:val="24"/>
                <w:szCs w:val="24"/>
              </w:rPr>
              <w:t>Laporan transaksi tahun berjalan cepat</w:t>
            </w:r>
          </w:p>
          <w:p w:rsidR="005720D1" w:rsidRDefault="005720D1" w:rsidP="00593A23">
            <w:pPr>
              <w:pStyle w:val="ListParagraph"/>
              <w:numPr>
                <w:ilvl w:val="0"/>
                <w:numId w:val="22"/>
              </w:numPr>
              <w:spacing w:line="276" w:lineRule="auto"/>
              <w:ind w:left="337" w:hanging="283"/>
              <w:rPr>
                <w:rFonts w:ascii="Times New Roman" w:hAnsi="Times New Roman" w:cs="Times New Roman"/>
                <w:sz w:val="24"/>
                <w:szCs w:val="24"/>
              </w:rPr>
            </w:pPr>
            <w:r>
              <w:rPr>
                <w:rFonts w:ascii="Times New Roman" w:hAnsi="Times New Roman" w:cs="Times New Roman"/>
                <w:sz w:val="24"/>
                <w:szCs w:val="24"/>
              </w:rPr>
              <w:t>Laporan Realisasi Anggaran</w:t>
            </w:r>
          </w:p>
          <w:p w:rsidR="00B2568E" w:rsidRDefault="00B2568E" w:rsidP="00B2568E">
            <w:pPr>
              <w:pStyle w:val="ListParagraph"/>
              <w:ind w:left="384"/>
              <w:rPr>
                <w:rFonts w:ascii="Times New Roman" w:hAnsi="Times New Roman" w:cs="Times New Roman"/>
                <w:sz w:val="24"/>
                <w:szCs w:val="24"/>
              </w:rPr>
            </w:pPr>
          </w:p>
        </w:tc>
        <w:tc>
          <w:tcPr>
            <w:tcW w:w="1454" w:type="dxa"/>
            <w:vMerge/>
            <w:vAlign w:val="center"/>
          </w:tcPr>
          <w:p w:rsidR="00B2568E" w:rsidRDefault="00B2568E" w:rsidP="007D4B6F">
            <w:pPr>
              <w:pStyle w:val="ListParagraph"/>
              <w:spacing w:line="360" w:lineRule="auto"/>
              <w:ind w:left="0"/>
              <w:jc w:val="center"/>
              <w:rPr>
                <w:rFonts w:ascii="Times New Roman" w:hAnsi="Times New Roman" w:cs="Times New Roman"/>
                <w:sz w:val="24"/>
                <w:szCs w:val="24"/>
              </w:rPr>
            </w:pPr>
          </w:p>
        </w:tc>
      </w:tr>
      <w:tr w:rsidR="00D25D2B" w:rsidTr="00B2568E">
        <w:trPr>
          <w:trHeight w:val="2862"/>
        </w:trPr>
        <w:tc>
          <w:tcPr>
            <w:tcW w:w="1701" w:type="dxa"/>
            <w:vMerge w:val="restart"/>
          </w:tcPr>
          <w:p w:rsidR="00D25D2B" w:rsidRPr="006A5548" w:rsidRDefault="00D25D2B" w:rsidP="007D4B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Kepuasan Pemakai jasa informasi akuntansi (Y)</w:t>
            </w:r>
          </w:p>
        </w:tc>
        <w:tc>
          <w:tcPr>
            <w:tcW w:w="1985" w:type="dxa"/>
          </w:tcPr>
          <w:p w:rsidR="00D25D2B" w:rsidRPr="002E1C68" w:rsidRDefault="00D25D2B" w:rsidP="002E1C68">
            <w:pPr>
              <w:spacing w:line="360" w:lineRule="auto"/>
              <w:rPr>
                <w:rFonts w:ascii="Times New Roman" w:hAnsi="Times New Roman" w:cs="Times New Roman"/>
                <w:sz w:val="24"/>
                <w:szCs w:val="24"/>
              </w:rPr>
            </w:pPr>
            <w:r w:rsidRPr="002E1C68">
              <w:rPr>
                <w:rFonts w:ascii="Times New Roman" w:hAnsi="Times New Roman" w:cs="Times New Roman"/>
                <w:sz w:val="24"/>
                <w:szCs w:val="24"/>
              </w:rPr>
              <w:t xml:space="preserve">Kelengkapan Isi </w:t>
            </w:r>
          </w:p>
          <w:p w:rsidR="00D25D2B" w:rsidRDefault="00D25D2B" w:rsidP="003861EB">
            <w:pPr>
              <w:spacing w:line="360" w:lineRule="auto"/>
              <w:jc w:val="center"/>
              <w:rPr>
                <w:rFonts w:ascii="Times New Roman" w:hAnsi="Times New Roman" w:cs="Times New Roman"/>
                <w:sz w:val="24"/>
                <w:szCs w:val="24"/>
              </w:rPr>
            </w:pPr>
          </w:p>
          <w:p w:rsidR="00D25D2B" w:rsidRDefault="00D25D2B" w:rsidP="003861EB">
            <w:pPr>
              <w:spacing w:line="360" w:lineRule="auto"/>
              <w:jc w:val="center"/>
              <w:rPr>
                <w:rFonts w:ascii="Times New Roman" w:hAnsi="Times New Roman" w:cs="Times New Roman"/>
                <w:sz w:val="24"/>
                <w:szCs w:val="24"/>
              </w:rPr>
            </w:pPr>
          </w:p>
          <w:p w:rsidR="00D25D2B" w:rsidRDefault="00D25D2B" w:rsidP="003861EB">
            <w:pPr>
              <w:spacing w:line="360" w:lineRule="auto"/>
              <w:jc w:val="center"/>
              <w:rPr>
                <w:rFonts w:ascii="Times New Roman" w:hAnsi="Times New Roman" w:cs="Times New Roman"/>
                <w:sz w:val="24"/>
                <w:szCs w:val="24"/>
              </w:rPr>
            </w:pPr>
          </w:p>
          <w:p w:rsidR="00D25D2B" w:rsidRDefault="00D25D2B" w:rsidP="003861EB">
            <w:pPr>
              <w:spacing w:line="360" w:lineRule="auto"/>
              <w:jc w:val="center"/>
              <w:rPr>
                <w:rFonts w:ascii="Times New Roman" w:hAnsi="Times New Roman" w:cs="Times New Roman"/>
                <w:sz w:val="24"/>
                <w:szCs w:val="24"/>
              </w:rPr>
            </w:pPr>
          </w:p>
          <w:p w:rsidR="00D25D2B" w:rsidRPr="005A666B" w:rsidRDefault="00D25D2B" w:rsidP="003861EB">
            <w:pPr>
              <w:pStyle w:val="ListParagraph"/>
              <w:spacing w:line="360" w:lineRule="auto"/>
              <w:ind w:left="261"/>
              <w:rPr>
                <w:rFonts w:ascii="Times New Roman" w:hAnsi="Times New Roman" w:cs="Times New Roman"/>
                <w:sz w:val="24"/>
                <w:szCs w:val="24"/>
              </w:rPr>
            </w:pPr>
          </w:p>
        </w:tc>
        <w:tc>
          <w:tcPr>
            <w:tcW w:w="2693" w:type="dxa"/>
          </w:tcPr>
          <w:p w:rsidR="00D25D2B" w:rsidRDefault="00D25D2B" w:rsidP="00F720DE">
            <w:pPr>
              <w:pStyle w:val="ListParagraph"/>
              <w:numPr>
                <w:ilvl w:val="0"/>
                <w:numId w:val="19"/>
              </w:numPr>
              <w:ind w:left="294" w:hanging="294"/>
              <w:rPr>
                <w:rFonts w:ascii="Times New Roman" w:hAnsi="Times New Roman" w:cs="Times New Roman"/>
                <w:sz w:val="24"/>
              </w:rPr>
            </w:pPr>
            <w:r w:rsidRPr="00B209D0">
              <w:rPr>
                <w:rFonts w:ascii="Times New Roman" w:hAnsi="Times New Roman" w:cs="Times New Roman"/>
                <w:sz w:val="24"/>
              </w:rPr>
              <w:t>Isi Informasi sesuai kebutuhan</w:t>
            </w:r>
          </w:p>
          <w:p w:rsidR="00D25D2B" w:rsidRDefault="00D25D2B" w:rsidP="00F720DE">
            <w:pPr>
              <w:pStyle w:val="ListParagraph"/>
              <w:numPr>
                <w:ilvl w:val="0"/>
                <w:numId w:val="19"/>
              </w:numPr>
              <w:ind w:left="294" w:hanging="294"/>
              <w:rPr>
                <w:rFonts w:ascii="Times New Roman" w:hAnsi="Times New Roman" w:cs="Times New Roman"/>
                <w:sz w:val="24"/>
              </w:rPr>
            </w:pPr>
            <w:r w:rsidRPr="00B209D0">
              <w:rPr>
                <w:rFonts w:ascii="Times New Roman" w:hAnsi="Times New Roman" w:cs="Times New Roman"/>
                <w:sz w:val="24"/>
              </w:rPr>
              <w:t>Kelengkapan isi aplikasi menghasilkan laporan keuangan yang tepat</w:t>
            </w:r>
          </w:p>
          <w:p w:rsidR="00D25D2B" w:rsidRPr="00B209D0" w:rsidRDefault="00D25D2B" w:rsidP="00F720DE">
            <w:pPr>
              <w:pStyle w:val="ListParagraph"/>
              <w:numPr>
                <w:ilvl w:val="0"/>
                <w:numId w:val="19"/>
              </w:numPr>
              <w:ind w:left="294" w:hanging="204"/>
              <w:rPr>
                <w:rFonts w:ascii="Times New Roman" w:hAnsi="Times New Roman" w:cs="Times New Roman"/>
                <w:sz w:val="24"/>
              </w:rPr>
            </w:pPr>
            <w:r w:rsidRPr="00B209D0">
              <w:rPr>
                <w:rFonts w:ascii="Times New Roman" w:hAnsi="Times New Roman" w:cs="Times New Roman"/>
                <w:sz w:val="24"/>
              </w:rPr>
              <w:t>Aplikasi yang digunakan mengahsilkan informasi yang cukup.</w:t>
            </w:r>
          </w:p>
        </w:tc>
        <w:tc>
          <w:tcPr>
            <w:tcW w:w="1454" w:type="dxa"/>
            <w:vMerge w:val="restart"/>
            <w:vAlign w:val="center"/>
          </w:tcPr>
          <w:p w:rsidR="00D25D2B" w:rsidRDefault="00D25D2B" w:rsidP="007D4B6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Ordinal</w:t>
            </w:r>
          </w:p>
        </w:tc>
      </w:tr>
      <w:tr w:rsidR="00D25D2B" w:rsidTr="00D25D2B">
        <w:trPr>
          <w:trHeight w:val="1206"/>
        </w:trPr>
        <w:tc>
          <w:tcPr>
            <w:tcW w:w="1701" w:type="dxa"/>
            <w:vMerge/>
          </w:tcPr>
          <w:p w:rsidR="00D25D2B" w:rsidRDefault="00D25D2B" w:rsidP="007D4B6F">
            <w:pPr>
              <w:pStyle w:val="ListParagraph"/>
              <w:spacing w:line="360" w:lineRule="auto"/>
              <w:ind w:left="0"/>
              <w:jc w:val="center"/>
              <w:rPr>
                <w:rFonts w:ascii="Times New Roman" w:hAnsi="Times New Roman" w:cs="Times New Roman"/>
                <w:sz w:val="24"/>
                <w:szCs w:val="24"/>
              </w:rPr>
            </w:pPr>
          </w:p>
        </w:tc>
        <w:tc>
          <w:tcPr>
            <w:tcW w:w="1985" w:type="dxa"/>
          </w:tcPr>
          <w:p w:rsidR="00D25D2B" w:rsidRPr="002E1C68" w:rsidRDefault="00D25D2B" w:rsidP="002E1C68">
            <w:pPr>
              <w:spacing w:line="360" w:lineRule="auto"/>
              <w:rPr>
                <w:rFonts w:ascii="Times New Roman" w:hAnsi="Times New Roman" w:cs="Times New Roman"/>
                <w:sz w:val="24"/>
                <w:szCs w:val="24"/>
              </w:rPr>
            </w:pPr>
            <w:r w:rsidRPr="002E1C68">
              <w:rPr>
                <w:rFonts w:ascii="Times New Roman" w:hAnsi="Times New Roman" w:cs="Times New Roman"/>
                <w:sz w:val="24"/>
                <w:szCs w:val="24"/>
              </w:rPr>
              <w:t xml:space="preserve">Keakuratan </w:t>
            </w:r>
          </w:p>
        </w:tc>
        <w:tc>
          <w:tcPr>
            <w:tcW w:w="2693" w:type="dxa"/>
          </w:tcPr>
          <w:p w:rsidR="00D25D2B" w:rsidRPr="00D25D2B" w:rsidRDefault="00D25D2B" w:rsidP="005805D0">
            <w:pPr>
              <w:pStyle w:val="ListParagraph"/>
              <w:numPr>
                <w:ilvl w:val="0"/>
                <w:numId w:val="14"/>
              </w:numPr>
              <w:spacing w:line="360" w:lineRule="auto"/>
              <w:ind w:left="317" w:hanging="317"/>
              <w:rPr>
                <w:rFonts w:ascii="Times New Roman" w:hAnsi="Times New Roman" w:cs="Times New Roman"/>
                <w:sz w:val="24"/>
                <w:szCs w:val="24"/>
              </w:rPr>
            </w:pPr>
            <w:r w:rsidRPr="00D25D2B">
              <w:rPr>
                <w:rFonts w:ascii="Times New Roman" w:hAnsi="Times New Roman" w:cs="Times New Roman"/>
                <w:sz w:val="24"/>
                <w:szCs w:val="24"/>
              </w:rPr>
              <w:t>Ketepatan aplikasi</w:t>
            </w:r>
          </w:p>
          <w:p w:rsidR="00D25D2B" w:rsidRPr="003861EB" w:rsidRDefault="00D25D2B" w:rsidP="005805D0">
            <w:pPr>
              <w:pStyle w:val="ListParagraph"/>
              <w:numPr>
                <w:ilvl w:val="0"/>
                <w:numId w:val="14"/>
              </w:numPr>
              <w:spacing w:line="360" w:lineRule="auto"/>
              <w:ind w:left="294" w:hanging="294"/>
              <w:rPr>
                <w:rFonts w:ascii="Times New Roman" w:hAnsi="Times New Roman" w:cs="Times New Roman"/>
                <w:sz w:val="24"/>
                <w:szCs w:val="24"/>
              </w:rPr>
            </w:pPr>
            <w:r>
              <w:rPr>
                <w:rFonts w:ascii="Times New Roman" w:hAnsi="Times New Roman" w:cs="Times New Roman"/>
                <w:sz w:val="24"/>
                <w:szCs w:val="24"/>
              </w:rPr>
              <w:t xml:space="preserve">Kepuasan </w:t>
            </w:r>
          </w:p>
          <w:p w:rsidR="00D25D2B" w:rsidRPr="003861EB" w:rsidRDefault="00D25D2B" w:rsidP="003861EB">
            <w:pPr>
              <w:pStyle w:val="ListParagraph"/>
              <w:spacing w:line="360" w:lineRule="auto"/>
              <w:ind w:left="252"/>
              <w:jc w:val="both"/>
              <w:rPr>
                <w:rFonts w:ascii="Times New Roman" w:hAnsi="Times New Roman" w:cs="Times New Roman"/>
                <w:sz w:val="24"/>
                <w:szCs w:val="24"/>
              </w:rPr>
            </w:pPr>
          </w:p>
        </w:tc>
        <w:tc>
          <w:tcPr>
            <w:tcW w:w="1454" w:type="dxa"/>
            <w:vMerge/>
            <w:vAlign w:val="center"/>
          </w:tcPr>
          <w:p w:rsidR="00D25D2B" w:rsidRDefault="00D25D2B" w:rsidP="007D4B6F">
            <w:pPr>
              <w:pStyle w:val="ListParagraph"/>
              <w:spacing w:line="360" w:lineRule="auto"/>
              <w:ind w:left="0"/>
              <w:jc w:val="center"/>
              <w:rPr>
                <w:rFonts w:ascii="Times New Roman" w:hAnsi="Times New Roman" w:cs="Times New Roman"/>
                <w:sz w:val="24"/>
                <w:szCs w:val="24"/>
              </w:rPr>
            </w:pPr>
          </w:p>
        </w:tc>
      </w:tr>
      <w:tr w:rsidR="00D25D2B" w:rsidTr="00D25D2B">
        <w:trPr>
          <w:trHeight w:val="1915"/>
        </w:trPr>
        <w:tc>
          <w:tcPr>
            <w:tcW w:w="1701" w:type="dxa"/>
            <w:vMerge/>
          </w:tcPr>
          <w:p w:rsidR="00D25D2B" w:rsidRDefault="00D25D2B" w:rsidP="007D4B6F">
            <w:pPr>
              <w:pStyle w:val="ListParagraph"/>
              <w:spacing w:line="360" w:lineRule="auto"/>
              <w:ind w:left="0"/>
              <w:jc w:val="center"/>
              <w:rPr>
                <w:rFonts w:ascii="Times New Roman" w:hAnsi="Times New Roman" w:cs="Times New Roman"/>
                <w:sz w:val="24"/>
                <w:szCs w:val="24"/>
              </w:rPr>
            </w:pPr>
          </w:p>
        </w:tc>
        <w:tc>
          <w:tcPr>
            <w:tcW w:w="1985" w:type="dxa"/>
          </w:tcPr>
          <w:p w:rsidR="00D25D2B" w:rsidRPr="002E1C68" w:rsidRDefault="00D25D2B" w:rsidP="00D25D2B">
            <w:pPr>
              <w:spacing w:line="360" w:lineRule="auto"/>
              <w:rPr>
                <w:rFonts w:ascii="Times New Roman" w:hAnsi="Times New Roman" w:cs="Times New Roman"/>
                <w:sz w:val="24"/>
                <w:szCs w:val="24"/>
              </w:rPr>
            </w:pPr>
            <w:r>
              <w:rPr>
                <w:rFonts w:ascii="Times New Roman" w:hAnsi="Times New Roman" w:cs="Times New Roman"/>
                <w:sz w:val="24"/>
                <w:szCs w:val="24"/>
              </w:rPr>
              <w:t xml:space="preserve">Tampilan </w:t>
            </w:r>
          </w:p>
        </w:tc>
        <w:tc>
          <w:tcPr>
            <w:tcW w:w="2693" w:type="dxa"/>
          </w:tcPr>
          <w:p w:rsidR="00D25D2B" w:rsidRDefault="00D25D2B" w:rsidP="005805D0">
            <w:pPr>
              <w:pStyle w:val="ListParagraph"/>
              <w:numPr>
                <w:ilvl w:val="0"/>
                <w:numId w:val="23"/>
              </w:numPr>
              <w:spacing w:line="360" w:lineRule="auto"/>
              <w:ind w:left="214"/>
              <w:jc w:val="both"/>
              <w:rPr>
                <w:rFonts w:ascii="Times New Roman" w:hAnsi="Times New Roman" w:cs="Times New Roman"/>
                <w:sz w:val="24"/>
                <w:szCs w:val="24"/>
              </w:rPr>
            </w:pPr>
            <w:r>
              <w:rPr>
                <w:rFonts w:ascii="Times New Roman" w:hAnsi="Times New Roman" w:cs="Times New Roman"/>
                <w:sz w:val="24"/>
                <w:szCs w:val="24"/>
              </w:rPr>
              <w:t>Informasi berdasarkan format</w:t>
            </w:r>
          </w:p>
          <w:p w:rsidR="00D25D2B" w:rsidRDefault="00D25D2B" w:rsidP="005805D0">
            <w:pPr>
              <w:pStyle w:val="ListParagraph"/>
              <w:numPr>
                <w:ilvl w:val="0"/>
                <w:numId w:val="23"/>
              </w:numPr>
              <w:spacing w:line="360" w:lineRule="auto"/>
              <w:ind w:left="214"/>
              <w:jc w:val="both"/>
              <w:rPr>
                <w:rFonts w:ascii="Times New Roman" w:hAnsi="Times New Roman" w:cs="Times New Roman"/>
                <w:sz w:val="24"/>
                <w:szCs w:val="24"/>
              </w:rPr>
            </w:pPr>
            <w:r w:rsidRPr="00D25D2B">
              <w:rPr>
                <w:rFonts w:ascii="Times New Roman" w:hAnsi="Times New Roman" w:cs="Times New Roman"/>
                <w:sz w:val="24"/>
                <w:szCs w:val="24"/>
              </w:rPr>
              <w:t>Informasi dapat dipahami sesuai format</w:t>
            </w:r>
          </w:p>
          <w:p w:rsidR="00D25D2B" w:rsidRPr="00D25D2B" w:rsidRDefault="00D25D2B" w:rsidP="00D25D2B">
            <w:pPr>
              <w:spacing w:line="360" w:lineRule="auto"/>
              <w:jc w:val="both"/>
              <w:rPr>
                <w:rFonts w:ascii="Times New Roman" w:hAnsi="Times New Roman" w:cs="Times New Roman"/>
                <w:sz w:val="24"/>
                <w:szCs w:val="24"/>
              </w:rPr>
            </w:pPr>
          </w:p>
        </w:tc>
        <w:tc>
          <w:tcPr>
            <w:tcW w:w="1454" w:type="dxa"/>
            <w:vMerge/>
            <w:vAlign w:val="center"/>
          </w:tcPr>
          <w:p w:rsidR="00D25D2B" w:rsidRDefault="00D25D2B" w:rsidP="007D4B6F">
            <w:pPr>
              <w:pStyle w:val="ListParagraph"/>
              <w:spacing w:line="360" w:lineRule="auto"/>
              <w:ind w:left="0"/>
              <w:jc w:val="center"/>
              <w:rPr>
                <w:rFonts w:ascii="Times New Roman" w:hAnsi="Times New Roman" w:cs="Times New Roman"/>
                <w:sz w:val="24"/>
                <w:szCs w:val="24"/>
              </w:rPr>
            </w:pPr>
          </w:p>
        </w:tc>
      </w:tr>
      <w:tr w:rsidR="00D25D2B" w:rsidTr="00D25D2B">
        <w:trPr>
          <w:trHeight w:val="1614"/>
        </w:trPr>
        <w:tc>
          <w:tcPr>
            <w:tcW w:w="1701" w:type="dxa"/>
            <w:vMerge/>
          </w:tcPr>
          <w:p w:rsidR="00D25D2B" w:rsidRDefault="00D25D2B" w:rsidP="007D4B6F">
            <w:pPr>
              <w:pStyle w:val="ListParagraph"/>
              <w:spacing w:line="360" w:lineRule="auto"/>
              <w:ind w:left="0"/>
              <w:jc w:val="center"/>
              <w:rPr>
                <w:rFonts w:ascii="Times New Roman" w:hAnsi="Times New Roman" w:cs="Times New Roman"/>
                <w:sz w:val="24"/>
                <w:szCs w:val="24"/>
              </w:rPr>
            </w:pPr>
          </w:p>
        </w:tc>
        <w:tc>
          <w:tcPr>
            <w:tcW w:w="1985" w:type="dxa"/>
          </w:tcPr>
          <w:p w:rsidR="00D25D2B" w:rsidRDefault="00D25D2B" w:rsidP="00D25D2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Kemudahan</w:t>
            </w:r>
          </w:p>
          <w:p w:rsidR="00D25D2B" w:rsidRDefault="00D25D2B" w:rsidP="00D25D2B">
            <w:pPr>
              <w:spacing w:line="360" w:lineRule="auto"/>
              <w:rPr>
                <w:rFonts w:ascii="Times New Roman" w:hAnsi="Times New Roman" w:cs="Times New Roman"/>
                <w:sz w:val="24"/>
                <w:szCs w:val="24"/>
              </w:rPr>
            </w:pPr>
          </w:p>
        </w:tc>
        <w:tc>
          <w:tcPr>
            <w:tcW w:w="2693" w:type="dxa"/>
          </w:tcPr>
          <w:p w:rsidR="00D25D2B" w:rsidRPr="00817D82" w:rsidRDefault="00D25D2B" w:rsidP="00F720DE">
            <w:pPr>
              <w:pStyle w:val="ListParagraph"/>
              <w:numPr>
                <w:ilvl w:val="0"/>
                <w:numId w:val="24"/>
              </w:numPr>
              <w:spacing w:line="360" w:lineRule="auto"/>
              <w:ind w:left="226" w:hanging="296"/>
              <w:jc w:val="both"/>
              <w:rPr>
                <w:rFonts w:ascii="Times New Roman" w:hAnsi="Times New Roman" w:cs="Times New Roman"/>
                <w:i/>
                <w:sz w:val="24"/>
                <w:szCs w:val="24"/>
              </w:rPr>
            </w:pPr>
            <w:r w:rsidRPr="00817D82">
              <w:rPr>
                <w:rFonts w:ascii="Times New Roman" w:hAnsi="Times New Roman" w:cs="Times New Roman"/>
                <w:i/>
                <w:sz w:val="24"/>
                <w:szCs w:val="24"/>
              </w:rPr>
              <w:t>User Friendly</w:t>
            </w:r>
          </w:p>
          <w:p w:rsidR="00D25D2B" w:rsidRPr="00D25D2B" w:rsidRDefault="00D25D2B" w:rsidP="00F720DE">
            <w:pPr>
              <w:pStyle w:val="ListParagraph"/>
              <w:numPr>
                <w:ilvl w:val="0"/>
                <w:numId w:val="24"/>
              </w:numPr>
              <w:spacing w:line="360" w:lineRule="auto"/>
              <w:ind w:left="226" w:hanging="296"/>
              <w:jc w:val="both"/>
              <w:rPr>
                <w:rFonts w:ascii="Times New Roman" w:hAnsi="Times New Roman" w:cs="Times New Roman"/>
                <w:sz w:val="24"/>
                <w:szCs w:val="24"/>
              </w:rPr>
            </w:pPr>
            <w:r w:rsidRPr="00D25D2B">
              <w:rPr>
                <w:rFonts w:ascii="Times New Roman" w:hAnsi="Times New Roman" w:cs="Times New Roman"/>
                <w:sz w:val="24"/>
                <w:szCs w:val="24"/>
              </w:rPr>
              <w:t>Mudah menggunakan aplikasi</w:t>
            </w:r>
          </w:p>
          <w:p w:rsidR="00D25D2B" w:rsidRDefault="00D25D2B" w:rsidP="00D25D2B">
            <w:pPr>
              <w:spacing w:line="360" w:lineRule="auto"/>
              <w:jc w:val="both"/>
              <w:rPr>
                <w:rFonts w:ascii="Times New Roman" w:hAnsi="Times New Roman" w:cs="Times New Roman"/>
                <w:sz w:val="24"/>
                <w:szCs w:val="24"/>
              </w:rPr>
            </w:pPr>
          </w:p>
        </w:tc>
        <w:tc>
          <w:tcPr>
            <w:tcW w:w="1454" w:type="dxa"/>
            <w:vMerge/>
            <w:vAlign w:val="center"/>
          </w:tcPr>
          <w:p w:rsidR="00D25D2B" w:rsidRDefault="00D25D2B" w:rsidP="007D4B6F">
            <w:pPr>
              <w:pStyle w:val="ListParagraph"/>
              <w:spacing w:line="360" w:lineRule="auto"/>
              <w:ind w:left="0"/>
              <w:jc w:val="center"/>
              <w:rPr>
                <w:rFonts w:ascii="Times New Roman" w:hAnsi="Times New Roman" w:cs="Times New Roman"/>
                <w:sz w:val="24"/>
                <w:szCs w:val="24"/>
              </w:rPr>
            </w:pPr>
          </w:p>
        </w:tc>
      </w:tr>
      <w:tr w:rsidR="00D25D2B" w:rsidTr="00B2568E">
        <w:trPr>
          <w:trHeight w:val="854"/>
        </w:trPr>
        <w:tc>
          <w:tcPr>
            <w:tcW w:w="1701" w:type="dxa"/>
            <w:vMerge/>
          </w:tcPr>
          <w:p w:rsidR="00D25D2B" w:rsidRDefault="00D25D2B" w:rsidP="007D4B6F">
            <w:pPr>
              <w:pStyle w:val="ListParagraph"/>
              <w:spacing w:line="360" w:lineRule="auto"/>
              <w:ind w:left="0"/>
              <w:jc w:val="center"/>
              <w:rPr>
                <w:rFonts w:ascii="Times New Roman" w:hAnsi="Times New Roman" w:cs="Times New Roman"/>
                <w:sz w:val="24"/>
                <w:szCs w:val="24"/>
              </w:rPr>
            </w:pPr>
          </w:p>
        </w:tc>
        <w:tc>
          <w:tcPr>
            <w:tcW w:w="1985" w:type="dxa"/>
          </w:tcPr>
          <w:p w:rsidR="00D25D2B" w:rsidRDefault="00D25D2B" w:rsidP="009E22D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Ketepatan </w:t>
            </w:r>
          </w:p>
        </w:tc>
        <w:tc>
          <w:tcPr>
            <w:tcW w:w="2693" w:type="dxa"/>
          </w:tcPr>
          <w:p w:rsidR="00D25D2B" w:rsidRDefault="00D25D2B" w:rsidP="00F720DE">
            <w:pPr>
              <w:pStyle w:val="ListParagraph"/>
              <w:numPr>
                <w:ilvl w:val="0"/>
                <w:numId w:val="25"/>
              </w:numPr>
              <w:spacing w:line="360" w:lineRule="auto"/>
              <w:ind w:left="214" w:hanging="284"/>
              <w:jc w:val="both"/>
              <w:rPr>
                <w:rFonts w:ascii="Times New Roman" w:hAnsi="Times New Roman" w:cs="Times New Roman"/>
                <w:sz w:val="24"/>
                <w:szCs w:val="24"/>
              </w:rPr>
            </w:pPr>
            <w:r>
              <w:rPr>
                <w:rFonts w:ascii="Times New Roman" w:hAnsi="Times New Roman" w:cs="Times New Roman"/>
                <w:sz w:val="24"/>
                <w:szCs w:val="24"/>
              </w:rPr>
              <w:t>Informasi tepat waktu</w:t>
            </w:r>
          </w:p>
          <w:p w:rsidR="00D25D2B" w:rsidRPr="00D25D2B" w:rsidRDefault="00D25D2B" w:rsidP="00F720DE">
            <w:pPr>
              <w:pStyle w:val="ListParagraph"/>
              <w:numPr>
                <w:ilvl w:val="0"/>
                <w:numId w:val="25"/>
              </w:numPr>
              <w:spacing w:line="360" w:lineRule="auto"/>
              <w:ind w:left="214" w:hanging="284"/>
              <w:jc w:val="both"/>
              <w:rPr>
                <w:rFonts w:ascii="Times New Roman" w:hAnsi="Times New Roman" w:cs="Times New Roman"/>
                <w:sz w:val="24"/>
                <w:szCs w:val="24"/>
              </w:rPr>
            </w:pPr>
            <w:r w:rsidRPr="00D25D2B">
              <w:rPr>
                <w:rFonts w:ascii="Times New Roman" w:hAnsi="Times New Roman" w:cs="Times New Roman"/>
                <w:i/>
                <w:sz w:val="24"/>
                <w:szCs w:val="24"/>
              </w:rPr>
              <w:t>Up to Date</w:t>
            </w:r>
          </w:p>
          <w:p w:rsidR="00D25D2B" w:rsidRDefault="00D25D2B" w:rsidP="00D25D2B">
            <w:pPr>
              <w:spacing w:line="360" w:lineRule="auto"/>
              <w:jc w:val="both"/>
              <w:rPr>
                <w:rFonts w:ascii="Times New Roman" w:hAnsi="Times New Roman" w:cs="Times New Roman"/>
                <w:sz w:val="24"/>
                <w:szCs w:val="24"/>
              </w:rPr>
            </w:pPr>
          </w:p>
        </w:tc>
        <w:tc>
          <w:tcPr>
            <w:tcW w:w="1454" w:type="dxa"/>
            <w:vMerge/>
            <w:vAlign w:val="center"/>
          </w:tcPr>
          <w:p w:rsidR="00D25D2B" w:rsidRDefault="00D25D2B" w:rsidP="007D4B6F">
            <w:pPr>
              <w:pStyle w:val="ListParagraph"/>
              <w:spacing w:line="360" w:lineRule="auto"/>
              <w:ind w:left="0"/>
              <w:jc w:val="center"/>
              <w:rPr>
                <w:rFonts w:ascii="Times New Roman" w:hAnsi="Times New Roman" w:cs="Times New Roman"/>
                <w:sz w:val="24"/>
                <w:szCs w:val="24"/>
              </w:rPr>
            </w:pPr>
          </w:p>
        </w:tc>
      </w:tr>
    </w:tbl>
    <w:p w:rsidR="00E805E8" w:rsidRPr="00BB1D88" w:rsidRDefault="00430E0E" w:rsidP="00D95645">
      <w:pPr>
        <w:spacing w:after="0" w:line="480" w:lineRule="auto"/>
        <w:rPr>
          <w:rFonts w:ascii="Times New Roman" w:hAnsi="Times New Roman" w:cs="Times New Roman"/>
          <w:sz w:val="24"/>
          <w:szCs w:val="24"/>
        </w:rPr>
      </w:pPr>
      <w:r>
        <w:rPr>
          <w:rFonts w:ascii="Times New Roman" w:hAnsi="Times New Roman" w:cs="Times New Roman"/>
          <w:sz w:val="24"/>
          <w:szCs w:val="24"/>
        </w:rPr>
        <w:t>Sumber</w:t>
      </w:r>
      <w:r w:rsidR="00D95645">
        <w:rPr>
          <w:rFonts w:ascii="Times New Roman" w:hAnsi="Times New Roman" w:cs="Times New Roman"/>
          <w:sz w:val="24"/>
          <w:szCs w:val="24"/>
        </w:rPr>
        <w:t xml:space="preserve"> ; Meilan Daud (2005)</w:t>
      </w:r>
    </w:p>
    <w:p w:rsidR="001F3EA3" w:rsidRDefault="008E6605" w:rsidP="008E6605">
      <w:pPr>
        <w:spacing w:line="480" w:lineRule="auto"/>
        <w:ind w:firstLine="630"/>
        <w:jc w:val="both"/>
        <w:rPr>
          <w:rFonts w:ascii="Times New Roman" w:hAnsi="Times New Roman" w:cs="Times New Roman"/>
          <w:sz w:val="24"/>
          <w:szCs w:val="24"/>
        </w:rPr>
      </w:pPr>
      <w:r>
        <w:rPr>
          <w:rFonts w:ascii="Times New Roman" w:hAnsi="Times New Roman" w:cs="Times New Roman"/>
          <w:sz w:val="24"/>
          <w:szCs w:val="24"/>
        </w:rPr>
        <w:t>Untuk melakukan test</w:t>
      </w:r>
      <w:r w:rsidRPr="006A5548">
        <w:rPr>
          <w:rFonts w:ascii="Times New Roman" w:hAnsi="Times New Roman" w:cs="Times New Roman"/>
          <w:sz w:val="24"/>
          <w:szCs w:val="24"/>
        </w:rPr>
        <w:t xml:space="preserve"> masing-masing va</w:t>
      </w:r>
      <w:r>
        <w:rPr>
          <w:rFonts w:ascii="Times New Roman" w:hAnsi="Times New Roman" w:cs="Times New Roman"/>
          <w:sz w:val="24"/>
          <w:szCs w:val="24"/>
        </w:rPr>
        <w:t xml:space="preserve">riabel maka </w:t>
      </w:r>
      <w:r w:rsidR="00D90A56">
        <w:rPr>
          <w:rFonts w:ascii="Times New Roman" w:hAnsi="Times New Roman" w:cs="Times New Roman"/>
          <w:sz w:val="24"/>
          <w:szCs w:val="24"/>
        </w:rPr>
        <w:t>pengukurannya menggun</w:t>
      </w:r>
      <w:r>
        <w:rPr>
          <w:rFonts w:ascii="Times New Roman" w:hAnsi="Times New Roman" w:cs="Times New Roman"/>
          <w:sz w:val="24"/>
          <w:szCs w:val="24"/>
        </w:rPr>
        <w:t>akan</w:t>
      </w:r>
      <w:r w:rsidR="00D90A56">
        <w:rPr>
          <w:rFonts w:ascii="Times New Roman" w:hAnsi="Times New Roman" w:cs="Times New Roman"/>
          <w:sz w:val="24"/>
          <w:szCs w:val="24"/>
        </w:rPr>
        <w:t xml:space="preserve"> skala </w:t>
      </w:r>
      <w:r w:rsidR="00D90A56" w:rsidRPr="00B0269E">
        <w:rPr>
          <w:rFonts w:ascii="Times New Roman" w:hAnsi="Times New Roman" w:cs="Times New Roman"/>
          <w:i/>
          <w:sz w:val="24"/>
          <w:szCs w:val="24"/>
        </w:rPr>
        <w:t>likert</w:t>
      </w:r>
      <w:r w:rsidR="00D90A56">
        <w:rPr>
          <w:rFonts w:ascii="Times New Roman" w:hAnsi="Times New Roman" w:cs="Times New Roman"/>
          <w:sz w:val="24"/>
          <w:szCs w:val="24"/>
        </w:rPr>
        <w:t xml:space="preserve"> yang</w:t>
      </w:r>
      <w:r w:rsidR="00D90A56" w:rsidRPr="00C43AD4">
        <w:rPr>
          <w:rFonts w:ascii="Times New Roman" w:hAnsi="Times New Roman" w:cs="Times New Roman"/>
          <w:sz w:val="24"/>
          <w:szCs w:val="24"/>
          <w:lang w:val="sv-SE"/>
        </w:rPr>
        <w:t>yang dipakai dalam kuesioner dengan menggunakan 5 pilihan. Setiap pilihan akan diberikan bobot yang berbeda</w:t>
      </w:r>
      <w:r w:rsidR="00D90A56">
        <w:rPr>
          <w:rFonts w:ascii="Times New Roman" w:hAnsi="Times New Roman" w:cs="Times New Roman"/>
          <w:sz w:val="24"/>
          <w:szCs w:val="24"/>
        </w:rPr>
        <w:t>.</w:t>
      </w:r>
      <w:r w:rsidR="008C33DB">
        <w:rPr>
          <w:rFonts w:ascii="Times New Roman" w:hAnsi="Times New Roman" w:cs="Times New Roman"/>
          <w:sz w:val="24"/>
          <w:szCs w:val="24"/>
        </w:rPr>
        <w:t xml:space="preserve">. </w:t>
      </w:r>
      <w:r w:rsidR="00D90A56">
        <w:rPr>
          <w:rFonts w:ascii="Times New Roman" w:hAnsi="Times New Roman" w:cs="Times New Roman"/>
          <w:sz w:val="24"/>
          <w:szCs w:val="24"/>
        </w:rPr>
        <w:t xml:space="preserve">Tehnik </w:t>
      </w:r>
      <w:r>
        <w:rPr>
          <w:rFonts w:ascii="Times New Roman" w:hAnsi="Times New Roman" w:cs="Times New Roman"/>
          <w:sz w:val="24"/>
          <w:szCs w:val="24"/>
        </w:rPr>
        <w:t xml:space="preserve">skali </w:t>
      </w:r>
      <w:r w:rsidR="009F2D98" w:rsidRPr="009F2D98">
        <w:rPr>
          <w:rFonts w:ascii="Times New Roman" w:hAnsi="Times New Roman" w:cs="Times New Roman"/>
          <w:i/>
          <w:sz w:val="24"/>
          <w:szCs w:val="24"/>
        </w:rPr>
        <w:t>Likert</w:t>
      </w:r>
      <w:r w:rsidR="009F2D98" w:rsidRPr="009F2D98">
        <w:rPr>
          <w:rFonts w:ascii="Times New Roman" w:hAnsi="Times New Roman" w:cs="Times New Roman"/>
          <w:sz w:val="24"/>
          <w:szCs w:val="24"/>
        </w:rPr>
        <w:t xml:space="preserve"> yang digunakan dalam penelitian ini adalah memberikan skor pada item jawaban, dan memberikan skor untuk setiap item jawaban atas pertanyaan yang diajukan kepada responden penelitian ini akan mengacu pada </w:t>
      </w:r>
      <w:r w:rsidR="009F2D98" w:rsidRPr="009F2D98">
        <w:rPr>
          <w:rFonts w:ascii="Times New Roman" w:hAnsi="Times New Roman" w:cs="Times New Roman"/>
          <w:sz w:val="24"/>
          <w:szCs w:val="24"/>
        </w:rPr>
        <w:lastRenderedPageBreak/>
        <w:t>pernyataan tersebut.</w:t>
      </w:r>
      <w:r w:rsidRPr="006A5548">
        <w:rPr>
          <w:rFonts w:ascii="Times New Roman" w:hAnsi="Times New Roman" w:cs="Times New Roman"/>
          <w:sz w:val="24"/>
          <w:szCs w:val="24"/>
        </w:rPr>
        <w:t xml:space="preserve"> (Sugiono 2010), jawaban dari setiap instrumen yang menggunakan skala </w:t>
      </w:r>
      <w:r w:rsidR="00D90A56" w:rsidRPr="00D90A56">
        <w:rPr>
          <w:rFonts w:ascii="Times New Roman" w:hAnsi="Times New Roman" w:cs="Times New Roman"/>
          <w:sz w:val="24"/>
          <w:szCs w:val="24"/>
        </w:rPr>
        <w:t>likert</w:t>
      </w:r>
      <w:r>
        <w:rPr>
          <w:rFonts w:ascii="Times New Roman" w:hAnsi="Times New Roman" w:cs="Times New Roman"/>
          <w:sz w:val="24"/>
          <w:szCs w:val="24"/>
        </w:rPr>
        <w:t>mempunyai g</w:t>
      </w:r>
      <w:r w:rsidRPr="006A5548">
        <w:rPr>
          <w:rFonts w:ascii="Times New Roman" w:hAnsi="Times New Roman" w:cs="Times New Roman"/>
          <w:sz w:val="24"/>
          <w:szCs w:val="24"/>
        </w:rPr>
        <w:t>radasi dari sanga</w:t>
      </w:r>
      <w:r w:rsidR="00D244D8">
        <w:rPr>
          <w:rFonts w:ascii="Times New Roman" w:hAnsi="Times New Roman" w:cs="Times New Roman"/>
          <w:sz w:val="24"/>
          <w:szCs w:val="24"/>
        </w:rPr>
        <w:t>t positif sampai sangat negativ</w:t>
      </w:r>
      <w:r w:rsidRPr="006A5548">
        <w:rPr>
          <w:rFonts w:ascii="Times New Roman" w:hAnsi="Times New Roman" w:cs="Times New Roman"/>
          <w:sz w:val="24"/>
          <w:szCs w:val="24"/>
        </w:rPr>
        <w:t xml:space="preserve"> yang dapat berupa kata-kata</w:t>
      </w:r>
      <w:r>
        <w:rPr>
          <w:rFonts w:ascii="Times New Roman" w:hAnsi="Times New Roman" w:cs="Times New Roman"/>
          <w:sz w:val="24"/>
          <w:szCs w:val="24"/>
        </w:rPr>
        <w:t>.</w:t>
      </w:r>
    </w:p>
    <w:p w:rsidR="008E6605" w:rsidRDefault="008E6605" w:rsidP="008E6605">
      <w:pPr>
        <w:spacing w:line="480" w:lineRule="auto"/>
        <w:ind w:firstLine="630"/>
        <w:jc w:val="both"/>
        <w:rPr>
          <w:rFonts w:ascii="Times New Roman" w:hAnsi="Times New Roman" w:cs="Times New Roman"/>
          <w:sz w:val="24"/>
          <w:szCs w:val="24"/>
        </w:rPr>
      </w:pPr>
      <w:r>
        <w:rPr>
          <w:rFonts w:ascii="Times New Roman" w:hAnsi="Times New Roman" w:cs="Times New Roman"/>
          <w:sz w:val="24"/>
          <w:szCs w:val="24"/>
        </w:rPr>
        <w:t>Kuisioner disusun dengan menyiapkan (lim</w:t>
      </w:r>
      <w:r w:rsidR="00B0269E">
        <w:rPr>
          <w:rFonts w:ascii="Times New Roman" w:hAnsi="Times New Roman" w:cs="Times New Roman"/>
          <w:sz w:val="24"/>
          <w:szCs w:val="24"/>
        </w:rPr>
        <w:t>a) pilihan yakni : selalu, sering, kadang-kadang, jarang, tidak pernah</w:t>
      </w:r>
      <w:r>
        <w:rPr>
          <w:rFonts w:ascii="Times New Roman" w:hAnsi="Times New Roman" w:cs="Times New Roman"/>
          <w:sz w:val="24"/>
          <w:szCs w:val="24"/>
        </w:rPr>
        <w:t>. Setiap pilihan akan di berikan bobot nilai yang berbeda seperti tampak dalam tab</w:t>
      </w:r>
      <w:r w:rsidR="00D244D8">
        <w:rPr>
          <w:rFonts w:ascii="Times New Roman" w:hAnsi="Times New Roman" w:cs="Times New Roman"/>
          <w:sz w:val="24"/>
          <w:szCs w:val="24"/>
        </w:rPr>
        <w:t>e</w:t>
      </w:r>
      <w:r>
        <w:rPr>
          <w:rFonts w:ascii="Times New Roman" w:hAnsi="Times New Roman" w:cs="Times New Roman"/>
          <w:sz w:val="24"/>
          <w:szCs w:val="24"/>
        </w:rPr>
        <w:t>l berikut ini :</w:t>
      </w:r>
    </w:p>
    <w:p w:rsidR="008E6605" w:rsidRDefault="008E6605" w:rsidP="008E660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Tabel 3.2 Bobot Nilai Variabel</w:t>
      </w:r>
    </w:p>
    <w:tbl>
      <w:tblPr>
        <w:tblStyle w:val="TableGrid"/>
        <w:tblW w:w="0" w:type="auto"/>
        <w:jc w:val="center"/>
        <w:tblLook w:val="04A0" w:firstRow="1" w:lastRow="0" w:firstColumn="1" w:lastColumn="0" w:noHBand="0" w:noVBand="1"/>
      </w:tblPr>
      <w:tblGrid>
        <w:gridCol w:w="3041"/>
        <w:gridCol w:w="2179"/>
      </w:tblGrid>
      <w:tr w:rsidR="008E6605" w:rsidRPr="006A5548" w:rsidTr="007D4B6F">
        <w:trPr>
          <w:jc w:val="center"/>
        </w:trPr>
        <w:tc>
          <w:tcPr>
            <w:tcW w:w="3041" w:type="dxa"/>
          </w:tcPr>
          <w:p w:rsidR="008E6605" w:rsidRPr="008E6605" w:rsidRDefault="008E6605" w:rsidP="007D4B6F">
            <w:pPr>
              <w:pStyle w:val="ListParagraph"/>
              <w:spacing w:line="480" w:lineRule="auto"/>
              <w:ind w:left="0"/>
              <w:jc w:val="center"/>
              <w:rPr>
                <w:rFonts w:ascii="Times New Roman" w:hAnsi="Times New Roman" w:cs="Times New Roman"/>
                <w:b/>
                <w:sz w:val="24"/>
                <w:szCs w:val="24"/>
              </w:rPr>
            </w:pPr>
            <w:r w:rsidRPr="008E6605">
              <w:rPr>
                <w:rFonts w:ascii="Times New Roman" w:hAnsi="Times New Roman" w:cs="Times New Roman"/>
                <w:b/>
                <w:sz w:val="24"/>
                <w:szCs w:val="24"/>
              </w:rPr>
              <w:t>Pilihan</w:t>
            </w:r>
          </w:p>
        </w:tc>
        <w:tc>
          <w:tcPr>
            <w:tcW w:w="2179" w:type="dxa"/>
          </w:tcPr>
          <w:p w:rsidR="008E6605" w:rsidRPr="008E6605" w:rsidRDefault="008E6605" w:rsidP="007D4B6F">
            <w:pPr>
              <w:pStyle w:val="ListParagraph"/>
              <w:spacing w:line="480" w:lineRule="auto"/>
              <w:ind w:left="0"/>
              <w:jc w:val="center"/>
              <w:rPr>
                <w:rFonts w:ascii="Times New Roman" w:hAnsi="Times New Roman" w:cs="Times New Roman"/>
                <w:b/>
                <w:sz w:val="24"/>
                <w:szCs w:val="24"/>
              </w:rPr>
            </w:pPr>
            <w:r w:rsidRPr="008E6605">
              <w:rPr>
                <w:rFonts w:ascii="Times New Roman" w:hAnsi="Times New Roman" w:cs="Times New Roman"/>
                <w:b/>
                <w:sz w:val="24"/>
                <w:szCs w:val="24"/>
              </w:rPr>
              <w:t>Bobot</w:t>
            </w:r>
          </w:p>
        </w:tc>
      </w:tr>
      <w:tr w:rsidR="008E6605" w:rsidRPr="006A5548" w:rsidTr="007D4B6F">
        <w:trPr>
          <w:jc w:val="center"/>
        </w:trPr>
        <w:tc>
          <w:tcPr>
            <w:tcW w:w="3041" w:type="dxa"/>
          </w:tcPr>
          <w:p w:rsidR="008E6605" w:rsidRPr="008E6605" w:rsidRDefault="001C4DD4" w:rsidP="007D4B6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Selalu</w:t>
            </w:r>
          </w:p>
        </w:tc>
        <w:tc>
          <w:tcPr>
            <w:tcW w:w="2179" w:type="dxa"/>
          </w:tcPr>
          <w:p w:rsidR="008E6605" w:rsidRPr="008E6605" w:rsidRDefault="008E6605" w:rsidP="007D4B6F">
            <w:pPr>
              <w:pStyle w:val="ListParagraph"/>
              <w:spacing w:line="480" w:lineRule="auto"/>
              <w:ind w:left="0"/>
              <w:jc w:val="center"/>
              <w:rPr>
                <w:rFonts w:ascii="Times New Roman" w:hAnsi="Times New Roman" w:cs="Times New Roman"/>
                <w:b/>
                <w:sz w:val="24"/>
                <w:szCs w:val="24"/>
              </w:rPr>
            </w:pPr>
            <w:r w:rsidRPr="008E6605">
              <w:rPr>
                <w:rFonts w:ascii="Times New Roman" w:hAnsi="Times New Roman" w:cs="Times New Roman"/>
                <w:b/>
                <w:sz w:val="24"/>
                <w:szCs w:val="24"/>
              </w:rPr>
              <w:t>5</w:t>
            </w:r>
          </w:p>
        </w:tc>
      </w:tr>
      <w:tr w:rsidR="008E6605" w:rsidRPr="006A5548" w:rsidTr="007D4B6F">
        <w:trPr>
          <w:jc w:val="center"/>
        </w:trPr>
        <w:tc>
          <w:tcPr>
            <w:tcW w:w="3041" w:type="dxa"/>
          </w:tcPr>
          <w:p w:rsidR="008E6605" w:rsidRPr="008E6605" w:rsidRDefault="001C4DD4" w:rsidP="007D4B6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Sering</w:t>
            </w:r>
          </w:p>
        </w:tc>
        <w:tc>
          <w:tcPr>
            <w:tcW w:w="2179" w:type="dxa"/>
          </w:tcPr>
          <w:p w:rsidR="008E6605" w:rsidRPr="008E6605" w:rsidRDefault="008E6605" w:rsidP="007D4B6F">
            <w:pPr>
              <w:pStyle w:val="ListParagraph"/>
              <w:spacing w:line="480" w:lineRule="auto"/>
              <w:ind w:left="0"/>
              <w:jc w:val="center"/>
              <w:rPr>
                <w:rFonts w:ascii="Times New Roman" w:hAnsi="Times New Roman" w:cs="Times New Roman"/>
                <w:b/>
                <w:sz w:val="24"/>
                <w:szCs w:val="24"/>
              </w:rPr>
            </w:pPr>
            <w:r w:rsidRPr="008E6605">
              <w:rPr>
                <w:rFonts w:ascii="Times New Roman" w:hAnsi="Times New Roman" w:cs="Times New Roman"/>
                <w:b/>
                <w:sz w:val="24"/>
                <w:szCs w:val="24"/>
              </w:rPr>
              <w:t>4</w:t>
            </w:r>
          </w:p>
        </w:tc>
      </w:tr>
      <w:tr w:rsidR="008E6605" w:rsidRPr="006A5548" w:rsidTr="007D4B6F">
        <w:trPr>
          <w:jc w:val="center"/>
        </w:trPr>
        <w:tc>
          <w:tcPr>
            <w:tcW w:w="3041" w:type="dxa"/>
          </w:tcPr>
          <w:p w:rsidR="008E6605" w:rsidRPr="008E6605" w:rsidRDefault="001C4DD4" w:rsidP="007D4B6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Kadang-kadang</w:t>
            </w:r>
          </w:p>
        </w:tc>
        <w:tc>
          <w:tcPr>
            <w:tcW w:w="2179" w:type="dxa"/>
          </w:tcPr>
          <w:p w:rsidR="008E6605" w:rsidRPr="008E6605" w:rsidRDefault="008E6605" w:rsidP="007D4B6F">
            <w:pPr>
              <w:pStyle w:val="ListParagraph"/>
              <w:spacing w:line="480" w:lineRule="auto"/>
              <w:ind w:left="0"/>
              <w:jc w:val="center"/>
              <w:rPr>
                <w:rFonts w:ascii="Times New Roman" w:hAnsi="Times New Roman" w:cs="Times New Roman"/>
                <w:b/>
                <w:sz w:val="24"/>
                <w:szCs w:val="24"/>
              </w:rPr>
            </w:pPr>
            <w:r w:rsidRPr="008E6605">
              <w:rPr>
                <w:rFonts w:ascii="Times New Roman" w:hAnsi="Times New Roman" w:cs="Times New Roman"/>
                <w:b/>
                <w:sz w:val="24"/>
                <w:szCs w:val="24"/>
              </w:rPr>
              <w:t>3</w:t>
            </w:r>
          </w:p>
        </w:tc>
      </w:tr>
      <w:tr w:rsidR="008E6605" w:rsidRPr="006A5548" w:rsidTr="007D4B6F">
        <w:trPr>
          <w:jc w:val="center"/>
        </w:trPr>
        <w:tc>
          <w:tcPr>
            <w:tcW w:w="3041" w:type="dxa"/>
          </w:tcPr>
          <w:p w:rsidR="008E6605" w:rsidRPr="008E6605" w:rsidRDefault="001C4DD4" w:rsidP="007D4B6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Jarang</w:t>
            </w:r>
          </w:p>
        </w:tc>
        <w:tc>
          <w:tcPr>
            <w:tcW w:w="2179" w:type="dxa"/>
          </w:tcPr>
          <w:p w:rsidR="008E6605" w:rsidRPr="008E6605" w:rsidRDefault="008E6605" w:rsidP="007D4B6F">
            <w:pPr>
              <w:pStyle w:val="ListParagraph"/>
              <w:spacing w:line="480" w:lineRule="auto"/>
              <w:ind w:left="0"/>
              <w:jc w:val="center"/>
              <w:rPr>
                <w:rFonts w:ascii="Times New Roman" w:hAnsi="Times New Roman" w:cs="Times New Roman"/>
                <w:b/>
                <w:sz w:val="24"/>
                <w:szCs w:val="24"/>
              </w:rPr>
            </w:pPr>
            <w:r w:rsidRPr="008E6605">
              <w:rPr>
                <w:rFonts w:ascii="Times New Roman" w:hAnsi="Times New Roman" w:cs="Times New Roman"/>
                <w:b/>
                <w:sz w:val="24"/>
                <w:szCs w:val="24"/>
              </w:rPr>
              <w:t>2</w:t>
            </w:r>
          </w:p>
        </w:tc>
      </w:tr>
      <w:tr w:rsidR="008E6605" w:rsidRPr="006A5548" w:rsidTr="007D4B6F">
        <w:trPr>
          <w:jc w:val="center"/>
        </w:trPr>
        <w:tc>
          <w:tcPr>
            <w:tcW w:w="3041" w:type="dxa"/>
          </w:tcPr>
          <w:p w:rsidR="008E6605" w:rsidRPr="008E6605" w:rsidRDefault="001C4DD4" w:rsidP="007D4B6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Tidak Pernah</w:t>
            </w:r>
          </w:p>
        </w:tc>
        <w:tc>
          <w:tcPr>
            <w:tcW w:w="2179" w:type="dxa"/>
          </w:tcPr>
          <w:p w:rsidR="008E6605" w:rsidRPr="008E6605" w:rsidRDefault="008E6605" w:rsidP="007D4B6F">
            <w:pPr>
              <w:pStyle w:val="ListParagraph"/>
              <w:spacing w:line="480" w:lineRule="auto"/>
              <w:ind w:left="0"/>
              <w:jc w:val="center"/>
              <w:rPr>
                <w:rFonts w:ascii="Times New Roman" w:hAnsi="Times New Roman" w:cs="Times New Roman"/>
                <w:b/>
                <w:sz w:val="24"/>
                <w:szCs w:val="24"/>
              </w:rPr>
            </w:pPr>
            <w:r w:rsidRPr="008E6605">
              <w:rPr>
                <w:rFonts w:ascii="Times New Roman" w:hAnsi="Times New Roman" w:cs="Times New Roman"/>
                <w:b/>
                <w:sz w:val="24"/>
                <w:szCs w:val="24"/>
              </w:rPr>
              <w:t>1</w:t>
            </w:r>
          </w:p>
        </w:tc>
      </w:tr>
    </w:tbl>
    <w:p w:rsidR="00183D4C" w:rsidRDefault="00183D4C" w:rsidP="008E6605">
      <w:pPr>
        <w:rPr>
          <w:rFonts w:ascii="Times New Roman" w:hAnsi="Times New Roman" w:cs="Times New Roman"/>
          <w:sz w:val="24"/>
          <w:szCs w:val="24"/>
        </w:rPr>
      </w:pPr>
    </w:p>
    <w:p w:rsidR="0029028C" w:rsidRPr="00297AC4" w:rsidRDefault="007C5030" w:rsidP="00F720DE">
      <w:pPr>
        <w:pStyle w:val="ListParagraph"/>
        <w:numPr>
          <w:ilvl w:val="1"/>
          <w:numId w:val="19"/>
        </w:numPr>
        <w:spacing w:line="480" w:lineRule="auto"/>
        <w:ind w:left="567" w:hanging="567"/>
        <w:rPr>
          <w:rFonts w:ascii="Times New Roman" w:hAnsi="Times New Roman" w:cs="Times New Roman"/>
          <w:b/>
          <w:sz w:val="24"/>
          <w:szCs w:val="24"/>
        </w:rPr>
      </w:pPr>
      <w:r w:rsidRPr="00297AC4">
        <w:rPr>
          <w:rFonts w:ascii="Times New Roman" w:hAnsi="Times New Roman" w:cs="Times New Roman"/>
          <w:b/>
          <w:sz w:val="24"/>
          <w:szCs w:val="24"/>
        </w:rPr>
        <w:t>Populasi dan Sampel Penelitian</w:t>
      </w:r>
    </w:p>
    <w:p w:rsidR="0029028C" w:rsidRPr="00297AC4" w:rsidRDefault="0029028C" w:rsidP="00F720DE">
      <w:pPr>
        <w:pStyle w:val="ListParagraph"/>
        <w:numPr>
          <w:ilvl w:val="2"/>
          <w:numId w:val="19"/>
        </w:numPr>
        <w:spacing w:line="480" w:lineRule="auto"/>
        <w:ind w:left="567" w:hanging="567"/>
        <w:rPr>
          <w:rFonts w:ascii="Times New Roman" w:hAnsi="Times New Roman" w:cs="Times New Roman"/>
          <w:b/>
          <w:sz w:val="24"/>
          <w:szCs w:val="24"/>
        </w:rPr>
      </w:pPr>
      <w:r w:rsidRPr="00297AC4">
        <w:rPr>
          <w:rFonts w:ascii="Times New Roman" w:hAnsi="Times New Roman" w:cs="Times New Roman"/>
          <w:b/>
          <w:sz w:val="24"/>
          <w:szCs w:val="24"/>
        </w:rPr>
        <w:t xml:space="preserve">Populasi </w:t>
      </w:r>
    </w:p>
    <w:p w:rsidR="003C40EF" w:rsidRDefault="00D90A56" w:rsidP="003C40EF">
      <w:pPr>
        <w:pStyle w:val="ListParagraph"/>
        <w:spacing w:line="480" w:lineRule="auto"/>
        <w:ind w:left="0" w:firstLine="630"/>
        <w:jc w:val="both"/>
        <w:rPr>
          <w:rFonts w:ascii="Times New Roman" w:hAnsi="Times New Roman" w:cs="Times New Roman"/>
          <w:sz w:val="24"/>
          <w:szCs w:val="24"/>
        </w:rPr>
      </w:pPr>
      <w:r w:rsidRPr="003C40EF">
        <w:rPr>
          <w:rFonts w:ascii="Times New Roman" w:hAnsi="Times New Roman" w:cs="Times New Roman"/>
          <w:sz w:val="24"/>
          <w:szCs w:val="24"/>
        </w:rPr>
        <w:t xml:space="preserve">Populasi </w:t>
      </w:r>
      <w:r w:rsidR="009C017F">
        <w:rPr>
          <w:rFonts w:ascii="Times New Roman" w:hAnsi="Times New Roman" w:cs="Times New Roman"/>
          <w:sz w:val="24"/>
          <w:szCs w:val="24"/>
        </w:rPr>
        <w:t xml:space="preserve">merupakan dimana </w:t>
      </w:r>
      <w:r w:rsidR="003C40EF" w:rsidRPr="003C40EF">
        <w:rPr>
          <w:rFonts w:ascii="Times New Roman" w:hAnsi="Times New Roman" w:cs="Times New Roman"/>
          <w:sz w:val="24"/>
          <w:szCs w:val="24"/>
        </w:rPr>
        <w:t>seluruh Pegawai di badan Keuangan dan Asset Daerah Kabupaten Boalemo. Berdasarkan data yang diambil dari masing-masing bidang kerja, dapat dilihat pada tabel sebagai berikut:</w:t>
      </w:r>
    </w:p>
    <w:p w:rsidR="00D90A56" w:rsidRDefault="00D90A56" w:rsidP="003C40EF">
      <w:pPr>
        <w:pStyle w:val="ListParagraph"/>
        <w:spacing w:line="480" w:lineRule="auto"/>
        <w:ind w:left="0" w:firstLine="630"/>
        <w:jc w:val="both"/>
        <w:rPr>
          <w:rFonts w:ascii="Times New Roman" w:hAnsi="Times New Roman" w:cs="Times New Roman"/>
          <w:sz w:val="24"/>
          <w:szCs w:val="24"/>
        </w:rPr>
      </w:pPr>
    </w:p>
    <w:p w:rsidR="00D90A56" w:rsidRDefault="00D90A56" w:rsidP="003C40EF">
      <w:pPr>
        <w:pStyle w:val="ListParagraph"/>
        <w:spacing w:line="480" w:lineRule="auto"/>
        <w:ind w:left="0" w:firstLine="630"/>
        <w:jc w:val="both"/>
        <w:rPr>
          <w:rFonts w:ascii="Times New Roman" w:hAnsi="Times New Roman" w:cs="Times New Roman"/>
          <w:sz w:val="24"/>
          <w:szCs w:val="24"/>
        </w:rPr>
      </w:pPr>
    </w:p>
    <w:p w:rsidR="00D90A56" w:rsidRDefault="00D90A56" w:rsidP="003C40EF">
      <w:pPr>
        <w:pStyle w:val="ListParagraph"/>
        <w:spacing w:line="480" w:lineRule="auto"/>
        <w:ind w:left="0" w:firstLine="630"/>
        <w:jc w:val="both"/>
        <w:rPr>
          <w:rFonts w:ascii="Times New Roman" w:hAnsi="Times New Roman" w:cs="Times New Roman"/>
          <w:sz w:val="24"/>
          <w:szCs w:val="24"/>
        </w:rPr>
      </w:pPr>
    </w:p>
    <w:p w:rsidR="00621A1F" w:rsidRDefault="003C40EF" w:rsidP="0043087D">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Table 3.3 </w:t>
      </w:r>
      <w:r w:rsidR="00621A1F">
        <w:rPr>
          <w:rFonts w:ascii="Times New Roman" w:hAnsi="Times New Roman" w:cs="Times New Roman"/>
          <w:b/>
          <w:sz w:val="24"/>
          <w:szCs w:val="24"/>
        </w:rPr>
        <w:t>Populasi</w:t>
      </w:r>
      <w:r w:rsidR="00621A1F" w:rsidRPr="006A5548">
        <w:rPr>
          <w:rFonts w:ascii="Times New Roman" w:hAnsi="Times New Roman" w:cs="Times New Roman"/>
          <w:b/>
          <w:sz w:val="24"/>
          <w:szCs w:val="24"/>
        </w:rPr>
        <w:t xml:space="preserve"> Pegawai Sesuai Bidang</w:t>
      </w:r>
      <w:r w:rsidR="00621A1F">
        <w:rPr>
          <w:rFonts w:ascii="Times New Roman" w:hAnsi="Times New Roman" w:cs="Times New Roman"/>
          <w:b/>
          <w:sz w:val="24"/>
          <w:szCs w:val="24"/>
        </w:rPr>
        <w:t xml:space="preserve"> Kerja</w:t>
      </w:r>
    </w:p>
    <w:tbl>
      <w:tblPr>
        <w:tblStyle w:val="TableGrid"/>
        <w:tblW w:w="0" w:type="auto"/>
        <w:jc w:val="center"/>
        <w:tblLook w:val="04A0" w:firstRow="1" w:lastRow="0" w:firstColumn="1" w:lastColumn="0" w:noHBand="0" w:noVBand="1"/>
      </w:tblPr>
      <w:tblGrid>
        <w:gridCol w:w="739"/>
        <w:gridCol w:w="2835"/>
        <w:gridCol w:w="2138"/>
      </w:tblGrid>
      <w:tr w:rsidR="00621A1F" w:rsidRPr="006A5548" w:rsidTr="007D4B6F">
        <w:trPr>
          <w:jc w:val="center"/>
        </w:trPr>
        <w:tc>
          <w:tcPr>
            <w:tcW w:w="739" w:type="dxa"/>
          </w:tcPr>
          <w:p w:rsidR="00621A1F" w:rsidRPr="00427643" w:rsidRDefault="00621A1F" w:rsidP="007D4B6F">
            <w:pPr>
              <w:spacing w:line="480" w:lineRule="auto"/>
              <w:jc w:val="center"/>
              <w:rPr>
                <w:rFonts w:ascii="Times New Roman" w:hAnsi="Times New Roman" w:cs="Times New Roman"/>
                <w:b/>
                <w:sz w:val="24"/>
                <w:szCs w:val="24"/>
              </w:rPr>
            </w:pPr>
            <w:r w:rsidRPr="00427643">
              <w:rPr>
                <w:rFonts w:ascii="Times New Roman" w:hAnsi="Times New Roman" w:cs="Times New Roman"/>
                <w:b/>
                <w:sz w:val="24"/>
                <w:szCs w:val="24"/>
              </w:rPr>
              <w:t>No</w:t>
            </w:r>
          </w:p>
        </w:tc>
        <w:tc>
          <w:tcPr>
            <w:tcW w:w="2835" w:type="dxa"/>
          </w:tcPr>
          <w:p w:rsidR="00621A1F" w:rsidRPr="00427643" w:rsidRDefault="00621A1F" w:rsidP="007D4B6F">
            <w:pPr>
              <w:spacing w:line="480" w:lineRule="auto"/>
              <w:jc w:val="center"/>
              <w:rPr>
                <w:rFonts w:ascii="Times New Roman" w:hAnsi="Times New Roman" w:cs="Times New Roman"/>
                <w:b/>
                <w:sz w:val="24"/>
                <w:szCs w:val="24"/>
              </w:rPr>
            </w:pPr>
            <w:r w:rsidRPr="00427643">
              <w:rPr>
                <w:rFonts w:ascii="Times New Roman" w:hAnsi="Times New Roman" w:cs="Times New Roman"/>
                <w:b/>
                <w:sz w:val="24"/>
                <w:szCs w:val="24"/>
              </w:rPr>
              <w:t>Nama Bidang</w:t>
            </w:r>
          </w:p>
        </w:tc>
        <w:tc>
          <w:tcPr>
            <w:tcW w:w="2138" w:type="dxa"/>
          </w:tcPr>
          <w:p w:rsidR="00621A1F" w:rsidRPr="00427643" w:rsidRDefault="00621A1F" w:rsidP="007D4B6F">
            <w:pPr>
              <w:spacing w:line="480" w:lineRule="auto"/>
              <w:jc w:val="center"/>
              <w:rPr>
                <w:rFonts w:ascii="Times New Roman" w:hAnsi="Times New Roman" w:cs="Times New Roman"/>
                <w:b/>
                <w:sz w:val="24"/>
                <w:szCs w:val="24"/>
              </w:rPr>
            </w:pPr>
            <w:r w:rsidRPr="00427643">
              <w:rPr>
                <w:rFonts w:ascii="Times New Roman" w:hAnsi="Times New Roman" w:cs="Times New Roman"/>
                <w:b/>
                <w:sz w:val="24"/>
                <w:szCs w:val="24"/>
              </w:rPr>
              <w:t>Jumlah Pegawai</w:t>
            </w:r>
          </w:p>
        </w:tc>
      </w:tr>
      <w:tr w:rsidR="00621A1F" w:rsidRPr="006A5548" w:rsidTr="007D4B6F">
        <w:trPr>
          <w:jc w:val="center"/>
        </w:trPr>
        <w:tc>
          <w:tcPr>
            <w:tcW w:w="739" w:type="dxa"/>
          </w:tcPr>
          <w:p w:rsidR="00621A1F" w:rsidRPr="006A5548" w:rsidRDefault="00621A1F" w:rsidP="00855EAD">
            <w:pPr>
              <w:spacing w:line="360" w:lineRule="auto"/>
              <w:jc w:val="center"/>
              <w:rPr>
                <w:rFonts w:ascii="Times New Roman" w:hAnsi="Times New Roman" w:cs="Times New Roman"/>
                <w:sz w:val="24"/>
                <w:szCs w:val="24"/>
              </w:rPr>
            </w:pPr>
            <w:r w:rsidRPr="006A5548">
              <w:rPr>
                <w:rFonts w:ascii="Times New Roman" w:hAnsi="Times New Roman" w:cs="Times New Roman"/>
                <w:sz w:val="24"/>
                <w:szCs w:val="24"/>
              </w:rPr>
              <w:t>1</w:t>
            </w:r>
          </w:p>
        </w:tc>
        <w:tc>
          <w:tcPr>
            <w:tcW w:w="2835" w:type="dxa"/>
          </w:tcPr>
          <w:p w:rsidR="00621A1F" w:rsidRPr="006A5548" w:rsidRDefault="00621A1F" w:rsidP="00855EAD">
            <w:pPr>
              <w:spacing w:line="360" w:lineRule="auto"/>
              <w:rPr>
                <w:rFonts w:ascii="Times New Roman" w:hAnsi="Times New Roman" w:cs="Times New Roman"/>
                <w:sz w:val="24"/>
                <w:szCs w:val="24"/>
              </w:rPr>
            </w:pPr>
            <w:r w:rsidRPr="006A5548">
              <w:rPr>
                <w:rFonts w:ascii="Times New Roman" w:hAnsi="Times New Roman" w:cs="Times New Roman"/>
                <w:sz w:val="24"/>
                <w:szCs w:val="24"/>
              </w:rPr>
              <w:t>Sekretariat</w:t>
            </w:r>
          </w:p>
        </w:tc>
        <w:tc>
          <w:tcPr>
            <w:tcW w:w="2138" w:type="dxa"/>
          </w:tcPr>
          <w:p w:rsidR="00621A1F" w:rsidRPr="006A5548" w:rsidRDefault="008A4492" w:rsidP="00855EAD">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4A6DCF">
              <w:rPr>
                <w:rFonts w:ascii="Times New Roman" w:hAnsi="Times New Roman" w:cs="Times New Roman"/>
                <w:sz w:val="24"/>
                <w:szCs w:val="24"/>
              </w:rPr>
              <w:t>5</w:t>
            </w:r>
          </w:p>
        </w:tc>
      </w:tr>
      <w:tr w:rsidR="00621A1F" w:rsidRPr="006A5548" w:rsidTr="007D4B6F">
        <w:trPr>
          <w:jc w:val="center"/>
        </w:trPr>
        <w:tc>
          <w:tcPr>
            <w:tcW w:w="739" w:type="dxa"/>
          </w:tcPr>
          <w:p w:rsidR="00621A1F" w:rsidRPr="006A5548" w:rsidRDefault="00621A1F" w:rsidP="00855EAD">
            <w:pPr>
              <w:spacing w:line="360" w:lineRule="auto"/>
              <w:jc w:val="center"/>
              <w:rPr>
                <w:rFonts w:ascii="Times New Roman" w:hAnsi="Times New Roman" w:cs="Times New Roman"/>
                <w:sz w:val="24"/>
                <w:szCs w:val="24"/>
              </w:rPr>
            </w:pPr>
            <w:r w:rsidRPr="006A5548">
              <w:rPr>
                <w:rFonts w:ascii="Times New Roman" w:hAnsi="Times New Roman" w:cs="Times New Roman"/>
                <w:sz w:val="24"/>
                <w:szCs w:val="24"/>
              </w:rPr>
              <w:t>2</w:t>
            </w:r>
          </w:p>
        </w:tc>
        <w:tc>
          <w:tcPr>
            <w:tcW w:w="2835" w:type="dxa"/>
          </w:tcPr>
          <w:p w:rsidR="00621A1F" w:rsidRPr="006A5548" w:rsidRDefault="00621A1F" w:rsidP="00855EAD">
            <w:pPr>
              <w:spacing w:line="360" w:lineRule="auto"/>
              <w:rPr>
                <w:rFonts w:ascii="Times New Roman" w:hAnsi="Times New Roman" w:cs="Times New Roman"/>
                <w:sz w:val="24"/>
                <w:szCs w:val="24"/>
              </w:rPr>
            </w:pPr>
            <w:r w:rsidRPr="006A5548">
              <w:rPr>
                <w:rFonts w:ascii="Times New Roman" w:hAnsi="Times New Roman" w:cs="Times New Roman"/>
                <w:sz w:val="24"/>
                <w:szCs w:val="24"/>
              </w:rPr>
              <w:t>Bidang Anggaran</w:t>
            </w:r>
          </w:p>
        </w:tc>
        <w:tc>
          <w:tcPr>
            <w:tcW w:w="2138" w:type="dxa"/>
          </w:tcPr>
          <w:p w:rsidR="00621A1F" w:rsidRPr="006A5548" w:rsidRDefault="008A4492" w:rsidP="00855EAD">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4A6DCF">
              <w:rPr>
                <w:rFonts w:ascii="Times New Roman" w:hAnsi="Times New Roman" w:cs="Times New Roman"/>
                <w:sz w:val="24"/>
                <w:szCs w:val="24"/>
              </w:rPr>
              <w:t>9</w:t>
            </w:r>
          </w:p>
        </w:tc>
      </w:tr>
      <w:tr w:rsidR="00621A1F" w:rsidRPr="006A5548" w:rsidTr="007D4B6F">
        <w:trPr>
          <w:jc w:val="center"/>
        </w:trPr>
        <w:tc>
          <w:tcPr>
            <w:tcW w:w="739" w:type="dxa"/>
          </w:tcPr>
          <w:p w:rsidR="00621A1F" w:rsidRPr="006A5548" w:rsidRDefault="00621A1F" w:rsidP="00855EAD">
            <w:pPr>
              <w:spacing w:line="360" w:lineRule="auto"/>
              <w:jc w:val="center"/>
              <w:rPr>
                <w:rFonts w:ascii="Times New Roman" w:hAnsi="Times New Roman" w:cs="Times New Roman"/>
                <w:sz w:val="24"/>
                <w:szCs w:val="24"/>
              </w:rPr>
            </w:pPr>
            <w:r w:rsidRPr="006A5548">
              <w:rPr>
                <w:rFonts w:ascii="Times New Roman" w:hAnsi="Times New Roman" w:cs="Times New Roman"/>
                <w:sz w:val="24"/>
                <w:szCs w:val="24"/>
              </w:rPr>
              <w:t>3</w:t>
            </w:r>
          </w:p>
        </w:tc>
        <w:tc>
          <w:tcPr>
            <w:tcW w:w="2835" w:type="dxa"/>
          </w:tcPr>
          <w:p w:rsidR="00621A1F" w:rsidRPr="006A5548" w:rsidRDefault="00621A1F" w:rsidP="00855EAD">
            <w:pPr>
              <w:spacing w:line="360" w:lineRule="auto"/>
              <w:rPr>
                <w:rFonts w:ascii="Times New Roman" w:hAnsi="Times New Roman" w:cs="Times New Roman"/>
                <w:sz w:val="24"/>
                <w:szCs w:val="24"/>
              </w:rPr>
            </w:pPr>
            <w:r w:rsidRPr="006A5548">
              <w:rPr>
                <w:rFonts w:ascii="Times New Roman" w:hAnsi="Times New Roman" w:cs="Times New Roman"/>
                <w:sz w:val="24"/>
                <w:szCs w:val="24"/>
              </w:rPr>
              <w:t>Bidang Akuntansi</w:t>
            </w:r>
          </w:p>
        </w:tc>
        <w:tc>
          <w:tcPr>
            <w:tcW w:w="2138" w:type="dxa"/>
          </w:tcPr>
          <w:p w:rsidR="00621A1F" w:rsidRPr="006A5548" w:rsidRDefault="004A6DCF" w:rsidP="00855EAD">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621A1F" w:rsidRPr="006A5548" w:rsidTr="007D4B6F">
        <w:trPr>
          <w:jc w:val="center"/>
        </w:trPr>
        <w:tc>
          <w:tcPr>
            <w:tcW w:w="739" w:type="dxa"/>
          </w:tcPr>
          <w:p w:rsidR="00621A1F" w:rsidRPr="006A5548" w:rsidRDefault="00621A1F" w:rsidP="00855EAD">
            <w:pPr>
              <w:spacing w:line="360" w:lineRule="auto"/>
              <w:jc w:val="center"/>
              <w:rPr>
                <w:rFonts w:ascii="Times New Roman" w:hAnsi="Times New Roman" w:cs="Times New Roman"/>
                <w:sz w:val="24"/>
                <w:szCs w:val="24"/>
              </w:rPr>
            </w:pPr>
            <w:r w:rsidRPr="006A5548">
              <w:rPr>
                <w:rFonts w:ascii="Times New Roman" w:hAnsi="Times New Roman" w:cs="Times New Roman"/>
                <w:sz w:val="24"/>
                <w:szCs w:val="24"/>
              </w:rPr>
              <w:t>4</w:t>
            </w:r>
          </w:p>
        </w:tc>
        <w:tc>
          <w:tcPr>
            <w:tcW w:w="2835" w:type="dxa"/>
          </w:tcPr>
          <w:p w:rsidR="00621A1F" w:rsidRPr="006A5548" w:rsidRDefault="00621A1F" w:rsidP="00855EAD">
            <w:pPr>
              <w:spacing w:line="360" w:lineRule="auto"/>
              <w:rPr>
                <w:rFonts w:ascii="Times New Roman" w:hAnsi="Times New Roman" w:cs="Times New Roman"/>
                <w:sz w:val="24"/>
                <w:szCs w:val="24"/>
              </w:rPr>
            </w:pPr>
            <w:r w:rsidRPr="006A5548">
              <w:rPr>
                <w:rFonts w:ascii="Times New Roman" w:hAnsi="Times New Roman" w:cs="Times New Roman"/>
                <w:sz w:val="24"/>
                <w:szCs w:val="24"/>
              </w:rPr>
              <w:t>Bidang Pendapatan</w:t>
            </w:r>
          </w:p>
        </w:tc>
        <w:tc>
          <w:tcPr>
            <w:tcW w:w="2138" w:type="dxa"/>
          </w:tcPr>
          <w:p w:rsidR="00621A1F" w:rsidRPr="006A5548" w:rsidRDefault="008A4492" w:rsidP="00855EAD">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621A1F" w:rsidRPr="006A5548" w:rsidTr="00E007E0">
        <w:trPr>
          <w:trHeight w:val="296"/>
          <w:jc w:val="center"/>
        </w:trPr>
        <w:tc>
          <w:tcPr>
            <w:tcW w:w="739" w:type="dxa"/>
          </w:tcPr>
          <w:p w:rsidR="00621A1F" w:rsidRPr="006A5548" w:rsidRDefault="00621A1F" w:rsidP="00855EAD">
            <w:pPr>
              <w:spacing w:line="360" w:lineRule="auto"/>
              <w:jc w:val="center"/>
              <w:rPr>
                <w:rFonts w:ascii="Times New Roman" w:hAnsi="Times New Roman" w:cs="Times New Roman"/>
                <w:sz w:val="24"/>
                <w:szCs w:val="24"/>
              </w:rPr>
            </w:pPr>
            <w:r w:rsidRPr="006A5548">
              <w:rPr>
                <w:rFonts w:ascii="Times New Roman" w:hAnsi="Times New Roman" w:cs="Times New Roman"/>
                <w:sz w:val="24"/>
                <w:szCs w:val="24"/>
              </w:rPr>
              <w:t>5</w:t>
            </w:r>
          </w:p>
        </w:tc>
        <w:tc>
          <w:tcPr>
            <w:tcW w:w="2835" w:type="dxa"/>
          </w:tcPr>
          <w:p w:rsidR="00621A1F" w:rsidRPr="006A5548" w:rsidRDefault="00621A1F" w:rsidP="00855EAD">
            <w:pPr>
              <w:spacing w:line="360" w:lineRule="auto"/>
              <w:rPr>
                <w:rFonts w:ascii="Times New Roman" w:hAnsi="Times New Roman" w:cs="Times New Roman"/>
                <w:sz w:val="24"/>
                <w:szCs w:val="24"/>
              </w:rPr>
            </w:pPr>
            <w:r w:rsidRPr="006A5548">
              <w:rPr>
                <w:rFonts w:ascii="Times New Roman" w:hAnsi="Times New Roman" w:cs="Times New Roman"/>
                <w:sz w:val="24"/>
                <w:szCs w:val="24"/>
              </w:rPr>
              <w:t>Bidang Aset</w:t>
            </w:r>
          </w:p>
        </w:tc>
        <w:tc>
          <w:tcPr>
            <w:tcW w:w="2138" w:type="dxa"/>
          </w:tcPr>
          <w:p w:rsidR="00621A1F" w:rsidRPr="006A5548" w:rsidRDefault="008A4492" w:rsidP="00855EAD">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4A6DCF">
              <w:rPr>
                <w:rFonts w:ascii="Times New Roman" w:hAnsi="Times New Roman" w:cs="Times New Roman"/>
                <w:sz w:val="24"/>
                <w:szCs w:val="24"/>
              </w:rPr>
              <w:t>3</w:t>
            </w:r>
          </w:p>
        </w:tc>
      </w:tr>
      <w:tr w:rsidR="00621A1F" w:rsidTr="00E007E0">
        <w:trPr>
          <w:trHeight w:val="359"/>
          <w:jc w:val="center"/>
        </w:trPr>
        <w:tc>
          <w:tcPr>
            <w:tcW w:w="3574" w:type="dxa"/>
            <w:gridSpan w:val="2"/>
          </w:tcPr>
          <w:p w:rsidR="00621A1F" w:rsidRPr="008A4492" w:rsidRDefault="00621A1F" w:rsidP="007D4B6F">
            <w:pPr>
              <w:spacing w:line="480" w:lineRule="auto"/>
              <w:jc w:val="center"/>
              <w:rPr>
                <w:rFonts w:ascii="Times New Roman" w:hAnsi="Times New Roman" w:cs="Times New Roman"/>
                <w:b/>
                <w:sz w:val="24"/>
                <w:szCs w:val="24"/>
              </w:rPr>
            </w:pPr>
            <w:r w:rsidRPr="008A4492">
              <w:rPr>
                <w:rFonts w:ascii="Times New Roman" w:hAnsi="Times New Roman" w:cs="Times New Roman"/>
                <w:b/>
                <w:sz w:val="24"/>
                <w:szCs w:val="24"/>
              </w:rPr>
              <w:t>Jumlah</w:t>
            </w:r>
          </w:p>
        </w:tc>
        <w:tc>
          <w:tcPr>
            <w:tcW w:w="2138" w:type="dxa"/>
          </w:tcPr>
          <w:p w:rsidR="00621A1F" w:rsidRPr="008A4492" w:rsidRDefault="008A4492" w:rsidP="007D4B6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9</w:t>
            </w:r>
            <w:r w:rsidR="00644877">
              <w:rPr>
                <w:rFonts w:ascii="Times New Roman" w:hAnsi="Times New Roman" w:cs="Times New Roman"/>
                <w:b/>
                <w:sz w:val="24"/>
                <w:szCs w:val="24"/>
              </w:rPr>
              <w:t>6</w:t>
            </w:r>
          </w:p>
        </w:tc>
      </w:tr>
    </w:tbl>
    <w:p w:rsidR="00621A1F" w:rsidRPr="00621A1F" w:rsidRDefault="00DF1C50" w:rsidP="000124F3">
      <w:pPr>
        <w:spacing w:line="480" w:lineRule="auto"/>
        <w:ind w:firstLine="630"/>
        <w:rPr>
          <w:rFonts w:ascii="Times New Roman" w:hAnsi="Times New Roman" w:cs="Times New Roman"/>
          <w:sz w:val="24"/>
          <w:szCs w:val="24"/>
        </w:rPr>
      </w:pPr>
      <w:r w:rsidRPr="006A5548">
        <w:rPr>
          <w:rFonts w:ascii="Times New Roman" w:hAnsi="Times New Roman" w:cs="Times New Roman"/>
          <w:sz w:val="24"/>
          <w:szCs w:val="24"/>
        </w:rPr>
        <w:t>Sumber : Bagian Umum &amp; kepe</w:t>
      </w:r>
      <w:r>
        <w:rPr>
          <w:rFonts w:ascii="Times New Roman" w:hAnsi="Times New Roman" w:cs="Times New Roman"/>
          <w:sz w:val="24"/>
          <w:szCs w:val="24"/>
        </w:rPr>
        <w:t>gawaian BKAD Kab. Boalemo (2020)</w:t>
      </w:r>
    </w:p>
    <w:p w:rsidR="0029028C" w:rsidRDefault="0029028C" w:rsidP="00F720DE">
      <w:pPr>
        <w:pStyle w:val="ListParagraph"/>
        <w:numPr>
          <w:ilvl w:val="2"/>
          <w:numId w:val="19"/>
        </w:numPr>
        <w:spacing w:line="480" w:lineRule="auto"/>
        <w:ind w:left="630" w:hanging="630"/>
        <w:jc w:val="both"/>
        <w:rPr>
          <w:rFonts w:ascii="Times New Roman" w:hAnsi="Times New Roman" w:cs="Times New Roman"/>
          <w:b/>
          <w:sz w:val="24"/>
          <w:szCs w:val="24"/>
        </w:rPr>
      </w:pPr>
      <w:r w:rsidRPr="0029028C">
        <w:rPr>
          <w:rFonts w:ascii="Times New Roman" w:hAnsi="Times New Roman" w:cs="Times New Roman"/>
          <w:b/>
          <w:sz w:val="24"/>
          <w:szCs w:val="24"/>
        </w:rPr>
        <w:t>Sampel</w:t>
      </w:r>
    </w:p>
    <w:p w:rsidR="0029028C" w:rsidRDefault="00D90A56" w:rsidP="0029028C">
      <w:pPr>
        <w:pStyle w:val="ListParagraph"/>
        <w:spacing w:line="480" w:lineRule="auto"/>
        <w:ind w:left="0" w:firstLine="630"/>
        <w:jc w:val="both"/>
        <w:rPr>
          <w:rFonts w:ascii="Times New Roman" w:hAnsi="Times New Roman" w:cs="Times New Roman"/>
          <w:sz w:val="24"/>
          <w:szCs w:val="24"/>
        </w:rPr>
      </w:pPr>
      <w:r w:rsidRPr="0029028C">
        <w:rPr>
          <w:rFonts w:ascii="Times New Roman" w:hAnsi="Times New Roman" w:cs="Times New Roman"/>
          <w:sz w:val="24"/>
          <w:szCs w:val="24"/>
        </w:rPr>
        <w:t xml:space="preserve">Sampel </w:t>
      </w:r>
      <w:r w:rsidR="009C017F">
        <w:rPr>
          <w:rFonts w:ascii="Times New Roman" w:hAnsi="Times New Roman" w:cs="Times New Roman"/>
          <w:sz w:val="24"/>
          <w:szCs w:val="24"/>
        </w:rPr>
        <w:t>merupakan</w:t>
      </w:r>
      <w:r w:rsidR="0029028C" w:rsidRPr="0029028C">
        <w:rPr>
          <w:rFonts w:ascii="Times New Roman" w:hAnsi="Times New Roman" w:cs="Times New Roman"/>
          <w:sz w:val="24"/>
          <w:szCs w:val="24"/>
        </w:rPr>
        <w:t xml:space="preserve"> bagian dari jumlah atau karakteristik tertentu yang diambil dari suatu populasi yang akan diteliti secara rinci, bila populasi besar, dan dan peneliti tidak mungkin mempelajari semua yang ada populasi, misalnya karena keterbatasan dana, tenaga dan waktu, maka peneliti dapat menggunakan sam</w:t>
      </w:r>
      <w:r>
        <w:rPr>
          <w:rFonts w:ascii="Times New Roman" w:hAnsi="Times New Roman" w:cs="Times New Roman"/>
          <w:sz w:val="24"/>
          <w:szCs w:val="24"/>
        </w:rPr>
        <w:t>pel yang diambil dari populasi (</w:t>
      </w:r>
      <w:r w:rsidRPr="0029028C">
        <w:rPr>
          <w:rFonts w:ascii="Times New Roman" w:hAnsi="Times New Roman" w:cs="Times New Roman"/>
          <w:sz w:val="24"/>
          <w:szCs w:val="24"/>
        </w:rPr>
        <w:t xml:space="preserve">Sugiono </w:t>
      </w:r>
      <w:r>
        <w:rPr>
          <w:rFonts w:ascii="Times New Roman" w:hAnsi="Times New Roman" w:cs="Times New Roman"/>
          <w:sz w:val="24"/>
          <w:szCs w:val="24"/>
        </w:rPr>
        <w:t>:</w:t>
      </w:r>
      <w:r w:rsidRPr="0029028C">
        <w:rPr>
          <w:rFonts w:ascii="Times New Roman" w:hAnsi="Times New Roman" w:cs="Times New Roman"/>
          <w:sz w:val="24"/>
          <w:szCs w:val="24"/>
        </w:rPr>
        <w:t>2015)</w:t>
      </w:r>
    </w:p>
    <w:p w:rsidR="00B174E2" w:rsidRDefault="00D90A56" w:rsidP="0029028C">
      <w:pPr>
        <w:pStyle w:val="ListParagraph"/>
        <w:spacing w:line="480" w:lineRule="auto"/>
        <w:ind w:left="0" w:firstLine="630"/>
        <w:jc w:val="both"/>
        <w:rPr>
          <w:rFonts w:ascii="Times New Roman" w:hAnsi="Times New Roman" w:cs="Times New Roman"/>
          <w:sz w:val="24"/>
          <w:szCs w:val="24"/>
        </w:rPr>
      </w:pPr>
      <w:r w:rsidRPr="0029028C">
        <w:rPr>
          <w:rFonts w:ascii="Times New Roman" w:hAnsi="Times New Roman" w:cs="Times New Roman"/>
          <w:sz w:val="24"/>
          <w:szCs w:val="24"/>
        </w:rPr>
        <w:t xml:space="preserve">Teknik </w:t>
      </w:r>
      <w:r w:rsidR="0029028C" w:rsidRPr="0029028C">
        <w:rPr>
          <w:rFonts w:ascii="Times New Roman" w:hAnsi="Times New Roman" w:cs="Times New Roman"/>
          <w:sz w:val="24"/>
          <w:szCs w:val="24"/>
        </w:rPr>
        <w:t xml:space="preserve">penerikan sampel yang digunakan adalah </w:t>
      </w:r>
      <w:r w:rsidR="0029028C" w:rsidRPr="0029028C">
        <w:rPr>
          <w:rFonts w:ascii="Times New Roman" w:hAnsi="Times New Roman" w:cs="Times New Roman"/>
          <w:i/>
          <w:sz w:val="24"/>
          <w:szCs w:val="24"/>
        </w:rPr>
        <w:t xml:space="preserve">purposive sampling </w:t>
      </w:r>
      <w:r>
        <w:rPr>
          <w:rFonts w:ascii="Times New Roman" w:hAnsi="Times New Roman" w:cs="Times New Roman"/>
          <w:sz w:val="24"/>
          <w:szCs w:val="24"/>
        </w:rPr>
        <w:t xml:space="preserve">yang digunakan dalam penelitian ini </w:t>
      </w:r>
      <w:r w:rsidR="0029028C" w:rsidRPr="0029028C">
        <w:rPr>
          <w:rFonts w:ascii="Times New Roman" w:hAnsi="Times New Roman" w:cs="Times New Roman"/>
          <w:sz w:val="24"/>
          <w:szCs w:val="24"/>
        </w:rPr>
        <w:t xml:space="preserve">yaitu </w:t>
      </w:r>
      <w:r w:rsidR="00B174E2">
        <w:rPr>
          <w:rFonts w:ascii="Times New Roman" w:hAnsi="Times New Roman" w:cs="Times New Roman"/>
          <w:sz w:val="24"/>
          <w:szCs w:val="24"/>
        </w:rPr>
        <w:t>s</w:t>
      </w:r>
      <w:r w:rsidR="009F2D98" w:rsidRPr="009F2D98">
        <w:rPr>
          <w:rFonts w:ascii="Times New Roman" w:hAnsi="Times New Roman" w:cs="Times New Roman"/>
          <w:sz w:val="24"/>
          <w:szCs w:val="24"/>
        </w:rPr>
        <w:t xml:space="preserve">alah satu prosedur pengujian </w:t>
      </w:r>
      <w:r w:rsidR="009F2D98" w:rsidRPr="005805D0">
        <w:rPr>
          <w:rFonts w:ascii="Times New Roman" w:hAnsi="Times New Roman" w:cs="Times New Roman"/>
          <w:i/>
          <w:sz w:val="24"/>
          <w:szCs w:val="24"/>
        </w:rPr>
        <w:t>non-arbitrary</w:t>
      </w:r>
      <w:r w:rsidR="009F2D98" w:rsidRPr="009F2D98">
        <w:rPr>
          <w:rFonts w:ascii="Times New Roman" w:hAnsi="Times New Roman" w:cs="Times New Roman"/>
          <w:sz w:val="24"/>
          <w:szCs w:val="24"/>
        </w:rPr>
        <w:t xml:space="preserve"> di mana spesialis memutuskan pemeriksaan dengan memutuskan kualitas eksplisit yang sesuai dengan tujuan eksplorasi sehingga diandalkan untuk memiliki pilihan untuk menjawab masalah pemeriksaan ini menyiratkan bahwa contoh dipilih dengan sengaja sesuai dengan contoh prasyarat yang diperlukan atau sangat baik dapat dikatakan bahwa pemeriksaan khusus</w:t>
      </w:r>
    </w:p>
    <w:p w:rsidR="0029028C" w:rsidRDefault="0029028C" w:rsidP="0029028C">
      <w:pPr>
        <w:pStyle w:val="ListParagraph"/>
        <w:spacing w:line="480" w:lineRule="auto"/>
        <w:ind w:left="0" w:firstLine="630"/>
        <w:jc w:val="both"/>
        <w:rPr>
          <w:rFonts w:ascii="Times New Roman" w:hAnsi="Times New Roman" w:cs="Times New Roman"/>
          <w:sz w:val="24"/>
          <w:szCs w:val="24"/>
        </w:rPr>
      </w:pPr>
      <w:r>
        <w:rPr>
          <w:rFonts w:ascii="Times New Roman" w:hAnsi="Times New Roman" w:cs="Times New Roman"/>
          <w:sz w:val="24"/>
          <w:szCs w:val="24"/>
        </w:rPr>
        <w:lastRenderedPageBreak/>
        <w:t>D</w:t>
      </w:r>
      <w:r w:rsidRPr="0029028C">
        <w:rPr>
          <w:rFonts w:ascii="Times New Roman" w:hAnsi="Times New Roman" w:cs="Times New Roman"/>
          <w:sz w:val="24"/>
          <w:szCs w:val="24"/>
        </w:rPr>
        <w:t>an sampel yang akan diambil dari populasi ini adalah sebagian pegawai pemerintah daerah pada badan keuangan dan aset daerah (BKAD) Kabupaten Boalemo yang dapat dilihat pada tabel berikut :</w:t>
      </w:r>
    </w:p>
    <w:p w:rsidR="0029028C" w:rsidRDefault="00CC241D" w:rsidP="0043087D">
      <w:pPr>
        <w:jc w:val="center"/>
        <w:rPr>
          <w:rFonts w:ascii="Times New Roman" w:hAnsi="Times New Roman" w:cs="Times New Roman"/>
          <w:b/>
          <w:sz w:val="24"/>
          <w:szCs w:val="24"/>
        </w:rPr>
      </w:pPr>
      <w:r>
        <w:rPr>
          <w:rFonts w:ascii="Times New Roman" w:hAnsi="Times New Roman" w:cs="Times New Roman"/>
          <w:b/>
          <w:sz w:val="24"/>
          <w:szCs w:val="24"/>
        </w:rPr>
        <w:t>Table 3.4 Jumlah Sampel Pegawai BKAD</w:t>
      </w:r>
    </w:p>
    <w:tbl>
      <w:tblPr>
        <w:tblStyle w:val="TableGrid"/>
        <w:tblW w:w="0" w:type="auto"/>
        <w:jc w:val="center"/>
        <w:tblLook w:val="04A0" w:firstRow="1" w:lastRow="0" w:firstColumn="1" w:lastColumn="0" w:noHBand="0" w:noVBand="1"/>
      </w:tblPr>
      <w:tblGrid>
        <w:gridCol w:w="739"/>
        <w:gridCol w:w="2835"/>
        <w:gridCol w:w="2138"/>
      </w:tblGrid>
      <w:tr w:rsidR="004A6DCF" w:rsidRPr="00427643" w:rsidTr="00F15DCB">
        <w:trPr>
          <w:jc w:val="center"/>
        </w:trPr>
        <w:tc>
          <w:tcPr>
            <w:tcW w:w="739" w:type="dxa"/>
          </w:tcPr>
          <w:p w:rsidR="004A6DCF" w:rsidRPr="00427643" w:rsidRDefault="004A6DCF" w:rsidP="00F15DCB">
            <w:pPr>
              <w:spacing w:line="480" w:lineRule="auto"/>
              <w:jc w:val="center"/>
              <w:rPr>
                <w:rFonts w:ascii="Times New Roman" w:hAnsi="Times New Roman" w:cs="Times New Roman"/>
                <w:b/>
                <w:sz w:val="24"/>
                <w:szCs w:val="24"/>
              </w:rPr>
            </w:pPr>
            <w:r w:rsidRPr="00427643">
              <w:rPr>
                <w:rFonts w:ascii="Times New Roman" w:hAnsi="Times New Roman" w:cs="Times New Roman"/>
                <w:b/>
                <w:sz w:val="24"/>
                <w:szCs w:val="24"/>
              </w:rPr>
              <w:t>No</w:t>
            </w:r>
          </w:p>
        </w:tc>
        <w:tc>
          <w:tcPr>
            <w:tcW w:w="2835" w:type="dxa"/>
          </w:tcPr>
          <w:p w:rsidR="004A6DCF" w:rsidRPr="00427643" w:rsidRDefault="004A6DCF" w:rsidP="00F15DCB">
            <w:pPr>
              <w:spacing w:line="480" w:lineRule="auto"/>
              <w:jc w:val="center"/>
              <w:rPr>
                <w:rFonts w:ascii="Times New Roman" w:hAnsi="Times New Roman" w:cs="Times New Roman"/>
                <w:b/>
                <w:sz w:val="24"/>
                <w:szCs w:val="24"/>
              </w:rPr>
            </w:pPr>
            <w:r w:rsidRPr="00427643">
              <w:rPr>
                <w:rFonts w:ascii="Times New Roman" w:hAnsi="Times New Roman" w:cs="Times New Roman"/>
                <w:b/>
                <w:sz w:val="24"/>
                <w:szCs w:val="24"/>
              </w:rPr>
              <w:t>Nama Bidang</w:t>
            </w:r>
          </w:p>
        </w:tc>
        <w:tc>
          <w:tcPr>
            <w:tcW w:w="2138" w:type="dxa"/>
          </w:tcPr>
          <w:p w:rsidR="004A6DCF" w:rsidRPr="00427643" w:rsidRDefault="004A6DCF" w:rsidP="00F15DCB">
            <w:pPr>
              <w:spacing w:line="480" w:lineRule="auto"/>
              <w:jc w:val="center"/>
              <w:rPr>
                <w:rFonts w:ascii="Times New Roman" w:hAnsi="Times New Roman" w:cs="Times New Roman"/>
                <w:b/>
                <w:sz w:val="24"/>
                <w:szCs w:val="24"/>
              </w:rPr>
            </w:pPr>
            <w:r w:rsidRPr="00427643">
              <w:rPr>
                <w:rFonts w:ascii="Times New Roman" w:hAnsi="Times New Roman" w:cs="Times New Roman"/>
                <w:b/>
                <w:sz w:val="24"/>
                <w:szCs w:val="24"/>
              </w:rPr>
              <w:t>Jumlah Pegawai</w:t>
            </w:r>
          </w:p>
        </w:tc>
      </w:tr>
      <w:tr w:rsidR="004A6DCF" w:rsidRPr="006A5548" w:rsidTr="00F15DCB">
        <w:trPr>
          <w:jc w:val="center"/>
        </w:trPr>
        <w:tc>
          <w:tcPr>
            <w:tcW w:w="739" w:type="dxa"/>
          </w:tcPr>
          <w:p w:rsidR="004A6DCF" w:rsidRPr="006A5548" w:rsidRDefault="004A6DCF" w:rsidP="00F15DCB">
            <w:pPr>
              <w:spacing w:line="360" w:lineRule="auto"/>
              <w:jc w:val="center"/>
              <w:rPr>
                <w:rFonts w:ascii="Times New Roman" w:hAnsi="Times New Roman" w:cs="Times New Roman"/>
                <w:sz w:val="24"/>
                <w:szCs w:val="24"/>
              </w:rPr>
            </w:pPr>
            <w:r w:rsidRPr="006A5548">
              <w:rPr>
                <w:rFonts w:ascii="Times New Roman" w:hAnsi="Times New Roman" w:cs="Times New Roman"/>
                <w:sz w:val="24"/>
                <w:szCs w:val="24"/>
              </w:rPr>
              <w:t>1</w:t>
            </w:r>
          </w:p>
        </w:tc>
        <w:tc>
          <w:tcPr>
            <w:tcW w:w="2835" w:type="dxa"/>
          </w:tcPr>
          <w:p w:rsidR="004A6DCF" w:rsidRPr="006A5548" w:rsidRDefault="005805D0" w:rsidP="00F15DCB">
            <w:pPr>
              <w:spacing w:line="360" w:lineRule="auto"/>
              <w:rPr>
                <w:rFonts w:ascii="Times New Roman" w:hAnsi="Times New Roman" w:cs="Times New Roman"/>
                <w:sz w:val="24"/>
                <w:szCs w:val="24"/>
              </w:rPr>
            </w:pPr>
            <w:r>
              <w:rPr>
                <w:rFonts w:ascii="Times New Roman" w:hAnsi="Times New Roman" w:cs="Times New Roman"/>
                <w:sz w:val="24"/>
                <w:szCs w:val="24"/>
              </w:rPr>
              <w:t>Bidang Anggaran</w:t>
            </w:r>
          </w:p>
        </w:tc>
        <w:tc>
          <w:tcPr>
            <w:tcW w:w="2138" w:type="dxa"/>
          </w:tcPr>
          <w:p w:rsidR="004A6DCF" w:rsidRPr="006A5548" w:rsidRDefault="004A6DCF" w:rsidP="00F15DC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5805D0">
              <w:rPr>
                <w:rFonts w:ascii="Times New Roman" w:hAnsi="Times New Roman" w:cs="Times New Roman"/>
                <w:sz w:val="24"/>
                <w:szCs w:val="24"/>
              </w:rPr>
              <w:t>9</w:t>
            </w:r>
          </w:p>
        </w:tc>
      </w:tr>
      <w:tr w:rsidR="004A6DCF" w:rsidRPr="006A5548" w:rsidTr="00F15DCB">
        <w:trPr>
          <w:jc w:val="center"/>
        </w:trPr>
        <w:tc>
          <w:tcPr>
            <w:tcW w:w="739" w:type="dxa"/>
          </w:tcPr>
          <w:p w:rsidR="004A6DCF" w:rsidRPr="006A5548" w:rsidRDefault="007B4453" w:rsidP="00F15DC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Pr>
          <w:p w:rsidR="004A6DCF" w:rsidRPr="006A5548" w:rsidRDefault="004A6DCF" w:rsidP="00F15DCB">
            <w:pPr>
              <w:spacing w:line="360" w:lineRule="auto"/>
              <w:rPr>
                <w:rFonts w:ascii="Times New Roman" w:hAnsi="Times New Roman" w:cs="Times New Roman"/>
                <w:sz w:val="24"/>
                <w:szCs w:val="24"/>
              </w:rPr>
            </w:pPr>
            <w:r w:rsidRPr="006A5548">
              <w:rPr>
                <w:rFonts w:ascii="Times New Roman" w:hAnsi="Times New Roman" w:cs="Times New Roman"/>
                <w:sz w:val="24"/>
                <w:szCs w:val="24"/>
              </w:rPr>
              <w:t>Bidang Pendapatan</w:t>
            </w:r>
          </w:p>
        </w:tc>
        <w:tc>
          <w:tcPr>
            <w:tcW w:w="2138" w:type="dxa"/>
          </w:tcPr>
          <w:p w:rsidR="004A6DCF" w:rsidRPr="006A5548" w:rsidRDefault="004A6DCF" w:rsidP="00F15DCB">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4A6DCF" w:rsidRPr="006A5548" w:rsidTr="00F15DCB">
        <w:trPr>
          <w:trHeight w:val="296"/>
          <w:jc w:val="center"/>
        </w:trPr>
        <w:tc>
          <w:tcPr>
            <w:tcW w:w="739" w:type="dxa"/>
          </w:tcPr>
          <w:p w:rsidR="004A6DCF" w:rsidRPr="006A5548" w:rsidRDefault="007B4453" w:rsidP="00F15DC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tcPr>
          <w:p w:rsidR="004A6DCF" w:rsidRPr="006A5548" w:rsidRDefault="004A6DCF" w:rsidP="00F15DCB">
            <w:pPr>
              <w:spacing w:line="360" w:lineRule="auto"/>
              <w:rPr>
                <w:rFonts w:ascii="Times New Roman" w:hAnsi="Times New Roman" w:cs="Times New Roman"/>
                <w:sz w:val="24"/>
                <w:szCs w:val="24"/>
              </w:rPr>
            </w:pPr>
            <w:r w:rsidRPr="006A5548">
              <w:rPr>
                <w:rFonts w:ascii="Times New Roman" w:hAnsi="Times New Roman" w:cs="Times New Roman"/>
                <w:sz w:val="24"/>
                <w:szCs w:val="24"/>
              </w:rPr>
              <w:t xml:space="preserve">Bidang </w:t>
            </w:r>
            <w:r w:rsidR="005805D0">
              <w:rPr>
                <w:rFonts w:ascii="Times New Roman" w:hAnsi="Times New Roman" w:cs="Times New Roman"/>
                <w:sz w:val="24"/>
                <w:szCs w:val="24"/>
              </w:rPr>
              <w:t>Akuntansi</w:t>
            </w:r>
          </w:p>
        </w:tc>
        <w:tc>
          <w:tcPr>
            <w:tcW w:w="2138" w:type="dxa"/>
          </w:tcPr>
          <w:p w:rsidR="004A6DCF" w:rsidRPr="006A5548" w:rsidRDefault="004A6DCF" w:rsidP="00F15DC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5805D0">
              <w:rPr>
                <w:rFonts w:ascii="Times New Roman" w:hAnsi="Times New Roman" w:cs="Times New Roman"/>
                <w:sz w:val="24"/>
                <w:szCs w:val="24"/>
              </w:rPr>
              <w:t>0</w:t>
            </w:r>
          </w:p>
        </w:tc>
      </w:tr>
      <w:tr w:rsidR="004A6DCF" w:rsidRPr="008A4492" w:rsidTr="00F15DCB">
        <w:trPr>
          <w:trHeight w:val="359"/>
          <w:jc w:val="center"/>
        </w:trPr>
        <w:tc>
          <w:tcPr>
            <w:tcW w:w="3574" w:type="dxa"/>
            <w:gridSpan w:val="2"/>
          </w:tcPr>
          <w:p w:rsidR="004A6DCF" w:rsidRPr="008A4492" w:rsidRDefault="004A6DCF" w:rsidP="00F15DCB">
            <w:pPr>
              <w:spacing w:line="480" w:lineRule="auto"/>
              <w:jc w:val="center"/>
              <w:rPr>
                <w:rFonts w:ascii="Times New Roman" w:hAnsi="Times New Roman" w:cs="Times New Roman"/>
                <w:b/>
                <w:sz w:val="24"/>
                <w:szCs w:val="24"/>
              </w:rPr>
            </w:pPr>
            <w:r w:rsidRPr="008A4492">
              <w:rPr>
                <w:rFonts w:ascii="Times New Roman" w:hAnsi="Times New Roman" w:cs="Times New Roman"/>
                <w:b/>
                <w:sz w:val="24"/>
                <w:szCs w:val="24"/>
              </w:rPr>
              <w:t>Jumlah</w:t>
            </w:r>
          </w:p>
        </w:tc>
        <w:tc>
          <w:tcPr>
            <w:tcW w:w="2138" w:type="dxa"/>
          </w:tcPr>
          <w:p w:rsidR="004A6DCF" w:rsidRPr="008A4492" w:rsidRDefault="005805D0" w:rsidP="00F15DC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60</w:t>
            </w:r>
          </w:p>
        </w:tc>
      </w:tr>
    </w:tbl>
    <w:p w:rsidR="0029028C" w:rsidRPr="00DF1C50" w:rsidRDefault="00DF1C50" w:rsidP="004A6DCF">
      <w:pPr>
        <w:spacing w:line="480" w:lineRule="auto"/>
        <w:ind w:firstLine="630"/>
        <w:rPr>
          <w:rFonts w:ascii="Times New Roman" w:hAnsi="Times New Roman" w:cs="Times New Roman"/>
          <w:sz w:val="24"/>
          <w:szCs w:val="24"/>
        </w:rPr>
      </w:pPr>
      <w:r w:rsidRPr="00940155">
        <w:rPr>
          <w:rFonts w:ascii="Times New Roman" w:hAnsi="Times New Roman" w:cs="Times New Roman"/>
          <w:sz w:val="24"/>
          <w:szCs w:val="24"/>
        </w:rPr>
        <w:t>Sumber : Bagian Umum d</w:t>
      </w:r>
      <w:r>
        <w:rPr>
          <w:rFonts w:ascii="Times New Roman" w:hAnsi="Times New Roman" w:cs="Times New Roman"/>
          <w:sz w:val="24"/>
          <w:szCs w:val="24"/>
        </w:rPr>
        <w:t>an Kepegawaian BKAD Kab.Boalemo (2020)</w:t>
      </w:r>
    </w:p>
    <w:p w:rsidR="0041608E" w:rsidRDefault="0041608E" w:rsidP="00F720DE">
      <w:pPr>
        <w:pStyle w:val="ListParagraph"/>
        <w:numPr>
          <w:ilvl w:val="1"/>
          <w:numId w:val="19"/>
        </w:numPr>
        <w:spacing w:line="480" w:lineRule="auto"/>
        <w:ind w:left="630" w:hanging="630"/>
        <w:jc w:val="both"/>
        <w:rPr>
          <w:rFonts w:ascii="Times New Roman" w:hAnsi="Times New Roman" w:cs="Times New Roman"/>
          <w:b/>
          <w:sz w:val="24"/>
          <w:szCs w:val="24"/>
        </w:rPr>
      </w:pPr>
      <w:r w:rsidRPr="0041608E">
        <w:rPr>
          <w:rFonts w:ascii="Times New Roman" w:hAnsi="Times New Roman" w:cs="Times New Roman"/>
          <w:b/>
          <w:sz w:val="24"/>
          <w:szCs w:val="24"/>
        </w:rPr>
        <w:t>Sum</w:t>
      </w:r>
      <w:r w:rsidR="007E5B4F">
        <w:rPr>
          <w:rFonts w:ascii="Times New Roman" w:hAnsi="Times New Roman" w:cs="Times New Roman"/>
          <w:b/>
          <w:sz w:val="24"/>
          <w:szCs w:val="24"/>
        </w:rPr>
        <w:t>ber Data dan Cara Pengumpulan Data</w:t>
      </w:r>
    </w:p>
    <w:p w:rsidR="0041608E" w:rsidRDefault="0041608E" w:rsidP="0041608E">
      <w:pPr>
        <w:pStyle w:val="ListParagraph"/>
        <w:spacing w:line="480" w:lineRule="auto"/>
        <w:ind w:left="0" w:firstLine="630"/>
        <w:jc w:val="both"/>
        <w:rPr>
          <w:rFonts w:ascii="Times New Roman" w:hAnsi="Times New Roman" w:cs="Times New Roman"/>
          <w:sz w:val="24"/>
          <w:szCs w:val="24"/>
        </w:rPr>
      </w:pPr>
      <w:r w:rsidRPr="0041608E">
        <w:rPr>
          <w:rFonts w:ascii="Times New Roman" w:hAnsi="Times New Roman" w:cs="Times New Roman"/>
          <w:sz w:val="24"/>
          <w:szCs w:val="24"/>
        </w:rPr>
        <w:t>Dalam memperoleh data-data pada penelitian ini, penulis melakukan penelitian lapangan dan penelitian kepustakaan.</w:t>
      </w:r>
    </w:p>
    <w:p w:rsidR="0041608E" w:rsidRDefault="0041608E" w:rsidP="00F720DE">
      <w:pPr>
        <w:pStyle w:val="ListParagraph"/>
        <w:numPr>
          <w:ilvl w:val="2"/>
          <w:numId w:val="19"/>
        </w:numPr>
        <w:spacing w:line="480" w:lineRule="auto"/>
        <w:ind w:left="630" w:hanging="630"/>
        <w:jc w:val="both"/>
        <w:rPr>
          <w:rFonts w:ascii="Times New Roman" w:hAnsi="Times New Roman" w:cs="Times New Roman"/>
          <w:b/>
          <w:sz w:val="24"/>
          <w:szCs w:val="24"/>
        </w:rPr>
      </w:pPr>
      <w:r>
        <w:rPr>
          <w:rFonts w:ascii="Times New Roman" w:hAnsi="Times New Roman" w:cs="Times New Roman"/>
          <w:b/>
          <w:sz w:val="24"/>
          <w:szCs w:val="24"/>
        </w:rPr>
        <w:t>Penelitian Lapangan</w:t>
      </w:r>
    </w:p>
    <w:p w:rsidR="0041608E" w:rsidRDefault="0041608E" w:rsidP="0041608E">
      <w:pPr>
        <w:pStyle w:val="ListParagraph"/>
        <w:spacing w:line="480" w:lineRule="auto"/>
        <w:ind w:left="0" w:firstLine="630"/>
        <w:jc w:val="both"/>
        <w:rPr>
          <w:rFonts w:ascii="Times New Roman" w:hAnsi="Times New Roman" w:cs="Times New Roman"/>
          <w:sz w:val="24"/>
          <w:szCs w:val="24"/>
        </w:rPr>
      </w:pPr>
      <w:r w:rsidRPr="0041608E">
        <w:rPr>
          <w:rFonts w:ascii="Times New Roman" w:hAnsi="Times New Roman" w:cs="Times New Roman"/>
          <w:sz w:val="24"/>
          <w:szCs w:val="24"/>
        </w:rPr>
        <w:t>Data utama dalam penyusunan penelitian ini diperoleh melalui penelitian lapangan yang terdiri dari :</w:t>
      </w:r>
    </w:p>
    <w:p w:rsidR="0062061C" w:rsidRPr="006A5548" w:rsidRDefault="00937281" w:rsidP="00F720DE">
      <w:pPr>
        <w:pStyle w:val="ListParagraph"/>
        <w:numPr>
          <w:ilvl w:val="0"/>
          <w:numId w:val="15"/>
        </w:numPr>
        <w:spacing w:after="0" w:line="480" w:lineRule="auto"/>
        <w:ind w:left="630" w:hanging="346"/>
        <w:jc w:val="both"/>
        <w:rPr>
          <w:rFonts w:ascii="Times New Roman" w:hAnsi="Times New Roman" w:cs="Times New Roman"/>
          <w:b/>
          <w:sz w:val="24"/>
          <w:szCs w:val="24"/>
        </w:rPr>
      </w:pPr>
      <w:r>
        <w:rPr>
          <w:rFonts w:ascii="Times New Roman" w:hAnsi="Times New Roman" w:cs="Times New Roman"/>
          <w:sz w:val="24"/>
          <w:szCs w:val="24"/>
        </w:rPr>
        <w:t xml:space="preserve">Observasi yakni </w:t>
      </w:r>
      <w:r w:rsidR="0062061C">
        <w:rPr>
          <w:rFonts w:ascii="Times New Roman" w:hAnsi="Times New Roman" w:cs="Times New Roman"/>
          <w:sz w:val="24"/>
          <w:szCs w:val="24"/>
        </w:rPr>
        <w:t>teknik pengumpulan data yang dilakukan dengan mengadakan peninjauan langsung ke lokasi penelitian</w:t>
      </w:r>
      <w:r w:rsidR="0062061C" w:rsidRPr="006A5548">
        <w:rPr>
          <w:rFonts w:ascii="Times New Roman" w:hAnsi="Times New Roman" w:cs="Times New Roman"/>
          <w:sz w:val="24"/>
          <w:szCs w:val="24"/>
        </w:rPr>
        <w:t>.</w:t>
      </w:r>
    </w:p>
    <w:p w:rsidR="0062061C" w:rsidRPr="002F6FF7" w:rsidRDefault="0062061C" w:rsidP="00F720DE">
      <w:pPr>
        <w:pStyle w:val="ListParagraph"/>
        <w:numPr>
          <w:ilvl w:val="0"/>
          <w:numId w:val="15"/>
        </w:numPr>
        <w:spacing w:after="0" w:line="480" w:lineRule="auto"/>
        <w:ind w:left="630" w:hanging="346"/>
        <w:jc w:val="both"/>
        <w:rPr>
          <w:rFonts w:ascii="Times New Roman" w:hAnsi="Times New Roman" w:cs="Times New Roman"/>
          <w:b/>
          <w:sz w:val="24"/>
          <w:szCs w:val="24"/>
        </w:rPr>
      </w:pPr>
      <w:r w:rsidRPr="002F6FF7">
        <w:rPr>
          <w:rFonts w:ascii="Times New Roman" w:hAnsi="Times New Roman" w:cs="Times New Roman"/>
          <w:sz w:val="24"/>
          <w:szCs w:val="24"/>
        </w:rPr>
        <w:t xml:space="preserve">Wawancara merupakan suatu proses interaksi dan komunikasi, teknik wawancara dilakukan </w:t>
      </w:r>
      <w:r w:rsidR="00937281">
        <w:rPr>
          <w:rFonts w:ascii="Times New Roman" w:hAnsi="Times New Roman" w:cs="Times New Roman"/>
          <w:sz w:val="24"/>
          <w:szCs w:val="24"/>
        </w:rPr>
        <w:t>bertujuan</w:t>
      </w:r>
      <w:r w:rsidRPr="002F6FF7">
        <w:rPr>
          <w:rFonts w:ascii="Times New Roman" w:hAnsi="Times New Roman" w:cs="Times New Roman"/>
          <w:sz w:val="24"/>
          <w:szCs w:val="24"/>
        </w:rPr>
        <w:t xml:space="preserve"> mendapatkan informasi dengan cara bertanya langsung kepada responden, yaitu pegawai yang memiliki keterkaitan dengan masalah yang terjadi. </w:t>
      </w:r>
    </w:p>
    <w:p w:rsidR="0062061C" w:rsidRPr="0062061C" w:rsidRDefault="0062061C" w:rsidP="00F720DE">
      <w:pPr>
        <w:pStyle w:val="ListParagraph"/>
        <w:numPr>
          <w:ilvl w:val="0"/>
          <w:numId w:val="15"/>
        </w:numPr>
        <w:spacing w:after="0" w:line="480" w:lineRule="auto"/>
        <w:ind w:left="630" w:hanging="425"/>
        <w:jc w:val="both"/>
        <w:rPr>
          <w:rFonts w:ascii="Times New Roman" w:hAnsi="Times New Roman" w:cs="Times New Roman"/>
          <w:b/>
          <w:sz w:val="24"/>
          <w:szCs w:val="24"/>
        </w:rPr>
      </w:pPr>
      <w:r w:rsidRPr="002F6FF7">
        <w:rPr>
          <w:rFonts w:ascii="Times New Roman" w:hAnsi="Times New Roman" w:cs="Times New Roman"/>
          <w:sz w:val="24"/>
          <w:szCs w:val="24"/>
        </w:rPr>
        <w:lastRenderedPageBreak/>
        <w:t>Kuesioner yaitu dilakukan dengan menyebarkan seperangkat daftar pertanyaan atau pernyataan tertulis kepada responden.</w:t>
      </w:r>
    </w:p>
    <w:p w:rsidR="0062061C" w:rsidRDefault="0062061C" w:rsidP="00F720DE">
      <w:pPr>
        <w:pStyle w:val="ListParagraph"/>
        <w:numPr>
          <w:ilvl w:val="2"/>
          <w:numId w:val="19"/>
        </w:numPr>
        <w:spacing w:after="0" w:line="480" w:lineRule="auto"/>
        <w:ind w:left="630" w:hanging="630"/>
        <w:jc w:val="both"/>
        <w:rPr>
          <w:rFonts w:ascii="Times New Roman" w:hAnsi="Times New Roman" w:cs="Times New Roman"/>
          <w:b/>
          <w:sz w:val="24"/>
          <w:szCs w:val="24"/>
        </w:rPr>
      </w:pPr>
      <w:r w:rsidRPr="0062061C">
        <w:rPr>
          <w:rFonts w:ascii="Times New Roman" w:hAnsi="Times New Roman" w:cs="Times New Roman"/>
          <w:b/>
          <w:sz w:val="24"/>
          <w:szCs w:val="24"/>
        </w:rPr>
        <w:t>Penelitian Kepustakaan</w:t>
      </w:r>
    </w:p>
    <w:p w:rsidR="0062061C" w:rsidRDefault="00946F1E" w:rsidP="0062061C">
      <w:pPr>
        <w:pStyle w:val="ListParagraph"/>
        <w:spacing w:after="0" w:line="480" w:lineRule="auto"/>
        <w:ind w:left="0" w:firstLine="630"/>
        <w:jc w:val="both"/>
        <w:rPr>
          <w:rFonts w:ascii="Times New Roman" w:hAnsi="Times New Roman" w:cs="Times New Roman"/>
          <w:sz w:val="24"/>
          <w:szCs w:val="24"/>
        </w:rPr>
      </w:pPr>
      <w:r>
        <w:rPr>
          <w:rFonts w:ascii="Times New Roman" w:hAnsi="Times New Roman" w:cs="Times New Roman"/>
          <w:sz w:val="24"/>
          <w:szCs w:val="24"/>
        </w:rPr>
        <w:t>Dalam</w:t>
      </w:r>
      <w:r w:rsidR="0062061C" w:rsidRPr="0062061C">
        <w:rPr>
          <w:rFonts w:ascii="Times New Roman" w:hAnsi="Times New Roman" w:cs="Times New Roman"/>
          <w:sz w:val="24"/>
          <w:szCs w:val="24"/>
        </w:rPr>
        <w:t xml:space="preserve"> penelitian ini, penelitian memperoleh data yang berkaitan dengan masalah yang diteliti melalui jurnal, internet, buku dan perangkat lain yang berkaitan</w:t>
      </w:r>
      <w:r>
        <w:rPr>
          <w:rFonts w:ascii="Times New Roman" w:hAnsi="Times New Roman" w:cs="Times New Roman"/>
          <w:sz w:val="24"/>
          <w:szCs w:val="24"/>
        </w:rPr>
        <w:t xml:space="preserve"> dan mendukung judul penelitiaan ini.</w:t>
      </w:r>
    </w:p>
    <w:p w:rsidR="0062061C" w:rsidRDefault="00BE4CCD" w:rsidP="00F720DE">
      <w:pPr>
        <w:pStyle w:val="ListParagraph"/>
        <w:numPr>
          <w:ilvl w:val="2"/>
          <w:numId w:val="19"/>
        </w:numPr>
        <w:spacing w:after="0" w:line="480" w:lineRule="auto"/>
        <w:ind w:left="630" w:hanging="630"/>
        <w:jc w:val="both"/>
        <w:rPr>
          <w:rFonts w:ascii="Times New Roman" w:hAnsi="Times New Roman" w:cs="Times New Roman"/>
          <w:b/>
          <w:sz w:val="24"/>
          <w:szCs w:val="24"/>
        </w:rPr>
      </w:pPr>
      <w:r w:rsidRPr="00BE4CCD">
        <w:rPr>
          <w:rFonts w:ascii="Times New Roman" w:hAnsi="Times New Roman" w:cs="Times New Roman"/>
          <w:b/>
          <w:sz w:val="24"/>
          <w:szCs w:val="24"/>
        </w:rPr>
        <w:t>Prosedur Pengujian Dan Instrumen Penelitian</w:t>
      </w:r>
    </w:p>
    <w:p w:rsidR="00BE4CCD" w:rsidRDefault="00BE4CCD" w:rsidP="00F720DE">
      <w:pPr>
        <w:pStyle w:val="ListParagraph"/>
        <w:numPr>
          <w:ilvl w:val="3"/>
          <w:numId w:val="19"/>
        </w:numPr>
        <w:spacing w:after="0" w:line="480" w:lineRule="auto"/>
        <w:ind w:left="630" w:hanging="630"/>
        <w:jc w:val="both"/>
        <w:rPr>
          <w:rFonts w:ascii="Times New Roman" w:hAnsi="Times New Roman" w:cs="Times New Roman"/>
          <w:b/>
          <w:sz w:val="24"/>
          <w:szCs w:val="24"/>
        </w:rPr>
      </w:pPr>
      <w:r w:rsidRPr="00BE4CCD">
        <w:rPr>
          <w:rFonts w:ascii="Times New Roman" w:hAnsi="Times New Roman" w:cs="Times New Roman"/>
          <w:b/>
          <w:sz w:val="24"/>
          <w:szCs w:val="24"/>
        </w:rPr>
        <w:t>Analisis Instrumen Penelitian</w:t>
      </w:r>
    </w:p>
    <w:p w:rsidR="00BE4CCD" w:rsidRDefault="00BE4CCD" w:rsidP="00BE4CCD">
      <w:pPr>
        <w:pStyle w:val="ListParagraph"/>
        <w:spacing w:after="0" w:line="480" w:lineRule="auto"/>
        <w:ind w:left="0" w:firstLine="630"/>
        <w:jc w:val="both"/>
        <w:rPr>
          <w:rFonts w:ascii="Times New Roman" w:hAnsi="Times New Roman" w:cs="Times New Roman"/>
          <w:sz w:val="24"/>
          <w:szCs w:val="24"/>
        </w:rPr>
      </w:pPr>
      <w:r w:rsidRPr="00BE4CCD">
        <w:rPr>
          <w:rFonts w:ascii="Times New Roman" w:hAnsi="Times New Roman" w:cs="Times New Roman"/>
          <w:sz w:val="24"/>
          <w:szCs w:val="24"/>
        </w:rPr>
        <w:t>Metode analisis data yang digunakan dalam penelitian ini adalah analisis kuantitatif yang dilakukan dengan membahas dan memuat presentase dari hasil jawaban responden.</w:t>
      </w:r>
    </w:p>
    <w:p w:rsidR="00697C35" w:rsidRDefault="00697C35" w:rsidP="00697C35">
      <w:pPr>
        <w:pStyle w:val="ListParagraph"/>
        <w:spacing w:after="0" w:line="480" w:lineRule="auto"/>
        <w:ind w:left="0" w:firstLine="630"/>
        <w:jc w:val="both"/>
        <w:rPr>
          <w:rFonts w:ascii="Times New Roman" w:hAnsi="Times New Roman" w:cs="Times New Roman"/>
          <w:sz w:val="24"/>
          <w:szCs w:val="24"/>
        </w:rPr>
      </w:pPr>
      <w:r w:rsidRPr="00697C35">
        <w:rPr>
          <w:rFonts w:ascii="Times New Roman" w:hAnsi="Times New Roman" w:cs="Times New Roman"/>
          <w:sz w:val="24"/>
          <w:szCs w:val="24"/>
        </w:rPr>
        <w:t>Untuk mendapatkan informasi yang bagus dalam arti semakin mendekat (obyektif), tentunya diperlukan suatu instrumen atau instrumen estimasi yang substansial dan solid, maka instrumen tersebut harus dicoba keabsahannya sebelum digunakan, sehingga jika kebetulan digunakan.digunakan itu akan menciptakan hasil yang ditargetkan.</w:t>
      </w:r>
    </w:p>
    <w:p w:rsidR="00BE4CCD" w:rsidRPr="00697C35" w:rsidRDefault="00697C35" w:rsidP="00697C3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3.5.3.2 </w:t>
      </w:r>
      <w:r w:rsidR="00BE4CCD" w:rsidRPr="00697C35">
        <w:rPr>
          <w:rFonts w:ascii="Times New Roman" w:hAnsi="Times New Roman" w:cs="Times New Roman"/>
          <w:b/>
          <w:sz w:val="24"/>
          <w:szCs w:val="24"/>
        </w:rPr>
        <w:t>Uji Validitas</w:t>
      </w:r>
    </w:p>
    <w:p w:rsidR="00DB5FDC" w:rsidRDefault="00DB5FDC" w:rsidP="00DB5FDC">
      <w:pPr>
        <w:spacing w:after="0" w:line="480" w:lineRule="auto"/>
        <w:ind w:firstLine="709"/>
        <w:jc w:val="both"/>
        <w:rPr>
          <w:rFonts w:ascii="Times New Roman" w:hAnsi="Times New Roman" w:cs="Times New Roman"/>
          <w:sz w:val="24"/>
          <w:szCs w:val="24"/>
        </w:rPr>
      </w:pPr>
      <w:r w:rsidRPr="00DB5FDC">
        <w:rPr>
          <w:rFonts w:ascii="Times New Roman" w:hAnsi="Times New Roman" w:cs="Times New Roman"/>
          <w:sz w:val="24"/>
          <w:szCs w:val="24"/>
        </w:rPr>
        <w:t>Ghozali: 2016 menyatakan bahwa uji</w:t>
      </w:r>
      <w:r>
        <w:rPr>
          <w:rFonts w:ascii="Times New Roman" w:hAnsi="Times New Roman" w:cs="Times New Roman"/>
          <w:sz w:val="24"/>
          <w:szCs w:val="24"/>
        </w:rPr>
        <w:t xml:space="preserve"> validitas</w:t>
      </w:r>
      <w:r w:rsidRPr="00DB5FDC">
        <w:rPr>
          <w:rFonts w:ascii="Times New Roman" w:hAnsi="Times New Roman" w:cs="Times New Roman"/>
          <w:sz w:val="24"/>
          <w:szCs w:val="24"/>
        </w:rPr>
        <w:t xml:space="preserve"> digunakan untuk mengukur apakah suatu survei sah, terlepas dari apakah pertanyaan yang kami buat benar-benar dapat mengukur dan mengoordinasikan apa yang perlu kami ukur. Jajak pendapat seharusnya sah jika artikulasi dalam survei dapat mengungkap sesuatu yang akan diperkirakan oleh jajak pendapat.</w:t>
      </w:r>
    </w:p>
    <w:p w:rsidR="006B7756" w:rsidRDefault="00DB5FDC" w:rsidP="00DB5FD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6B7756">
        <w:rPr>
          <w:rFonts w:ascii="Times New Roman" w:hAnsi="Times New Roman" w:cs="Times New Roman"/>
          <w:sz w:val="24"/>
          <w:szCs w:val="24"/>
        </w:rPr>
        <w:t>Jika nilai R</w:t>
      </w:r>
      <w:r w:rsidR="006B7756">
        <w:rPr>
          <w:rFonts w:ascii="Times New Roman" w:hAnsi="Times New Roman" w:cs="Times New Roman"/>
          <w:sz w:val="24"/>
          <w:szCs w:val="24"/>
          <w:vertAlign w:val="subscript"/>
        </w:rPr>
        <w:t xml:space="preserve">hitung </w:t>
      </w:r>
      <w:r w:rsidR="006B7756">
        <w:rPr>
          <w:rFonts w:ascii="Times New Roman" w:hAnsi="Times New Roman" w:cs="Times New Roman"/>
          <w:sz w:val="24"/>
          <w:szCs w:val="24"/>
        </w:rPr>
        <w:t>lebih besar (˃) dari nilai R</w:t>
      </w:r>
      <w:r w:rsidR="006B7756">
        <w:rPr>
          <w:rFonts w:ascii="Times New Roman" w:hAnsi="Times New Roman" w:cs="Times New Roman"/>
          <w:sz w:val="24"/>
          <w:szCs w:val="24"/>
          <w:vertAlign w:val="subscript"/>
        </w:rPr>
        <w:t xml:space="preserve">tabel, </w:t>
      </w:r>
      <w:r w:rsidR="006B7756">
        <w:rPr>
          <w:rFonts w:ascii="Times New Roman" w:hAnsi="Times New Roman" w:cs="Times New Roman"/>
          <w:sz w:val="24"/>
          <w:szCs w:val="24"/>
        </w:rPr>
        <w:t>maka item angket dinyatakan valid dan dapat digunakan.</w:t>
      </w:r>
    </w:p>
    <w:p w:rsidR="006B7756" w:rsidRDefault="006B7756" w:rsidP="00A82FD0">
      <w:pPr>
        <w:pStyle w:val="ListParagraph"/>
        <w:numPr>
          <w:ilvl w:val="0"/>
          <w:numId w:val="30"/>
        </w:numPr>
        <w:spacing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Jika nilai R</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lebih kecil (˂) dari nilai R</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maka item angket dinyatakan tidak valid dan tidak dapat digunakan.</w:t>
      </w:r>
    </w:p>
    <w:p w:rsidR="006B7756" w:rsidRDefault="006B7756" w:rsidP="00F720DE">
      <w:pPr>
        <w:pStyle w:val="ListParagraph"/>
        <w:numPr>
          <w:ilvl w:val="3"/>
          <w:numId w:val="19"/>
        </w:numPr>
        <w:spacing w:line="480" w:lineRule="auto"/>
        <w:ind w:left="720"/>
        <w:jc w:val="both"/>
        <w:rPr>
          <w:rFonts w:ascii="Times New Roman" w:hAnsi="Times New Roman" w:cs="Times New Roman"/>
          <w:b/>
          <w:sz w:val="24"/>
          <w:szCs w:val="24"/>
        </w:rPr>
      </w:pPr>
      <w:r w:rsidRPr="006B7756">
        <w:rPr>
          <w:rFonts w:ascii="Times New Roman" w:hAnsi="Times New Roman" w:cs="Times New Roman"/>
          <w:b/>
          <w:sz w:val="24"/>
          <w:szCs w:val="24"/>
        </w:rPr>
        <w:t>Uji Reliabilitas</w:t>
      </w:r>
    </w:p>
    <w:p w:rsidR="00514AC5" w:rsidRDefault="00CD37C0" w:rsidP="006B775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Uji reliabilitas</w:t>
      </w:r>
      <w:r w:rsidRPr="00CD37C0">
        <w:rPr>
          <w:rFonts w:ascii="Times New Roman" w:hAnsi="Times New Roman" w:cs="Times New Roman"/>
          <w:sz w:val="24"/>
          <w:szCs w:val="24"/>
        </w:rPr>
        <w:t>adalah alat untuk memperkirakan survei yang merupa</w:t>
      </w:r>
      <w:r w:rsidR="00514AC5">
        <w:rPr>
          <w:rFonts w:ascii="Times New Roman" w:hAnsi="Times New Roman" w:cs="Times New Roman"/>
          <w:sz w:val="24"/>
          <w:szCs w:val="24"/>
        </w:rPr>
        <w:t>kan penunjuk variabel atau konstruk</w:t>
      </w:r>
      <w:r w:rsidRPr="00CD37C0">
        <w:rPr>
          <w:rFonts w:ascii="Times New Roman" w:hAnsi="Times New Roman" w:cs="Times New Roman"/>
          <w:sz w:val="24"/>
          <w:szCs w:val="24"/>
        </w:rPr>
        <w:t>.Sebuah jajak pendapat dapat dianggap solid atau dapat diandalkan jika tanggapan yang sesuai dari seseorang (responden) terhadap suatu pernyataan dapat diandalkan atau stabil dalam jangka panjang (Ghozali, 2016).</w:t>
      </w:r>
    </w:p>
    <w:p w:rsidR="00190C77" w:rsidRDefault="006B7756" w:rsidP="006B7756">
      <w:pPr>
        <w:pStyle w:val="ListParagraph"/>
        <w:spacing w:line="480" w:lineRule="auto"/>
        <w:ind w:left="0" w:firstLine="720"/>
        <w:jc w:val="both"/>
        <w:rPr>
          <w:rFonts w:ascii="Times New Roman" w:hAnsi="Times New Roman" w:cs="Times New Roman"/>
          <w:sz w:val="24"/>
          <w:szCs w:val="24"/>
        </w:rPr>
      </w:pPr>
      <w:r w:rsidRPr="006B7756">
        <w:rPr>
          <w:rFonts w:ascii="Times New Roman" w:hAnsi="Times New Roman" w:cs="Times New Roman"/>
          <w:sz w:val="24"/>
          <w:szCs w:val="24"/>
        </w:rPr>
        <w:t xml:space="preserve">Pengujian reliabilitas dilakukan dengan menggunakan </w:t>
      </w:r>
      <w:r w:rsidRPr="006B7756">
        <w:rPr>
          <w:rFonts w:ascii="Times New Roman" w:hAnsi="Times New Roman" w:cs="Times New Roman"/>
          <w:i/>
          <w:sz w:val="24"/>
          <w:szCs w:val="24"/>
        </w:rPr>
        <w:t>Cronbach alpa</w:t>
      </w:r>
      <w:r w:rsidRPr="006B7756">
        <w:rPr>
          <w:rFonts w:ascii="Times New Roman" w:hAnsi="Times New Roman" w:cs="Times New Roman"/>
          <w:sz w:val="24"/>
          <w:szCs w:val="24"/>
        </w:rPr>
        <w:t xml:space="preserve"> yang lebih dari 0,60 menunjukan keandalan </w:t>
      </w:r>
      <w:r w:rsidRPr="007E5B4F">
        <w:rPr>
          <w:rFonts w:ascii="Times New Roman" w:hAnsi="Times New Roman" w:cs="Times New Roman"/>
          <w:i/>
          <w:sz w:val="24"/>
          <w:szCs w:val="24"/>
        </w:rPr>
        <w:t>(</w:t>
      </w:r>
      <w:r w:rsidRPr="00020230">
        <w:rPr>
          <w:rFonts w:ascii="Times New Roman" w:hAnsi="Times New Roman" w:cs="Times New Roman"/>
          <w:i/>
          <w:sz w:val="24"/>
          <w:szCs w:val="24"/>
        </w:rPr>
        <w:t>reliable</w:t>
      </w:r>
      <w:r w:rsidRPr="007E5B4F">
        <w:rPr>
          <w:rFonts w:ascii="Times New Roman" w:hAnsi="Times New Roman" w:cs="Times New Roman"/>
          <w:i/>
          <w:sz w:val="24"/>
          <w:szCs w:val="24"/>
        </w:rPr>
        <w:t xml:space="preserve">) </w:t>
      </w:r>
      <w:r w:rsidRPr="006B7756">
        <w:rPr>
          <w:rFonts w:ascii="Times New Roman" w:hAnsi="Times New Roman" w:cs="Times New Roman"/>
          <w:sz w:val="24"/>
          <w:szCs w:val="24"/>
        </w:rPr>
        <w:t xml:space="preserve">instrument dan jika nilai alphanya ˂0,60 dikatakan tidak </w:t>
      </w:r>
      <w:r w:rsidR="001E0F6B" w:rsidRPr="00DF424A">
        <w:rPr>
          <w:rFonts w:ascii="Times New Roman" w:hAnsi="Times New Roman" w:cs="Times New Roman"/>
          <w:i/>
          <w:sz w:val="24"/>
          <w:szCs w:val="24"/>
        </w:rPr>
        <w:t>reliable</w:t>
      </w:r>
      <w:r w:rsidR="001E0F6B">
        <w:rPr>
          <w:rFonts w:ascii="Times New Roman" w:hAnsi="Times New Roman" w:cs="Times New Roman"/>
          <w:sz w:val="24"/>
          <w:szCs w:val="24"/>
        </w:rPr>
        <w:t>.</w:t>
      </w:r>
      <w:r w:rsidRPr="006B7756">
        <w:rPr>
          <w:rFonts w:ascii="Times New Roman" w:hAnsi="Times New Roman" w:cs="Times New Roman"/>
          <w:sz w:val="24"/>
          <w:szCs w:val="24"/>
        </w:rPr>
        <w:t xml:space="preserve"> (Agusti dan Pertiwi, 2013 : 8)</w:t>
      </w:r>
      <w:r>
        <w:rPr>
          <w:rFonts w:ascii="Times New Roman" w:hAnsi="Times New Roman" w:cs="Times New Roman"/>
          <w:sz w:val="24"/>
          <w:szCs w:val="24"/>
        </w:rPr>
        <w:t>.</w:t>
      </w:r>
      <w:r w:rsidR="00190C77">
        <w:rPr>
          <w:rFonts w:ascii="Times New Roman" w:hAnsi="Times New Roman" w:cs="Times New Roman"/>
          <w:sz w:val="24"/>
          <w:szCs w:val="24"/>
        </w:rPr>
        <w:t xml:space="preserve"> Berdasarkan koofisien korelasi (r) dalam hubungannya dengan penentuan tingkat reliabilitasnya, dengan kriteria sebagai berikut ;</w:t>
      </w:r>
    </w:p>
    <w:p w:rsidR="000C6299" w:rsidRPr="00297AC4" w:rsidRDefault="000C6299" w:rsidP="00F720DE">
      <w:pPr>
        <w:pStyle w:val="ListParagraph"/>
        <w:numPr>
          <w:ilvl w:val="3"/>
          <w:numId w:val="19"/>
        </w:numPr>
        <w:spacing w:line="480" w:lineRule="auto"/>
        <w:ind w:left="709" w:hanging="709"/>
        <w:jc w:val="both"/>
        <w:rPr>
          <w:rFonts w:ascii="Times New Roman" w:hAnsi="Times New Roman" w:cs="Times New Roman"/>
          <w:b/>
          <w:sz w:val="24"/>
          <w:szCs w:val="24"/>
        </w:rPr>
      </w:pPr>
      <w:r w:rsidRPr="00297AC4">
        <w:rPr>
          <w:rFonts w:ascii="Times New Roman" w:hAnsi="Times New Roman" w:cs="Times New Roman"/>
          <w:b/>
          <w:sz w:val="24"/>
          <w:szCs w:val="24"/>
        </w:rPr>
        <w:t xml:space="preserve">Konvensi Data </w:t>
      </w:r>
    </w:p>
    <w:p w:rsidR="0063474D" w:rsidRDefault="00514AC5" w:rsidP="00701A54">
      <w:pPr>
        <w:pStyle w:val="ListParagraph"/>
        <w:spacing w:line="480" w:lineRule="auto"/>
        <w:ind w:left="0" w:firstLine="720"/>
        <w:jc w:val="both"/>
        <w:rPr>
          <w:rFonts w:ascii="Times New Roman" w:hAnsi="Times New Roman" w:cs="Times New Roman"/>
          <w:sz w:val="24"/>
          <w:szCs w:val="24"/>
        </w:rPr>
      </w:pPr>
      <w:r w:rsidRPr="00514AC5">
        <w:rPr>
          <w:rFonts w:ascii="Times New Roman" w:hAnsi="Times New Roman" w:cs="Times New Roman"/>
          <w:sz w:val="24"/>
          <w:szCs w:val="24"/>
        </w:rPr>
        <w:t>Untuk ditangani ke cara pemeriksaan yaitu kemaj</w:t>
      </w:r>
      <w:r>
        <w:rPr>
          <w:rFonts w:ascii="Times New Roman" w:hAnsi="Times New Roman" w:cs="Times New Roman"/>
          <w:sz w:val="24"/>
          <w:szCs w:val="24"/>
        </w:rPr>
        <w:t>uan penyelidikan</w:t>
      </w:r>
      <w:r w:rsidRPr="00514AC5">
        <w:rPr>
          <w:rFonts w:ascii="Times New Roman" w:hAnsi="Times New Roman" w:cs="Times New Roman"/>
          <w:sz w:val="24"/>
          <w:szCs w:val="24"/>
        </w:rPr>
        <w:t xml:space="preserve"> informasi ordinal yang biasanya didapat menggunakan skala </w:t>
      </w:r>
      <w:r w:rsidRPr="00514AC5">
        <w:rPr>
          <w:rFonts w:ascii="Times New Roman" w:hAnsi="Times New Roman" w:cs="Times New Roman"/>
          <w:i/>
          <w:sz w:val="24"/>
          <w:szCs w:val="24"/>
        </w:rPr>
        <w:t>likert,</w:t>
      </w:r>
      <w:r w:rsidRPr="00514AC5">
        <w:rPr>
          <w:rFonts w:ascii="Times New Roman" w:hAnsi="Times New Roman" w:cs="Times New Roman"/>
          <w:sz w:val="24"/>
          <w:szCs w:val="24"/>
        </w:rPr>
        <w:t xml:space="preserve"> dan lain sebagainya (skor survei), informasi ini terlebih dahulu harus diubah menjadi informasi span, salah sat</w:t>
      </w:r>
      <w:r>
        <w:rPr>
          <w:rFonts w:ascii="Times New Roman" w:hAnsi="Times New Roman" w:cs="Times New Roman"/>
          <w:sz w:val="24"/>
          <w:szCs w:val="24"/>
        </w:rPr>
        <w:t>u cara yang dapat dimanfaatkan</w:t>
      </w:r>
      <w:r w:rsidRPr="00514AC5">
        <w:rPr>
          <w:rFonts w:ascii="Times New Roman" w:hAnsi="Times New Roman" w:cs="Times New Roman"/>
          <w:sz w:val="24"/>
          <w:szCs w:val="24"/>
        </w:rPr>
        <w:t xml:space="preserve"> adalah Strategi rentang progresif (MSI).</w:t>
      </w:r>
    </w:p>
    <w:p w:rsidR="00817D82" w:rsidRDefault="00817D82" w:rsidP="007E3A23">
      <w:pPr>
        <w:pStyle w:val="ListParagraph"/>
        <w:spacing w:line="480" w:lineRule="auto"/>
        <w:ind w:left="0" w:firstLine="810"/>
        <w:jc w:val="both"/>
        <w:rPr>
          <w:rFonts w:ascii="Times New Roman" w:hAnsi="Times New Roman" w:cs="Times New Roman"/>
          <w:sz w:val="24"/>
          <w:szCs w:val="24"/>
        </w:rPr>
      </w:pPr>
    </w:p>
    <w:p w:rsidR="00817D82" w:rsidRPr="00514AC5" w:rsidRDefault="00817D82" w:rsidP="007E3A23">
      <w:pPr>
        <w:pStyle w:val="ListParagraph"/>
        <w:spacing w:line="480" w:lineRule="auto"/>
        <w:ind w:left="0" w:firstLine="810"/>
        <w:jc w:val="both"/>
        <w:rPr>
          <w:rFonts w:ascii="Times New Roman" w:hAnsi="Times New Roman" w:cs="Times New Roman"/>
          <w:sz w:val="24"/>
          <w:szCs w:val="24"/>
        </w:rPr>
      </w:pPr>
    </w:p>
    <w:p w:rsidR="000C6299" w:rsidRDefault="005F5526" w:rsidP="00F720DE">
      <w:pPr>
        <w:pStyle w:val="ListParagraph"/>
        <w:numPr>
          <w:ilvl w:val="2"/>
          <w:numId w:val="19"/>
        </w:numPr>
        <w:spacing w:line="480" w:lineRule="auto"/>
        <w:ind w:left="810" w:hanging="810"/>
        <w:jc w:val="both"/>
        <w:rPr>
          <w:rFonts w:ascii="Times New Roman" w:hAnsi="Times New Roman" w:cs="Times New Roman"/>
          <w:b/>
          <w:sz w:val="24"/>
          <w:szCs w:val="24"/>
        </w:rPr>
      </w:pPr>
      <w:r w:rsidRPr="005F5526">
        <w:rPr>
          <w:rFonts w:ascii="Times New Roman" w:hAnsi="Times New Roman" w:cs="Times New Roman"/>
          <w:b/>
          <w:sz w:val="24"/>
          <w:szCs w:val="24"/>
        </w:rPr>
        <w:lastRenderedPageBreak/>
        <w:t>Rancangan Uji Hipotesis</w:t>
      </w:r>
    </w:p>
    <w:p w:rsidR="00943E03" w:rsidRPr="00CA6481" w:rsidRDefault="005805D0" w:rsidP="00F720DE">
      <w:pPr>
        <w:pStyle w:val="ListParagraph"/>
        <w:numPr>
          <w:ilvl w:val="3"/>
          <w:numId w:val="19"/>
        </w:numPr>
        <w:spacing w:line="48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Analisis Jalur (Path Analy</w:t>
      </w:r>
      <w:r w:rsidR="007B378D" w:rsidRPr="00CA6481">
        <w:rPr>
          <w:rFonts w:ascii="Times New Roman" w:hAnsi="Times New Roman" w:cs="Times New Roman"/>
          <w:b/>
          <w:sz w:val="24"/>
          <w:szCs w:val="24"/>
        </w:rPr>
        <w:t>si</w:t>
      </w:r>
      <w:r w:rsidR="00EF6FE2" w:rsidRPr="00CA6481">
        <w:rPr>
          <w:rFonts w:ascii="Times New Roman" w:hAnsi="Times New Roman" w:cs="Times New Roman"/>
          <w:b/>
          <w:sz w:val="24"/>
          <w:szCs w:val="24"/>
        </w:rPr>
        <w:t>s)</w:t>
      </w:r>
    </w:p>
    <w:p w:rsidR="00EF6FE2" w:rsidRPr="00EF6FE2" w:rsidRDefault="00EF6FE2" w:rsidP="00EF6FE2">
      <w:pPr>
        <w:pStyle w:val="ListParagraph"/>
        <w:spacing w:line="480" w:lineRule="auto"/>
        <w:ind w:left="0" w:firstLine="810"/>
        <w:jc w:val="both"/>
        <w:rPr>
          <w:rFonts w:ascii="Times New Roman" w:hAnsi="Times New Roman" w:cs="Times New Roman"/>
          <w:sz w:val="24"/>
          <w:szCs w:val="24"/>
        </w:rPr>
      </w:pPr>
      <w:r>
        <w:rPr>
          <w:rFonts w:ascii="Times New Roman" w:hAnsi="Times New Roman" w:cs="Times New Roman"/>
          <w:sz w:val="24"/>
          <w:szCs w:val="24"/>
        </w:rPr>
        <w:t xml:space="preserve">Menurut RD.Rutherfod (1993) dalam P.Ishak (2018) </w:t>
      </w:r>
      <w:r w:rsidR="00514AC5">
        <w:rPr>
          <w:rFonts w:ascii="Times New Roman" w:hAnsi="Times New Roman" w:cs="Times New Roman"/>
          <w:sz w:val="24"/>
          <w:szCs w:val="24"/>
        </w:rPr>
        <w:t>d</w:t>
      </w:r>
      <w:r w:rsidR="00514AC5" w:rsidRPr="00514AC5">
        <w:rPr>
          <w:rFonts w:ascii="Times New Roman" w:hAnsi="Times New Roman" w:cs="Times New Roman"/>
          <w:sz w:val="24"/>
          <w:szCs w:val="24"/>
        </w:rPr>
        <w:t>iklarifikasi bahwa investigasi cara merupakan metode untuk menguji hubungan sebab akibat y</w:t>
      </w:r>
      <w:r w:rsidR="00514AC5">
        <w:rPr>
          <w:rFonts w:ascii="Times New Roman" w:hAnsi="Times New Roman" w:cs="Times New Roman"/>
          <w:sz w:val="24"/>
          <w:szCs w:val="24"/>
        </w:rPr>
        <w:t>ang terjadi pada berbagai regresi</w:t>
      </w:r>
      <w:r w:rsidR="00514AC5" w:rsidRPr="00514AC5">
        <w:rPr>
          <w:rFonts w:ascii="Times New Roman" w:hAnsi="Times New Roman" w:cs="Times New Roman"/>
          <w:sz w:val="24"/>
          <w:szCs w:val="24"/>
        </w:rPr>
        <w:t xml:space="preserve"> jika variabel otonom mempengaruhi variabel reliabel secara langsung, namun juga secara tidak langsung</w:t>
      </w:r>
      <w:r w:rsidR="00514AC5">
        <w:rPr>
          <w:rFonts w:ascii="Times New Roman" w:hAnsi="Times New Roman" w:cs="Times New Roman"/>
          <w:sz w:val="24"/>
          <w:szCs w:val="24"/>
        </w:rPr>
        <w:t>.</w:t>
      </w:r>
      <w:r>
        <w:rPr>
          <w:rFonts w:ascii="Times New Roman" w:hAnsi="Times New Roman" w:cs="Times New Roman"/>
          <w:sz w:val="24"/>
          <w:szCs w:val="24"/>
        </w:rPr>
        <w:t xml:space="preserve"> Analisis jalur digunakan untuk menguji hipotesis dari penelitian ini dengan langkah – langkah sebagai berikut :</w:t>
      </w:r>
    </w:p>
    <w:p w:rsidR="00087560" w:rsidRDefault="00726E53" w:rsidP="001701F1">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721728" behindDoc="0" locked="0" layoutInCell="1" allowOverlap="1" wp14:anchorId="68FA068D" wp14:editId="5ADA4E26">
                <wp:simplePos x="0" y="0"/>
                <wp:positionH relativeFrom="column">
                  <wp:posOffset>-182880</wp:posOffset>
                </wp:positionH>
                <wp:positionV relativeFrom="paragraph">
                  <wp:posOffset>154940</wp:posOffset>
                </wp:positionV>
                <wp:extent cx="5238750" cy="3876675"/>
                <wp:effectExtent l="0" t="11430" r="9525" b="7620"/>
                <wp:wrapNone/>
                <wp:docPr id="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3876675"/>
                          <a:chOff x="0" y="0"/>
                          <a:chExt cx="64123" cy="42454"/>
                        </a:xfrm>
                      </wpg:grpSpPr>
                      <wps:wsp>
                        <wps:cNvPr id="2" name="Text Box 25"/>
                        <wps:cNvSpPr txBox="1">
                          <a:spLocks noChangeArrowheads="1"/>
                        </wps:cNvSpPr>
                        <wps:spPr bwMode="auto">
                          <a:xfrm>
                            <a:off x="19000" y="0"/>
                            <a:ext cx="10922" cy="5760"/>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rsidR="00D34636" w:rsidRPr="00ED2AD7" w:rsidRDefault="00D34636" w:rsidP="00E444FB">
                              <w:pPr>
                                <w:jc w:val="center"/>
                                <w:rPr>
                                  <w:sz w:val="2"/>
                                </w:rPr>
                              </w:pPr>
                            </w:p>
                            <w:p w:rsidR="00D34636" w:rsidRDefault="00D34636" w:rsidP="00E444FB">
                              <w:pPr>
                                <w:jc w:val="center"/>
                              </w:pPr>
                              <w:r>
                                <w:t>X1</w:t>
                              </w:r>
                            </w:p>
                          </w:txbxContent>
                        </wps:txbx>
                        <wps:bodyPr rot="0" vert="horz" wrap="square" lIns="91440" tIns="45720" rIns="91440" bIns="45720" anchor="t" anchorCtr="0" upright="1">
                          <a:noAutofit/>
                        </wps:bodyPr>
                      </wps:wsp>
                      <wps:wsp>
                        <wps:cNvPr id="3" name="Text Box 26"/>
                        <wps:cNvSpPr txBox="1">
                          <a:spLocks noChangeArrowheads="1"/>
                        </wps:cNvSpPr>
                        <wps:spPr bwMode="auto">
                          <a:xfrm>
                            <a:off x="19000" y="11637"/>
                            <a:ext cx="10922" cy="5760"/>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rsidR="00D34636" w:rsidRPr="00ED2AD7" w:rsidRDefault="00D34636" w:rsidP="00E444FB">
                              <w:pPr>
                                <w:jc w:val="center"/>
                                <w:rPr>
                                  <w:sz w:val="2"/>
                                </w:rPr>
                              </w:pPr>
                            </w:p>
                            <w:p w:rsidR="00D34636" w:rsidRDefault="00D34636" w:rsidP="00E444FB">
                              <w:pPr>
                                <w:jc w:val="center"/>
                              </w:pPr>
                              <w:r>
                                <w:t>X2</w:t>
                              </w:r>
                            </w:p>
                          </w:txbxContent>
                        </wps:txbx>
                        <wps:bodyPr rot="0" vert="horz" wrap="square" lIns="91440" tIns="45720" rIns="91440" bIns="45720" anchor="t" anchorCtr="0" upright="1">
                          <a:noAutofit/>
                        </wps:bodyPr>
                      </wps:wsp>
                      <wps:wsp>
                        <wps:cNvPr id="4" name="Text Box 27"/>
                        <wps:cNvSpPr txBox="1">
                          <a:spLocks noChangeArrowheads="1"/>
                        </wps:cNvSpPr>
                        <wps:spPr bwMode="auto">
                          <a:xfrm>
                            <a:off x="19000" y="23631"/>
                            <a:ext cx="10922" cy="5760"/>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rsidR="00D34636" w:rsidRPr="00ED2AD7" w:rsidRDefault="00D34636" w:rsidP="00E444FB">
                              <w:pPr>
                                <w:jc w:val="center"/>
                                <w:rPr>
                                  <w:sz w:val="2"/>
                                </w:rPr>
                              </w:pPr>
                            </w:p>
                            <w:p w:rsidR="00D34636" w:rsidRDefault="00D34636" w:rsidP="00E444FB">
                              <w:pPr>
                                <w:jc w:val="center"/>
                              </w:pPr>
                              <w:r>
                                <w:t>X3</w:t>
                              </w:r>
                            </w:p>
                          </w:txbxContent>
                        </wps:txbx>
                        <wps:bodyPr rot="0" vert="horz" wrap="square" lIns="91440" tIns="45720" rIns="91440" bIns="45720" anchor="t" anchorCtr="0" upright="1">
                          <a:noAutofit/>
                        </wps:bodyPr>
                      </wps:wsp>
                      <wps:wsp>
                        <wps:cNvPr id="5" name="Text Box 28"/>
                        <wps:cNvSpPr txBox="1">
                          <a:spLocks noChangeArrowheads="1"/>
                        </wps:cNvSpPr>
                        <wps:spPr bwMode="auto">
                          <a:xfrm>
                            <a:off x="19000" y="36694"/>
                            <a:ext cx="10922" cy="5760"/>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rsidR="00D34636" w:rsidRPr="00ED2AD7" w:rsidRDefault="00D34636" w:rsidP="00E444FB">
                              <w:pPr>
                                <w:jc w:val="center"/>
                                <w:rPr>
                                  <w:sz w:val="2"/>
                                </w:rPr>
                              </w:pPr>
                            </w:p>
                            <w:p w:rsidR="00D34636" w:rsidRDefault="00D34636" w:rsidP="00E444FB">
                              <w:pPr>
                                <w:jc w:val="center"/>
                              </w:pPr>
                              <w:r>
                                <w:t>X4</w:t>
                              </w:r>
                            </w:p>
                          </w:txbxContent>
                        </wps:txbx>
                        <wps:bodyPr rot="0" vert="horz" wrap="square" lIns="91440" tIns="45720" rIns="91440" bIns="45720" anchor="t" anchorCtr="0" upright="1">
                          <a:noAutofit/>
                        </wps:bodyPr>
                      </wps:wsp>
                      <wps:wsp>
                        <wps:cNvPr id="6" name="Text Box 29"/>
                        <wps:cNvSpPr txBox="1">
                          <a:spLocks noChangeArrowheads="1"/>
                        </wps:cNvSpPr>
                        <wps:spPr bwMode="auto">
                          <a:xfrm>
                            <a:off x="53201" y="13894"/>
                            <a:ext cx="10922" cy="7061"/>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rsidR="00D34636" w:rsidRDefault="00D34636" w:rsidP="00E444FB">
                              <w:pPr>
                                <w:jc w:val="center"/>
                                <w:rPr>
                                  <w:sz w:val="2"/>
                                </w:rPr>
                              </w:pPr>
                            </w:p>
                            <w:p w:rsidR="00D34636" w:rsidRDefault="00D34636" w:rsidP="00E444FB">
                              <w:pPr>
                                <w:jc w:val="center"/>
                              </w:pPr>
                              <w:r>
                                <w:t>Y</w:t>
                              </w:r>
                            </w:p>
                            <w:p w:rsidR="00D34636" w:rsidRDefault="00D34636" w:rsidP="00E444FB"/>
                          </w:txbxContent>
                        </wps:txbx>
                        <wps:bodyPr rot="0" vert="horz" wrap="square" lIns="91440" tIns="45720" rIns="91440" bIns="45720" anchor="t" anchorCtr="0" upright="1">
                          <a:noAutofit/>
                        </wps:bodyPr>
                      </wps:wsp>
                      <wps:wsp>
                        <wps:cNvPr id="7" name="Arc 30"/>
                        <wps:cNvSpPr>
                          <a:spLocks/>
                        </wps:cNvSpPr>
                        <wps:spPr bwMode="auto">
                          <a:xfrm rot="-5400000">
                            <a:off x="-1723" y="5166"/>
                            <a:ext cx="39891" cy="31108"/>
                          </a:xfrm>
                          <a:custGeom>
                            <a:avLst/>
                            <a:gdLst>
                              <a:gd name="T0" fmla="*/ 1425 w 3989070"/>
                              <a:gd name="T1" fmla="*/ 1614209 h 3110865"/>
                              <a:gd name="T2" fmla="*/ 1144780 w 3989070"/>
                              <a:gd name="T3" fmla="*/ 148227 h 3110865"/>
                              <a:gd name="T4" fmla="*/ 2797940 w 3989070"/>
                              <a:gd name="T5" fmla="*/ 131766 h 3110865"/>
                              <a:gd name="T6" fmla="*/ 3989070 w 3989070"/>
                              <a:gd name="T7" fmla="*/ 1555433 h 31108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89070" h="3110865" stroke="0">
                                <a:moveTo>
                                  <a:pt x="1425" y="1614209"/>
                                </a:moveTo>
                                <a:cubicBezTo>
                                  <a:pt x="-28795" y="990982"/>
                                  <a:pt x="421256" y="413938"/>
                                  <a:pt x="1144780" y="148227"/>
                                </a:cubicBezTo>
                                <a:cubicBezTo>
                                  <a:pt x="1666835" y="-43495"/>
                                  <a:pt x="2269778" y="-49499"/>
                                  <a:pt x="2797940" y="131766"/>
                                </a:cubicBezTo>
                                <a:cubicBezTo>
                                  <a:pt x="3521800" y="380194"/>
                                  <a:pt x="3989070" y="938686"/>
                                  <a:pt x="3989070" y="1555433"/>
                                </a:cubicBezTo>
                                <a:lnTo>
                                  <a:pt x="1994535" y="1555433"/>
                                </a:lnTo>
                                <a:lnTo>
                                  <a:pt x="1425" y="1614209"/>
                                </a:lnTo>
                                <a:close/>
                              </a:path>
                              <a:path w="3989070" h="3110865" fill="none">
                                <a:moveTo>
                                  <a:pt x="1425" y="1614209"/>
                                </a:moveTo>
                                <a:cubicBezTo>
                                  <a:pt x="-28795" y="990982"/>
                                  <a:pt x="421256" y="413938"/>
                                  <a:pt x="1144780" y="148227"/>
                                </a:cubicBezTo>
                                <a:cubicBezTo>
                                  <a:pt x="1666835" y="-43495"/>
                                  <a:pt x="2269778" y="-49499"/>
                                  <a:pt x="2797940" y="131766"/>
                                </a:cubicBezTo>
                                <a:cubicBezTo>
                                  <a:pt x="3521800" y="380194"/>
                                  <a:pt x="3989070" y="938686"/>
                                  <a:pt x="3989070" y="1555433"/>
                                </a:cubicBezTo>
                              </a:path>
                            </a:pathLst>
                          </a:custGeom>
                          <a:noFill/>
                          <a:ln w="952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 name="Arc 31"/>
                        <wps:cNvSpPr>
                          <a:spLocks/>
                        </wps:cNvSpPr>
                        <wps:spPr bwMode="auto">
                          <a:xfrm rot="-5400000">
                            <a:off x="4690" y="5285"/>
                            <a:ext cx="25165" cy="19704"/>
                          </a:xfrm>
                          <a:custGeom>
                            <a:avLst/>
                            <a:gdLst>
                              <a:gd name="T0" fmla="*/ 79 w 2516505"/>
                              <a:gd name="T1" fmla="*/ 996263 h 1970405"/>
                              <a:gd name="T2" fmla="*/ 755979 w 2516505"/>
                              <a:gd name="T3" fmla="*/ 81899 h 1970405"/>
                              <a:gd name="T4" fmla="*/ 1817335 w 2516505"/>
                              <a:gd name="T5" fmla="*/ 102597 h 1970405"/>
                              <a:gd name="T6" fmla="*/ 2512051 w 2516505"/>
                              <a:gd name="T7" fmla="*/ 1068036 h 19704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16505" h="1970405" stroke="0">
                                <a:moveTo>
                                  <a:pt x="79" y="996263"/>
                                </a:moveTo>
                                <a:cubicBezTo>
                                  <a:pt x="-5600" y="600212"/>
                                  <a:pt x="292181" y="240005"/>
                                  <a:pt x="755979" y="81899"/>
                                </a:cubicBezTo>
                                <a:cubicBezTo>
                                  <a:pt x="1096342" y="-34129"/>
                                  <a:pt x="1484771" y="-26555"/>
                                  <a:pt x="1817335" y="102597"/>
                                </a:cubicBezTo>
                                <a:cubicBezTo>
                                  <a:pt x="2280011" y="282277"/>
                                  <a:pt x="2555473" y="665085"/>
                                  <a:pt x="2512051" y="1068036"/>
                                </a:cubicBezTo>
                                <a:lnTo>
                                  <a:pt x="1258253" y="985203"/>
                                </a:lnTo>
                                <a:lnTo>
                                  <a:pt x="79" y="996263"/>
                                </a:lnTo>
                                <a:close/>
                              </a:path>
                              <a:path w="2516505" h="1970405" fill="none">
                                <a:moveTo>
                                  <a:pt x="79" y="996263"/>
                                </a:moveTo>
                                <a:cubicBezTo>
                                  <a:pt x="-5600" y="600212"/>
                                  <a:pt x="292181" y="240005"/>
                                  <a:pt x="755979" y="81899"/>
                                </a:cubicBezTo>
                                <a:cubicBezTo>
                                  <a:pt x="1096342" y="-34129"/>
                                  <a:pt x="1484771" y="-26555"/>
                                  <a:pt x="1817335" y="102597"/>
                                </a:cubicBezTo>
                                <a:cubicBezTo>
                                  <a:pt x="2280011" y="282277"/>
                                  <a:pt x="2555473" y="665085"/>
                                  <a:pt x="2512051" y="1068036"/>
                                </a:cubicBezTo>
                              </a:path>
                            </a:pathLst>
                          </a:custGeom>
                          <a:noFill/>
                          <a:ln w="952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 name="Arc 32"/>
                        <wps:cNvSpPr>
                          <a:spLocks/>
                        </wps:cNvSpPr>
                        <wps:spPr bwMode="auto">
                          <a:xfrm rot="-5400000">
                            <a:off x="6566" y="16234"/>
                            <a:ext cx="25235" cy="22197"/>
                          </a:xfrm>
                          <a:custGeom>
                            <a:avLst/>
                            <a:gdLst>
                              <a:gd name="T0" fmla="*/ 1111 w 2523567"/>
                              <a:gd name="T1" fmla="*/ 1063264 h 2219656"/>
                              <a:gd name="T2" fmla="*/ 1282271 w 2523567"/>
                              <a:gd name="T3" fmla="*/ 147 h 2219656"/>
                              <a:gd name="T4" fmla="*/ 2523568 w 2523567"/>
                              <a:gd name="T5" fmla="*/ 1109829 h 2219656"/>
                              <a:gd name="T6" fmla="*/ 0 60000 65536"/>
                              <a:gd name="T7" fmla="*/ 0 60000 65536"/>
                              <a:gd name="T8" fmla="*/ 0 60000 65536"/>
                            </a:gdLst>
                            <a:ahLst/>
                            <a:cxnLst>
                              <a:cxn ang="T6">
                                <a:pos x="T0" y="T1"/>
                              </a:cxn>
                              <a:cxn ang="T7">
                                <a:pos x="T2" y="T3"/>
                              </a:cxn>
                              <a:cxn ang="T8">
                                <a:pos x="T4" y="T5"/>
                              </a:cxn>
                            </a:cxnLst>
                            <a:rect l="0" t="0" r="r" b="b"/>
                            <a:pathLst>
                              <a:path w="2523567" h="2219656" stroke="0">
                                <a:moveTo>
                                  <a:pt x="1111" y="1063264"/>
                                </a:moveTo>
                                <a:cubicBezTo>
                                  <a:pt x="29818" y="461976"/>
                                  <a:pt x="598143" y="-9625"/>
                                  <a:pt x="1282271" y="147"/>
                                </a:cubicBezTo>
                                <a:cubicBezTo>
                                  <a:pt x="1971057" y="9985"/>
                                  <a:pt x="2523568" y="503913"/>
                                  <a:pt x="2523568" y="1109829"/>
                                </a:cubicBezTo>
                                <a:lnTo>
                                  <a:pt x="1261784" y="1109828"/>
                                </a:lnTo>
                                <a:lnTo>
                                  <a:pt x="1111" y="1063264"/>
                                </a:lnTo>
                                <a:close/>
                              </a:path>
                              <a:path w="2523567" h="2219656" fill="none">
                                <a:moveTo>
                                  <a:pt x="1111" y="1063264"/>
                                </a:moveTo>
                                <a:cubicBezTo>
                                  <a:pt x="29818" y="461976"/>
                                  <a:pt x="598143" y="-9625"/>
                                  <a:pt x="1282271" y="147"/>
                                </a:cubicBezTo>
                                <a:cubicBezTo>
                                  <a:pt x="1971057" y="9985"/>
                                  <a:pt x="2523568" y="503913"/>
                                  <a:pt x="2523568" y="1109829"/>
                                </a:cubicBezTo>
                              </a:path>
                            </a:pathLst>
                          </a:custGeom>
                          <a:noFill/>
                          <a:ln w="952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 name="Arc 33"/>
                        <wps:cNvSpPr>
                          <a:spLocks/>
                        </wps:cNvSpPr>
                        <wps:spPr bwMode="auto">
                          <a:xfrm rot="-5400000">
                            <a:off x="11935" y="5046"/>
                            <a:ext cx="11754" cy="8541"/>
                          </a:xfrm>
                          <a:custGeom>
                            <a:avLst/>
                            <a:gdLst>
                              <a:gd name="T0" fmla="*/ 10 w 1175385"/>
                              <a:gd name="T1" fmla="*/ 424525 h 854075"/>
                              <a:gd name="T2" fmla="*/ 371413 w 1175385"/>
                              <a:gd name="T3" fmla="*/ 29969 h 854075"/>
                              <a:gd name="T4" fmla="*/ 835372 w 1175385"/>
                              <a:gd name="T5" fmla="*/ 39776 h 854075"/>
                              <a:gd name="T6" fmla="*/ 1172972 w 1175385"/>
                              <a:gd name="T7" fmla="*/ 465705 h 8540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5385" h="854075" stroke="0">
                                <a:moveTo>
                                  <a:pt x="10" y="424525"/>
                                </a:moveTo>
                                <a:cubicBezTo>
                                  <a:pt x="1421" y="250261"/>
                                  <a:pt x="148416" y="94102"/>
                                  <a:pt x="371413" y="29969"/>
                                </a:cubicBezTo>
                                <a:cubicBezTo>
                                  <a:pt x="521367" y="-13157"/>
                                  <a:pt x="689121" y="-9611"/>
                                  <a:pt x="835372" y="39776"/>
                                </a:cubicBezTo>
                                <a:cubicBezTo>
                                  <a:pt x="1060343" y="115746"/>
                                  <a:pt x="1195435" y="286183"/>
                                  <a:pt x="1172972" y="465705"/>
                                </a:cubicBezTo>
                                <a:lnTo>
                                  <a:pt x="587693" y="427038"/>
                                </a:lnTo>
                                <a:lnTo>
                                  <a:pt x="10" y="424525"/>
                                </a:lnTo>
                                <a:close/>
                              </a:path>
                              <a:path w="1175385" h="854075" fill="none">
                                <a:moveTo>
                                  <a:pt x="10" y="424525"/>
                                </a:moveTo>
                                <a:cubicBezTo>
                                  <a:pt x="1421" y="250261"/>
                                  <a:pt x="148416" y="94102"/>
                                  <a:pt x="371413" y="29969"/>
                                </a:cubicBezTo>
                                <a:cubicBezTo>
                                  <a:pt x="521367" y="-13157"/>
                                  <a:pt x="689121" y="-9611"/>
                                  <a:pt x="835372" y="39776"/>
                                </a:cubicBezTo>
                                <a:cubicBezTo>
                                  <a:pt x="1060343" y="115746"/>
                                  <a:pt x="1195435" y="286183"/>
                                  <a:pt x="1172972" y="465705"/>
                                </a:cubicBezTo>
                              </a:path>
                            </a:pathLst>
                          </a:custGeom>
                          <a:noFill/>
                          <a:ln w="952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 name="Arc 34"/>
                        <wps:cNvSpPr>
                          <a:spLocks/>
                        </wps:cNvSpPr>
                        <wps:spPr bwMode="auto">
                          <a:xfrm rot="-5400000">
                            <a:off x="12468" y="17220"/>
                            <a:ext cx="11449" cy="8540"/>
                          </a:xfrm>
                          <a:custGeom>
                            <a:avLst/>
                            <a:gdLst>
                              <a:gd name="T0" fmla="*/ 9 w 1144905"/>
                              <a:gd name="T1" fmla="*/ 424590 h 854075"/>
                              <a:gd name="T2" fmla="*/ 356959 w 1144905"/>
                              <a:gd name="T3" fmla="*/ 31412 h 854075"/>
                              <a:gd name="T4" fmla="*/ 818953 w 1144905"/>
                              <a:gd name="T5" fmla="*/ 41618 h 854075"/>
                              <a:gd name="T6" fmla="*/ 1142674 w 1144905"/>
                              <a:gd name="T7" fmla="*/ 464709 h 8540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4905" h="854075" stroke="0">
                                <a:moveTo>
                                  <a:pt x="9" y="424590"/>
                                </a:moveTo>
                                <a:cubicBezTo>
                                  <a:pt x="1337" y="251714"/>
                                  <a:pt x="142258" y="96490"/>
                                  <a:pt x="356959" y="31412"/>
                                </a:cubicBezTo>
                                <a:cubicBezTo>
                                  <a:pt x="506036" y="-13775"/>
                                  <a:pt x="673723" y="-10070"/>
                                  <a:pt x="818953" y="41618"/>
                                </a:cubicBezTo>
                                <a:cubicBezTo>
                                  <a:pt x="1034688" y="118400"/>
                                  <a:pt x="1163760" y="287093"/>
                                  <a:pt x="1142674" y="464709"/>
                                </a:cubicBezTo>
                                <a:lnTo>
                                  <a:pt x="572453" y="427038"/>
                                </a:lnTo>
                                <a:lnTo>
                                  <a:pt x="9" y="424590"/>
                                </a:lnTo>
                                <a:close/>
                              </a:path>
                              <a:path w="1144905" h="854075" fill="none">
                                <a:moveTo>
                                  <a:pt x="9" y="424590"/>
                                </a:moveTo>
                                <a:cubicBezTo>
                                  <a:pt x="1337" y="251714"/>
                                  <a:pt x="142258" y="96490"/>
                                  <a:pt x="356959" y="31412"/>
                                </a:cubicBezTo>
                                <a:cubicBezTo>
                                  <a:pt x="506036" y="-13775"/>
                                  <a:pt x="673723" y="-10070"/>
                                  <a:pt x="818953" y="41618"/>
                                </a:cubicBezTo>
                                <a:cubicBezTo>
                                  <a:pt x="1034688" y="118400"/>
                                  <a:pt x="1163760" y="287093"/>
                                  <a:pt x="1142674" y="464709"/>
                                </a:cubicBezTo>
                              </a:path>
                            </a:pathLst>
                          </a:custGeom>
                          <a:noFill/>
                          <a:ln w="952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 name="Arc 35"/>
                        <wps:cNvSpPr>
                          <a:spLocks/>
                        </wps:cNvSpPr>
                        <wps:spPr bwMode="auto">
                          <a:xfrm rot="-5400000">
                            <a:off x="13656" y="28382"/>
                            <a:ext cx="9881" cy="9839"/>
                          </a:xfrm>
                          <a:custGeom>
                            <a:avLst/>
                            <a:gdLst>
                              <a:gd name="T0" fmla="*/ 2536 w 988062"/>
                              <a:gd name="T1" fmla="*/ 541775 h 983977"/>
                              <a:gd name="T2" fmla="*/ 228672 w 988062"/>
                              <a:gd name="T3" fmla="*/ 76996 h 983977"/>
                              <a:gd name="T4" fmla="*/ 744681 w 988062"/>
                              <a:gd name="T5" fmla="*/ 68024 h 983977"/>
                              <a:gd name="T6" fmla="*/ 986978 w 988062"/>
                              <a:gd name="T7" fmla="*/ 524555 h 9839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88062" h="983977" stroke="0">
                                <a:moveTo>
                                  <a:pt x="2536" y="541775"/>
                                </a:moveTo>
                                <a:cubicBezTo>
                                  <a:pt x="-16364" y="356735"/>
                                  <a:pt x="71135" y="176900"/>
                                  <a:pt x="228672" y="76996"/>
                                </a:cubicBezTo>
                                <a:cubicBezTo>
                                  <a:pt x="385311" y="-22338"/>
                                  <a:pt x="584655" y="-25804"/>
                                  <a:pt x="744681" y="68024"/>
                                </a:cubicBezTo>
                                <a:cubicBezTo>
                                  <a:pt x="905592" y="162371"/>
                                  <a:pt x="999338" y="339006"/>
                                  <a:pt x="986978" y="524555"/>
                                </a:cubicBezTo>
                                <a:lnTo>
                                  <a:pt x="494031" y="491989"/>
                                </a:lnTo>
                                <a:lnTo>
                                  <a:pt x="2536" y="541775"/>
                                </a:lnTo>
                                <a:close/>
                              </a:path>
                              <a:path w="988062" h="983977" fill="none">
                                <a:moveTo>
                                  <a:pt x="2536" y="541775"/>
                                </a:moveTo>
                                <a:cubicBezTo>
                                  <a:pt x="-16364" y="356735"/>
                                  <a:pt x="71135" y="176900"/>
                                  <a:pt x="228672" y="76996"/>
                                </a:cubicBezTo>
                                <a:cubicBezTo>
                                  <a:pt x="385311" y="-22338"/>
                                  <a:pt x="584655" y="-25804"/>
                                  <a:pt x="744681" y="68024"/>
                                </a:cubicBezTo>
                                <a:cubicBezTo>
                                  <a:pt x="905592" y="162371"/>
                                  <a:pt x="999338" y="339006"/>
                                  <a:pt x="986978" y="524555"/>
                                </a:cubicBezTo>
                              </a:path>
                            </a:pathLst>
                          </a:custGeom>
                          <a:noFill/>
                          <a:ln w="952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 name="Straight Arrow Connector 36"/>
                        <wps:cNvCnPr>
                          <a:cxnSpLocks noChangeShapeType="1"/>
                        </wps:cNvCnPr>
                        <wps:spPr bwMode="auto">
                          <a:xfrm>
                            <a:off x="30163" y="2731"/>
                            <a:ext cx="22091" cy="13208"/>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4" name="Straight Arrow Connector 37"/>
                        <wps:cNvCnPr>
                          <a:cxnSpLocks noChangeShapeType="1"/>
                        </wps:cNvCnPr>
                        <wps:spPr bwMode="auto">
                          <a:xfrm>
                            <a:off x="30163" y="13894"/>
                            <a:ext cx="22680" cy="3238"/>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5" name="Straight Arrow Connector 38"/>
                        <wps:cNvCnPr>
                          <a:cxnSpLocks noChangeShapeType="1"/>
                        </wps:cNvCnPr>
                        <wps:spPr bwMode="auto">
                          <a:xfrm flipV="1">
                            <a:off x="29925" y="18644"/>
                            <a:ext cx="23040" cy="792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7" name="Straight Arrow Connector 39"/>
                        <wps:cNvCnPr>
                          <a:cxnSpLocks noChangeShapeType="1"/>
                        </wps:cNvCnPr>
                        <wps:spPr bwMode="auto">
                          <a:xfrm flipV="1">
                            <a:off x="30282" y="20069"/>
                            <a:ext cx="22675" cy="19075"/>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8" name="Text Box 40"/>
                        <wps:cNvSpPr txBox="1">
                          <a:spLocks noChangeArrowheads="1"/>
                        </wps:cNvSpPr>
                        <wps:spPr bwMode="auto">
                          <a:xfrm>
                            <a:off x="33607" y="6531"/>
                            <a:ext cx="11281" cy="255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4636" w:rsidRPr="009C4204" w:rsidRDefault="00D34636" w:rsidP="00E444FB">
                              <w:pPr>
                                <w:jc w:val="center"/>
                                <w:rPr>
                                  <w:sz w:val="20"/>
                                  <w:szCs w:val="20"/>
                                </w:rPr>
                              </w:pPr>
                              <w:r w:rsidRPr="009C4204">
                                <w:rPr>
                                  <w:sz w:val="20"/>
                                  <w:szCs w:val="20"/>
                                </w:rPr>
                                <w:t>PYXI</w:t>
                              </w:r>
                            </w:p>
                          </w:txbxContent>
                        </wps:txbx>
                        <wps:bodyPr rot="0" vert="horz" wrap="square" lIns="91440" tIns="45720" rIns="91440" bIns="45720" anchor="t" anchorCtr="0" upright="1">
                          <a:noAutofit/>
                        </wps:bodyPr>
                      </wps:wsp>
                      <wps:wsp>
                        <wps:cNvPr id="19" name="Text Box 41"/>
                        <wps:cNvSpPr txBox="1">
                          <a:spLocks noChangeArrowheads="1"/>
                        </wps:cNvSpPr>
                        <wps:spPr bwMode="auto">
                          <a:xfrm>
                            <a:off x="35150" y="12162"/>
                            <a:ext cx="7473" cy="255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4636" w:rsidRPr="009C4204" w:rsidRDefault="00D34636" w:rsidP="00E444FB">
                              <w:pPr>
                                <w:jc w:val="center"/>
                                <w:rPr>
                                  <w:sz w:val="20"/>
                                  <w:szCs w:val="20"/>
                                </w:rPr>
                              </w:pPr>
                              <w:r>
                                <w:rPr>
                                  <w:sz w:val="20"/>
                                  <w:szCs w:val="20"/>
                                </w:rPr>
                                <w:t>PYX2</w:t>
                              </w:r>
                            </w:p>
                          </w:txbxContent>
                        </wps:txbx>
                        <wps:bodyPr rot="0" vert="horz" wrap="square" lIns="91440" tIns="45720" rIns="91440" bIns="45720" anchor="t" anchorCtr="0" upright="1">
                          <a:noAutofit/>
                        </wps:bodyPr>
                      </wps:wsp>
                      <wps:wsp>
                        <wps:cNvPr id="20" name="Text Box 42"/>
                        <wps:cNvSpPr txBox="1">
                          <a:spLocks noChangeArrowheads="1"/>
                        </wps:cNvSpPr>
                        <wps:spPr bwMode="auto">
                          <a:xfrm>
                            <a:off x="33607" y="20237"/>
                            <a:ext cx="11281" cy="255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4636" w:rsidRPr="009C4204" w:rsidRDefault="00D34636" w:rsidP="00E444FB">
                              <w:pPr>
                                <w:jc w:val="center"/>
                                <w:rPr>
                                  <w:sz w:val="20"/>
                                  <w:szCs w:val="20"/>
                                </w:rPr>
                              </w:pPr>
                              <w:r>
                                <w:rPr>
                                  <w:sz w:val="20"/>
                                  <w:szCs w:val="20"/>
                                </w:rPr>
                                <w:t>PYX3</w:t>
                              </w:r>
                            </w:p>
                          </w:txbxContent>
                        </wps:txbx>
                        <wps:bodyPr rot="0" vert="horz" wrap="square" lIns="91440" tIns="45720" rIns="91440" bIns="45720" anchor="t" anchorCtr="0" upright="1">
                          <a:noAutofit/>
                        </wps:bodyPr>
                      </wps:wsp>
                      <wps:wsp>
                        <wps:cNvPr id="21" name="Text Box 43"/>
                        <wps:cNvSpPr txBox="1">
                          <a:spLocks noChangeArrowheads="1"/>
                        </wps:cNvSpPr>
                        <wps:spPr bwMode="auto">
                          <a:xfrm>
                            <a:off x="33607" y="29144"/>
                            <a:ext cx="11281" cy="255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4636" w:rsidRPr="009C4204" w:rsidRDefault="00D34636" w:rsidP="00E444FB">
                              <w:pPr>
                                <w:jc w:val="center"/>
                                <w:rPr>
                                  <w:sz w:val="20"/>
                                  <w:szCs w:val="20"/>
                                </w:rPr>
                              </w:pPr>
                              <w:r>
                                <w:rPr>
                                  <w:sz w:val="20"/>
                                  <w:szCs w:val="20"/>
                                </w:rPr>
                                <w:t>PYX4</w:t>
                              </w:r>
                            </w:p>
                          </w:txbxContent>
                        </wps:txbx>
                        <wps:bodyPr rot="0" vert="horz" wrap="square" lIns="91440" tIns="45720" rIns="91440" bIns="45720" anchor="t" anchorCtr="0" upright="1">
                          <a:noAutofit/>
                        </wps:bodyPr>
                      </wps:wsp>
                      <wps:wsp>
                        <wps:cNvPr id="23" name="Text Box 44"/>
                        <wps:cNvSpPr txBox="1">
                          <a:spLocks noChangeArrowheads="1"/>
                        </wps:cNvSpPr>
                        <wps:spPr bwMode="auto">
                          <a:xfrm>
                            <a:off x="11281" y="19238"/>
                            <a:ext cx="11282" cy="255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4636" w:rsidRPr="009C4204" w:rsidRDefault="00D34636" w:rsidP="00E444FB">
                              <w:pPr>
                                <w:jc w:val="center"/>
                                <w:rPr>
                                  <w:sz w:val="20"/>
                                  <w:szCs w:val="20"/>
                                </w:rPr>
                              </w:pPr>
                              <w:r>
                                <w:rPr>
                                  <w:sz w:val="20"/>
                                  <w:szCs w:val="20"/>
                                </w:rPr>
                                <w:t>rx2.x3</w:t>
                              </w:r>
                            </w:p>
                          </w:txbxContent>
                        </wps:txbx>
                        <wps:bodyPr rot="0" vert="horz" wrap="square" lIns="91440" tIns="45720" rIns="91440" bIns="45720" anchor="t" anchorCtr="0" upright="1">
                          <a:noAutofit/>
                        </wps:bodyPr>
                      </wps:wsp>
                      <wps:wsp>
                        <wps:cNvPr id="24" name="Text Box 45"/>
                        <wps:cNvSpPr txBox="1">
                          <a:spLocks noChangeArrowheads="1"/>
                        </wps:cNvSpPr>
                        <wps:spPr bwMode="auto">
                          <a:xfrm>
                            <a:off x="12350" y="30450"/>
                            <a:ext cx="11281" cy="255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4636" w:rsidRPr="009C4204" w:rsidRDefault="00D34636" w:rsidP="00E444FB">
                              <w:pPr>
                                <w:jc w:val="center"/>
                                <w:rPr>
                                  <w:sz w:val="20"/>
                                  <w:szCs w:val="20"/>
                                </w:rPr>
                              </w:pPr>
                              <w:r>
                                <w:rPr>
                                  <w:sz w:val="20"/>
                                  <w:szCs w:val="20"/>
                                </w:rPr>
                                <w:t>rx3.x4</w:t>
                              </w:r>
                            </w:p>
                          </w:txbxContent>
                        </wps:txbx>
                        <wps:bodyPr rot="0" vert="horz" wrap="square" lIns="91440" tIns="45720" rIns="91440" bIns="45720" anchor="t" anchorCtr="0" upright="1">
                          <a:noAutofit/>
                        </wps:bodyPr>
                      </wps:wsp>
                      <wps:wsp>
                        <wps:cNvPr id="26" name="Text Box 46"/>
                        <wps:cNvSpPr txBox="1">
                          <a:spLocks noChangeArrowheads="1"/>
                        </wps:cNvSpPr>
                        <wps:spPr bwMode="auto">
                          <a:xfrm>
                            <a:off x="6175" y="9193"/>
                            <a:ext cx="7481" cy="307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4636" w:rsidRPr="009C4204" w:rsidRDefault="00D34636" w:rsidP="00E444FB">
                              <w:pPr>
                                <w:jc w:val="center"/>
                                <w:rPr>
                                  <w:sz w:val="20"/>
                                  <w:szCs w:val="20"/>
                                </w:rPr>
                              </w:pPr>
                              <w:r>
                                <w:rPr>
                                  <w:sz w:val="20"/>
                                  <w:szCs w:val="20"/>
                                </w:rPr>
                                <w:t>rx1.x3</w:t>
                              </w:r>
                            </w:p>
                          </w:txbxContent>
                        </wps:txbx>
                        <wps:bodyPr rot="0" vert="horz" wrap="square" lIns="91440" tIns="45720" rIns="91440" bIns="45720" anchor="t" anchorCtr="0" upright="1">
                          <a:noAutofit/>
                        </wps:bodyPr>
                      </wps:wsp>
                      <wps:wsp>
                        <wps:cNvPr id="32" name="Text Box 47"/>
                        <wps:cNvSpPr txBox="1">
                          <a:spLocks noChangeArrowheads="1"/>
                        </wps:cNvSpPr>
                        <wps:spPr bwMode="auto">
                          <a:xfrm>
                            <a:off x="6412" y="26412"/>
                            <a:ext cx="7482" cy="307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4636" w:rsidRPr="009C4204" w:rsidRDefault="00D34636" w:rsidP="00E444FB">
                              <w:pPr>
                                <w:jc w:val="center"/>
                                <w:rPr>
                                  <w:sz w:val="20"/>
                                  <w:szCs w:val="20"/>
                                </w:rPr>
                              </w:pPr>
                              <w:r>
                                <w:rPr>
                                  <w:sz w:val="20"/>
                                  <w:szCs w:val="20"/>
                                </w:rPr>
                                <w:t>rx2.x4</w:t>
                              </w:r>
                            </w:p>
                          </w:txbxContent>
                        </wps:txbx>
                        <wps:bodyPr rot="0" vert="horz" wrap="square" lIns="91440" tIns="45720" rIns="91440" bIns="45720" anchor="t" anchorCtr="0" upright="1">
                          <a:noAutofit/>
                        </wps:bodyPr>
                      </wps:wsp>
                      <wps:wsp>
                        <wps:cNvPr id="33" name="Text Box 48"/>
                        <wps:cNvSpPr txBox="1">
                          <a:spLocks noChangeArrowheads="1"/>
                        </wps:cNvSpPr>
                        <wps:spPr bwMode="auto">
                          <a:xfrm>
                            <a:off x="0" y="17456"/>
                            <a:ext cx="7481" cy="307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4636" w:rsidRPr="009C4204" w:rsidRDefault="00D34636" w:rsidP="00E444FB">
                              <w:pPr>
                                <w:jc w:val="center"/>
                                <w:rPr>
                                  <w:sz w:val="20"/>
                                  <w:szCs w:val="20"/>
                                </w:rPr>
                              </w:pPr>
                              <w:r>
                                <w:rPr>
                                  <w:sz w:val="20"/>
                                  <w:szCs w:val="20"/>
                                </w:rPr>
                                <w:t>rx1.x4</w:t>
                              </w:r>
                            </w:p>
                          </w:txbxContent>
                        </wps:txbx>
                        <wps:bodyPr rot="0" vert="horz" wrap="square" lIns="91440" tIns="45720" rIns="91440" bIns="45720" anchor="t" anchorCtr="0" upright="1">
                          <a:noAutofit/>
                        </wps:bodyPr>
                      </wps:wsp>
                      <wps:wsp>
                        <wps:cNvPr id="34" name="Text Box 49"/>
                        <wps:cNvSpPr txBox="1">
                          <a:spLocks noChangeArrowheads="1"/>
                        </wps:cNvSpPr>
                        <wps:spPr bwMode="auto">
                          <a:xfrm>
                            <a:off x="56407" y="6412"/>
                            <a:ext cx="4157" cy="3088"/>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rsidR="00D34636" w:rsidRDefault="00D34636" w:rsidP="00E444FB">
                              <w:pPr>
                                <w:jc w:val="center"/>
                              </w:pPr>
                              <w:r>
                                <w:t>ԑ</w:t>
                              </w:r>
                            </w:p>
                          </w:txbxContent>
                        </wps:txbx>
                        <wps:bodyPr rot="0" vert="horz" wrap="square" lIns="91440" tIns="45720" rIns="91440" bIns="45720" anchor="t" anchorCtr="0" upright="1">
                          <a:noAutofit/>
                        </wps:bodyPr>
                      </wps:wsp>
                      <wps:wsp>
                        <wps:cNvPr id="35" name="Straight Arrow Connector 50"/>
                        <wps:cNvCnPr>
                          <a:cxnSpLocks noChangeShapeType="1"/>
                        </wps:cNvCnPr>
                        <wps:spPr bwMode="auto">
                          <a:xfrm>
                            <a:off x="58545" y="9500"/>
                            <a:ext cx="0" cy="4321"/>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21" o:spid="_x0000_s1032" style="position:absolute;left:0;text-align:left;margin-left:-14.4pt;margin-top:12.2pt;width:412.5pt;height:305.25pt;z-index:251721728;mso-width-relative:margin;mso-height-relative:margin" coordsize="64123,4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">
                <v:shapetype id="_x0000_t202" coordsize="21600,21600" o:spt="202" path="m,l,21600r21600,l21600,xe">
                  <v:stroke joinstyle="miter"/>
                  <v:path gradientshapeok="t" o:connecttype="rect"/>
                </v:shapetype>
                <v:shape id="Text Box 25" o:spid="_x0000_s1033" type="#_x0000_t202" style="position:absolute;left:19000;width:10922;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8Gh8MA&#10;AADaAAAADwAAAGRycy9kb3ducmV2LnhtbESPwWrDMBBE74X8g9hALiWR40MobpRQCsFNLqZJCz0u&#10;1sYysVZGUm3n76tCocdhZt4w2/1kOzGQD61jBetVBoK4drrlRsHH5bB8AhEissbOMSm4U4D9bvaw&#10;xUK7kd9pOMdGJAiHAhWYGPtCylAbshhWridO3tV5izFJ30jtcUxw28k8yzbSYstpwWBPr4bq2/nb&#10;KuAp93FjTuHi+vJ2LCv6qj4flVrMp5dnEJGm+B/+a79pBTn8Xkk3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8Gh8MAAADaAAAADwAAAAAAAAAAAAAAAACYAgAAZHJzL2Rv&#10;d25yZXYueG1sUEsFBgAAAAAEAAQA9QAAAIgDAAAAAA==&#10;" fillcolor="white [3201]" strokecolor="black [3213]" strokeweight=".5pt">
                  <v:textbox>
                    <w:txbxContent>
                      <w:p w:rsidR="00D34636" w:rsidRPr="00ED2AD7" w:rsidRDefault="00D34636" w:rsidP="00E444FB">
                        <w:pPr>
                          <w:jc w:val="center"/>
                          <w:rPr>
                            <w:sz w:val="2"/>
                          </w:rPr>
                        </w:pPr>
                      </w:p>
                      <w:p w:rsidR="00D34636" w:rsidRDefault="00D34636" w:rsidP="00E444FB">
                        <w:pPr>
                          <w:jc w:val="center"/>
                        </w:pPr>
                        <w:r>
                          <w:t>X1</w:t>
                        </w:r>
                      </w:p>
                    </w:txbxContent>
                  </v:textbox>
                </v:shape>
                <v:shape id="Text Box 26" o:spid="_x0000_s1034" type="#_x0000_t202" style="position:absolute;left:19000;top:11637;width:10922;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jHMEA&#10;AADaAAAADwAAAGRycy9kb3ducmV2LnhtbESPQWsCMRSE74X+h/CEXopmVRBZjSIF0XoRtQWPj81z&#10;s7h5WZKo6783guBxmJlvmOm8tbW4kg+VYwX9XgaCuHC64lLB32HZHYMIEVlj7ZgU3CnAfPb5McVc&#10;uxvv6LqPpUgQDjkqMDE2uZShMGQx9FxDnLyT8xZjkr6U2uMtwW0tB1k2khYrTgsGG/oxVJz3F6uA&#10;24GPI7MJB9eszr+rLR23/99KfXXaxQREpDa+w6/2WisYwvNKu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joxzBAAAA2gAAAA8AAAAAAAAAAAAAAAAAmAIAAGRycy9kb3du&#10;cmV2LnhtbFBLBQYAAAAABAAEAPUAAACGAwAAAAA=&#10;" fillcolor="white [3201]" strokecolor="black [3213]" strokeweight=".5pt">
                  <v:textbox>
                    <w:txbxContent>
                      <w:p w:rsidR="00D34636" w:rsidRPr="00ED2AD7" w:rsidRDefault="00D34636" w:rsidP="00E444FB">
                        <w:pPr>
                          <w:jc w:val="center"/>
                          <w:rPr>
                            <w:sz w:val="2"/>
                          </w:rPr>
                        </w:pPr>
                      </w:p>
                      <w:p w:rsidR="00D34636" w:rsidRDefault="00D34636" w:rsidP="00E444FB">
                        <w:pPr>
                          <w:jc w:val="center"/>
                        </w:pPr>
                        <w:r>
                          <w:t>X2</w:t>
                        </w:r>
                      </w:p>
                    </w:txbxContent>
                  </v:textbox>
                </v:shape>
                <v:shape id="Text Box 27" o:spid="_x0000_s1035" type="#_x0000_t202" style="position:absolute;left:19000;top:23631;width:10922;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7aMEA&#10;AADaAAAADwAAAGRycy9kb3ducmV2LnhtbESPQWsCMRSE74X+h/CEXopmFRFZjSIF0XoRtQWPj81z&#10;s7h5WZKo6783guBxmJlvmOm8tbW4kg+VYwX9XgaCuHC64lLB32HZHYMIEVlj7ZgU3CnAfPb5McVc&#10;uxvv6LqPpUgQDjkqMDE2uZShMGQx9FxDnLyT8xZjkr6U2uMtwW0tB1k2khYrTgsGG/oxVJz3F6uA&#10;24GPI7MJB9eszr+rLR23/99KfXXaxQREpDa+w6/2WisYwvNKu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O2jBAAAA2gAAAA8AAAAAAAAAAAAAAAAAmAIAAGRycy9kb3du&#10;cmV2LnhtbFBLBQYAAAAABAAEAPUAAACGAwAAAAA=&#10;" fillcolor="white [3201]" strokecolor="black [3213]" strokeweight=".5pt">
                  <v:textbox>
                    <w:txbxContent>
                      <w:p w:rsidR="00D34636" w:rsidRPr="00ED2AD7" w:rsidRDefault="00D34636" w:rsidP="00E444FB">
                        <w:pPr>
                          <w:jc w:val="center"/>
                          <w:rPr>
                            <w:sz w:val="2"/>
                          </w:rPr>
                        </w:pPr>
                      </w:p>
                      <w:p w:rsidR="00D34636" w:rsidRDefault="00D34636" w:rsidP="00E444FB">
                        <w:pPr>
                          <w:jc w:val="center"/>
                        </w:pPr>
                        <w:r>
                          <w:t>X3</w:t>
                        </w:r>
                      </w:p>
                    </w:txbxContent>
                  </v:textbox>
                </v:shape>
                <v:shape id="Text Box 28" o:spid="_x0000_s1036" type="#_x0000_t202" style="position:absolute;left:19000;top:36694;width:10922;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e88EA&#10;AADaAAAADwAAAGRycy9kb3ducmV2LnhtbESPQWsCMRSE74X+h/CEXopmFRRZjSIF0XoRtQWPj81z&#10;s7h5WZKo6783guBxmJlvmOm8tbW4kg+VYwX9XgaCuHC64lLB32HZHYMIEVlj7ZgU3CnAfPb5McVc&#10;uxvv6LqPpUgQDjkqMDE2uZShMGQx9FxDnLyT8xZjkr6U2uMtwW0tB1k2khYrTgsGG/oxVJz3F6uA&#10;24GPI7MJB9eszr+rLR23/99KfXXaxQREpDa+w6/2WisYwvNKu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GnvPBAAAA2gAAAA8AAAAAAAAAAAAAAAAAmAIAAGRycy9kb3du&#10;cmV2LnhtbFBLBQYAAAAABAAEAPUAAACGAwAAAAA=&#10;" fillcolor="white [3201]" strokecolor="black [3213]" strokeweight=".5pt">
                  <v:textbox>
                    <w:txbxContent>
                      <w:p w:rsidR="00D34636" w:rsidRPr="00ED2AD7" w:rsidRDefault="00D34636" w:rsidP="00E444FB">
                        <w:pPr>
                          <w:jc w:val="center"/>
                          <w:rPr>
                            <w:sz w:val="2"/>
                          </w:rPr>
                        </w:pPr>
                      </w:p>
                      <w:p w:rsidR="00D34636" w:rsidRDefault="00D34636" w:rsidP="00E444FB">
                        <w:pPr>
                          <w:jc w:val="center"/>
                        </w:pPr>
                        <w:r>
                          <w:t>X4</w:t>
                        </w:r>
                      </w:p>
                    </w:txbxContent>
                  </v:textbox>
                </v:shape>
                <v:shape id="Text Box 29" o:spid="_x0000_s1037" type="#_x0000_t202" style="position:absolute;left:53201;top:13894;width:10922;height:7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AhMMA&#10;AADaAAAADwAAAGRycy9kb3ducmV2LnhtbESPwWrDMBBE74X8g9hALiWR44MpbpRQCiFJL6ZOCz0u&#10;1sYysVZGUmL376tCocdhZt4wm91ke3EnHzrHCtarDARx43THrYKP8375BCJEZI29Y1LwTQF229nD&#10;BkvtRn6nex1bkSAcSlRgYhxKKUNjyGJYuYE4eRfnLcYkfSu1xzHBbS/zLCukxY7TgsGBXg011/pm&#10;FfCU+1iYt3B2w+F6OlT0VX0+KrWYTy/PICJN8T/81z5qBQX8Xk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QAhMMAAADaAAAADwAAAAAAAAAAAAAAAACYAgAAZHJzL2Rv&#10;d25yZXYueG1sUEsFBgAAAAAEAAQA9QAAAIgDAAAAAA==&#10;" fillcolor="white [3201]" strokecolor="black [3213]" strokeweight=".5pt">
                  <v:textbox>
                    <w:txbxContent>
                      <w:p w:rsidR="00D34636" w:rsidRDefault="00D34636" w:rsidP="00E444FB">
                        <w:pPr>
                          <w:jc w:val="center"/>
                          <w:rPr>
                            <w:sz w:val="2"/>
                          </w:rPr>
                        </w:pPr>
                      </w:p>
                      <w:p w:rsidR="00D34636" w:rsidRDefault="00D34636" w:rsidP="00E444FB">
                        <w:pPr>
                          <w:jc w:val="center"/>
                        </w:pPr>
                        <w:r>
                          <w:t>Y</w:t>
                        </w:r>
                      </w:p>
                      <w:p w:rsidR="00D34636" w:rsidRDefault="00D34636" w:rsidP="00E444FB"/>
                    </w:txbxContent>
                  </v:textbox>
                </v:shape>
                <v:shape id="Arc 30" o:spid="_x0000_s1038" style="position:absolute;left:-1723;top:5166;width:39891;height:31108;rotation:-90;visibility:visible;mso-wrap-style:square;v-text-anchor:middle" coordsize="3989070,3110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P8EA&#10;AADaAAAADwAAAGRycy9kb3ducmV2LnhtbESP0YrCMBRE3xf8h3CFfVtTfdClGkWEori4sOoHXJtr&#10;U9rc1CZq/XuzIPg4zMwZZrbobC1u1PrSsYLhIAFBnDtdcqHgeMi+vkH4gKyxdkwKHuRhMe99zDDV&#10;7s5/dNuHQkQI+xQVmBCaVEqfG7LoB64hjt7ZtRZDlG0hdYv3CLe1HCXJWFosOS4YbGhlKK/2V6tA&#10;m22x9hWdqubiMvezrX93eabUZ79bTkEE6sI7/GpvtIIJ/F+JN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ZqD/BAAAA2gAAAA8AAAAAAAAAAAAAAAAAmAIAAGRycy9kb3du&#10;cmV2LnhtbFBLBQYAAAAABAAEAPUAAACGAwAAAAA=&#10;" path="m1425,1614209nsc-28795,990982,421256,413938,1144780,148227,1666835,-43495,2269778,-49499,2797940,131766v723860,248428,1191130,806920,1191130,1423667l1994535,1555433,1425,1614209xem1425,1614209nfc-28795,990982,421256,413938,1144780,148227,1666835,-43495,2269778,-49499,2797940,131766v723860,248428,1191130,806920,1191130,1423667e" filled="f" strokecolor="black [3213]">
                  <v:stroke startarrow="block" endarrow="block"/>
                  <v:path arrowok="t" o:connecttype="custom" o:connectlocs="14,16142;11448,1482;27980,1318;39891,15554" o:connectangles="0,0,0,0"/>
                </v:shape>
                <v:shape id="Arc 31" o:spid="_x0000_s1039" style="position:absolute;left:4690;top:5285;width:25165;height:19704;rotation:-90;visibility:visible;mso-wrap-style:square;v-text-anchor:middle" coordsize="2516505,197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9l5boA&#10;AADaAAAADwAAAGRycy9kb3ducmV2LnhtbERPSwrCMBDdC94hjODOpiqIVKOIIHSl+DnA0IxpsZnU&#10;Jtp6e7MQXD7ef73tbS3e1PrKsYJpkoIgLpyu2Ci4XQ+TJQgfkDXWjknBhzxsN8PBGjPtOj7T+xKM&#10;iCHsM1RQhtBkUvqiJIs+cQ1x5O6utRgibI3ULXYx3NZylqYLabHi2FBiQ/uSisflZRU42Znnfb4z&#10;+6PN8XB6ucUxzZUaj/rdCkSgPvzFP3euFcSt8Uq8AXLz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J59l5boAAADaAAAADwAAAAAAAAAAAAAAAACYAgAAZHJzL2Rvd25yZXYueG1s&#10;UEsFBgAAAAAEAAQA9QAAAH8DAAAAAA==&#10;" path="m79,996263nsc-5600,600212,292181,240005,755979,81899v340363,-116028,728792,-108454,1061356,20698c2280011,282277,2555473,665085,2512051,1068036l1258253,985203,79,996263xem79,996263nfc-5600,600212,292181,240005,755979,81899v340363,-116028,728792,-108454,1061356,20698c2280011,282277,2555473,665085,2512051,1068036e" filled="f" strokecolor="black [3213]">
                  <v:stroke startarrow="block" endarrow="block"/>
                  <v:path arrowok="t" o:connecttype="custom" o:connectlocs="1,9963;7560,819;18173,1026;25120,10680" o:connectangles="0,0,0,0"/>
                </v:shape>
                <v:shape id="Arc 32" o:spid="_x0000_s1040" style="position:absolute;left:6566;top:16234;width:25235;height:22197;rotation:-90;visibility:visible;mso-wrap-style:square;v-text-anchor:middle" coordsize="2523567,2219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jccIA&#10;AADaAAAADwAAAGRycy9kb3ducmV2LnhtbESPQYvCMBSE74L/ITzBm6YKylpNRRRBcC9r9eDt0Tzb&#10;0ualNNHWf28WFvY4zMw3zGbbm1q8qHWlZQWzaQSCOLO65FzBNT1OvkA4j6yxtkwK3uRgmwwHG4y1&#10;7fiHXhefiwBhF6OCwvsmltJlBRl0U9sQB+9hW4M+yDaXusUuwE0t51G0lAZLDgsFNrQvKKsuT6Pg&#10;e+9W+rqs0vS2a+h8PNz9o1soNR71uzUIT73/D/+1T1rBCn6vhBsgk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3WNxwgAAANoAAAAPAAAAAAAAAAAAAAAAAJgCAABkcnMvZG93&#10;bnJldi54bWxQSwUGAAAAAAQABAD1AAAAhwMAAAAA&#10;" path="m1111,1063264nsc29818,461976,598143,-9625,1282271,147v688786,9838,1241297,503766,1241297,1109682l1261784,1109828,1111,1063264xem1111,1063264nfc29818,461976,598143,-9625,1282271,147v688786,9838,1241297,503766,1241297,1109682e" filled="f" strokecolor="black [3213]">
                  <v:stroke startarrow="block" endarrow="block"/>
                  <v:path arrowok="t" o:connecttype="custom" o:connectlocs="11,10633;12822,1;25235,11099" o:connectangles="0,0,0"/>
                </v:shape>
                <v:shape id="Arc 33" o:spid="_x0000_s1041" style="position:absolute;left:11935;top:5046;width:11754;height:8541;rotation:-90;visibility:visible;mso-wrap-style:square;v-text-anchor:middle" coordsize="1175385,8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1jsMA&#10;AADbAAAADwAAAGRycy9kb3ducmV2LnhtbESPQW/CMAyF70j7D5En7QYpTGKoEBCaNOAKgwM3qzFt&#10;oHGqJkDZr58PSNxsvef3Ps8Wna/VjdroAhsYDjJQxEWwjksD+9+f/gRUTMgW68Bk4EERFvO33gxz&#10;G+68pdsulUpCOOZooEqpybWORUUe4yA0xKKdQusxydqW2rZ4l3Bf61GWjbVHx9JQYUPfFRWX3dUb&#10;+Dtc9Oprsj6Ouk/nbDzTfjm8GvPx3i2noBJ16WV+Xm+s4Au9/CID6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I1jsMAAADbAAAADwAAAAAAAAAAAAAAAACYAgAAZHJzL2Rv&#10;d25yZXYueG1sUEsFBgAAAAAEAAQA9QAAAIgDAAAAAA==&#10;" path="m10,424525nsc1421,250261,148416,94102,371413,29969,521367,-13157,689121,-9611,835372,39776v224971,75970,360063,246407,337600,425929l587693,427038,10,424525xem10,424525nfc1421,250261,148416,94102,371413,29969,521367,-13157,689121,-9611,835372,39776v224971,75970,360063,246407,337600,425929e" filled="f" strokecolor="black [3213]">
                  <v:stroke startarrow="block" endarrow="block"/>
                  <v:path arrowok="t" o:connecttype="custom" o:connectlocs="0,4245;3714,300;8354,398;11730,4657" o:connectangles="0,0,0,0"/>
                </v:shape>
                <v:shape id="Arc 34" o:spid="_x0000_s1042" style="position:absolute;left:12468;top:17220;width:11449;height:8540;rotation:-90;visibility:visible;mso-wrap-style:square;v-text-anchor:middle" coordsize="1144905,85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fSb8AA&#10;AADbAAAADwAAAGRycy9kb3ducmV2LnhtbERPS4vCMBC+C/sfwix4s6kLiluNIl2E6s3HYY9DM7bF&#10;ZlKSWOu/3ywI3ubje85qM5hW9OR8Y1nBNElBEJdWN1wpuJx3kwUIH5A1tpZJwZM8bNYfoxVm2j74&#10;SP0pVCKGsM9QQR1Cl0npy5oM+sR2xJG7WmcwROgqqR0+Yrhp5VeazqXBhmNDjR3lNZW3090oaPJy&#10;f+937vBrfvL9rHoW+B0Kpcafw3YJItAQ3uKXu9Bx/hT+f4kH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2fSb8AAAADbAAAADwAAAAAAAAAAAAAAAACYAgAAZHJzL2Rvd25y&#10;ZXYueG1sUEsFBgAAAAAEAAQA9QAAAIUDAAAAAA==&#10;" path="m9,424590nsc1337,251714,142258,96490,356959,31412,506036,-13775,673723,-10070,818953,41618v215735,76782,344807,245475,323721,423091l572453,427038,9,424590xem9,424590nfc1337,251714,142258,96490,356959,31412,506036,-13775,673723,-10070,818953,41618v215735,76782,344807,245475,323721,423091e" filled="f" strokecolor="black [3213]">
                  <v:stroke startarrow="block" endarrow="block"/>
                  <v:path arrowok="t" o:connecttype="custom" o:connectlocs="0,4246;3570,314;8189,416;11427,4647" o:connectangles="0,0,0,0"/>
                </v:shape>
                <v:shape id="Arc 35" o:spid="_x0000_s1043" style="position:absolute;left:13656;top:28382;width:9881;height:9839;rotation:-90;visibility:visible;mso-wrap-style:square;v-text-anchor:middle" coordsize="988062,98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fv78A&#10;AADbAAAADwAAAGRycy9kb3ducmV2LnhtbERPTWvCQBC9F/wPyxR6q5tKK5K6iloCHmsUeh2yYxLM&#10;zMbsNsZ/7wqCt3m8z5kvB25UT52vnRj4GCegSApnaykNHPbZ+wyUDygWGydk4EoelovRyxxT6y6y&#10;oz4PpYoh4lM0UIXQplr7oiJGP3YtSeSOrmMMEXalth1eYjg3epIkU81YS2yosKVNRcUp/2cDv1/8&#10;Y/3ufJWV+8sk6zn/XLMxb6/D6htUoCE8xQ/31sb5E7j/Eg/Qi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p+/vwAAANsAAAAPAAAAAAAAAAAAAAAAAJgCAABkcnMvZG93bnJl&#10;di54bWxQSwUGAAAAAAQABAD1AAAAhAMAAAAA&#10;" path="m2536,541775nsc-16364,356735,71135,176900,228672,76996,385311,-22338,584655,-25804,744681,68024v160911,94347,254657,270982,242297,456531l494031,491989,2536,541775xem2536,541775nfc-16364,356735,71135,176900,228672,76996,385311,-22338,584655,-25804,744681,68024v160911,94347,254657,270982,242297,456531e" filled="f" strokecolor="black [3213]">
                  <v:stroke startarrow="block" endarrow="block"/>
                  <v:path arrowok="t" o:connecttype="custom" o:connectlocs="25,5417;2287,770;7447,680;9870,5245" o:connectangles="0,0,0,0"/>
                </v:shape>
                <v:shapetype id="_x0000_t32" coordsize="21600,21600" o:spt="32" o:oned="t" path="m,l21600,21600e" filled="f">
                  <v:path arrowok="t" fillok="f" o:connecttype="none"/>
                  <o:lock v:ext="edit" shapetype="t"/>
                </v:shapetype>
                <v:shape id="Straight Arrow Connector 36" o:spid="_x0000_s1044" type="#_x0000_t32" style="position:absolute;left:30163;top:2731;width:22091;height:132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A278AAADbAAAADwAAAGRycy9kb3ducmV2LnhtbERPTWvCQBC9F/oflil4q5smoJK6SmkN&#10;FG9G6XnITpOQ7GzY3Sbx37sFwds83uds97PpxUjOt5YVvC0TEMSV1S3XCi7n4nUDwgdkjb1lUnAl&#10;D/vd89MWc20nPtFYhlrEEPY5KmhCGHIpfdWQQb+0A3Hkfq0zGCJ0tdQOpxhuepkmyUoabDk2NDjQ&#10;Z0NVV/4ZBS1ngdOvrKDjoXPr+qcbbXZRavEyf7yDCDSHh/ju/tZxfgb/v8QD5O4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4+A278AAADbAAAADwAAAAAAAAAAAAAAAACh&#10;AgAAZHJzL2Rvd25yZXYueG1sUEsFBgAAAAAEAAQA+QAAAI0DAAAAAA==&#10;" strokecolor="black [3213]">
                  <v:stroke endarrow="open"/>
                </v:shape>
                <v:shape id="Straight Arrow Connector 37" o:spid="_x0000_s1045" type="#_x0000_t32" style="position:absolute;left:30163;top:13894;width:2268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YYr8AAAADbAAAADwAAAGRycy9kb3ducmV2LnhtbERPyWrDMBC9B/oPYgq9xXLikBbXsilt&#10;AyG3LPQ8WBPb2BoZSXXcv68Khdzm8dYpqtkMYiLnO8sKVkkKgri2uuNGweW8W76A8AFZ42CZFPyQ&#10;h6p8WBSYa3vjI02n0IgYwj5HBW0IYy6lr1sy6BM7Ekfuap3BEKFrpHZ4i+FmkOs03UqDHceGFkd6&#10;b6nuT99GQcdZ4PVHtqPDZ++em69+stlFqafH+e0VRKA53MX/7r2O8zfw90s8QJ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mGK/AAAAA2wAAAA8AAAAAAAAAAAAAAAAA&#10;oQIAAGRycy9kb3ducmV2LnhtbFBLBQYAAAAABAAEAPkAAACOAwAAAAA=&#10;" strokecolor="black [3213]">
                  <v:stroke endarrow="open"/>
                </v:shape>
                <v:shape id="Straight Arrow Connector 38" o:spid="_x0000_s1046" type="#_x0000_t32" style="position:absolute;left:29925;top:18644;width:23040;height:79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bK4MIAAADbAAAADwAAAGRycy9kb3ducmV2LnhtbESPzWrDMBCE74G+g9hCb7HcQEJxI4eQ&#10;ptBbm58H2FobS461MpKauG9fBQK97TKz880uV6PrxYVCtJ4VPBclCOLGa8utguPhffoCIiZkjb1n&#10;UvBLEVb1w2SJlfZX3tFln1qRQzhWqMCkNFRSxsaQw1j4gThrJx8cpryGVuqA1xzuejkry4V0aDkT&#10;DA60MdSc9z8uc9e2m78Fzc32u7NfweDnqUelnh7H9SuIRGP6N9+vP3SuP4fbL3kAW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9bK4MIAAADbAAAADwAAAAAAAAAAAAAA&#10;AAChAgAAZHJzL2Rvd25yZXYueG1sUEsFBgAAAAAEAAQA+QAAAJADAAAAAA==&#10;" strokecolor="black [3213]">
                  <v:stroke endarrow="open"/>
                </v:shape>
                <v:shape id="Straight Arrow Connector 39" o:spid="_x0000_s1047" type="#_x0000_t32" style="position:absolute;left:30282;top:20069;width:22675;height:190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jxDMIAAADbAAAADwAAAGRycy9kb3ducmV2LnhtbESP0WoCMRBF3wX/IYzQN80q2JbVrIhW&#10;6Ftb6weMm3GTdTNZklS3f98UCn2b4d655856M7hO3ChE61nBfFaAIK69ttwoOH0eps8gYkLW2Hkm&#10;Bd8UYVONR2sstb/zB92OqRE5hGOJCkxKfSllrA05jDPfE2ft4oPDlNfQSB3wnsNdJxdF8SgdWs4E&#10;gz3tDNXX45fL3K1tl/uguX45t/Y9GHy7dKjUw2TYrkAkGtK/+e/6Vef6T/D7Sx5AV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jxDMIAAADbAAAADwAAAAAAAAAAAAAA&#10;AAChAgAAZHJzL2Rvd25yZXYueG1sUEsFBgAAAAAEAAQA+QAAAJADAAAAAA==&#10;" strokecolor="black [3213]">
                  <v:stroke endarrow="open"/>
                </v:shape>
                <v:shape id="Text Box 40" o:spid="_x0000_s1048" type="#_x0000_t202" style="position:absolute;left:33607;top:6531;width:11281;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rsidR="00D34636" w:rsidRPr="009C4204" w:rsidRDefault="00D34636" w:rsidP="00E444FB">
                        <w:pPr>
                          <w:jc w:val="center"/>
                          <w:rPr>
                            <w:sz w:val="20"/>
                            <w:szCs w:val="20"/>
                          </w:rPr>
                        </w:pPr>
                        <w:r w:rsidRPr="009C4204">
                          <w:rPr>
                            <w:sz w:val="20"/>
                            <w:szCs w:val="20"/>
                          </w:rPr>
                          <w:t>PYXI</w:t>
                        </w:r>
                      </w:p>
                    </w:txbxContent>
                  </v:textbox>
                </v:shape>
                <v:shape id="Text Box 41" o:spid="_x0000_s1049" type="#_x0000_t202" style="position:absolute;left:35150;top:12162;width:747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uRcMA&#10;AADbAAAADwAAAGRycy9kb3ducmV2LnhtbERPS2vCQBC+C/0PyxR6kbpR0dboKiJ9iDdNVbwN2WkS&#10;mp0N2W2S/vuuIHibj+85i1VnStFQ7QrLCoaDCARxanXBmYKv5P35FYTzyBpLy6Tgjxyslg+9Bcba&#10;tryn5uAzEULYxagg976KpXRpTgbdwFbEgfu2tUEfYJ1JXWMbwk0pR1E0lQYLDg05VrTJKf05/BoF&#10;l3523rnu49iOJ+Pq7bNJXk46UerpsVvPQXjq/F18c291mD+D6y/h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nuRcMAAADbAAAADwAAAAAAAAAAAAAAAACYAgAAZHJzL2Rv&#10;d25yZXYueG1sUEsFBgAAAAAEAAQA9QAAAIgDAAAAAA==&#10;" fillcolor="white [3201]" stroked="f" strokeweight=".5pt">
                  <v:textbox>
                    <w:txbxContent>
                      <w:p w:rsidR="00D34636" w:rsidRPr="009C4204" w:rsidRDefault="00D34636" w:rsidP="00E444FB">
                        <w:pPr>
                          <w:jc w:val="center"/>
                          <w:rPr>
                            <w:sz w:val="20"/>
                            <w:szCs w:val="20"/>
                          </w:rPr>
                        </w:pPr>
                        <w:r>
                          <w:rPr>
                            <w:sz w:val="20"/>
                            <w:szCs w:val="20"/>
                          </w:rPr>
                          <w:t>PYX2</w:t>
                        </w:r>
                      </w:p>
                    </w:txbxContent>
                  </v:textbox>
                </v:shape>
                <v:shape id="Text Box 42" o:spid="_x0000_s1050" type="#_x0000_t202" style="position:absolute;left:33607;top:20237;width:11281;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rsidR="00D34636" w:rsidRPr="009C4204" w:rsidRDefault="00D34636" w:rsidP="00E444FB">
                        <w:pPr>
                          <w:jc w:val="center"/>
                          <w:rPr>
                            <w:sz w:val="20"/>
                            <w:szCs w:val="20"/>
                          </w:rPr>
                        </w:pPr>
                        <w:r>
                          <w:rPr>
                            <w:sz w:val="20"/>
                            <w:szCs w:val="20"/>
                          </w:rPr>
                          <w:t>PYX3</w:t>
                        </w:r>
                      </w:p>
                    </w:txbxContent>
                  </v:textbox>
                </v:shape>
                <v:shape id="Text Box 43" o:spid="_x0000_s1051" type="#_x0000_t202" style="position:absolute;left:33607;top:29144;width:11281;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o/sUA&#10;AADbAAAADwAAAGRycy9kb3ducmV2LnhtbESPQWvCQBSE70L/w/IKXkrdqNiW6CpSahVvNVrx9sg+&#10;k2D2bchuk/jvXaHgcZiZb5jZojOlaKh2hWUFw0EEgji1uuBMwT5ZvX6AcB5ZY2mZFFzJwWL+1Jth&#10;rG3LP9TsfCYChF2MCnLvq1hKl+Zk0A1sRRy8s60N+iDrTOoa2wA3pRxF0Zs0WHBYyLGiz5zSy+7P&#10;KDi9ZMet674P7Xgyrr7WTfL+qxOl+s/dcgrCU+cf4f/2RisYDe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yj+xQAAANsAAAAPAAAAAAAAAAAAAAAAAJgCAABkcnMv&#10;ZG93bnJldi54bWxQSwUGAAAAAAQABAD1AAAAigMAAAAA&#10;" fillcolor="white [3201]" stroked="f" strokeweight=".5pt">
                  <v:textbox>
                    <w:txbxContent>
                      <w:p w:rsidR="00D34636" w:rsidRPr="009C4204" w:rsidRDefault="00D34636" w:rsidP="00E444FB">
                        <w:pPr>
                          <w:jc w:val="center"/>
                          <w:rPr>
                            <w:sz w:val="20"/>
                            <w:szCs w:val="20"/>
                          </w:rPr>
                        </w:pPr>
                        <w:r>
                          <w:rPr>
                            <w:sz w:val="20"/>
                            <w:szCs w:val="20"/>
                          </w:rPr>
                          <w:t>PYX4</w:t>
                        </w:r>
                      </w:p>
                    </w:txbxContent>
                  </v:textbox>
                </v:shape>
                <v:shape id="Text Box 44" o:spid="_x0000_s1052" type="#_x0000_t202" style="position:absolute;left:11281;top:19238;width:11282;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TEsUA&#10;AADbAAAADwAAAGRycy9kb3ducmV2LnhtbESPT2vCQBTE74LfYXlCL6KbGtpKdJVS+ke8abTF2yP7&#10;TILZtyG7TdJv7xYEj8PM/IZZrntTiZYaV1pW8DiNQBBnVpecKzikH5M5COeRNVaWScEfOVivhoMl&#10;Jtp2vKN273MRIOwSVFB4XydSuqwgg25qa+LgnW1j0AfZ5FI32AW4qeQsip6lwZLDQoE1vRWUXfa/&#10;RsFpnP9sXf957OKnuH7/atOXb50q9TDqXxcgPPX+Hr61N1rBLIb/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RMSxQAAANsAAAAPAAAAAAAAAAAAAAAAAJgCAABkcnMv&#10;ZG93bnJldi54bWxQSwUGAAAAAAQABAD1AAAAigMAAAAA&#10;" fillcolor="white [3201]" stroked="f" strokeweight=".5pt">
                  <v:textbox>
                    <w:txbxContent>
                      <w:p w:rsidR="00D34636" w:rsidRPr="009C4204" w:rsidRDefault="00D34636" w:rsidP="00E444FB">
                        <w:pPr>
                          <w:jc w:val="center"/>
                          <w:rPr>
                            <w:sz w:val="20"/>
                            <w:szCs w:val="20"/>
                          </w:rPr>
                        </w:pPr>
                        <w:r>
                          <w:rPr>
                            <w:sz w:val="20"/>
                            <w:szCs w:val="20"/>
                          </w:rPr>
                          <w:t>rx2.x3</w:t>
                        </w:r>
                      </w:p>
                    </w:txbxContent>
                  </v:textbox>
                </v:shape>
                <v:shape id="Text Box 45" o:spid="_x0000_s1053" type="#_x0000_t202" style="position:absolute;left:12350;top:30450;width:11281;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LZsYA&#10;AADbAAAADwAAAGRycy9kb3ducmV2LnhtbESPQWvCQBSE7wX/w/KEXkQ3aqsldRWRVqU3jbb09si+&#10;JsHs25DdJvHfuwWhx2FmvmEWq86UoqHaFZYVjEcRCOLU6oIzBafkffgCwnlkjaVlUnAlB6tl72GB&#10;sbYtH6g5+kwECLsYFeTeV7GULs3JoBvZijh4P7Y26IOsM6lrbAPclHISRTNpsOCwkGNFm5zSy/HX&#10;KPgeZF8frtue2+nztHrbNcn8UydKPfa79SsIT53/D9/be61g8gR/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SLZsYAAADbAAAADwAAAAAAAAAAAAAAAACYAgAAZHJz&#10;L2Rvd25yZXYueG1sUEsFBgAAAAAEAAQA9QAAAIsDAAAAAA==&#10;" fillcolor="white [3201]" stroked="f" strokeweight=".5pt">
                  <v:textbox>
                    <w:txbxContent>
                      <w:p w:rsidR="00D34636" w:rsidRPr="009C4204" w:rsidRDefault="00D34636" w:rsidP="00E444FB">
                        <w:pPr>
                          <w:jc w:val="center"/>
                          <w:rPr>
                            <w:sz w:val="20"/>
                            <w:szCs w:val="20"/>
                          </w:rPr>
                        </w:pPr>
                        <w:r>
                          <w:rPr>
                            <w:sz w:val="20"/>
                            <w:szCs w:val="20"/>
                          </w:rPr>
                          <w:t>rx3.x4</w:t>
                        </w:r>
                      </w:p>
                    </w:txbxContent>
                  </v:textbox>
                </v:shape>
                <v:shape id="Text Box 46" o:spid="_x0000_s1054" type="#_x0000_t202" style="position:absolute;left:6175;top:9193;width:7481;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wisUA&#10;AADbAAAADwAAAGRycy9kb3ducmV2LnhtbESPT2vCQBTE7wW/w/IEL0U3KlVJXUXE/sGbRi29PbKv&#10;STD7NmS3Sfz2bqHgcZiZ3zDLdWdK0VDtCssKxqMIBHFqdcGZglPyNlyAcB5ZY2mZFNzIwXrVe1pi&#10;rG3LB2qOPhMBwi5GBbn3VSylS3My6Ea2Ig7ej60N+iDrTOoa2wA3pZxE0UwaLDgs5FjRNqf0evw1&#10;Cr6fs6+9697P7fRlWu0+mmR+0YlSg363eQXhqfOP8H/7UyuYzO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rCKxQAAANsAAAAPAAAAAAAAAAAAAAAAAJgCAABkcnMv&#10;ZG93bnJldi54bWxQSwUGAAAAAAQABAD1AAAAigMAAAAA&#10;" fillcolor="white [3201]" stroked="f" strokeweight=".5pt">
                  <v:textbox>
                    <w:txbxContent>
                      <w:p w:rsidR="00D34636" w:rsidRPr="009C4204" w:rsidRDefault="00D34636" w:rsidP="00E444FB">
                        <w:pPr>
                          <w:jc w:val="center"/>
                          <w:rPr>
                            <w:sz w:val="20"/>
                            <w:szCs w:val="20"/>
                          </w:rPr>
                        </w:pPr>
                        <w:r>
                          <w:rPr>
                            <w:sz w:val="20"/>
                            <w:szCs w:val="20"/>
                          </w:rPr>
                          <w:t>rx1.x3</w:t>
                        </w:r>
                      </w:p>
                    </w:txbxContent>
                  </v:textbox>
                </v:shape>
                <v:shape id="Text Box 47" o:spid="_x0000_s1055" type="#_x0000_t202" style="position:absolute;left:6412;top:26412;width:748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gVMUA&#10;AADbAAAADwAAAGRycy9kb3ducmV2LnhtbESPT2vCQBTE74LfYXlCL6KbGtpKdJVS+ke8abTF2yP7&#10;TILZtyG7TdJv7xYEj8PM/IZZrntTiZYaV1pW8DiNQBBnVpecKzikH5M5COeRNVaWScEfOVivhoMl&#10;Jtp2vKN273MRIOwSVFB4XydSuqwgg25qa+LgnW1j0AfZ5FI32AW4qeQs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CBUxQAAANsAAAAPAAAAAAAAAAAAAAAAAJgCAABkcnMv&#10;ZG93bnJldi54bWxQSwUGAAAAAAQABAD1AAAAigMAAAAA&#10;" fillcolor="white [3201]" stroked="f" strokeweight=".5pt">
                  <v:textbox>
                    <w:txbxContent>
                      <w:p w:rsidR="00D34636" w:rsidRPr="009C4204" w:rsidRDefault="00D34636" w:rsidP="00E444FB">
                        <w:pPr>
                          <w:jc w:val="center"/>
                          <w:rPr>
                            <w:sz w:val="20"/>
                            <w:szCs w:val="20"/>
                          </w:rPr>
                        </w:pPr>
                        <w:r>
                          <w:rPr>
                            <w:sz w:val="20"/>
                            <w:szCs w:val="20"/>
                          </w:rPr>
                          <w:t>rx2.x4</w:t>
                        </w:r>
                      </w:p>
                    </w:txbxContent>
                  </v:textbox>
                </v:shape>
                <v:shape id="Text Box 48" o:spid="_x0000_s1056" type="#_x0000_t202" style="position:absolute;top:17456;width:7481;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Fz8UA&#10;AADbAAAADwAAAGRycy9kb3ducmV2LnhtbESPQWvCQBSE70L/w/IKvYhuNLRK6ioi1hZvNWrp7ZF9&#10;TYLZtyG7Jum/7xYEj8PMfMMsVr2pREuNKy0rmIwjEMSZ1SXnCo7p22gOwnlkjZVlUvBLDlbLh8EC&#10;E207/qT24HMRIOwSVFB4XydSuqwgg25sa+Lg/djGoA+yyaVusAtwU8lpFL1IgyWHhQJr2hSUXQ5X&#10;o+B7mH/tXb87dfFzXG/f23R21qlST4/9+hWEp97fw7f2h1YQx/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IXPxQAAANsAAAAPAAAAAAAAAAAAAAAAAJgCAABkcnMv&#10;ZG93bnJldi54bWxQSwUGAAAAAAQABAD1AAAAigMAAAAA&#10;" fillcolor="white [3201]" stroked="f" strokeweight=".5pt">
                  <v:textbox>
                    <w:txbxContent>
                      <w:p w:rsidR="00D34636" w:rsidRPr="009C4204" w:rsidRDefault="00D34636" w:rsidP="00E444FB">
                        <w:pPr>
                          <w:jc w:val="center"/>
                          <w:rPr>
                            <w:sz w:val="20"/>
                            <w:szCs w:val="20"/>
                          </w:rPr>
                        </w:pPr>
                        <w:r>
                          <w:rPr>
                            <w:sz w:val="20"/>
                            <w:szCs w:val="20"/>
                          </w:rPr>
                          <w:t>rx1.x4</w:t>
                        </w:r>
                      </w:p>
                    </w:txbxContent>
                  </v:textbox>
                </v:shape>
                <v:shape id="Text Box 49" o:spid="_x0000_s1057" type="#_x0000_t202" style="position:absolute;left:56407;top:6412;width:4157;height:3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FGsQA&#10;AADbAAAADwAAAGRycy9kb3ducmV2LnhtbESPQWsCMRSE70L/Q3hCL6LZWpGyGpdSKLZeRK3g8bF5&#10;bpbdvCxJqtt/3wiCx2FmvmGWRW9bcSEfascKXiYZCOLS6ZorBT+Hz/EbiBCRNbaOScEfBShWT4Ml&#10;5tpdeUeXfaxEgnDIUYGJsculDKUhi2HiOuLknZ23GJP0ldQerwluWznNsrm0WHNaMNjRh6Gy2f9a&#10;BdxPfZybTTi4bt18r7d02h5HSj0P+/cFiEh9fITv7S+t4HUGty/p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RrEAAAA2wAAAA8AAAAAAAAAAAAAAAAAmAIAAGRycy9k&#10;b3ducmV2LnhtbFBLBQYAAAAABAAEAPUAAACJAwAAAAA=&#10;" fillcolor="white [3201]" strokecolor="black [3213]" strokeweight=".5pt">
                  <v:textbox>
                    <w:txbxContent>
                      <w:p w:rsidR="00D34636" w:rsidRDefault="00D34636" w:rsidP="00E444FB">
                        <w:pPr>
                          <w:jc w:val="center"/>
                        </w:pPr>
                        <w:r>
                          <w:t>ԑ</w:t>
                        </w:r>
                      </w:p>
                    </w:txbxContent>
                  </v:textbox>
                </v:shape>
                <v:shape id="Straight Arrow Connector 50" o:spid="_x0000_s1058" type="#_x0000_t32" style="position:absolute;left:58545;top:9500;width:0;height:4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hVMEAAADbAAAADwAAAGRycy9kb3ducmV2LnhtbESPT4vCMBTE78J+h/AWvGmqRXfpGmVZ&#10;FcSbf9jzo3m2pc1LSWKt394IgsdhZn7DLFa9aURHzleWFUzGCQji3OqKCwXn03b0DcIHZI2NZVJw&#10;Jw+r5cdggZm2Nz5QdwyFiBD2GSooQ2gzKX1ekkE/ti1x9C7WGQxRukJqh7cIN42cJslcGqw4LpTY&#10;0l9JeX28GgUVp4Gn63RL+03tvor/urPpWanhZ//7AyJQH97hV3unFaQzeH6JP0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n+FUwQAAANsAAAAPAAAAAAAAAAAAAAAA&#10;AKECAABkcnMvZG93bnJldi54bWxQSwUGAAAAAAQABAD5AAAAjwMAAAAA&#10;" strokecolor="black [3213]">
                  <v:stroke endarrow="open"/>
                </v:shape>
              </v:group>
            </w:pict>
          </mc:Fallback>
        </mc:AlternateContent>
      </w:r>
    </w:p>
    <w:p w:rsidR="001A6854" w:rsidRDefault="001A6854" w:rsidP="001A6854">
      <w:pPr>
        <w:spacing w:after="0" w:line="480" w:lineRule="auto"/>
        <w:rPr>
          <w:rFonts w:ascii="Times New Roman" w:hAnsi="Times New Roman" w:cs="Times New Roman"/>
          <w:b/>
          <w:sz w:val="24"/>
          <w:szCs w:val="24"/>
        </w:rPr>
      </w:pPr>
    </w:p>
    <w:p w:rsidR="001A6854" w:rsidRDefault="001A6854" w:rsidP="001A6854">
      <w:pPr>
        <w:spacing w:after="0" w:line="480" w:lineRule="auto"/>
        <w:rPr>
          <w:rFonts w:ascii="Times New Roman" w:hAnsi="Times New Roman" w:cs="Times New Roman"/>
          <w:b/>
          <w:sz w:val="24"/>
          <w:szCs w:val="24"/>
        </w:rPr>
      </w:pPr>
    </w:p>
    <w:p w:rsidR="001A6854" w:rsidRDefault="001A6854" w:rsidP="001A6854">
      <w:pPr>
        <w:spacing w:after="0" w:line="480" w:lineRule="auto"/>
        <w:rPr>
          <w:rFonts w:ascii="Times New Roman" w:hAnsi="Times New Roman" w:cs="Times New Roman"/>
          <w:b/>
          <w:sz w:val="24"/>
          <w:szCs w:val="24"/>
        </w:rPr>
      </w:pPr>
    </w:p>
    <w:p w:rsidR="005E7F62" w:rsidRDefault="005E7F62" w:rsidP="001701F1">
      <w:pPr>
        <w:rPr>
          <w:rFonts w:ascii="Times New Roman" w:hAnsi="Times New Roman" w:cs="Times New Roman"/>
          <w:sz w:val="24"/>
          <w:szCs w:val="24"/>
        </w:rPr>
      </w:pPr>
    </w:p>
    <w:p w:rsidR="00E444FB" w:rsidRDefault="00E444FB" w:rsidP="001701F1">
      <w:pPr>
        <w:rPr>
          <w:rFonts w:ascii="Times New Roman" w:hAnsi="Times New Roman" w:cs="Times New Roman"/>
          <w:sz w:val="24"/>
          <w:szCs w:val="24"/>
        </w:rPr>
      </w:pPr>
    </w:p>
    <w:p w:rsidR="00E444FB" w:rsidRDefault="00E444FB" w:rsidP="001701F1">
      <w:pPr>
        <w:rPr>
          <w:rFonts w:ascii="Times New Roman" w:hAnsi="Times New Roman" w:cs="Times New Roman"/>
          <w:sz w:val="24"/>
          <w:szCs w:val="24"/>
        </w:rPr>
      </w:pPr>
    </w:p>
    <w:p w:rsidR="00E444FB" w:rsidRDefault="00E444FB" w:rsidP="001701F1">
      <w:pPr>
        <w:rPr>
          <w:rFonts w:ascii="Times New Roman" w:hAnsi="Times New Roman" w:cs="Times New Roman"/>
          <w:sz w:val="24"/>
          <w:szCs w:val="24"/>
        </w:rPr>
      </w:pPr>
    </w:p>
    <w:p w:rsidR="00E444FB" w:rsidRDefault="00E444FB" w:rsidP="001701F1">
      <w:pPr>
        <w:rPr>
          <w:rFonts w:ascii="Times New Roman" w:hAnsi="Times New Roman" w:cs="Times New Roman"/>
          <w:sz w:val="24"/>
          <w:szCs w:val="24"/>
        </w:rPr>
      </w:pPr>
    </w:p>
    <w:p w:rsidR="00E444FB" w:rsidRDefault="00E444FB" w:rsidP="001701F1">
      <w:pPr>
        <w:rPr>
          <w:rFonts w:ascii="Times New Roman" w:hAnsi="Times New Roman" w:cs="Times New Roman"/>
          <w:sz w:val="24"/>
          <w:szCs w:val="24"/>
        </w:rPr>
      </w:pPr>
    </w:p>
    <w:p w:rsidR="00A36726" w:rsidRDefault="00A36726" w:rsidP="001701F1">
      <w:pPr>
        <w:rPr>
          <w:rFonts w:ascii="Times New Roman" w:hAnsi="Times New Roman" w:cs="Times New Roman"/>
          <w:sz w:val="24"/>
          <w:szCs w:val="24"/>
        </w:rPr>
      </w:pPr>
    </w:p>
    <w:p w:rsidR="00A36726" w:rsidRDefault="00A36726" w:rsidP="001701F1">
      <w:pPr>
        <w:rPr>
          <w:rFonts w:ascii="Times New Roman" w:hAnsi="Times New Roman" w:cs="Times New Roman"/>
          <w:sz w:val="24"/>
          <w:szCs w:val="24"/>
        </w:rPr>
      </w:pPr>
    </w:p>
    <w:p w:rsidR="00430E0E" w:rsidRDefault="00430E0E" w:rsidP="00430E0E">
      <w:pPr>
        <w:spacing w:after="0" w:line="480" w:lineRule="auto"/>
        <w:jc w:val="center"/>
        <w:rPr>
          <w:rFonts w:ascii="Times New Roman" w:hAnsi="Times New Roman" w:cs="Times New Roman"/>
          <w:b/>
          <w:sz w:val="24"/>
          <w:szCs w:val="24"/>
        </w:rPr>
      </w:pPr>
    </w:p>
    <w:p w:rsidR="00430E0E" w:rsidRDefault="00430E0E" w:rsidP="00430E0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Gambar 3.1 Struktur Path Analisis</w:t>
      </w:r>
    </w:p>
    <w:p w:rsidR="00430E0E" w:rsidRDefault="00430E0E" w:rsidP="001701F1">
      <w:pPr>
        <w:rPr>
          <w:rFonts w:ascii="Times New Roman" w:hAnsi="Times New Roman" w:cs="Times New Roman"/>
          <w:sz w:val="24"/>
          <w:szCs w:val="24"/>
        </w:rPr>
      </w:pPr>
    </w:p>
    <w:p w:rsidR="001532E9" w:rsidRDefault="001532E9" w:rsidP="001701F1">
      <w:pPr>
        <w:rPr>
          <w:rFonts w:ascii="Times New Roman" w:hAnsi="Times New Roman" w:cs="Times New Roman"/>
          <w:sz w:val="24"/>
          <w:szCs w:val="24"/>
        </w:rPr>
      </w:pPr>
    </w:p>
    <w:p w:rsidR="008173AB" w:rsidRPr="001701F1" w:rsidRDefault="008173AB" w:rsidP="001701F1">
      <w:pPr>
        <w:rPr>
          <w:rFonts w:ascii="Times New Roman" w:hAnsi="Times New Roman" w:cs="Times New Roman"/>
          <w:b/>
          <w:sz w:val="24"/>
          <w:szCs w:val="24"/>
        </w:rPr>
      </w:pPr>
      <w:r w:rsidRPr="001701F1">
        <w:rPr>
          <w:rFonts w:ascii="Times New Roman" w:hAnsi="Times New Roman" w:cs="Times New Roman"/>
          <w:sz w:val="24"/>
          <w:szCs w:val="24"/>
        </w:rPr>
        <w:lastRenderedPageBreak/>
        <w:t>Dari gambar diatas dapat dilihat dalam persamaan berikut :</w:t>
      </w:r>
    </w:p>
    <w:p w:rsidR="00D359A7" w:rsidRDefault="000771DC" w:rsidP="00D359A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Sub </w:t>
      </w:r>
      <w:r w:rsidR="00F114F5">
        <w:rPr>
          <w:rFonts w:ascii="Times New Roman" w:hAnsi="Times New Roman" w:cs="Times New Roman"/>
          <w:sz w:val="24"/>
          <w:szCs w:val="24"/>
        </w:rPr>
        <w:t>Struktur :</w:t>
      </w:r>
    </w:p>
    <w:p w:rsidR="00F114F5" w:rsidRPr="00F114F5" w:rsidRDefault="00F114F5" w:rsidP="00D359A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PYX</w:t>
      </w:r>
      <w:r>
        <w:rPr>
          <w:rFonts w:ascii="Times New Roman" w:hAnsi="Times New Roman" w:cs="Times New Roman"/>
          <w:sz w:val="24"/>
          <w:szCs w:val="24"/>
          <w:vertAlign w:val="subscript"/>
        </w:rPr>
        <w:t>1</w:t>
      </w: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 xml:space="preserve"> + PYX</w:t>
      </w:r>
      <w:r>
        <w:rPr>
          <w:rFonts w:ascii="Times New Roman" w:hAnsi="Times New Roman" w:cs="Times New Roman"/>
          <w:sz w:val="24"/>
          <w:szCs w:val="24"/>
          <w:vertAlign w:val="subscript"/>
        </w:rPr>
        <w:t>2.</w:t>
      </w:r>
      <w:r>
        <w:rPr>
          <w:rFonts w:ascii="Times New Roman" w:hAnsi="Times New Roman" w:cs="Times New Roman"/>
          <w:sz w:val="24"/>
          <w:szCs w:val="24"/>
        </w:rPr>
        <w:t>X</w:t>
      </w:r>
      <w:r>
        <w:rPr>
          <w:rFonts w:ascii="Times New Roman" w:hAnsi="Times New Roman" w:cs="Times New Roman"/>
          <w:sz w:val="24"/>
          <w:szCs w:val="24"/>
          <w:vertAlign w:val="subscript"/>
        </w:rPr>
        <w:t xml:space="preserve">2 </w:t>
      </w:r>
      <w:r>
        <w:rPr>
          <w:rFonts w:ascii="Times New Roman" w:hAnsi="Times New Roman" w:cs="Times New Roman"/>
          <w:sz w:val="24"/>
          <w:szCs w:val="24"/>
        </w:rPr>
        <w:t>+ PYX</w:t>
      </w:r>
      <w:r>
        <w:rPr>
          <w:rFonts w:ascii="Times New Roman" w:hAnsi="Times New Roman" w:cs="Times New Roman"/>
          <w:sz w:val="24"/>
          <w:szCs w:val="24"/>
          <w:vertAlign w:val="subscript"/>
        </w:rPr>
        <w:t>3</w:t>
      </w:r>
      <w:r>
        <w:rPr>
          <w:rFonts w:ascii="Times New Roman" w:hAnsi="Times New Roman" w:cs="Times New Roman"/>
          <w:sz w:val="24"/>
          <w:szCs w:val="24"/>
        </w:rPr>
        <w:t>.X</w:t>
      </w:r>
      <w:r>
        <w:rPr>
          <w:rFonts w:ascii="Times New Roman" w:hAnsi="Times New Roman" w:cs="Times New Roman"/>
          <w:sz w:val="24"/>
          <w:szCs w:val="24"/>
          <w:vertAlign w:val="subscript"/>
        </w:rPr>
        <w:t xml:space="preserve">3 </w:t>
      </w:r>
      <w:r>
        <w:rPr>
          <w:rFonts w:ascii="Times New Roman" w:hAnsi="Times New Roman" w:cs="Times New Roman"/>
          <w:sz w:val="24"/>
          <w:szCs w:val="24"/>
        </w:rPr>
        <w:t xml:space="preserve">+ </w:t>
      </w:r>
      <w:r w:rsidRPr="00F114F5">
        <w:rPr>
          <w:rFonts w:ascii="Times New Roman" w:hAnsi="Times New Roman" w:cs="Times New Roman"/>
          <w:sz w:val="24"/>
          <w:szCs w:val="24"/>
        </w:rPr>
        <w:t>PYX</w:t>
      </w:r>
      <w:r>
        <w:rPr>
          <w:rFonts w:ascii="Times New Roman" w:hAnsi="Times New Roman" w:cs="Times New Roman"/>
          <w:sz w:val="24"/>
          <w:szCs w:val="24"/>
          <w:vertAlign w:val="subscript"/>
        </w:rPr>
        <w:t>4</w:t>
      </w:r>
      <w:r>
        <w:rPr>
          <w:rFonts w:ascii="Times New Roman" w:hAnsi="Times New Roman" w:cs="Times New Roman"/>
          <w:sz w:val="24"/>
          <w:szCs w:val="24"/>
        </w:rPr>
        <w:t>.</w:t>
      </w:r>
      <w:r w:rsidRPr="00F114F5">
        <w:rPr>
          <w:rFonts w:ascii="Times New Roman" w:hAnsi="Times New Roman" w:cs="Times New Roman"/>
          <w:sz w:val="24"/>
          <w:szCs w:val="24"/>
        </w:rPr>
        <w:t>X</w:t>
      </w:r>
      <w:r>
        <w:rPr>
          <w:rFonts w:ascii="Times New Roman" w:hAnsi="Times New Roman" w:cs="Times New Roman"/>
          <w:sz w:val="24"/>
          <w:szCs w:val="24"/>
          <w:vertAlign w:val="subscript"/>
        </w:rPr>
        <w:t xml:space="preserve">4 </w:t>
      </w:r>
      <w:r>
        <w:rPr>
          <w:rFonts w:ascii="Times New Roman" w:hAnsi="Times New Roman" w:cs="Times New Roman"/>
          <w:sz w:val="24"/>
          <w:szCs w:val="24"/>
        </w:rPr>
        <w:t>+ ԑ</w:t>
      </w:r>
    </w:p>
    <w:p w:rsidR="008173AB" w:rsidRPr="006A5548" w:rsidRDefault="008173AB" w:rsidP="008173AB">
      <w:pPr>
        <w:pStyle w:val="ListParagraph"/>
        <w:spacing w:after="0" w:line="480" w:lineRule="auto"/>
        <w:ind w:left="0" w:firstLine="709"/>
        <w:jc w:val="both"/>
        <w:rPr>
          <w:rFonts w:ascii="Times New Roman" w:hAnsi="Times New Roman" w:cs="Times New Roman"/>
          <w:sz w:val="24"/>
          <w:szCs w:val="24"/>
        </w:rPr>
      </w:pPr>
      <w:r w:rsidRPr="006A5548">
        <w:rPr>
          <w:rFonts w:ascii="Times New Roman" w:hAnsi="Times New Roman" w:cs="Times New Roman"/>
          <w:sz w:val="24"/>
          <w:szCs w:val="24"/>
        </w:rPr>
        <w:t>Dimana :</w:t>
      </w:r>
    </w:p>
    <w:p w:rsidR="008173AB" w:rsidRPr="006A5548" w:rsidRDefault="00D359A7" w:rsidP="008173A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X = Penerapan Sistem Akuntansi Keuangan Daerah</w:t>
      </w:r>
    </w:p>
    <w:p w:rsidR="008173AB" w:rsidRDefault="008173AB" w:rsidP="008173A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Y = Kepuasan </w:t>
      </w:r>
      <w:r w:rsidR="00D359A7">
        <w:rPr>
          <w:rFonts w:ascii="Times New Roman" w:hAnsi="Times New Roman" w:cs="Times New Roman"/>
          <w:sz w:val="24"/>
          <w:szCs w:val="24"/>
        </w:rPr>
        <w:t>Pemakai Jasa Informasi Akuntansi</w:t>
      </w:r>
    </w:p>
    <w:p w:rsidR="00D359A7" w:rsidRDefault="00D359A7" w:rsidP="008173A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 xml:space="preserve"> = Buku Panduan</w:t>
      </w:r>
    </w:p>
    <w:p w:rsidR="00D359A7" w:rsidRDefault="00D359A7" w:rsidP="008173A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2</w:t>
      </w:r>
      <w:r w:rsidR="005805D0">
        <w:rPr>
          <w:rFonts w:ascii="Times New Roman" w:hAnsi="Times New Roman" w:cs="Times New Roman"/>
          <w:sz w:val="24"/>
          <w:szCs w:val="24"/>
        </w:rPr>
        <w:t xml:space="preserve"> = Sistem Operasi</w:t>
      </w:r>
    </w:p>
    <w:p w:rsidR="00D359A7" w:rsidRDefault="00D359A7" w:rsidP="008173A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 xml:space="preserve"> = </w:t>
      </w:r>
      <w:r w:rsidRPr="005805D0">
        <w:rPr>
          <w:rFonts w:ascii="Times New Roman" w:hAnsi="Times New Roman" w:cs="Times New Roman"/>
          <w:i/>
          <w:sz w:val="24"/>
          <w:szCs w:val="24"/>
        </w:rPr>
        <w:t>Database</w:t>
      </w:r>
    </w:p>
    <w:p w:rsidR="0026015B" w:rsidRPr="0026015B" w:rsidRDefault="00D359A7" w:rsidP="0026015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4</w:t>
      </w:r>
      <w:r>
        <w:rPr>
          <w:rFonts w:ascii="Times New Roman" w:hAnsi="Times New Roman" w:cs="Times New Roman"/>
          <w:sz w:val="24"/>
          <w:szCs w:val="24"/>
        </w:rPr>
        <w:t xml:space="preserve"> = </w:t>
      </w:r>
      <w:r w:rsidRPr="005805D0">
        <w:rPr>
          <w:rFonts w:ascii="Times New Roman" w:hAnsi="Times New Roman" w:cs="Times New Roman"/>
          <w:i/>
          <w:sz w:val="24"/>
          <w:szCs w:val="24"/>
        </w:rPr>
        <w:t>Software</w:t>
      </w:r>
    </w:p>
    <w:p w:rsidR="0026015B" w:rsidRDefault="0026015B" w:rsidP="0026015B">
      <w:pPr>
        <w:pStyle w:val="ListParagraph"/>
        <w:spacing w:line="480" w:lineRule="auto"/>
        <w:ind w:left="0" w:firstLine="851"/>
        <w:contextualSpacing w:val="0"/>
        <w:jc w:val="both"/>
        <w:rPr>
          <w:rFonts w:ascii="Times New Roman" w:hAnsi="Times New Roman" w:cs="Times New Roman"/>
          <w:sz w:val="24"/>
          <w:szCs w:val="24"/>
        </w:rPr>
      </w:pPr>
      <w:r>
        <w:rPr>
          <w:rFonts w:ascii="Times New Roman" w:hAnsi="Times New Roman" w:cs="Times New Roman"/>
          <w:sz w:val="24"/>
          <w:szCs w:val="24"/>
        </w:rPr>
        <w:t>ε = Eror</w:t>
      </w:r>
    </w:p>
    <w:p w:rsidR="0026015B" w:rsidRDefault="0026015B" w:rsidP="0026015B">
      <w:pPr>
        <w:pStyle w:val="ListParagraph"/>
        <w:spacing w:line="480" w:lineRule="auto"/>
        <w:ind w:left="0" w:firstLine="851"/>
        <w:contextualSpacing w:val="0"/>
        <w:jc w:val="both"/>
        <w:rPr>
          <w:rFonts w:ascii="Times New Roman" w:hAnsi="Times New Roman" w:cs="Times New Roman"/>
          <w:sz w:val="24"/>
          <w:szCs w:val="24"/>
        </w:rPr>
      </w:pPr>
      <w:r>
        <w:rPr>
          <w:rFonts w:ascii="Times New Roman" w:hAnsi="Times New Roman" w:cs="Times New Roman"/>
          <w:sz w:val="24"/>
          <w:szCs w:val="24"/>
        </w:rPr>
        <w:t>r =  Hubungan Antar Variabel Indenpenden</w:t>
      </w:r>
    </w:p>
    <w:p w:rsidR="0026015B" w:rsidRDefault="0026015B" w:rsidP="0026015B">
      <w:pPr>
        <w:pStyle w:val="ListParagraph"/>
        <w:spacing w:line="48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PY = Koefisien jalur Untuk Mendapatkan Pengaruh Langsung</w:t>
      </w:r>
    </w:p>
    <w:p w:rsidR="0035630D" w:rsidRDefault="00970CD5" w:rsidP="007E3A23">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Data yang terkumpul di analisis hubungan kausalnya antara variabel-variabel atau dimensi-dimensi yang dilakukan dengan menggunakan analisis jalur </w:t>
      </w:r>
      <w:r>
        <w:rPr>
          <w:rFonts w:ascii="Times New Roman" w:hAnsi="Times New Roman" w:cs="Times New Roman"/>
          <w:i/>
          <w:sz w:val="24"/>
          <w:szCs w:val="24"/>
        </w:rPr>
        <w:t>(path analysi</w:t>
      </w:r>
      <w:r w:rsidRPr="00234672">
        <w:rPr>
          <w:rFonts w:ascii="Times New Roman" w:hAnsi="Times New Roman" w:cs="Times New Roman"/>
          <w:i/>
          <w:sz w:val="24"/>
          <w:szCs w:val="24"/>
        </w:rPr>
        <w:t>s)</w:t>
      </w:r>
      <w:r w:rsidR="00DC6349">
        <w:rPr>
          <w:rFonts w:ascii="Times New Roman" w:hAnsi="Times New Roman" w:cs="Times New Roman"/>
          <w:i/>
          <w:sz w:val="24"/>
          <w:szCs w:val="24"/>
        </w:rPr>
        <w:t xml:space="preserve"> </w:t>
      </w:r>
      <w:r>
        <w:rPr>
          <w:rFonts w:ascii="Times New Roman" w:hAnsi="Times New Roman" w:cs="Times New Roman"/>
          <w:sz w:val="24"/>
          <w:szCs w:val="24"/>
        </w:rPr>
        <w:t>yang memperlihatkan pengaruh. Gambar diatas juga memperlihatkan bahwa sub-sub variabel tersebut tidak hanya di pengaruhi oleh X</w:t>
      </w:r>
      <w:r w:rsidRPr="0055282B">
        <w:rPr>
          <w:rFonts w:ascii="Times New Roman" w:hAnsi="Times New Roman" w:cs="Times New Roman"/>
          <w:sz w:val="16"/>
          <w:szCs w:val="16"/>
        </w:rPr>
        <w:t>1</w:t>
      </w:r>
      <w:r>
        <w:rPr>
          <w:rFonts w:ascii="Times New Roman" w:hAnsi="Times New Roman" w:cs="Times New Roman"/>
          <w:sz w:val="24"/>
          <w:szCs w:val="24"/>
        </w:rPr>
        <w:t>, X</w:t>
      </w:r>
      <w:r w:rsidRPr="0055282B">
        <w:rPr>
          <w:rFonts w:ascii="Times New Roman" w:hAnsi="Times New Roman" w:cs="Times New Roman"/>
          <w:sz w:val="16"/>
          <w:szCs w:val="16"/>
        </w:rPr>
        <w:t>2</w:t>
      </w:r>
      <w:r>
        <w:rPr>
          <w:rFonts w:ascii="Times New Roman" w:hAnsi="Times New Roman" w:cs="Times New Roman"/>
          <w:sz w:val="24"/>
          <w:szCs w:val="24"/>
        </w:rPr>
        <w:t>, X</w:t>
      </w:r>
      <w:r w:rsidRPr="0055282B">
        <w:rPr>
          <w:rFonts w:ascii="Times New Roman" w:hAnsi="Times New Roman" w:cs="Times New Roman"/>
          <w:sz w:val="16"/>
          <w:szCs w:val="16"/>
        </w:rPr>
        <w:t>3</w:t>
      </w:r>
      <w:r>
        <w:rPr>
          <w:rFonts w:ascii="Times New Roman" w:hAnsi="Times New Roman" w:cs="Times New Roman"/>
          <w:sz w:val="24"/>
          <w:szCs w:val="24"/>
        </w:rPr>
        <w:t>, X</w:t>
      </w:r>
      <w:r>
        <w:rPr>
          <w:rFonts w:ascii="Times New Roman" w:hAnsi="Times New Roman" w:cs="Times New Roman"/>
          <w:sz w:val="24"/>
          <w:szCs w:val="24"/>
          <w:vertAlign w:val="subscript"/>
        </w:rPr>
        <w:t>4</w:t>
      </w:r>
      <w:r>
        <w:rPr>
          <w:rFonts w:ascii="Times New Roman" w:hAnsi="Times New Roman" w:cs="Times New Roman"/>
          <w:sz w:val="24"/>
          <w:szCs w:val="24"/>
        </w:rPr>
        <w:t xml:space="preserve"> tetapi ada variabel epselon (</w:t>
      </w:r>
      <w:r>
        <w:rPr>
          <w:rFonts w:ascii="Times New Roman" w:hAnsi="Times New Roman" w:cs="Times New Roman"/>
          <w:sz w:val="36"/>
          <w:szCs w:val="36"/>
        </w:rPr>
        <w:t>ɛ</w:t>
      </w:r>
      <w:r w:rsidRPr="0025351B">
        <w:rPr>
          <w:rFonts w:ascii="Times New Roman" w:hAnsi="Times New Roman" w:cs="Times New Roman"/>
          <w:sz w:val="24"/>
          <w:szCs w:val="24"/>
        </w:rPr>
        <w:t>)</w:t>
      </w:r>
      <w:r>
        <w:rPr>
          <w:rFonts w:ascii="Times New Roman" w:hAnsi="Times New Roman" w:cs="Times New Roman"/>
          <w:sz w:val="24"/>
          <w:szCs w:val="24"/>
        </w:rPr>
        <w:t xml:space="preserve"> yaitu variabel </w:t>
      </w:r>
      <w:r w:rsidR="00B20842">
        <w:rPr>
          <w:rFonts w:ascii="Times New Roman" w:hAnsi="Times New Roman" w:cs="Times New Roman"/>
          <w:sz w:val="24"/>
          <w:szCs w:val="24"/>
        </w:rPr>
        <w:t>yang tidak diukur dan diteliti.</w:t>
      </w:r>
    </w:p>
    <w:p w:rsidR="0012234C" w:rsidRDefault="0012234C" w:rsidP="007E3A23">
      <w:pPr>
        <w:pStyle w:val="ListParagraph"/>
        <w:spacing w:line="480" w:lineRule="auto"/>
        <w:ind w:left="0" w:firstLine="567"/>
        <w:jc w:val="both"/>
        <w:rPr>
          <w:rFonts w:ascii="Times New Roman" w:hAnsi="Times New Roman" w:cs="Times New Roman"/>
          <w:sz w:val="24"/>
          <w:szCs w:val="24"/>
        </w:rPr>
      </w:pPr>
    </w:p>
    <w:p w:rsidR="0012234C" w:rsidRDefault="0012234C" w:rsidP="007E3A23">
      <w:pPr>
        <w:pStyle w:val="ListParagraph"/>
        <w:spacing w:line="480" w:lineRule="auto"/>
        <w:ind w:left="0" w:firstLine="567"/>
        <w:jc w:val="both"/>
        <w:rPr>
          <w:rFonts w:ascii="Times New Roman" w:hAnsi="Times New Roman" w:cs="Times New Roman"/>
          <w:sz w:val="24"/>
          <w:szCs w:val="24"/>
        </w:rPr>
      </w:pPr>
    </w:p>
    <w:p w:rsidR="0012234C" w:rsidRPr="007E3A23" w:rsidRDefault="0012234C" w:rsidP="007E3A23">
      <w:pPr>
        <w:pStyle w:val="ListParagraph"/>
        <w:spacing w:line="480" w:lineRule="auto"/>
        <w:ind w:left="0" w:firstLine="567"/>
        <w:jc w:val="both"/>
        <w:rPr>
          <w:rFonts w:ascii="Times New Roman" w:hAnsi="Times New Roman" w:cs="Times New Roman"/>
          <w:sz w:val="24"/>
          <w:szCs w:val="24"/>
        </w:rPr>
      </w:pPr>
    </w:p>
    <w:p w:rsidR="003D42C8" w:rsidRDefault="00494FA0" w:rsidP="00F720DE">
      <w:pPr>
        <w:pStyle w:val="ListParagraph"/>
        <w:numPr>
          <w:ilvl w:val="3"/>
          <w:numId w:val="19"/>
        </w:numPr>
        <w:spacing w:line="480" w:lineRule="auto"/>
        <w:ind w:left="720"/>
        <w:jc w:val="both"/>
        <w:rPr>
          <w:rFonts w:ascii="Times New Roman" w:hAnsi="Times New Roman" w:cs="Times New Roman"/>
          <w:b/>
          <w:sz w:val="24"/>
          <w:szCs w:val="24"/>
        </w:rPr>
      </w:pPr>
      <w:r w:rsidRPr="00494FA0">
        <w:rPr>
          <w:rFonts w:ascii="Times New Roman" w:hAnsi="Times New Roman" w:cs="Times New Roman"/>
          <w:b/>
          <w:sz w:val="24"/>
          <w:szCs w:val="24"/>
        </w:rPr>
        <w:lastRenderedPageBreak/>
        <w:t xml:space="preserve">Langkah – Langkah </w:t>
      </w:r>
      <w:r>
        <w:rPr>
          <w:rFonts w:ascii="Times New Roman" w:hAnsi="Times New Roman" w:cs="Times New Roman"/>
          <w:b/>
          <w:sz w:val="24"/>
          <w:szCs w:val="24"/>
        </w:rPr>
        <w:t>Pengujian Hipotesis</w:t>
      </w:r>
    </w:p>
    <w:p w:rsidR="003D42C8" w:rsidRDefault="003D42C8" w:rsidP="003D42C8">
      <w:pPr>
        <w:pStyle w:val="ListParagraph"/>
        <w:spacing w:line="480" w:lineRule="auto"/>
        <w:ind w:left="0" w:firstLine="720"/>
        <w:jc w:val="both"/>
        <w:rPr>
          <w:rFonts w:ascii="Times New Roman" w:hAnsi="Times New Roman" w:cs="Times New Roman"/>
          <w:sz w:val="24"/>
          <w:szCs w:val="24"/>
        </w:rPr>
      </w:pPr>
      <w:r w:rsidRPr="003D42C8">
        <w:rPr>
          <w:rFonts w:ascii="Times New Roman" w:hAnsi="Times New Roman" w:cs="Times New Roman"/>
          <w:sz w:val="24"/>
          <w:szCs w:val="24"/>
        </w:rPr>
        <w:t xml:space="preserve">Metode statistik yang digunakan untuk menguji hipotesis adalah dengan menggunakan regresi sederhana dengan bantuan perangkat lunak </w:t>
      </w:r>
      <w:r w:rsidRPr="003D42C8">
        <w:rPr>
          <w:rFonts w:ascii="Times New Roman" w:hAnsi="Times New Roman" w:cs="Times New Roman"/>
          <w:i/>
          <w:sz w:val="24"/>
          <w:szCs w:val="24"/>
        </w:rPr>
        <w:t>SPSS for windows</w:t>
      </w:r>
      <w:r w:rsidRPr="003D42C8">
        <w:rPr>
          <w:rFonts w:ascii="Times New Roman" w:hAnsi="Times New Roman" w:cs="Times New Roman"/>
          <w:sz w:val="24"/>
          <w:szCs w:val="24"/>
        </w:rPr>
        <w:t xml:space="preserve"> yang terdiri dari :</w:t>
      </w:r>
    </w:p>
    <w:p w:rsidR="003D42C8" w:rsidRPr="00F24F40" w:rsidRDefault="003D42C8" w:rsidP="00F720DE">
      <w:pPr>
        <w:pStyle w:val="ListParagraph"/>
        <w:numPr>
          <w:ilvl w:val="0"/>
          <w:numId w:val="16"/>
        </w:numPr>
        <w:spacing w:after="0" w:line="480" w:lineRule="auto"/>
        <w:jc w:val="both"/>
        <w:rPr>
          <w:rFonts w:ascii="Times New Roman" w:hAnsi="Times New Roman" w:cs="Times New Roman"/>
          <w:sz w:val="24"/>
          <w:szCs w:val="24"/>
        </w:rPr>
      </w:pPr>
      <w:r w:rsidRPr="00F24F40">
        <w:rPr>
          <w:rFonts w:ascii="Times New Roman" w:hAnsi="Times New Roman" w:cs="Times New Roman"/>
          <w:sz w:val="24"/>
          <w:szCs w:val="24"/>
        </w:rPr>
        <w:t>Uji Statistik Deskriptif</w:t>
      </w:r>
    </w:p>
    <w:p w:rsidR="003D42C8" w:rsidRPr="003D42C8" w:rsidRDefault="003D42C8" w:rsidP="003D42C8">
      <w:pPr>
        <w:pStyle w:val="ListParagraph"/>
        <w:spacing w:after="0" w:line="480" w:lineRule="auto"/>
        <w:contextualSpacing w:val="0"/>
        <w:jc w:val="both"/>
        <w:rPr>
          <w:rFonts w:ascii="Times New Roman" w:hAnsi="Times New Roman" w:cs="Times New Roman"/>
          <w:sz w:val="24"/>
          <w:szCs w:val="24"/>
        </w:rPr>
      </w:pPr>
      <w:r w:rsidRPr="006A5548">
        <w:rPr>
          <w:rFonts w:ascii="Times New Roman" w:hAnsi="Times New Roman" w:cs="Times New Roman"/>
          <w:sz w:val="24"/>
          <w:szCs w:val="24"/>
        </w:rPr>
        <w:t>Statistik Deskriptif memb</w:t>
      </w:r>
      <w:r>
        <w:rPr>
          <w:rFonts w:ascii="Times New Roman" w:hAnsi="Times New Roman" w:cs="Times New Roman"/>
          <w:sz w:val="24"/>
          <w:szCs w:val="24"/>
        </w:rPr>
        <w:t>e</w:t>
      </w:r>
      <w:r w:rsidRPr="006A5548">
        <w:rPr>
          <w:rFonts w:ascii="Times New Roman" w:hAnsi="Times New Roman" w:cs="Times New Roman"/>
          <w:sz w:val="24"/>
          <w:szCs w:val="24"/>
        </w:rPr>
        <w:t>rikan gambaran atau deskriptif atau data mengenai demografi responden (jenis kelamin, usia,</w:t>
      </w:r>
      <w:r>
        <w:rPr>
          <w:rFonts w:ascii="Times New Roman" w:hAnsi="Times New Roman" w:cs="Times New Roman"/>
          <w:sz w:val="24"/>
          <w:szCs w:val="24"/>
        </w:rPr>
        <w:t xml:space="preserve"> jabatan, pendidikan terakhir, </w:t>
      </w:r>
      <w:r w:rsidRPr="006A5548">
        <w:rPr>
          <w:rFonts w:ascii="Times New Roman" w:hAnsi="Times New Roman" w:cs="Times New Roman"/>
          <w:sz w:val="24"/>
          <w:szCs w:val="24"/>
        </w:rPr>
        <w:t>dan lain-lain) dan deskriptif mengenai variabel-variabel penelitian (tekanan anggaran waktu, kompensasi dan penalaran moral auditor serta dampaknya pada perilaku disfungsional auditor dan kualitas audit yang dihasilkan), peneliti menggunakan tabel distribusi frekuensi absolut yang menunjukan angka rata-rata, median, kisaran dan standar deviasi (Ghozali, 2016).</w:t>
      </w:r>
    </w:p>
    <w:p w:rsidR="003D42C8" w:rsidRPr="00F24F40" w:rsidRDefault="003D42C8" w:rsidP="00F720DE">
      <w:pPr>
        <w:pStyle w:val="ListParagraph"/>
        <w:numPr>
          <w:ilvl w:val="0"/>
          <w:numId w:val="16"/>
        </w:numPr>
        <w:spacing w:after="0" w:line="480" w:lineRule="auto"/>
        <w:jc w:val="both"/>
        <w:rPr>
          <w:rFonts w:ascii="Times New Roman" w:hAnsi="Times New Roman" w:cs="Times New Roman"/>
          <w:sz w:val="24"/>
          <w:szCs w:val="24"/>
        </w:rPr>
      </w:pPr>
      <w:r w:rsidRPr="00F24F40">
        <w:rPr>
          <w:rFonts w:ascii="Times New Roman" w:hAnsi="Times New Roman" w:cs="Times New Roman"/>
          <w:sz w:val="24"/>
          <w:szCs w:val="24"/>
        </w:rPr>
        <w:t xml:space="preserve">Uji Hipotesis </w:t>
      </w:r>
    </w:p>
    <w:p w:rsidR="003D42C8" w:rsidRDefault="003D42C8" w:rsidP="003D42C8">
      <w:pPr>
        <w:spacing w:after="0" w:line="480" w:lineRule="auto"/>
        <w:ind w:left="720"/>
        <w:jc w:val="both"/>
        <w:rPr>
          <w:rFonts w:ascii="Times New Roman" w:hAnsi="Times New Roman" w:cs="Times New Roman"/>
          <w:sz w:val="24"/>
          <w:szCs w:val="24"/>
        </w:rPr>
      </w:pPr>
      <w:r w:rsidRPr="006A5548">
        <w:rPr>
          <w:rFonts w:ascii="Times New Roman" w:hAnsi="Times New Roman" w:cs="Times New Roman"/>
          <w:sz w:val="24"/>
          <w:szCs w:val="24"/>
        </w:rPr>
        <w:t>Uji Hipotesis dalam penelitian ini terdiri dari uji koefisien determina</w:t>
      </w:r>
      <w:r w:rsidR="00E87979">
        <w:rPr>
          <w:rFonts w:ascii="Times New Roman" w:hAnsi="Times New Roman" w:cs="Times New Roman"/>
          <w:sz w:val="24"/>
          <w:szCs w:val="24"/>
        </w:rPr>
        <w:t>si    (</w:t>
      </w:r>
      <w:r w:rsidR="00E87979" w:rsidRPr="00DC6349">
        <w:rPr>
          <w:rFonts w:ascii="Times New Roman" w:hAnsi="Times New Roman" w:cs="Times New Roman"/>
          <w:i/>
          <w:sz w:val="24"/>
          <w:szCs w:val="24"/>
        </w:rPr>
        <w:t xml:space="preserve">R </w:t>
      </w:r>
      <w:r w:rsidRPr="00DC6349">
        <w:rPr>
          <w:rFonts w:ascii="Times New Roman" w:hAnsi="Times New Roman" w:cs="Times New Roman"/>
          <w:i/>
          <w:sz w:val="24"/>
          <w:szCs w:val="24"/>
        </w:rPr>
        <w:t>square</w:t>
      </w:r>
      <w:r w:rsidRPr="006A5548">
        <w:rPr>
          <w:rFonts w:ascii="Times New Roman" w:hAnsi="Times New Roman" w:cs="Times New Roman"/>
          <w:sz w:val="24"/>
          <w:szCs w:val="24"/>
        </w:rPr>
        <w:t>) dan uji T.</w:t>
      </w:r>
    </w:p>
    <w:p w:rsidR="003D42C8" w:rsidRPr="003415A3" w:rsidRDefault="003D42C8" w:rsidP="00F720DE">
      <w:pPr>
        <w:pStyle w:val="ListParagraph"/>
        <w:numPr>
          <w:ilvl w:val="0"/>
          <w:numId w:val="17"/>
        </w:numPr>
        <w:spacing w:after="0" w:line="480" w:lineRule="auto"/>
        <w:ind w:left="1170" w:hanging="450"/>
        <w:jc w:val="both"/>
        <w:rPr>
          <w:rFonts w:ascii="Times New Roman" w:hAnsi="Times New Roman" w:cs="Times New Roman"/>
          <w:sz w:val="24"/>
          <w:szCs w:val="24"/>
        </w:rPr>
      </w:pPr>
      <w:r w:rsidRPr="003415A3">
        <w:rPr>
          <w:rFonts w:ascii="Times New Roman" w:hAnsi="Times New Roman" w:cs="Times New Roman"/>
          <w:sz w:val="24"/>
          <w:szCs w:val="24"/>
        </w:rPr>
        <w:t xml:space="preserve">Uji </w:t>
      </w:r>
      <w:r>
        <w:rPr>
          <w:rFonts w:ascii="Times New Roman" w:hAnsi="Times New Roman" w:cs="Times New Roman"/>
          <w:sz w:val="24"/>
          <w:szCs w:val="24"/>
        </w:rPr>
        <w:t>statistik t</w:t>
      </w:r>
    </w:p>
    <w:p w:rsidR="003D42C8" w:rsidRPr="006A5548" w:rsidRDefault="003D42C8" w:rsidP="003D42C8">
      <w:pPr>
        <w:spacing w:after="0" w:line="480" w:lineRule="auto"/>
        <w:ind w:left="1260"/>
        <w:jc w:val="both"/>
        <w:rPr>
          <w:rFonts w:ascii="Times New Roman" w:hAnsi="Times New Roman" w:cs="Times New Roman"/>
          <w:sz w:val="24"/>
          <w:szCs w:val="24"/>
        </w:rPr>
      </w:pPr>
      <w:r w:rsidRPr="006A5548">
        <w:rPr>
          <w:rFonts w:ascii="Times New Roman" w:hAnsi="Times New Roman" w:cs="Times New Roman"/>
          <w:sz w:val="24"/>
          <w:szCs w:val="24"/>
        </w:rPr>
        <w:t>Uji t digunakan untuk menguji signifikasi pengaruh variabel independen terhadap variabel dependen. Pengujian ini mengguna</w:t>
      </w:r>
      <w:r>
        <w:rPr>
          <w:rFonts w:ascii="Times New Roman" w:hAnsi="Times New Roman" w:cs="Times New Roman"/>
          <w:sz w:val="24"/>
          <w:szCs w:val="24"/>
        </w:rPr>
        <w:t xml:space="preserve">kan </w:t>
      </w:r>
      <w:r w:rsidRPr="009A0FAD">
        <w:rPr>
          <w:rFonts w:ascii="Times New Roman" w:hAnsi="Times New Roman" w:cs="Times New Roman"/>
          <w:i/>
          <w:sz w:val="24"/>
          <w:szCs w:val="24"/>
        </w:rPr>
        <w:t>level of significant</w:t>
      </w:r>
      <w:r>
        <w:rPr>
          <w:rFonts w:ascii="Times New Roman" w:hAnsi="Times New Roman" w:cs="Times New Roman"/>
          <w:sz w:val="24"/>
          <w:szCs w:val="24"/>
        </w:rPr>
        <w:t xml:space="preserve"> (α) 0,</w:t>
      </w:r>
      <w:r w:rsidRPr="006A5548">
        <w:rPr>
          <w:rFonts w:ascii="Times New Roman" w:hAnsi="Times New Roman" w:cs="Times New Roman"/>
          <w:sz w:val="24"/>
          <w:szCs w:val="24"/>
        </w:rPr>
        <w:t>05. Hal ini berarti bahwa probabilitas akan mendapatkan X rata-rata didaerah kritis (daerah tolak) apab</w:t>
      </w:r>
      <w:r>
        <w:rPr>
          <w:rFonts w:ascii="Times New Roman" w:hAnsi="Times New Roman" w:cs="Times New Roman"/>
          <w:sz w:val="24"/>
          <w:szCs w:val="24"/>
        </w:rPr>
        <w:t>ila hipotesa benar sebesar  0,05 jika t hi</w:t>
      </w:r>
      <w:r w:rsidRPr="006A5548">
        <w:rPr>
          <w:rFonts w:ascii="Times New Roman" w:hAnsi="Times New Roman" w:cs="Times New Roman"/>
          <w:sz w:val="24"/>
          <w:szCs w:val="24"/>
        </w:rPr>
        <w:t xml:space="preserve">tung &gt; t tabel, maka Ho di tolak </w:t>
      </w:r>
      <w:r w:rsidRPr="006A5548">
        <w:rPr>
          <w:rFonts w:ascii="Times New Roman" w:hAnsi="Times New Roman" w:cs="Times New Roman"/>
          <w:sz w:val="24"/>
          <w:szCs w:val="24"/>
        </w:rPr>
        <w:lastRenderedPageBreak/>
        <w:t>berarti ada pengaruh antara variabel independen (X) dengan variabel dependen (Y) (Ghozali,2016).</w:t>
      </w:r>
    </w:p>
    <w:p w:rsidR="003D42C8" w:rsidRPr="00123E77" w:rsidRDefault="003D42C8" w:rsidP="003D42C8">
      <w:pPr>
        <w:spacing w:after="0" w:line="480" w:lineRule="auto"/>
        <w:ind w:left="1260" w:hanging="54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Uji Koefisien Determinasi (R</w:t>
      </w:r>
      <w:r>
        <w:rPr>
          <w:rFonts w:ascii="Times New Roman" w:hAnsi="Times New Roman" w:cs="Times New Roman"/>
          <w:sz w:val="24"/>
          <w:szCs w:val="24"/>
          <w:vertAlign w:val="superscript"/>
        </w:rPr>
        <w:t>2</w:t>
      </w:r>
      <w:r w:rsidRPr="00123E77">
        <w:rPr>
          <w:rFonts w:ascii="Times New Roman" w:hAnsi="Times New Roman" w:cs="Times New Roman"/>
          <w:sz w:val="24"/>
          <w:szCs w:val="24"/>
        </w:rPr>
        <w:t>)</w:t>
      </w:r>
    </w:p>
    <w:p w:rsidR="003D42C8" w:rsidRPr="0099506E" w:rsidRDefault="003D42C8" w:rsidP="003D42C8">
      <w:pPr>
        <w:pStyle w:val="ListParagraph"/>
        <w:spacing w:after="0" w:line="480" w:lineRule="auto"/>
        <w:ind w:left="1260"/>
        <w:contextualSpacing w:val="0"/>
        <w:jc w:val="both"/>
        <w:rPr>
          <w:rFonts w:ascii="Times New Roman" w:hAnsi="Times New Roman" w:cs="Times New Roman"/>
          <w:sz w:val="24"/>
          <w:szCs w:val="24"/>
        </w:rPr>
      </w:pPr>
      <w:r w:rsidRPr="006A5548">
        <w:rPr>
          <w:rFonts w:ascii="Times New Roman" w:hAnsi="Times New Roman" w:cs="Times New Roman"/>
          <w:sz w:val="24"/>
          <w:szCs w:val="24"/>
        </w:rPr>
        <w:t>Koefisien determinasi menunjukan kecocokan yang menyatakan proporsi dan variasi total Y (variabel dependen) yang dapat diterangkan oleh X (variabel independen) dan sebagai ukuran linier yang menyatakan seberapa baik garis regresi yang cocok dengan data.Besarnya koefisien determinasi antara 0 sampai 1. Jika nilai koefisien determinasi  mendekati 1 berarti hubungan antar variabel tersebut semakin erat (Ghozali,2016).</w:t>
      </w:r>
    </w:p>
    <w:p w:rsidR="003D42C8" w:rsidRDefault="003D42C8" w:rsidP="00F720DE">
      <w:pPr>
        <w:pStyle w:val="ListParagraph"/>
        <w:numPr>
          <w:ilvl w:val="3"/>
          <w:numId w:val="19"/>
        </w:numPr>
        <w:spacing w:line="480" w:lineRule="auto"/>
        <w:ind w:left="720"/>
        <w:jc w:val="both"/>
        <w:rPr>
          <w:rFonts w:ascii="Times New Roman" w:hAnsi="Times New Roman" w:cs="Times New Roman"/>
          <w:b/>
          <w:sz w:val="24"/>
          <w:szCs w:val="24"/>
        </w:rPr>
      </w:pPr>
      <w:r w:rsidRPr="003D42C8">
        <w:rPr>
          <w:rFonts w:ascii="Times New Roman" w:hAnsi="Times New Roman" w:cs="Times New Roman"/>
          <w:b/>
          <w:sz w:val="24"/>
          <w:szCs w:val="24"/>
        </w:rPr>
        <w:t>Sistem Pengolahan Data Dengan Komp</w:t>
      </w:r>
      <w:r w:rsidR="00CB5AAD">
        <w:rPr>
          <w:rFonts w:ascii="Times New Roman" w:hAnsi="Times New Roman" w:cs="Times New Roman"/>
          <w:b/>
          <w:sz w:val="24"/>
          <w:szCs w:val="24"/>
        </w:rPr>
        <w:t>u</w:t>
      </w:r>
      <w:r w:rsidRPr="003D42C8">
        <w:rPr>
          <w:rFonts w:ascii="Times New Roman" w:hAnsi="Times New Roman" w:cs="Times New Roman"/>
          <w:b/>
          <w:sz w:val="24"/>
          <w:szCs w:val="24"/>
        </w:rPr>
        <w:t>ter</w:t>
      </w:r>
    </w:p>
    <w:p w:rsidR="00981979" w:rsidRDefault="003D42C8" w:rsidP="003D42C8">
      <w:pPr>
        <w:pStyle w:val="ListParagraph"/>
        <w:spacing w:line="480" w:lineRule="auto"/>
        <w:ind w:left="0" w:firstLine="720"/>
        <w:jc w:val="both"/>
        <w:rPr>
          <w:rFonts w:ascii="Times New Roman" w:hAnsi="Times New Roman" w:cs="Times New Roman"/>
          <w:sz w:val="24"/>
          <w:szCs w:val="24"/>
        </w:rPr>
      </w:pPr>
      <w:r w:rsidRPr="003D42C8">
        <w:rPr>
          <w:rFonts w:ascii="Times New Roman" w:hAnsi="Times New Roman" w:cs="Times New Roman"/>
          <w:sz w:val="24"/>
          <w:szCs w:val="24"/>
        </w:rPr>
        <w:t>Dalam penelitian ini penu</w:t>
      </w:r>
      <w:r>
        <w:rPr>
          <w:rFonts w:ascii="Times New Roman" w:hAnsi="Times New Roman" w:cs="Times New Roman"/>
          <w:sz w:val="24"/>
          <w:szCs w:val="24"/>
        </w:rPr>
        <w:t>lis akan menggunakan perangkat k</w:t>
      </w:r>
      <w:r w:rsidRPr="003D42C8">
        <w:rPr>
          <w:rFonts w:ascii="Times New Roman" w:hAnsi="Times New Roman" w:cs="Times New Roman"/>
          <w:sz w:val="24"/>
          <w:szCs w:val="24"/>
        </w:rPr>
        <w:t>omputer dalam melakukan pengolahan data dengan menggunakan program SPSS versi 24 dan dibantu dengan program MS. Excel.</w:t>
      </w:r>
    </w:p>
    <w:p w:rsidR="00B23624" w:rsidRDefault="00B23624">
      <w:pPr>
        <w:rPr>
          <w:rFonts w:ascii="Times New Roman" w:hAnsi="Times New Roman" w:cs="Times New Roman"/>
          <w:sz w:val="24"/>
          <w:szCs w:val="24"/>
        </w:rPr>
      </w:pPr>
      <w:r>
        <w:rPr>
          <w:rFonts w:ascii="Times New Roman" w:hAnsi="Times New Roman" w:cs="Times New Roman"/>
          <w:sz w:val="24"/>
          <w:szCs w:val="24"/>
        </w:rPr>
        <w:br w:type="page"/>
      </w:r>
    </w:p>
    <w:p w:rsidR="008D06FB" w:rsidRDefault="008D06FB" w:rsidP="00B23624">
      <w:pPr>
        <w:jc w:val="center"/>
        <w:rPr>
          <w:rFonts w:ascii="Times New Roman" w:hAnsi="Times New Roman" w:cs="Times New Roman"/>
          <w:b/>
          <w:sz w:val="24"/>
          <w:szCs w:val="24"/>
        </w:rPr>
        <w:sectPr w:rsidR="008D06FB" w:rsidSect="008D06FB">
          <w:headerReference w:type="default" r:id="rId30"/>
          <w:footerReference w:type="default" r:id="rId31"/>
          <w:pgSz w:w="11907" w:h="16839" w:code="9"/>
          <w:pgMar w:top="2268" w:right="1701" w:bottom="1701" w:left="2268" w:header="720" w:footer="720" w:gutter="0"/>
          <w:cols w:space="720"/>
          <w:docGrid w:linePitch="360"/>
        </w:sectPr>
      </w:pPr>
    </w:p>
    <w:p w:rsidR="00B23624" w:rsidRDefault="00B23624" w:rsidP="00B23624">
      <w:pPr>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B23624" w:rsidRDefault="00B23624" w:rsidP="00B2362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B23624" w:rsidRPr="0035502B" w:rsidRDefault="00B23624" w:rsidP="0035502B">
      <w:pPr>
        <w:pStyle w:val="ListParagraph"/>
        <w:numPr>
          <w:ilvl w:val="1"/>
          <w:numId w:val="20"/>
        </w:numPr>
        <w:spacing w:after="0" w:line="480" w:lineRule="auto"/>
        <w:ind w:left="567" w:hanging="567"/>
        <w:jc w:val="both"/>
        <w:rPr>
          <w:rFonts w:ascii="Times New Roman" w:hAnsi="Times New Roman" w:cs="Times New Roman"/>
          <w:b/>
          <w:sz w:val="24"/>
          <w:szCs w:val="24"/>
        </w:rPr>
      </w:pPr>
      <w:r w:rsidRPr="0035502B">
        <w:rPr>
          <w:rFonts w:ascii="Times New Roman" w:hAnsi="Times New Roman" w:cs="Times New Roman"/>
          <w:b/>
          <w:sz w:val="24"/>
          <w:szCs w:val="24"/>
        </w:rPr>
        <w:t>Gambaran Umum Lokasi Penelitian</w:t>
      </w:r>
    </w:p>
    <w:p w:rsidR="006E6870" w:rsidRPr="006E6870" w:rsidRDefault="00B23624" w:rsidP="006E6870">
      <w:pPr>
        <w:pStyle w:val="ListParagraph"/>
        <w:numPr>
          <w:ilvl w:val="2"/>
          <w:numId w:val="20"/>
        </w:numPr>
        <w:spacing w:after="0" w:line="480" w:lineRule="auto"/>
        <w:ind w:left="567" w:hanging="567"/>
        <w:contextualSpacing w:val="0"/>
        <w:jc w:val="both"/>
        <w:rPr>
          <w:rFonts w:ascii="Times New Roman" w:hAnsi="Times New Roman" w:cs="Times New Roman"/>
          <w:b/>
          <w:sz w:val="24"/>
          <w:szCs w:val="24"/>
        </w:rPr>
      </w:pPr>
      <w:r>
        <w:rPr>
          <w:rFonts w:ascii="Times New Roman" w:hAnsi="Times New Roman" w:cs="Times New Roman"/>
          <w:b/>
          <w:sz w:val="24"/>
          <w:szCs w:val="24"/>
        </w:rPr>
        <w:t>Sejarah BKAD Kabupaten Boalemo</w:t>
      </w:r>
    </w:p>
    <w:p w:rsidR="00701A54" w:rsidRDefault="00B23624" w:rsidP="00701A54">
      <w:pPr>
        <w:pStyle w:val="ListParagraph"/>
        <w:tabs>
          <w:tab w:val="left" w:pos="720"/>
        </w:tabs>
        <w:spacing w:after="0" w:line="480" w:lineRule="auto"/>
        <w:ind w:left="0" w:firstLine="540"/>
        <w:contextualSpacing w:val="0"/>
        <w:jc w:val="both"/>
        <w:rPr>
          <w:rFonts w:ascii="Times New Roman" w:hAnsi="Times New Roman" w:cs="Times New Roman"/>
          <w:sz w:val="24"/>
          <w:szCs w:val="24"/>
        </w:rPr>
      </w:pPr>
      <w:r>
        <w:rPr>
          <w:rFonts w:ascii="Times New Roman" w:hAnsi="Times New Roman" w:cs="Times New Roman"/>
          <w:sz w:val="24"/>
          <w:szCs w:val="24"/>
        </w:rPr>
        <w:tab/>
        <w:t>Lahirnya Undang-Undang No. 50 Tahun 1999 tanggal 4 Oktober 1999 tentang pembentukan Kabupaten Boalemo, merupakan upaya pemerintah dalam meningkatkan kesejahteraan masyarakat ditanah air. Salah satu poin penting adalah disahkannya Kabupaten Boalemo oleh Mendagri pada tanggal 12 Oktober 1999 bersama dilantiknya pejabat Ir. Iwan Bokings, MM sebagai Bupati Boalemo di Jakarta. Di bidang pemerintah penataan lembaga pemerintah daerah telah terbentuk yaitu dinas kantor. Badan dan bagian</w:t>
      </w:r>
      <w:r w:rsidR="00DC6349">
        <w:rPr>
          <w:rFonts w:ascii="Times New Roman" w:hAnsi="Times New Roman" w:cs="Times New Roman"/>
          <w:sz w:val="24"/>
          <w:szCs w:val="24"/>
        </w:rPr>
        <w:t>-bagian dilingkungan sekretariat</w:t>
      </w:r>
      <w:r>
        <w:rPr>
          <w:rFonts w:ascii="Times New Roman" w:hAnsi="Times New Roman" w:cs="Times New Roman"/>
          <w:sz w:val="24"/>
          <w:szCs w:val="24"/>
        </w:rPr>
        <w:t xml:space="preserve"> daerah, dimana pengelolaan keuangan daerah di tangani oleh salah satu bagian yaitu bagian keuangan. </w:t>
      </w:r>
    </w:p>
    <w:p w:rsidR="008D06FB" w:rsidRDefault="00B23624" w:rsidP="00701A54">
      <w:pPr>
        <w:pStyle w:val="ListParagraph"/>
        <w:tabs>
          <w:tab w:val="left" w:pos="720"/>
        </w:tabs>
        <w:spacing w:after="0" w:line="480" w:lineRule="auto"/>
        <w:ind w:left="0" w:firstLine="540"/>
        <w:contextualSpacing w:val="0"/>
        <w:jc w:val="both"/>
        <w:rPr>
          <w:rFonts w:ascii="Times New Roman" w:hAnsi="Times New Roman" w:cs="Times New Roman"/>
          <w:sz w:val="24"/>
          <w:szCs w:val="24"/>
        </w:rPr>
        <w:sectPr w:rsidR="008D06FB" w:rsidSect="008D06FB">
          <w:headerReference w:type="default" r:id="rId32"/>
          <w:footerReference w:type="default" r:id="rId33"/>
          <w:pgSz w:w="11907" w:h="16839" w:code="9"/>
          <w:pgMar w:top="2268" w:right="1701" w:bottom="1701" w:left="2268" w:header="720" w:footer="720" w:gutter="0"/>
          <w:cols w:space="720"/>
          <w:titlePg/>
          <w:docGrid w:linePitch="360"/>
        </w:sectPr>
      </w:pPr>
      <w:r>
        <w:rPr>
          <w:rFonts w:ascii="Times New Roman" w:hAnsi="Times New Roman" w:cs="Times New Roman"/>
          <w:sz w:val="24"/>
          <w:szCs w:val="24"/>
        </w:rPr>
        <w:t xml:space="preserve">Namun Peraturan Pemerintah No. 8 Tahun 2003 tentang pedoman organisasi perangkat daerah mengamanatkan adanya penataan kembali organisasi perangkat daerah sehingga bagian keuangan sekretaris daerah Boalemo mengalami perubahan nama menjadi Badan Pengelola Keuangan dan Aset Daerah disingkat BPKAD yang dibentuk berdasarkan Peraturan Daerah Kabupaten Boalemo No. 15 Tahun 2005, yang organisasinya terdiri dari kepala badan, bagian tata usaha, bidang pendapatan, bidang belanja, bidang kekayaan dan asset, bidang pembukuan dan pelaporan kelompok jabatan fungsional dan unit pelaksana teknis (UPT). </w:t>
      </w:r>
    </w:p>
    <w:p w:rsidR="00701A54" w:rsidRDefault="008D06FB" w:rsidP="008D06FB">
      <w:pPr>
        <w:pStyle w:val="ListParagraph"/>
        <w:tabs>
          <w:tab w:val="left" w:pos="720"/>
        </w:tabs>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ab/>
      </w:r>
      <w:r w:rsidR="00B23624" w:rsidRPr="00701A54">
        <w:rPr>
          <w:rFonts w:ascii="Times New Roman" w:hAnsi="Times New Roman" w:cs="Times New Roman"/>
          <w:sz w:val="24"/>
          <w:szCs w:val="24"/>
        </w:rPr>
        <w:t>BKAD dipimpin oleh seorang kepala yang berada di bawah tanggung jawab bupati melalui sekretaris daerah yang mempunyai tugas menyelenggarakan kewenangan pemerintah dalam bidang pengelolaan keuangan. Seiring dengan berjalannya waktu tepatnya pada tahun 2016 Badan Pengelola Keuangan dan Aset Daerah (BPKAD) mengalami perubahan nama menjadi Badan Keuangan dan Aset Daerah (BKAD) sesuai ketentuan pasal 3 ayat (1) Peraturan Pemerintah Nomor 18 Tahun 2016 tentang Perangkat Daerah, maka ditetapkan Peraturan Daerah Nomor 5 Tahun 2006 tentang pembentukan dan susunan perangkat serta Peraturan Bupati Boalemo Nomor 52 Tahun 2016 tentang kedudukan, susunan organisasi, tugas, fungsi dan tata kerja perangkat daerah Badan Keuangan dan Aset Daerah Kabupaten Boalemo.</w:t>
      </w:r>
    </w:p>
    <w:p w:rsidR="00B23624" w:rsidRPr="00701A54" w:rsidRDefault="00B23624" w:rsidP="00701A54">
      <w:pPr>
        <w:pStyle w:val="ListParagraph"/>
        <w:tabs>
          <w:tab w:val="left" w:pos="720"/>
        </w:tabs>
        <w:spacing w:after="0" w:line="480" w:lineRule="auto"/>
        <w:ind w:left="0" w:firstLine="540"/>
        <w:contextualSpacing w:val="0"/>
        <w:jc w:val="both"/>
        <w:rPr>
          <w:rFonts w:ascii="Times New Roman" w:hAnsi="Times New Roman" w:cs="Times New Roman"/>
          <w:sz w:val="24"/>
          <w:szCs w:val="24"/>
        </w:rPr>
      </w:pPr>
      <w:r w:rsidRPr="00701A54">
        <w:rPr>
          <w:rFonts w:ascii="Times New Roman" w:hAnsi="Times New Roman" w:cs="Times New Roman"/>
          <w:sz w:val="24"/>
          <w:szCs w:val="24"/>
        </w:rPr>
        <w:t>Sesuai dengan amanat Peraturan Daerah dan Peraturan Bupati tersebut diatas maka Badan Pengelola Keuangan dan Aset Daerah Kabupaten Boalemo (BPKAD) mengalami perubahan nama menjadi Badan Keuangan dan Aset Daerah Kabupaten Boalemo (BKAD). Adapun yang menjadi kepala badan adalah :</w:t>
      </w:r>
    </w:p>
    <w:p w:rsidR="00B23624" w:rsidRDefault="00B23624" w:rsidP="00B23624">
      <w:pPr>
        <w:pStyle w:val="ListParagraph"/>
        <w:tabs>
          <w:tab w:val="left" w:pos="900"/>
        </w:tabs>
        <w:spacing w:after="0" w:line="48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Tabel 4.1 Daftar Kepala BKAD</w:t>
      </w:r>
    </w:p>
    <w:tbl>
      <w:tblPr>
        <w:tblStyle w:val="TableGrid"/>
        <w:tblW w:w="0" w:type="auto"/>
        <w:jc w:val="center"/>
        <w:tblLook w:val="04A0" w:firstRow="1" w:lastRow="0" w:firstColumn="1" w:lastColumn="0" w:noHBand="0" w:noVBand="1"/>
      </w:tblPr>
      <w:tblGrid>
        <w:gridCol w:w="648"/>
        <w:gridCol w:w="3070"/>
        <w:gridCol w:w="2234"/>
      </w:tblGrid>
      <w:tr w:rsidR="00B23624" w:rsidTr="00B23624">
        <w:trPr>
          <w:jc w:val="center"/>
        </w:trPr>
        <w:tc>
          <w:tcPr>
            <w:tcW w:w="648" w:type="dxa"/>
            <w:vAlign w:val="center"/>
          </w:tcPr>
          <w:p w:rsidR="00B23624" w:rsidRDefault="00B23624" w:rsidP="00B23624">
            <w:pPr>
              <w:pStyle w:val="ListParagraph"/>
              <w:tabs>
                <w:tab w:val="left" w:pos="900"/>
              </w:tabs>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No</w:t>
            </w:r>
          </w:p>
        </w:tc>
        <w:tc>
          <w:tcPr>
            <w:tcW w:w="3070" w:type="dxa"/>
            <w:vAlign w:val="center"/>
          </w:tcPr>
          <w:p w:rsidR="00B23624" w:rsidRDefault="00B23624" w:rsidP="00B23624">
            <w:pPr>
              <w:pStyle w:val="ListParagraph"/>
              <w:tabs>
                <w:tab w:val="left" w:pos="900"/>
              </w:tabs>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Nama</w:t>
            </w:r>
          </w:p>
        </w:tc>
        <w:tc>
          <w:tcPr>
            <w:tcW w:w="2234" w:type="dxa"/>
            <w:vAlign w:val="center"/>
          </w:tcPr>
          <w:p w:rsidR="00B23624" w:rsidRDefault="00B23624" w:rsidP="00B23624">
            <w:pPr>
              <w:pStyle w:val="ListParagraph"/>
              <w:tabs>
                <w:tab w:val="left" w:pos="900"/>
              </w:tabs>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Periode</w:t>
            </w:r>
          </w:p>
        </w:tc>
      </w:tr>
      <w:tr w:rsidR="00B23624" w:rsidTr="00B23624">
        <w:trPr>
          <w:jc w:val="center"/>
        </w:trPr>
        <w:tc>
          <w:tcPr>
            <w:tcW w:w="648" w:type="dxa"/>
          </w:tcPr>
          <w:p w:rsidR="00B23624" w:rsidRDefault="00B23624" w:rsidP="00B23624">
            <w:pPr>
              <w:pStyle w:val="ListParagraph"/>
              <w:tabs>
                <w:tab w:val="left" w:pos="900"/>
              </w:tabs>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3070" w:type="dxa"/>
          </w:tcPr>
          <w:p w:rsidR="00B23624" w:rsidRDefault="00B23624" w:rsidP="00B23624">
            <w:pPr>
              <w:pStyle w:val="ListParagraph"/>
              <w:tabs>
                <w:tab w:val="left" w:pos="900"/>
              </w:tabs>
              <w:ind w:left="0"/>
              <w:contextualSpacing w:val="0"/>
              <w:rPr>
                <w:rFonts w:ascii="Times New Roman" w:hAnsi="Times New Roman" w:cs="Times New Roman"/>
                <w:sz w:val="24"/>
                <w:szCs w:val="24"/>
                <w:lang w:eastAsia="id-ID"/>
              </w:rPr>
            </w:pPr>
            <w:r>
              <w:rPr>
                <w:rFonts w:ascii="Times New Roman" w:hAnsi="Times New Roman" w:cs="Times New Roman"/>
                <w:sz w:val="24"/>
                <w:szCs w:val="24"/>
                <w:lang w:eastAsia="id-ID"/>
              </w:rPr>
              <w:t>Ibrahim Darwis, SE</w:t>
            </w:r>
          </w:p>
        </w:tc>
        <w:tc>
          <w:tcPr>
            <w:tcW w:w="2234" w:type="dxa"/>
          </w:tcPr>
          <w:p w:rsidR="00B23624" w:rsidRDefault="00B23624" w:rsidP="00B23624">
            <w:pPr>
              <w:pStyle w:val="ListParagraph"/>
              <w:tabs>
                <w:tab w:val="left" w:pos="900"/>
              </w:tabs>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2006 s/d 2008</w:t>
            </w:r>
          </w:p>
        </w:tc>
      </w:tr>
      <w:tr w:rsidR="00B23624" w:rsidTr="00B23624">
        <w:trPr>
          <w:jc w:val="center"/>
        </w:trPr>
        <w:tc>
          <w:tcPr>
            <w:tcW w:w="648" w:type="dxa"/>
          </w:tcPr>
          <w:p w:rsidR="00B23624" w:rsidRDefault="00B23624" w:rsidP="00B23624">
            <w:pPr>
              <w:pStyle w:val="ListParagraph"/>
              <w:tabs>
                <w:tab w:val="left" w:pos="900"/>
              </w:tabs>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2</w:t>
            </w:r>
          </w:p>
        </w:tc>
        <w:tc>
          <w:tcPr>
            <w:tcW w:w="3070" w:type="dxa"/>
          </w:tcPr>
          <w:p w:rsidR="00B23624" w:rsidRDefault="00B23624" w:rsidP="00B23624">
            <w:pPr>
              <w:pStyle w:val="ListParagraph"/>
              <w:tabs>
                <w:tab w:val="left" w:pos="900"/>
              </w:tabs>
              <w:ind w:left="0"/>
              <w:contextualSpacing w:val="0"/>
              <w:rPr>
                <w:rFonts w:ascii="Times New Roman" w:hAnsi="Times New Roman" w:cs="Times New Roman"/>
                <w:sz w:val="24"/>
                <w:szCs w:val="24"/>
                <w:lang w:eastAsia="id-ID"/>
              </w:rPr>
            </w:pPr>
            <w:r>
              <w:rPr>
                <w:rFonts w:ascii="Times New Roman" w:hAnsi="Times New Roman" w:cs="Times New Roman"/>
                <w:sz w:val="24"/>
                <w:szCs w:val="24"/>
                <w:lang w:eastAsia="id-ID"/>
              </w:rPr>
              <w:t>Mohamad Usman, SE</w:t>
            </w:r>
          </w:p>
        </w:tc>
        <w:tc>
          <w:tcPr>
            <w:tcW w:w="2234" w:type="dxa"/>
          </w:tcPr>
          <w:p w:rsidR="00B23624" w:rsidRDefault="00B23624" w:rsidP="00B23624">
            <w:pPr>
              <w:pStyle w:val="ListParagraph"/>
              <w:tabs>
                <w:tab w:val="left" w:pos="900"/>
              </w:tabs>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2008 s/d 2012</w:t>
            </w:r>
          </w:p>
        </w:tc>
      </w:tr>
      <w:tr w:rsidR="00B23624" w:rsidTr="00B23624">
        <w:trPr>
          <w:jc w:val="center"/>
        </w:trPr>
        <w:tc>
          <w:tcPr>
            <w:tcW w:w="648" w:type="dxa"/>
          </w:tcPr>
          <w:p w:rsidR="00B23624" w:rsidRDefault="00B23624" w:rsidP="00B23624">
            <w:pPr>
              <w:pStyle w:val="ListParagraph"/>
              <w:tabs>
                <w:tab w:val="left" w:pos="900"/>
              </w:tabs>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3</w:t>
            </w:r>
          </w:p>
        </w:tc>
        <w:tc>
          <w:tcPr>
            <w:tcW w:w="3070" w:type="dxa"/>
          </w:tcPr>
          <w:p w:rsidR="00B23624" w:rsidRDefault="00B23624" w:rsidP="00B23624">
            <w:pPr>
              <w:pStyle w:val="ListParagraph"/>
              <w:tabs>
                <w:tab w:val="left" w:pos="900"/>
              </w:tabs>
              <w:ind w:left="0"/>
              <w:contextualSpacing w:val="0"/>
              <w:rPr>
                <w:rFonts w:ascii="Times New Roman" w:hAnsi="Times New Roman" w:cs="Times New Roman"/>
                <w:sz w:val="24"/>
                <w:szCs w:val="24"/>
                <w:lang w:eastAsia="id-ID"/>
              </w:rPr>
            </w:pPr>
            <w:r>
              <w:rPr>
                <w:rFonts w:ascii="Times New Roman" w:hAnsi="Times New Roman" w:cs="Times New Roman"/>
                <w:sz w:val="24"/>
                <w:szCs w:val="24"/>
                <w:lang w:eastAsia="id-ID"/>
              </w:rPr>
              <w:t>Sukril Gobel, SE., M.Si</w:t>
            </w:r>
          </w:p>
        </w:tc>
        <w:tc>
          <w:tcPr>
            <w:tcW w:w="2234" w:type="dxa"/>
          </w:tcPr>
          <w:p w:rsidR="00B23624" w:rsidRDefault="00B23624" w:rsidP="00B23624">
            <w:pPr>
              <w:pStyle w:val="ListParagraph"/>
              <w:tabs>
                <w:tab w:val="left" w:pos="900"/>
              </w:tabs>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2012 s/d 2017</w:t>
            </w:r>
          </w:p>
        </w:tc>
      </w:tr>
      <w:tr w:rsidR="00B23624" w:rsidTr="00B23624">
        <w:trPr>
          <w:jc w:val="center"/>
        </w:trPr>
        <w:tc>
          <w:tcPr>
            <w:tcW w:w="648" w:type="dxa"/>
          </w:tcPr>
          <w:p w:rsidR="00B23624" w:rsidRDefault="00B23624" w:rsidP="00B23624">
            <w:pPr>
              <w:pStyle w:val="ListParagraph"/>
              <w:tabs>
                <w:tab w:val="left" w:pos="900"/>
              </w:tabs>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4</w:t>
            </w:r>
          </w:p>
        </w:tc>
        <w:tc>
          <w:tcPr>
            <w:tcW w:w="3070" w:type="dxa"/>
          </w:tcPr>
          <w:p w:rsidR="00B23624" w:rsidRDefault="00B23624" w:rsidP="00B23624">
            <w:pPr>
              <w:pStyle w:val="ListParagraph"/>
              <w:tabs>
                <w:tab w:val="left" w:pos="900"/>
              </w:tabs>
              <w:ind w:left="0"/>
              <w:contextualSpacing w:val="0"/>
              <w:rPr>
                <w:rFonts w:ascii="Times New Roman" w:hAnsi="Times New Roman" w:cs="Times New Roman"/>
                <w:sz w:val="24"/>
                <w:szCs w:val="24"/>
                <w:lang w:eastAsia="id-ID"/>
              </w:rPr>
            </w:pPr>
            <w:r>
              <w:rPr>
                <w:rFonts w:ascii="Times New Roman" w:hAnsi="Times New Roman" w:cs="Times New Roman"/>
                <w:sz w:val="24"/>
                <w:szCs w:val="24"/>
                <w:lang w:eastAsia="id-ID"/>
              </w:rPr>
              <w:t>Ir. Sunandar Bokings</w:t>
            </w:r>
          </w:p>
        </w:tc>
        <w:tc>
          <w:tcPr>
            <w:tcW w:w="2234" w:type="dxa"/>
          </w:tcPr>
          <w:p w:rsidR="00B23624" w:rsidRDefault="00B23624" w:rsidP="00B23624">
            <w:pPr>
              <w:pStyle w:val="ListParagraph"/>
              <w:tabs>
                <w:tab w:val="left" w:pos="900"/>
              </w:tabs>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2018 s/d 2019</w:t>
            </w:r>
          </w:p>
        </w:tc>
      </w:tr>
      <w:tr w:rsidR="00B23624" w:rsidTr="00B23624">
        <w:trPr>
          <w:jc w:val="center"/>
        </w:trPr>
        <w:tc>
          <w:tcPr>
            <w:tcW w:w="648" w:type="dxa"/>
          </w:tcPr>
          <w:p w:rsidR="00B23624" w:rsidRDefault="00B23624" w:rsidP="00B23624">
            <w:pPr>
              <w:pStyle w:val="ListParagraph"/>
              <w:tabs>
                <w:tab w:val="left" w:pos="900"/>
              </w:tabs>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5</w:t>
            </w:r>
          </w:p>
        </w:tc>
        <w:tc>
          <w:tcPr>
            <w:tcW w:w="3070" w:type="dxa"/>
          </w:tcPr>
          <w:p w:rsidR="00B23624" w:rsidRDefault="00B23624" w:rsidP="00B23624">
            <w:pPr>
              <w:pStyle w:val="ListParagraph"/>
              <w:tabs>
                <w:tab w:val="left" w:pos="900"/>
              </w:tabs>
              <w:ind w:left="0"/>
              <w:contextualSpacing w:val="0"/>
              <w:rPr>
                <w:rFonts w:ascii="Times New Roman" w:hAnsi="Times New Roman" w:cs="Times New Roman"/>
                <w:sz w:val="24"/>
                <w:szCs w:val="24"/>
                <w:lang w:eastAsia="id-ID"/>
              </w:rPr>
            </w:pPr>
            <w:r>
              <w:rPr>
                <w:rFonts w:ascii="Times New Roman" w:hAnsi="Times New Roman" w:cs="Times New Roman"/>
                <w:sz w:val="24"/>
                <w:szCs w:val="24"/>
                <w:lang w:eastAsia="id-ID"/>
              </w:rPr>
              <w:t>Sofyan Hasan, S.TP., MM</w:t>
            </w:r>
          </w:p>
        </w:tc>
        <w:tc>
          <w:tcPr>
            <w:tcW w:w="2234" w:type="dxa"/>
          </w:tcPr>
          <w:p w:rsidR="00B23624" w:rsidRDefault="00B23624" w:rsidP="00B23624">
            <w:pPr>
              <w:pStyle w:val="ListParagraph"/>
              <w:tabs>
                <w:tab w:val="left" w:pos="900"/>
              </w:tabs>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2019 s/d 2020</w:t>
            </w:r>
          </w:p>
        </w:tc>
      </w:tr>
      <w:tr w:rsidR="00B23624" w:rsidTr="00B23624">
        <w:trPr>
          <w:jc w:val="center"/>
        </w:trPr>
        <w:tc>
          <w:tcPr>
            <w:tcW w:w="648" w:type="dxa"/>
          </w:tcPr>
          <w:p w:rsidR="00B23624" w:rsidRDefault="00B23624" w:rsidP="00B23624">
            <w:pPr>
              <w:pStyle w:val="ListParagraph"/>
              <w:tabs>
                <w:tab w:val="left" w:pos="900"/>
              </w:tabs>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6</w:t>
            </w:r>
          </w:p>
        </w:tc>
        <w:tc>
          <w:tcPr>
            <w:tcW w:w="3070" w:type="dxa"/>
          </w:tcPr>
          <w:p w:rsidR="00B23624" w:rsidRDefault="00B23624" w:rsidP="00B23624">
            <w:pPr>
              <w:pStyle w:val="ListParagraph"/>
              <w:tabs>
                <w:tab w:val="left" w:pos="900"/>
              </w:tabs>
              <w:ind w:left="0"/>
              <w:contextualSpacing w:val="0"/>
              <w:rPr>
                <w:rFonts w:ascii="Times New Roman" w:hAnsi="Times New Roman" w:cs="Times New Roman"/>
                <w:sz w:val="24"/>
                <w:szCs w:val="24"/>
                <w:lang w:eastAsia="id-ID"/>
              </w:rPr>
            </w:pPr>
            <w:r>
              <w:rPr>
                <w:rFonts w:ascii="Times New Roman" w:hAnsi="Times New Roman" w:cs="Times New Roman"/>
                <w:sz w:val="24"/>
                <w:szCs w:val="24"/>
                <w:lang w:eastAsia="id-ID"/>
              </w:rPr>
              <w:t>Sri Tantri Putri Yani Manto</w:t>
            </w:r>
          </w:p>
        </w:tc>
        <w:tc>
          <w:tcPr>
            <w:tcW w:w="2234" w:type="dxa"/>
          </w:tcPr>
          <w:p w:rsidR="00B23624" w:rsidRDefault="00B23624" w:rsidP="00B23624">
            <w:pPr>
              <w:pStyle w:val="ListParagraph"/>
              <w:tabs>
                <w:tab w:val="left" w:pos="900"/>
              </w:tabs>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2020 (Plt)</w:t>
            </w:r>
          </w:p>
        </w:tc>
      </w:tr>
      <w:tr w:rsidR="00B23624" w:rsidTr="00B23624">
        <w:trPr>
          <w:jc w:val="center"/>
        </w:trPr>
        <w:tc>
          <w:tcPr>
            <w:tcW w:w="648" w:type="dxa"/>
          </w:tcPr>
          <w:p w:rsidR="00B23624" w:rsidRDefault="00B23624" w:rsidP="00B23624">
            <w:pPr>
              <w:pStyle w:val="ListParagraph"/>
              <w:tabs>
                <w:tab w:val="left" w:pos="900"/>
              </w:tabs>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7</w:t>
            </w:r>
          </w:p>
        </w:tc>
        <w:tc>
          <w:tcPr>
            <w:tcW w:w="3070" w:type="dxa"/>
          </w:tcPr>
          <w:p w:rsidR="00B23624" w:rsidRDefault="00B23624" w:rsidP="00B23624">
            <w:pPr>
              <w:pStyle w:val="ListParagraph"/>
              <w:tabs>
                <w:tab w:val="left" w:pos="900"/>
              </w:tabs>
              <w:ind w:left="0"/>
              <w:contextualSpacing w:val="0"/>
              <w:rPr>
                <w:rFonts w:ascii="Times New Roman" w:hAnsi="Times New Roman" w:cs="Times New Roman"/>
                <w:sz w:val="24"/>
                <w:szCs w:val="24"/>
                <w:lang w:eastAsia="id-ID"/>
              </w:rPr>
            </w:pPr>
            <w:r>
              <w:rPr>
                <w:rFonts w:ascii="Times New Roman" w:hAnsi="Times New Roman" w:cs="Times New Roman"/>
                <w:sz w:val="24"/>
                <w:szCs w:val="24"/>
                <w:lang w:eastAsia="id-ID"/>
              </w:rPr>
              <w:t>Yakob Jusuf Musa</w:t>
            </w:r>
          </w:p>
        </w:tc>
        <w:tc>
          <w:tcPr>
            <w:tcW w:w="2234" w:type="dxa"/>
          </w:tcPr>
          <w:p w:rsidR="00B23624" w:rsidRDefault="00B23624" w:rsidP="00B23624">
            <w:pPr>
              <w:pStyle w:val="ListParagraph"/>
              <w:tabs>
                <w:tab w:val="left" w:pos="900"/>
              </w:tabs>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2021 Berjalan (Plt)</w:t>
            </w:r>
          </w:p>
        </w:tc>
      </w:tr>
    </w:tbl>
    <w:p w:rsidR="00B23624" w:rsidRDefault="00B23624" w:rsidP="00B23624">
      <w:pPr>
        <w:pStyle w:val="ListParagraph"/>
        <w:tabs>
          <w:tab w:val="left" w:pos="900"/>
        </w:tabs>
        <w:spacing w:after="0" w:line="480" w:lineRule="auto"/>
        <w:ind w:left="540"/>
        <w:contextualSpacing w:val="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Sumber : BKAD, 2021</w:t>
      </w:r>
    </w:p>
    <w:p w:rsidR="00701A54" w:rsidRDefault="00701A54" w:rsidP="00B23624">
      <w:pPr>
        <w:pStyle w:val="ListParagraph"/>
        <w:tabs>
          <w:tab w:val="left" w:pos="900"/>
        </w:tabs>
        <w:spacing w:after="0" w:line="480" w:lineRule="auto"/>
        <w:ind w:left="540"/>
        <w:contextualSpacing w:val="0"/>
        <w:rPr>
          <w:rFonts w:ascii="Times New Roman" w:hAnsi="Times New Roman" w:cs="Times New Roman"/>
          <w:sz w:val="24"/>
          <w:szCs w:val="24"/>
        </w:rPr>
      </w:pPr>
    </w:p>
    <w:p w:rsidR="00B23624" w:rsidRPr="00701A54" w:rsidRDefault="00B23624" w:rsidP="00EA5361">
      <w:pPr>
        <w:tabs>
          <w:tab w:val="left" w:pos="720"/>
        </w:tabs>
        <w:spacing w:after="0" w:line="480" w:lineRule="auto"/>
        <w:ind w:firstLine="540"/>
        <w:rPr>
          <w:rFonts w:ascii="Times New Roman" w:hAnsi="Times New Roman" w:cs="Times New Roman"/>
          <w:sz w:val="24"/>
          <w:szCs w:val="24"/>
        </w:rPr>
      </w:pPr>
      <w:r w:rsidRPr="00701A54">
        <w:rPr>
          <w:rFonts w:ascii="Times New Roman" w:hAnsi="Times New Roman" w:cs="Times New Roman"/>
          <w:sz w:val="24"/>
          <w:szCs w:val="24"/>
        </w:rPr>
        <w:lastRenderedPageBreak/>
        <w:t>Untuk mencapai tujuan dan sasaran tersebut Badan Keuangan dan Aset Daerah Kabupaten Boalemo melaksanakan 3 (tiga) program.</w:t>
      </w:r>
    </w:p>
    <w:p w:rsidR="00B23624" w:rsidRDefault="00B23624" w:rsidP="00B42DE8">
      <w:pPr>
        <w:pStyle w:val="ListParagraph"/>
        <w:numPr>
          <w:ilvl w:val="0"/>
          <w:numId w:val="32"/>
        </w:numPr>
        <w:tabs>
          <w:tab w:val="left" w:pos="900"/>
        </w:tabs>
        <w:spacing w:after="0" w:line="480" w:lineRule="auto"/>
        <w:ind w:left="720"/>
        <w:contextualSpacing w:val="0"/>
        <w:rPr>
          <w:rFonts w:ascii="Times New Roman" w:hAnsi="Times New Roman" w:cs="Times New Roman"/>
          <w:sz w:val="24"/>
          <w:szCs w:val="24"/>
        </w:rPr>
      </w:pPr>
      <w:r>
        <w:rPr>
          <w:rFonts w:ascii="Times New Roman" w:hAnsi="Times New Roman" w:cs="Times New Roman"/>
          <w:sz w:val="24"/>
          <w:szCs w:val="24"/>
        </w:rPr>
        <w:t>Program peningkatan administrasi keuangan</w:t>
      </w:r>
    </w:p>
    <w:p w:rsidR="00B23624" w:rsidRDefault="00B23624" w:rsidP="00B42DE8">
      <w:pPr>
        <w:pStyle w:val="ListParagraph"/>
        <w:numPr>
          <w:ilvl w:val="0"/>
          <w:numId w:val="32"/>
        </w:numPr>
        <w:tabs>
          <w:tab w:val="left" w:pos="900"/>
        </w:tabs>
        <w:spacing w:after="0" w:line="480" w:lineRule="auto"/>
        <w:ind w:left="720"/>
        <w:contextualSpacing w:val="0"/>
        <w:rPr>
          <w:rFonts w:ascii="Times New Roman" w:hAnsi="Times New Roman" w:cs="Times New Roman"/>
          <w:sz w:val="24"/>
          <w:szCs w:val="24"/>
        </w:rPr>
      </w:pPr>
      <w:r>
        <w:rPr>
          <w:rFonts w:ascii="Times New Roman" w:hAnsi="Times New Roman" w:cs="Times New Roman"/>
          <w:sz w:val="24"/>
          <w:szCs w:val="24"/>
        </w:rPr>
        <w:t>Program peningkatan sarana dan prasarana aparatur</w:t>
      </w:r>
    </w:p>
    <w:p w:rsidR="00B23624" w:rsidRDefault="00B23624" w:rsidP="00B42DE8">
      <w:pPr>
        <w:pStyle w:val="ListParagraph"/>
        <w:numPr>
          <w:ilvl w:val="0"/>
          <w:numId w:val="32"/>
        </w:numPr>
        <w:tabs>
          <w:tab w:val="left" w:pos="900"/>
        </w:tabs>
        <w:spacing w:after="0" w:line="480" w:lineRule="auto"/>
        <w:ind w:left="720"/>
        <w:contextualSpacing w:val="0"/>
        <w:rPr>
          <w:rFonts w:ascii="Times New Roman" w:hAnsi="Times New Roman" w:cs="Times New Roman"/>
          <w:sz w:val="24"/>
          <w:szCs w:val="24"/>
        </w:rPr>
      </w:pPr>
      <w:r>
        <w:rPr>
          <w:rFonts w:ascii="Times New Roman" w:hAnsi="Times New Roman" w:cs="Times New Roman"/>
          <w:sz w:val="24"/>
          <w:szCs w:val="24"/>
        </w:rPr>
        <w:t>Program peningkatan dan pengembangan pengelolaan keuangan daerah.</w:t>
      </w:r>
    </w:p>
    <w:p w:rsidR="00EA5361" w:rsidRPr="006E6870" w:rsidRDefault="00B23624" w:rsidP="006E6870">
      <w:pPr>
        <w:pStyle w:val="ListParagraph"/>
        <w:numPr>
          <w:ilvl w:val="2"/>
          <w:numId w:val="20"/>
        </w:numPr>
        <w:spacing w:after="0" w:line="480" w:lineRule="auto"/>
        <w:ind w:left="567" w:hanging="567"/>
        <w:jc w:val="both"/>
        <w:rPr>
          <w:rFonts w:ascii="Times New Roman" w:hAnsi="Times New Roman" w:cs="Times New Roman"/>
          <w:b/>
          <w:sz w:val="24"/>
          <w:szCs w:val="24"/>
        </w:rPr>
      </w:pPr>
      <w:r w:rsidRPr="006E6870">
        <w:rPr>
          <w:rFonts w:ascii="Times New Roman" w:hAnsi="Times New Roman" w:cs="Times New Roman"/>
          <w:b/>
          <w:sz w:val="24"/>
          <w:szCs w:val="24"/>
        </w:rPr>
        <w:t>Tugas, Fungsi dan Struktur Organisasi BKAD Kabupaten Boalemo</w:t>
      </w:r>
    </w:p>
    <w:p w:rsidR="006E6870" w:rsidRDefault="00B23624" w:rsidP="006E6870">
      <w:pPr>
        <w:spacing w:after="0" w:line="480" w:lineRule="auto"/>
        <w:ind w:firstLine="540"/>
        <w:jc w:val="both"/>
        <w:rPr>
          <w:rFonts w:ascii="Times New Roman" w:hAnsi="Times New Roman" w:cs="Times New Roman"/>
          <w:b/>
          <w:sz w:val="24"/>
          <w:szCs w:val="24"/>
        </w:rPr>
      </w:pPr>
      <w:r w:rsidRPr="00EA5361">
        <w:rPr>
          <w:rFonts w:ascii="Times New Roman" w:hAnsi="Times New Roman" w:cs="Times New Roman"/>
          <w:sz w:val="24"/>
          <w:szCs w:val="24"/>
        </w:rPr>
        <w:t>Badan Keuangan dan Aset Daerah Kabupaten Boalemo sesuai Peraturan Daerah No. 5 Tahun 2016 tentang pembentukan dan susunan perangkat daerah dan Peraturan Bupati Boalemo Nomor 52 Tahun 2016 tentang kedudukan, susunan organisasi, tugas, fungsi dan tata kerja perangkat daerah Badan Keuangan dan Aset Daerah Kabupaten Boalemo. Sesuai dengan tugas dan fungsi organisasi, Badan Keuangan dan Aset Daerah Kabupaten Boalemo BKAD juga memiliki visi dan misi.</w:t>
      </w:r>
    </w:p>
    <w:p w:rsidR="006E6870" w:rsidRPr="006E6870" w:rsidRDefault="00B23624" w:rsidP="006E6870">
      <w:pPr>
        <w:pStyle w:val="ListParagraph"/>
        <w:numPr>
          <w:ilvl w:val="2"/>
          <w:numId w:val="20"/>
        </w:numPr>
        <w:spacing w:after="0" w:line="480" w:lineRule="auto"/>
        <w:ind w:left="567" w:hanging="567"/>
        <w:jc w:val="both"/>
        <w:rPr>
          <w:rFonts w:ascii="Times New Roman" w:hAnsi="Times New Roman" w:cs="Times New Roman"/>
          <w:b/>
          <w:sz w:val="24"/>
          <w:szCs w:val="24"/>
        </w:rPr>
      </w:pPr>
      <w:r w:rsidRPr="006E6870">
        <w:rPr>
          <w:rFonts w:ascii="Times New Roman" w:hAnsi="Times New Roman" w:cs="Times New Roman"/>
          <w:b/>
          <w:sz w:val="24"/>
          <w:szCs w:val="24"/>
        </w:rPr>
        <w:t>Visi BKAD Kabupaten Boalemo</w:t>
      </w:r>
    </w:p>
    <w:p w:rsidR="00B23624" w:rsidRDefault="00B23624" w:rsidP="00B23624">
      <w:pPr>
        <w:pStyle w:val="ListParagraph"/>
        <w:tabs>
          <w:tab w:val="left" w:pos="900"/>
        </w:tabs>
        <w:spacing w:after="0" w:line="480" w:lineRule="auto"/>
        <w:ind w:left="360"/>
        <w:contextualSpacing w:val="0"/>
        <w:jc w:val="both"/>
        <w:rPr>
          <w:rFonts w:ascii="Times New Roman" w:hAnsi="Times New Roman" w:cs="Times New Roman"/>
          <w:i/>
          <w:sz w:val="24"/>
          <w:szCs w:val="24"/>
        </w:rPr>
      </w:pPr>
      <w:r>
        <w:rPr>
          <w:rFonts w:ascii="Times New Roman" w:hAnsi="Times New Roman" w:cs="Times New Roman"/>
          <w:i/>
          <w:sz w:val="24"/>
          <w:szCs w:val="24"/>
        </w:rPr>
        <w:t>“Terwujudnya akuntabilitas pengelolaan keuangan daerah”</w:t>
      </w:r>
    </w:p>
    <w:p w:rsidR="00B23624" w:rsidRPr="006E6870" w:rsidRDefault="00B23624" w:rsidP="006E6870">
      <w:pPr>
        <w:pStyle w:val="ListParagraph"/>
        <w:numPr>
          <w:ilvl w:val="2"/>
          <w:numId w:val="20"/>
        </w:numPr>
        <w:tabs>
          <w:tab w:val="left" w:pos="567"/>
        </w:tabs>
        <w:spacing w:after="0" w:line="480" w:lineRule="auto"/>
        <w:ind w:hanging="1080"/>
        <w:jc w:val="both"/>
        <w:rPr>
          <w:rFonts w:ascii="Times New Roman" w:hAnsi="Times New Roman" w:cs="Times New Roman"/>
          <w:b/>
          <w:sz w:val="24"/>
          <w:szCs w:val="24"/>
        </w:rPr>
      </w:pPr>
      <w:r w:rsidRPr="006E6870">
        <w:rPr>
          <w:rFonts w:ascii="Times New Roman" w:hAnsi="Times New Roman" w:cs="Times New Roman"/>
          <w:b/>
          <w:sz w:val="24"/>
          <w:szCs w:val="24"/>
        </w:rPr>
        <w:t>Misi BKAD Kabupaten Boalemo</w:t>
      </w:r>
    </w:p>
    <w:p w:rsidR="00B23624" w:rsidRDefault="00B23624" w:rsidP="00B42DE8">
      <w:pPr>
        <w:pStyle w:val="ListParagraph"/>
        <w:numPr>
          <w:ilvl w:val="0"/>
          <w:numId w:val="33"/>
        </w:numPr>
        <w:spacing w:after="0" w:line="480" w:lineRule="auto"/>
        <w:ind w:left="630" w:hanging="270"/>
        <w:contextualSpacing w:val="0"/>
        <w:jc w:val="both"/>
        <w:rPr>
          <w:rFonts w:ascii="Times New Roman" w:hAnsi="Times New Roman" w:cs="Times New Roman"/>
          <w:sz w:val="24"/>
          <w:szCs w:val="24"/>
        </w:rPr>
      </w:pPr>
      <w:r>
        <w:rPr>
          <w:rFonts w:ascii="Times New Roman" w:hAnsi="Times New Roman" w:cs="Times New Roman"/>
          <w:sz w:val="24"/>
          <w:szCs w:val="24"/>
        </w:rPr>
        <w:t>Peningkatan kualitas pengelolaan keuangan daerah</w:t>
      </w:r>
    </w:p>
    <w:p w:rsidR="00B23624" w:rsidRDefault="00B23624" w:rsidP="00B42DE8">
      <w:pPr>
        <w:pStyle w:val="ListParagraph"/>
        <w:numPr>
          <w:ilvl w:val="0"/>
          <w:numId w:val="33"/>
        </w:numPr>
        <w:spacing w:after="0" w:line="480" w:lineRule="auto"/>
        <w:ind w:left="630" w:hanging="270"/>
        <w:contextualSpacing w:val="0"/>
        <w:jc w:val="both"/>
        <w:rPr>
          <w:rFonts w:ascii="Times New Roman" w:hAnsi="Times New Roman" w:cs="Times New Roman"/>
          <w:sz w:val="24"/>
          <w:szCs w:val="24"/>
        </w:rPr>
      </w:pPr>
      <w:r>
        <w:rPr>
          <w:rFonts w:ascii="Times New Roman" w:hAnsi="Times New Roman" w:cs="Times New Roman"/>
          <w:sz w:val="24"/>
          <w:szCs w:val="24"/>
        </w:rPr>
        <w:t>Optimalisasi pendapatan asli daerah</w:t>
      </w:r>
    </w:p>
    <w:p w:rsidR="00B23624" w:rsidRDefault="00B23624" w:rsidP="00B42DE8">
      <w:pPr>
        <w:pStyle w:val="ListParagraph"/>
        <w:numPr>
          <w:ilvl w:val="0"/>
          <w:numId w:val="33"/>
        </w:numPr>
        <w:spacing w:after="0" w:line="480" w:lineRule="auto"/>
        <w:ind w:left="630" w:hanging="270"/>
        <w:contextualSpacing w:val="0"/>
        <w:jc w:val="both"/>
        <w:rPr>
          <w:rFonts w:ascii="Times New Roman" w:hAnsi="Times New Roman" w:cs="Times New Roman"/>
          <w:sz w:val="24"/>
          <w:szCs w:val="24"/>
        </w:rPr>
      </w:pPr>
      <w:r>
        <w:rPr>
          <w:rFonts w:ascii="Times New Roman" w:hAnsi="Times New Roman" w:cs="Times New Roman"/>
          <w:sz w:val="24"/>
          <w:szCs w:val="24"/>
        </w:rPr>
        <w:t>Penataan asset daerah</w:t>
      </w:r>
    </w:p>
    <w:p w:rsidR="00B23624" w:rsidRDefault="00B23624" w:rsidP="00B42DE8">
      <w:pPr>
        <w:pStyle w:val="ListParagraph"/>
        <w:numPr>
          <w:ilvl w:val="0"/>
          <w:numId w:val="33"/>
        </w:numPr>
        <w:spacing w:after="0" w:line="480" w:lineRule="auto"/>
        <w:ind w:left="630" w:hanging="270"/>
        <w:contextualSpacing w:val="0"/>
        <w:jc w:val="both"/>
        <w:rPr>
          <w:rFonts w:ascii="Times New Roman" w:hAnsi="Times New Roman" w:cs="Times New Roman"/>
          <w:sz w:val="24"/>
          <w:szCs w:val="24"/>
        </w:rPr>
      </w:pPr>
      <w:r>
        <w:rPr>
          <w:rFonts w:ascii="Times New Roman" w:hAnsi="Times New Roman" w:cs="Times New Roman"/>
          <w:sz w:val="24"/>
          <w:szCs w:val="24"/>
        </w:rPr>
        <w:t>Akuntabilitas pertanggungjawaban keuangan daerah</w:t>
      </w:r>
    </w:p>
    <w:p w:rsidR="00B23624" w:rsidRDefault="00B23624" w:rsidP="00B42DE8">
      <w:pPr>
        <w:pStyle w:val="ListParagraph"/>
        <w:numPr>
          <w:ilvl w:val="0"/>
          <w:numId w:val="33"/>
        </w:numPr>
        <w:spacing w:after="0" w:line="480" w:lineRule="auto"/>
        <w:ind w:left="630" w:hanging="270"/>
        <w:contextualSpacing w:val="0"/>
        <w:jc w:val="both"/>
        <w:rPr>
          <w:rFonts w:ascii="Times New Roman" w:hAnsi="Times New Roman" w:cs="Times New Roman"/>
          <w:sz w:val="24"/>
          <w:szCs w:val="24"/>
        </w:rPr>
      </w:pPr>
      <w:r>
        <w:rPr>
          <w:rFonts w:ascii="Times New Roman" w:hAnsi="Times New Roman" w:cs="Times New Roman"/>
          <w:sz w:val="24"/>
          <w:szCs w:val="24"/>
        </w:rPr>
        <w:t>Peningkatan sarana dan prasarana</w:t>
      </w:r>
    </w:p>
    <w:p w:rsidR="00B23624" w:rsidRDefault="00B23624" w:rsidP="00B42DE8">
      <w:pPr>
        <w:pStyle w:val="ListParagraph"/>
        <w:numPr>
          <w:ilvl w:val="0"/>
          <w:numId w:val="33"/>
        </w:numPr>
        <w:spacing w:after="0" w:line="480" w:lineRule="auto"/>
        <w:ind w:left="630" w:hanging="270"/>
        <w:contextualSpacing w:val="0"/>
        <w:jc w:val="both"/>
        <w:rPr>
          <w:rFonts w:ascii="Times New Roman" w:hAnsi="Times New Roman" w:cs="Times New Roman"/>
          <w:sz w:val="24"/>
          <w:szCs w:val="24"/>
        </w:rPr>
      </w:pPr>
      <w:r>
        <w:rPr>
          <w:rFonts w:ascii="Times New Roman" w:hAnsi="Times New Roman" w:cs="Times New Roman"/>
          <w:sz w:val="24"/>
          <w:szCs w:val="24"/>
        </w:rPr>
        <w:t>Ketersediaan SDM pengelola keuangan daerah</w:t>
      </w:r>
    </w:p>
    <w:p w:rsidR="00B23624" w:rsidRDefault="00B23624" w:rsidP="00B23624">
      <w:pPr>
        <w:pStyle w:val="ListParagraph"/>
        <w:spacing w:after="0" w:line="480" w:lineRule="auto"/>
        <w:ind w:left="360"/>
        <w:contextualSpacing w:val="0"/>
        <w:jc w:val="both"/>
        <w:rPr>
          <w:rFonts w:ascii="Times New Roman" w:hAnsi="Times New Roman" w:cs="Times New Roman"/>
          <w:sz w:val="24"/>
          <w:szCs w:val="24"/>
        </w:rPr>
      </w:pPr>
    </w:p>
    <w:p w:rsidR="006E6870" w:rsidRDefault="00B23624" w:rsidP="006E6870">
      <w:pPr>
        <w:pStyle w:val="ListParagraph"/>
        <w:numPr>
          <w:ilvl w:val="2"/>
          <w:numId w:val="20"/>
        </w:numPr>
        <w:spacing w:after="0" w:line="480" w:lineRule="auto"/>
        <w:ind w:left="567" w:hanging="567"/>
        <w:jc w:val="both"/>
        <w:rPr>
          <w:rFonts w:ascii="Times New Roman" w:hAnsi="Times New Roman" w:cs="Times New Roman"/>
          <w:b/>
          <w:sz w:val="24"/>
          <w:szCs w:val="24"/>
        </w:rPr>
      </w:pPr>
      <w:r w:rsidRPr="006E6870">
        <w:rPr>
          <w:rFonts w:ascii="Times New Roman" w:hAnsi="Times New Roman" w:cs="Times New Roman"/>
          <w:b/>
          <w:sz w:val="24"/>
          <w:szCs w:val="24"/>
        </w:rPr>
        <w:lastRenderedPageBreak/>
        <w:t>Tujuan</w:t>
      </w:r>
    </w:p>
    <w:p w:rsidR="006E6870" w:rsidRPr="006E6870" w:rsidRDefault="00B23624" w:rsidP="00B42DE8">
      <w:pPr>
        <w:pStyle w:val="ListParagraph"/>
        <w:numPr>
          <w:ilvl w:val="0"/>
          <w:numId w:val="42"/>
        </w:numPr>
        <w:spacing w:after="0" w:line="480" w:lineRule="auto"/>
        <w:ind w:left="851" w:hanging="284"/>
        <w:jc w:val="both"/>
        <w:rPr>
          <w:rFonts w:ascii="Times New Roman" w:hAnsi="Times New Roman" w:cs="Times New Roman"/>
          <w:b/>
          <w:sz w:val="24"/>
          <w:szCs w:val="24"/>
        </w:rPr>
      </w:pPr>
      <w:r w:rsidRPr="006E6870">
        <w:rPr>
          <w:rFonts w:ascii="Times New Roman" w:hAnsi="Times New Roman" w:cs="Times New Roman"/>
          <w:sz w:val="24"/>
          <w:szCs w:val="24"/>
        </w:rPr>
        <w:t>Menyusun APBD yang berkualitas dan tepat waktu</w:t>
      </w:r>
    </w:p>
    <w:p w:rsidR="006E6870" w:rsidRPr="006E6870" w:rsidRDefault="00B23624" w:rsidP="00B42DE8">
      <w:pPr>
        <w:pStyle w:val="ListParagraph"/>
        <w:numPr>
          <w:ilvl w:val="0"/>
          <w:numId w:val="42"/>
        </w:numPr>
        <w:spacing w:after="0" w:line="480" w:lineRule="auto"/>
        <w:ind w:left="851" w:hanging="284"/>
        <w:jc w:val="both"/>
        <w:rPr>
          <w:rFonts w:ascii="Times New Roman" w:hAnsi="Times New Roman" w:cs="Times New Roman"/>
          <w:b/>
          <w:sz w:val="24"/>
          <w:szCs w:val="24"/>
        </w:rPr>
      </w:pPr>
      <w:r w:rsidRPr="006E6870">
        <w:rPr>
          <w:rFonts w:ascii="Times New Roman" w:hAnsi="Times New Roman" w:cs="Times New Roman"/>
          <w:sz w:val="24"/>
          <w:szCs w:val="24"/>
        </w:rPr>
        <w:t>Menggali potensi sumber-sumber pendapatan asli daerah</w:t>
      </w:r>
    </w:p>
    <w:p w:rsidR="006E6870" w:rsidRPr="006E6870" w:rsidRDefault="00B23624" w:rsidP="00B42DE8">
      <w:pPr>
        <w:pStyle w:val="ListParagraph"/>
        <w:numPr>
          <w:ilvl w:val="0"/>
          <w:numId w:val="42"/>
        </w:numPr>
        <w:spacing w:after="0" w:line="480" w:lineRule="auto"/>
        <w:ind w:left="851" w:hanging="284"/>
        <w:jc w:val="both"/>
        <w:rPr>
          <w:rFonts w:ascii="Times New Roman" w:hAnsi="Times New Roman" w:cs="Times New Roman"/>
          <w:b/>
          <w:sz w:val="24"/>
          <w:szCs w:val="24"/>
        </w:rPr>
      </w:pPr>
      <w:r w:rsidRPr="006E6870">
        <w:rPr>
          <w:rFonts w:ascii="Times New Roman" w:hAnsi="Times New Roman" w:cs="Times New Roman"/>
          <w:sz w:val="24"/>
          <w:szCs w:val="24"/>
        </w:rPr>
        <w:t>Menata pengelolaan asset daerah</w:t>
      </w:r>
    </w:p>
    <w:p w:rsidR="006E6870" w:rsidRPr="006E6870" w:rsidRDefault="00B23624" w:rsidP="00B42DE8">
      <w:pPr>
        <w:pStyle w:val="ListParagraph"/>
        <w:numPr>
          <w:ilvl w:val="0"/>
          <w:numId w:val="42"/>
        </w:numPr>
        <w:spacing w:after="0" w:line="480" w:lineRule="auto"/>
        <w:ind w:left="851" w:hanging="284"/>
        <w:jc w:val="both"/>
        <w:rPr>
          <w:rFonts w:ascii="Times New Roman" w:hAnsi="Times New Roman" w:cs="Times New Roman"/>
          <w:b/>
          <w:sz w:val="24"/>
          <w:szCs w:val="24"/>
        </w:rPr>
      </w:pPr>
      <w:r w:rsidRPr="006E6870">
        <w:rPr>
          <w:rFonts w:ascii="Times New Roman" w:hAnsi="Times New Roman" w:cs="Times New Roman"/>
          <w:sz w:val="24"/>
          <w:szCs w:val="24"/>
        </w:rPr>
        <w:t>Melaksanakan penyusunan laporan keuangan pemerintah daerah yang sesuai dengan standar akuntansi pemerinta</w:t>
      </w:r>
    </w:p>
    <w:p w:rsidR="006E6870" w:rsidRPr="006E6870" w:rsidRDefault="00B23624" w:rsidP="00B42DE8">
      <w:pPr>
        <w:pStyle w:val="ListParagraph"/>
        <w:numPr>
          <w:ilvl w:val="0"/>
          <w:numId w:val="42"/>
        </w:numPr>
        <w:spacing w:after="0" w:line="480" w:lineRule="auto"/>
        <w:ind w:left="851" w:hanging="284"/>
        <w:jc w:val="both"/>
        <w:rPr>
          <w:rFonts w:ascii="Times New Roman" w:hAnsi="Times New Roman" w:cs="Times New Roman"/>
          <w:b/>
          <w:sz w:val="24"/>
          <w:szCs w:val="24"/>
        </w:rPr>
      </w:pPr>
      <w:r w:rsidRPr="006E6870">
        <w:rPr>
          <w:rFonts w:ascii="Times New Roman" w:hAnsi="Times New Roman" w:cs="Times New Roman"/>
          <w:sz w:val="24"/>
          <w:szCs w:val="24"/>
        </w:rPr>
        <w:t>Meningkatkan sarana dan prasarana</w:t>
      </w:r>
    </w:p>
    <w:p w:rsidR="006E6870" w:rsidRDefault="00B23624" w:rsidP="00B42DE8">
      <w:pPr>
        <w:pStyle w:val="ListParagraph"/>
        <w:numPr>
          <w:ilvl w:val="0"/>
          <w:numId w:val="42"/>
        </w:numPr>
        <w:spacing w:after="0" w:line="480" w:lineRule="auto"/>
        <w:ind w:left="851" w:hanging="284"/>
        <w:jc w:val="both"/>
        <w:rPr>
          <w:rFonts w:ascii="Times New Roman" w:hAnsi="Times New Roman" w:cs="Times New Roman"/>
          <w:b/>
          <w:sz w:val="24"/>
          <w:szCs w:val="24"/>
        </w:rPr>
      </w:pPr>
      <w:r w:rsidRPr="006E6870">
        <w:rPr>
          <w:rFonts w:ascii="Times New Roman" w:hAnsi="Times New Roman" w:cs="Times New Roman"/>
          <w:sz w:val="24"/>
          <w:szCs w:val="24"/>
        </w:rPr>
        <w:t>Melaksanakan pembinaan dan peningkatan kapasitas aparat pengelolaan keuangan BKAD melalui pendidikan dan pelatihan.</w:t>
      </w:r>
    </w:p>
    <w:p w:rsidR="00B23624" w:rsidRPr="006E6870" w:rsidRDefault="00B23624" w:rsidP="006E6870">
      <w:pPr>
        <w:spacing w:after="0" w:line="480" w:lineRule="auto"/>
        <w:ind w:firstLine="567"/>
        <w:jc w:val="both"/>
        <w:rPr>
          <w:rFonts w:ascii="Times New Roman" w:hAnsi="Times New Roman" w:cs="Times New Roman"/>
          <w:b/>
          <w:sz w:val="24"/>
          <w:szCs w:val="24"/>
        </w:rPr>
      </w:pPr>
      <w:r w:rsidRPr="006E6870">
        <w:rPr>
          <w:rFonts w:ascii="Times New Roman" w:hAnsi="Times New Roman" w:cs="Times New Roman"/>
          <w:sz w:val="24"/>
          <w:szCs w:val="24"/>
        </w:rPr>
        <w:t>Badan Keuangan dan Aset Daerah Kabupaten Boalemo mempunyai tugas pokok “Penyusunan Dan Pelaksanaan Kebijakan Daerah Di Bidang Keuangan Dan Asset Daerah”.</w:t>
      </w:r>
    </w:p>
    <w:p w:rsidR="006E6870" w:rsidRDefault="00B23624" w:rsidP="006E6870">
      <w:pPr>
        <w:pStyle w:val="ListParagraph"/>
        <w:numPr>
          <w:ilvl w:val="2"/>
          <w:numId w:val="20"/>
        </w:numPr>
        <w:tabs>
          <w:tab w:val="left" w:pos="900"/>
        </w:tabs>
        <w:spacing w:after="0" w:line="480" w:lineRule="auto"/>
        <w:ind w:left="567" w:hanging="567"/>
        <w:jc w:val="both"/>
        <w:rPr>
          <w:rFonts w:ascii="Times New Roman" w:hAnsi="Times New Roman" w:cs="Times New Roman"/>
          <w:b/>
          <w:sz w:val="24"/>
          <w:szCs w:val="24"/>
        </w:rPr>
      </w:pPr>
      <w:r w:rsidRPr="006E6870">
        <w:rPr>
          <w:rFonts w:ascii="Times New Roman" w:hAnsi="Times New Roman" w:cs="Times New Roman"/>
          <w:b/>
          <w:sz w:val="24"/>
          <w:szCs w:val="24"/>
        </w:rPr>
        <w:t>Fungsi Badan Keuangan dan Aset Daerah Kabupaten Boalemo</w:t>
      </w:r>
    </w:p>
    <w:p w:rsidR="006E6870" w:rsidRPr="006E6870" w:rsidRDefault="00B23624" w:rsidP="00B42DE8">
      <w:pPr>
        <w:pStyle w:val="ListParagraph"/>
        <w:numPr>
          <w:ilvl w:val="0"/>
          <w:numId w:val="43"/>
        </w:numPr>
        <w:tabs>
          <w:tab w:val="left" w:pos="1276"/>
        </w:tabs>
        <w:spacing w:after="0" w:line="480" w:lineRule="auto"/>
        <w:ind w:left="851" w:hanging="284"/>
        <w:jc w:val="both"/>
        <w:rPr>
          <w:rFonts w:ascii="Times New Roman" w:hAnsi="Times New Roman" w:cs="Times New Roman"/>
          <w:b/>
          <w:sz w:val="24"/>
          <w:szCs w:val="24"/>
        </w:rPr>
      </w:pPr>
      <w:r w:rsidRPr="006E6870">
        <w:rPr>
          <w:rFonts w:ascii="Times New Roman" w:hAnsi="Times New Roman" w:cs="Times New Roman"/>
          <w:sz w:val="24"/>
          <w:szCs w:val="24"/>
        </w:rPr>
        <w:t>Perumusan dan pelaksanaan kebijakan teknis dibidang pengelolaan keuangan dan asset daerah</w:t>
      </w:r>
      <w:r w:rsidR="006E6870">
        <w:rPr>
          <w:rFonts w:ascii="Times New Roman" w:hAnsi="Times New Roman" w:cs="Times New Roman"/>
          <w:sz w:val="24"/>
          <w:szCs w:val="24"/>
        </w:rPr>
        <w:t>.</w:t>
      </w:r>
    </w:p>
    <w:p w:rsidR="006E6870" w:rsidRPr="006E6870" w:rsidRDefault="00B23624" w:rsidP="00B42DE8">
      <w:pPr>
        <w:pStyle w:val="ListParagraph"/>
        <w:numPr>
          <w:ilvl w:val="0"/>
          <w:numId w:val="43"/>
        </w:numPr>
        <w:tabs>
          <w:tab w:val="left" w:pos="1276"/>
        </w:tabs>
        <w:spacing w:after="0" w:line="480" w:lineRule="auto"/>
        <w:ind w:left="851" w:hanging="284"/>
        <w:jc w:val="both"/>
        <w:rPr>
          <w:rFonts w:ascii="Times New Roman" w:hAnsi="Times New Roman" w:cs="Times New Roman"/>
          <w:b/>
          <w:sz w:val="24"/>
          <w:szCs w:val="24"/>
        </w:rPr>
      </w:pPr>
      <w:r w:rsidRPr="006E6870">
        <w:rPr>
          <w:rFonts w:ascii="Times New Roman" w:hAnsi="Times New Roman" w:cs="Times New Roman"/>
          <w:sz w:val="24"/>
          <w:szCs w:val="24"/>
        </w:rPr>
        <w:t>Penyusunan rancangan APBD dan APBD perubahan</w:t>
      </w:r>
      <w:r w:rsidR="006E6870">
        <w:rPr>
          <w:rFonts w:ascii="Times New Roman" w:hAnsi="Times New Roman" w:cs="Times New Roman"/>
          <w:sz w:val="24"/>
          <w:szCs w:val="24"/>
        </w:rPr>
        <w:t>.</w:t>
      </w:r>
    </w:p>
    <w:p w:rsidR="006E6870" w:rsidRPr="006E6870" w:rsidRDefault="00B23624" w:rsidP="00B42DE8">
      <w:pPr>
        <w:pStyle w:val="ListParagraph"/>
        <w:numPr>
          <w:ilvl w:val="0"/>
          <w:numId w:val="43"/>
        </w:numPr>
        <w:tabs>
          <w:tab w:val="left" w:pos="1276"/>
        </w:tabs>
        <w:spacing w:after="0" w:line="480" w:lineRule="auto"/>
        <w:ind w:left="851" w:hanging="284"/>
        <w:jc w:val="both"/>
        <w:rPr>
          <w:rFonts w:ascii="Times New Roman" w:hAnsi="Times New Roman" w:cs="Times New Roman"/>
          <w:b/>
          <w:sz w:val="24"/>
          <w:szCs w:val="24"/>
        </w:rPr>
      </w:pPr>
      <w:r w:rsidRPr="006E6870">
        <w:rPr>
          <w:rFonts w:ascii="Times New Roman" w:hAnsi="Times New Roman" w:cs="Times New Roman"/>
          <w:sz w:val="24"/>
          <w:szCs w:val="24"/>
        </w:rPr>
        <w:t>Pelaksanaan fungsi bendahara umum daerah</w:t>
      </w:r>
      <w:r w:rsidR="006E6870">
        <w:rPr>
          <w:rFonts w:ascii="Times New Roman" w:hAnsi="Times New Roman" w:cs="Times New Roman"/>
          <w:sz w:val="24"/>
          <w:szCs w:val="24"/>
        </w:rPr>
        <w:t>.</w:t>
      </w:r>
    </w:p>
    <w:p w:rsidR="006E6870" w:rsidRPr="006E6870" w:rsidRDefault="00B23624" w:rsidP="00B42DE8">
      <w:pPr>
        <w:pStyle w:val="ListParagraph"/>
        <w:numPr>
          <w:ilvl w:val="0"/>
          <w:numId w:val="43"/>
        </w:numPr>
        <w:tabs>
          <w:tab w:val="left" w:pos="1276"/>
        </w:tabs>
        <w:spacing w:after="0" w:line="480" w:lineRule="auto"/>
        <w:ind w:left="851" w:hanging="284"/>
        <w:jc w:val="both"/>
        <w:rPr>
          <w:rFonts w:ascii="Times New Roman" w:hAnsi="Times New Roman" w:cs="Times New Roman"/>
          <w:b/>
          <w:sz w:val="24"/>
          <w:szCs w:val="24"/>
        </w:rPr>
      </w:pPr>
      <w:r w:rsidRPr="006E6870">
        <w:rPr>
          <w:rFonts w:ascii="Times New Roman" w:hAnsi="Times New Roman" w:cs="Times New Roman"/>
          <w:sz w:val="24"/>
          <w:szCs w:val="24"/>
        </w:rPr>
        <w:t>Pengkoordinasian penerimaan pendapatan asli daerah</w:t>
      </w:r>
      <w:r w:rsidR="006E6870">
        <w:rPr>
          <w:rFonts w:ascii="Times New Roman" w:hAnsi="Times New Roman" w:cs="Times New Roman"/>
          <w:sz w:val="24"/>
          <w:szCs w:val="24"/>
        </w:rPr>
        <w:t>.</w:t>
      </w:r>
    </w:p>
    <w:p w:rsidR="006E6870" w:rsidRPr="006E6870" w:rsidRDefault="00B23624" w:rsidP="00B42DE8">
      <w:pPr>
        <w:pStyle w:val="ListParagraph"/>
        <w:numPr>
          <w:ilvl w:val="0"/>
          <w:numId w:val="43"/>
        </w:numPr>
        <w:tabs>
          <w:tab w:val="left" w:pos="1276"/>
        </w:tabs>
        <w:spacing w:after="0" w:line="480" w:lineRule="auto"/>
        <w:ind w:left="851" w:hanging="284"/>
        <w:jc w:val="both"/>
        <w:rPr>
          <w:rFonts w:ascii="Times New Roman" w:hAnsi="Times New Roman" w:cs="Times New Roman"/>
          <w:b/>
          <w:sz w:val="24"/>
          <w:szCs w:val="24"/>
        </w:rPr>
      </w:pPr>
      <w:r w:rsidRPr="006E6870">
        <w:rPr>
          <w:rFonts w:ascii="Times New Roman" w:hAnsi="Times New Roman" w:cs="Times New Roman"/>
          <w:sz w:val="24"/>
          <w:szCs w:val="24"/>
        </w:rPr>
        <w:t>Penyusunan laporan keuangan pemerintah daerah.</w:t>
      </w:r>
    </w:p>
    <w:p w:rsidR="006E6870" w:rsidRDefault="00B23624" w:rsidP="00B42DE8">
      <w:pPr>
        <w:pStyle w:val="ListParagraph"/>
        <w:numPr>
          <w:ilvl w:val="0"/>
          <w:numId w:val="43"/>
        </w:numPr>
        <w:tabs>
          <w:tab w:val="left" w:pos="1276"/>
        </w:tabs>
        <w:spacing w:after="0" w:line="480" w:lineRule="auto"/>
        <w:ind w:left="851" w:hanging="284"/>
        <w:jc w:val="both"/>
        <w:rPr>
          <w:rFonts w:ascii="Times New Roman" w:hAnsi="Times New Roman" w:cs="Times New Roman"/>
          <w:b/>
          <w:sz w:val="24"/>
          <w:szCs w:val="24"/>
        </w:rPr>
      </w:pPr>
      <w:r w:rsidRPr="006E6870">
        <w:rPr>
          <w:rFonts w:ascii="Times New Roman" w:hAnsi="Times New Roman" w:cs="Times New Roman"/>
          <w:sz w:val="24"/>
          <w:szCs w:val="24"/>
        </w:rPr>
        <w:t>Penatausahaan barang milik daerah</w:t>
      </w:r>
      <w:r w:rsidR="006E6870">
        <w:rPr>
          <w:rFonts w:ascii="Times New Roman" w:hAnsi="Times New Roman" w:cs="Times New Roman"/>
          <w:sz w:val="24"/>
          <w:szCs w:val="24"/>
        </w:rPr>
        <w:t>.</w:t>
      </w:r>
    </w:p>
    <w:p w:rsidR="006E6870" w:rsidRDefault="00B23624" w:rsidP="006E6870">
      <w:pPr>
        <w:tabs>
          <w:tab w:val="left" w:pos="1276"/>
        </w:tabs>
        <w:spacing w:after="0" w:line="480" w:lineRule="auto"/>
        <w:ind w:firstLine="567"/>
        <w:jc w:val="both"/>
        <w:rPr>
          <w:rFonts w:ascii="Times New Roman" w:hAnsi="Times New Roman" w:cs="Times New Roman"/>
          <w:b/>
          <w:sz w:val="24"/>
          <w:szCs w:val="24"/>
        </w:rPr>
      </w:pPr>
      <w:r w:rsidRPr="006E6870">
        <w:rPr>
          <w:rFonts w:ascii="Times New Roman" w:hAnsi="Times New Roman" w:cs="Times New Roman"/>
          <w:sz w:val="24"/>
          <w:szCs w:val="24"/>
        </w:rPr>
        <w:t xml:space="preserve">Adapun dalam implementasinya seringkali kegiatan besar dilaksanakan secara bersama yang melibatkan semua bidang ikut terlibat secara aktif dalam kegiatan tersebut. Hal ini menimbulkan rasa kebersamaan yang kuat dan bisa </w:t>
      </w:r>
      <w:r w:rsidRPr="006E6870">
        <w:rPr>
          <w:rFonts w:ascii="Times New Roman" w:hAnsi="Times New Roman" w:cs="Times New Roman"/>
          <w:sz w:val="24"/>
          <w:szCs w:val="24"/>
        </w:rPr>
        <w:lastRenderedPageBreak/>
        <w:t xml:space="preserve">menghasilkan kegiatan yang berkualitas karena di dukung oleh seluruh komponen di dalam organisasi. Untuk kelancaran tugas dan pelaksanaan kegiatan di BKAD secara rutin dilaksanakan rapat internal agar pelaksanaan kegiatan dapat berjalan sesuai tahapan dan sukses. Sedangkan dalam hal sumber daya aparatur sipul negara yang ada sangat terbatas yang seringkali di perhadapkan pada volume kerja yang cukup banyak dan tuntutan penyelesaian kerjaan dalam waktu yang singkat, tepat waktu dan cepat hingga hal ini mengakibatkan ASN dengan beban pekerjaan yang melebihi waktu kerja yang telah ditetapkan oleh pemerintah daerah, sehingga seringkali melaksanakan lembur untuk merampungkan pekerjaan yang belum selesai dalam jangka waktu yang telah ditetapkan. </w:t>
      </w:r>
    </w:p>
    <w:p w:rsidR="00B23624" w:rsidRPr="006E6870" w:rsidRDefault="00B23624" w:rsidP="006E6870">
      <w:pPr>
        <w:tabs>
          <w:tab w:val="left" w:pos="1276"/>
        </w:tabs>
        <w:spacing w:after="0" w:line="480" w:lineRule="auto"/>
        <w:ind w:firstLine="567"/>
        <w:jc w:val="both"/>
        <w:rPr>
          <w:rFonts w:ascii="Times New Roman" w:hAnsi="Times New Roman" w:cs="Times New Roman"/>
          <w:b/>
          <w:sz w:val="24"/>
          <w:szCs w:val="24"/>
        </w:rPr>
      </w:pPr>
      <w:r>
        <w:rPr>
          <w:rFonts w:ascii="Times New Roman" w:hAnsi="Times New Roman" w:cs="Times New Roman"/>
          <w:sz w:val="24"/>
          <w:szCs w:val="24"/>
          <w:lang w:val="sv-SE"/>
        </w:rPr>
        <w:t>Dengan ditetapkannya Peraturan Daerah No 5 Tahun 2016 Tentang Pembentukan Dan Susunan Perangkat Daerah dan Peraturan Bupati Boalemo, maka Struktur Badan Keuangan Dan Aset Daerah Kab. Boalemo terdir dari :</w:t>
      </w:r>
    </w:p>
    <w:p w:rsidR="00B23624" w:rsidRDefault="00B23624" w:rsidP="00B42DE8">
      <w:pPr>
        <w:pStyle w:val="ListParagraph"/>
        <w:numPr>
          <w:ilvl w:val="0"/>
          <w:numId w:val="34"/>
        </w:numPr>
        <w:tabs>
          <w:tab w:val="left" w:pos="-1296"/>
          <w:tab w:val="left" w:pos="630"/>
        </w:tabs>
        <w:spacing w:after="0" w:line="480" w:lineRule="auto"/>
        <w:ind w:left="630" w:hanging="270"/>
        <w:contextualSpacing w:val="0"/>
        <w:jc w:val="both"/>
        <w:rPr>
          <w:rFonts w:ascii="Times New Roman" w:hAnsi="Times New Roman" w:cs="Times New Roman"/>
          <w:sz w:val="24"/>
          <w:szCs w:val="24"/>
          <w:lang w:val="sv-SE"/>
        </w:rPr>
      </w:pPr>
      <w:r>
        <w:rPr>
          <w:rFonts w:ascii="Times New Roman" w:hAnsi="Times New Roman" w:cs="Times New Roman"/>
          <w:sz w:val="24"/>
          <w:szCs w:val="24"/>
          <w:lang w:val="sv-SE"/>
        </w:rPr>
        <w:t>Kepala Badan</w:t>
      </w:r>
    </w:p>
    <w:p w:rsidR="00B23624" w:rsidRPr="00900C75" w:rsidRDefault="00B23624" w:rsidP="00B42DE8">
      <w:pPr>
        <w:pStyle w:val="ListParagraph"/>
        <w:numPr>
          <w:ilvl w:val="0"/>
          <w:numId w:val="34"/>
        </w:numPr>
        <w:tabs>
          <w:tab w:val="left" w:pos="-1296"/>
          <w:tab w:val="left" w:pos="630"/>
        </w:tabs>
        <w:spacing w:after="0" w:line="480" w:lineRule="auto"/>
        <w:ind w:left="630" w:hanging="270"/>
        <w:contextualSpacing w:val="0"/>
        <w:jc w:val="both"/>
        <w:rPr>
          <w:rFonts w:ascii="Times New Roman" w:hAnsi="Times New Roman" w:cs="Times New Roman"/>
          <w:sz w:val="24"/>
          <w:szCs w:val="24"/>
          <w:lang w:val="sv-SE"/>
        </w:rPr>
      </w:pPr>
      <w:r w:rsidRPr="00900C75">
        <w:rPr>
          <w:rFonts w:ascii="Times New Roman" w:hAnsi="Times New Roman" w:cs="Times New Roman"/>
          <w:sz w:val="24"/>
          <w:szCs w:val="24"/>
          <w:lang w:val="sv-SE"/>
        </w:rPr>
        <w:t>Sekretariat yang dipimpin oleh seorang Sekretaris Badan dan membawahi:</w:t>
      </w:r>
    </w:p>
    <w:p w:rsidR="00B23624" w:rsidRDefault="00B23624" w:rsidP="00B42DE8">
      <w:pPr>
        <w:pStyle w:val="ListParagraph"/>
        <w:numPr>
          <w:ilvl w:val="0"/>
          <w:numId w:val="35"/>
        </w:numPr>
        <w:tabs>
          <w:tab w:val="left" w:pos="-1296"/>
          <w:tab w:val="left" w:pos="900"/>
          <w:tab w:val="left" w:pos="2970"/>
        </w:tabs>
        <w:spacing w:line="480" w:lineRule="auto"/>
        <w:ind w:left="900" w:hanging="270"/>
        <w:jc w:val="both"/>
        <w:rPr>
          <w:rFonts w:ascii="Times New Roman" w:hAnsi="Times New Roman" w:cs="Times New Roman"/>
          <w:sz w:val="24"/>
          <w:szCs w:val="24"/>
          <w:lang w:val="sv-SE"/>
        </w:rPr>
      </w:pPr>
      <w:r>
        <w:rPr>
          <w:rFonts w:ascii="Times New Roman" w:hAnsi="Times New Roman" w:cs="Times New Roman"/>
          <w:sz w:val="24"/>
          <w:szCs w:val="24"/>
          <w:lang w:val="sv-SE"/>
        </w:rPr>
        <w:t>Sub. Bagian Umum dan Kepegawaian;</w:t>
      </w:r>
    </w:p>
    <w:p w:rsidR="00B23624" w:rsidRDefault="00B23624" w:rsidP="00B42DE8">
      <w:pPr>
        <w:pStyle w:val="ListParagraph"/>
        <w:numPr>
          <w:ilvl w:val="0"/>
          <w:numId w:val="35"/>
        </w:numPr>
        <w:tabs>
          <w:tab w:val="left" w:pos="-1296"/>
          <w:tab w:val="left" w:pos="900"/>
          <w:tab w:val="left" w:pos="2970"/>
        </w:tabs>
        <w:spacing w:line="480" w:lineRule="auto"/>
        <w:ind w:left="900" w:hanging="270"/>
        <w:jc w:val="both"/>
        <w:rPr>
          <w:rFonts w:ascii="Times New Roman" w:hAnsi="Times New Roman" w:cs="Times New Roman"/>
          <w:sz w:val="24"/>
          <w:szCs w:val="24"/>
          <w:lang w:val="sv-SE"/>
        </w:rPr>
      </w:pPr>
      <w:r w:rsidRPr="00900C75">
        <w:rPr>
          <w:rFonts w:ascii="Times New Roman" w:hAnsi="Times New Roman" w:cs="Times New Roman"/>
          <w:sz w:val="24"/>
          <w:szCs w:val="24"/>
          <w:lang w:val="sv-SE"/>
        </w:rPr>
        <w:t>Sub. Bagian Keuangan;</w:t>
      </w:r>
    </w:p>
    <w:p w:rsidR="00B23624" w:rsidRPr="00900C75" w:rsidRDefault="00B23624" w:rsidP="00B42DE8">
      <w:pPr>
        <w:pStyle w:val="ListParagraph"/>
        <w:numPr>
          <w:ilvl w:val="0"/>
          <w:numId w:val="35"/>
        </w:numPr>
        <w:tabs>
          <w:tab w:val="left" w:pos="-1296"/>
          <w:tab w:val="left" w:pos="900"/>
          <w:tab w:val="left" w:pos="2970"/>
        </w:tabs>
        <w:spacing w:line="480" w:lineRule="auto"/>
        <w:ind w:left="900" w:hanging="270"/>
        <w:jc w:val="both"/>
        <w:rPr>
          <w:rFonts w:ascii="Times New Roman" w:hAnsi="Times New Roman" w:cs="Times New Roman"/>
          <w:sz w:val="24"/>
          <w:szCs w:val="24"/>
          <w:lang w:val="sv-SE"/>
        </w:rPr>
      </w:pPr>
      <w:r w:rsidRPr="00900C75">
        <w:rPr>
          <w:rFonts w:ascii="Times New Roman" w:hAnsi="Times New Roman" w:cs="Times New Roman"/>
          <w:sz w:val="24"/>
          <w:szCs w:val="24"/>
        </w:rPr>
        <w:t>Sub Bagian Penyusunan Program.</w:t>
      </w:r>
    </w:p>
    <w:p w:rsidR="00B23624" w:rsidRDefault="00B23624" w:rsidP="00B42DE8">
      <w:pPr>
        <w:pStyle w:val="ListParagraph"/>
        <w:numPr>
          <w:ilvl w:val="0"/>
          <w:numId w:val="34"/>
        </w:numPr>
        <w:tabs>
          <w:tab w:val="left" w:pos="-1296"/>
          <w:tab w:val="left" w:pos="630"/>
          <w:tab w:val="left" w:pos="2970"/>
        </w:tabs>
        <w:spacing w:line="480" w:lineRule="auto"/>
        <w:ind w:left="630" w:hanging="270"/>
        <w:jc w:val="both"/>
        <w:rPr>
          <w:rFonts w:ascii="Times New Roman" w:hAnsi="Times New Roman" w:cs="Times New Roman"/>
          <w:sz w:val="24"/>
          <w:szCs w:val="24"/>
          <w:lang w:val="sv-SE"/>
        </w:rPr>
      </w:pPr>
      <w:r>
        <w:rPr>
          <w:rFonts w:ascii="Times New Roman" w:hAnsi="Times New Roman" w:cs="Times New Roman"/>
          <w:sz w:val="24"/>
          <w:szCs w:val="24"/>
          <w:lang w:val="sv-SE"/>
        </w:rPr>
        <w:t>Bidang Anggaran dan Perbendaharaan membawahi :</w:t>
      </w:r>
    </w:p>
    <w:p w:rsidR="00B23624" w:rsidRDefault="00B23624" w:rsidP="00B42DE8">
      <w:pPr>
        <w:pStyle w:val="ListParagraph"/>
        <w:numPr>
          <w:ilvl w:val="1"/>
          <w:numId w:val="34"/>
        </w:numPr>
        <w:tabs>
          <w:tab w:val="left" w:pos="-1296"/>
          <w:tab w:val="left" w:pos="900"/>
        </w:tabs>
        <w:spacing w:line="480" w:lineRule="auto"/>
        <w:ind w:left="900" w:hanging="270"/>
        <w:jc w:val="both"/>
        <w:rPr>
          <w:rFonts w:ascii="Times New Roman" w:hAnsi="Times New Roman" w:cs="Times New Roman"/>
          <w:sz w:val="24"/>
          <w:szCs w:val="24"/>
          <w:lang w:val="sv-SE"/>
        </w:rPr>
      </w:pPr>
      <w:r>
        <w:rPr>
          <w:rFonts w:ascii="Times New Roman" w:hAnsi="Times New Roman" w:cs="Times New Roman"/>
          <w:sz w:val="24"/>
          <w:szCs w:val="24"/>
          <w:lang w:val="sv-SE"/>
        </w:rPr>
        <w:t>Sub. Bidang Anggaran;</w:t>
      </w:r>
    </w:p>
    <w:p w:rsidR="00B23624" w:rsidRDefault="00B23624" w:rsidP="00B42DE8">
      <w:pPr>
        <w:pStyle w:val="ListParagraph"/>
        <w:numPr>
          <w:ilvl w:val="1"/>
          <w:numId w:val="34"/>
        </w:numPr>
        <w:tabs>
          <w:tab w:val="left" w:pos="-1296"/>
          <w:tab w:val="left" w:pos="900"/>
        </w:tabs>
        <w:spacing w:line="480" w:lineRule="auto"/>
        <w:ind w:left="900" w:hanging="270"/>
        <w:jc w:val="both"/>
        <w:rPr>
          <w:rFonts w:ascii="Times New Roman" w:hAnsi="Times New Roman" w:cs="Times New Roman"/>
          <w:sz w:val="24"/>
          <w:szCs w:val="24"/>
          <w:lang w:val="sv-SE"/>
        </w:rPr>
      </w:pPr>
      <w:r>
        <w:rPr>
          <w:rFonts w:ascii="Times New Roman" w:hAnsi="Times New Roman" w:cs="Times New Roman"/>
          <w:sz w:val="24"/>
          <w:szCs w:val="24"/>
          <w:lang w:val="sv-SE"/>
        </w:rPr>
        <w:t>Sub. Bidang Perbendaharaan.</w:t>
      </w:r>
    </w:p>
    <w:p w:rsidR="00B23624" w:rsidRDefault="00B23624" w:rsidP="00B42DE8">
      <w:pPr>
        <w:pStyle w:val="ListParagraph"/>
        <w:numPr>
          <w:ilvl w:val="0"/>
          <w:numId w:val="34"/>
        </w:numPr>
        <w:tabs>
          <w:tab w:val="left" w:pos="-1296"/>
          <w:tab w:val="left" w:pos="630"/>
          <w:tab w:val="left" w:pos="2970"/>
        </w:tabs>
        <w:spacing w:line="480" w:lineRule="auto"/>
        <w:ind w:left="810" w:hanging="450"/>
        <w:jc w:val="both"/>
        <w:rPr>
          <w:rFonts w:ascii="Times New Roman" w:hAnsi="Times New Roman" w:cs="Times New Roman"/>
          <w:sz w:val="24"/>
          <w:szCs w:val="24"/>
          <w:lang w:val="sv-SE"/>
        </w:rPr>
      </w:pPr>
      <w:r>
        <w:rPr>
          <w:rFonts w:ascii="Times New Roman" w:hAnsi="Times New Roman" w:cs="Times New Roman"/>
          <w:sz w:val="24"/>
          <w:szCs w:val="24"/>
          <w:lang w:val="sv-SE"/>
        </w:rPr>
        <w:t>Bidang Pendapatan membawahi :</w:t>
      </w:r>
    </w:p>
    <w:p w:rsidR="00B23624" w:rsidRDefault="00B23624" w:rsidP="00B42DE8">
      <w:pPr>
        <w:pStyle w:val="ListParagraph"/>
        <w:numPr>
          <w:ilvl w:val="1"/>
          <w:numId w:val="34"/>
        </w:numPr>
        <w:tabs>
          <w:tab w:val="left" w:pos="-1296"/>
          <w:tab w:val="left" w:pos="900"/>
        </w:tabs>
        <w:spacing w:line="480" w:lineRule="auto"/>
        <w:ind w:left="900" w:hanging="27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Sub. Bidang </w:t>
      </w:r>
      <w:r>
        <w:rPr>
          <w:rFonts w:ascii="Times New Roman" w:hAnsi="Times New Roman" w:cs="Times New Roman"/>
          <w:sz w:val="24"/>
          <w:szCs w:val="24"/>
        </w:rPr>
        <w:t>Pendaftaran, Pendataan dan Penetapan;</w:t>
      </w:r>
    </w:p>
    <w:p w:rsidR="00B23624" w:rsidRDefault="00B23624" w:rsidP="00B42DE8">
      <w:pPr>
        <w:pStyle w:val="ListParagraph"/>
        <w:numPr>
          <w:ilvl w:val="1"/>
          <w:numId w:val="34"/>
        </w:numPr>
        <w:tabs>
          <w:tab w:val="left" w:pos="-1296"/>
          <w:tab w:val="left" w:pos="900"/>
        </w:tabs>
        <w:spacing w:line="480" w:lineRule="auto"/>
        <w:ind w:left="900" w:hanging="270"/>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 xml:space="preserve">Sub. Bidang </w:t>
      </w:r>
      <w:r>
        <w:rPr>
          <w:rFonts w:ascii="Times New Roman" w:hAnsi="Times New Roman" w:cs="Times New Roman"/>
          <w:sz w:val="24"/>
          <w:szCs w:val="24"/>
        </w:rPr>
        <w:t>Penerimaan, Penagihan dan Pelaporan</w:t>
      </w:r>
    </w:p>
    <w:p w:rsidR="00B23624" w:rsidRDefault="00B23624" w:rsidP="00B42DE8">
      <w:pPr>
        <w:pStyle w:val="ListParagraph"/>
        <w:numPr>
          <w:ilvl w:val="0"/>
          <w:numId w:val="34"/>
        </w:numPr>
        <w:tabs>
          <w:tab w:val="left" w:pos="-1296"/>
          <w:tab w:val="left" w:pos="630"/>
        </w:tabs>
        <w:spacing w:line="480" w:lineRule="auto"/>
        <w:ind w:left="630" w:hanging="270"/>
        <w:jc w:val="both"/>
        <w:rPr>
          <w:rFonts w:ascii="Times New Roman" w:hAnsi="Times New Roman" w:cs="Times New Roman"/>
          <w:sz w:val="24"/>
          <w:szCs w:val="24"/>
          <w:lang w:val="sv-SE"/>
        </w:rPr>
      </w:pPr>
      <w:r>
        <w:rPr>
          <w:rFonts w:ascii="Times New Roman" w:hAnsi="Times New Roman" w:cs="Times New Roman"/>
          <w:sz w:val="24"/>
          <w:szCs w:val="24"/>
          <w:lang w:val="sv-SE"/>
        </w:rPr>
        <w:t>Bidang Aset membawahi :</w:t>
      </w:r>
    </w:p>
    <w:p w:rsidR="00B23624" w:rsidRDefault="00B23624" w:rsidP="00B42DE8">
      <w:pPr>
        <w:pStyle w:val="ListParagraph"/>
        <w:numPr>
          <w:ilvl w:val="1"/>
          <w:numId w:val="34"/>
        </w:numPr>
        <w:tabs>
          <w:tab w:val="left" w:pos="-1296"/>
          <w:tab w:val="left" w:pos="900"/>
        </w:tabs>
        <w:spacing w:line="480" w:lineRule="auto"/>
        <w:ind w:left="900" w:hanging="27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Sub. Bidang </w:t>
      </w:r>
      <w:r>
        <w:rPr>
          <w:rFonts w:ascii="Times New Roman" w:hAnsi="Times New Roman" w:cs="Times New Roman"/>
          <w:sz w:val="24"/>
          <w:szCs w:val="24"/>
        </w:rPr>
        <w:t>Aset I;</w:t>
      </w:r>
    </w:p>
    <w:p w:rsidR="00B23624" w:rsidRDefault="00B23624" w:rsidP="00B42DE8">
      <w:pPr>
        <w:pStyle w:val="ListParagraph"/>
        <w:numPr>
          <w:ilvl w:val="1"/>
          <w:numId w:val="34"/>
        </w:numPr>
        <w:tabs>
          <w:tab w:val="left" w:pos="-1296"/>
          <w:tab w:val="left" w:pos="900"/>
        </w:tabs>
        <w:spacing w:line="480" w:lineRule="auto"/>
        <w:ind w:left="900" w:hanging="27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Sub. Bidang </w:t>
      </w:r>
      <w:r>
        <w:rPr>
          <w:rFonts w:ascii="Times New Roman" w:hAnsi="Times New Roman" w:cs="Times New Roman"/>
          <w:sz w:val="24"/>
          <w:szCs w:val="24"/>
        </w:rPr>
        <w:t>Aset II</w:t>
      </w:r>
    </w:p>
    <w:p w:rsidR="00B23624" w:rsidRDefault="00B23624" w:rsidP="00B42DE8">
      <w:pPr>
        <w:pStyle w:val="ListParagraph"/>
        <w:numPr>
          <w:ilvl w:val="0"/>
          <w:numId w:val="34"/>
        </w:numPr>
        <w:tabs>
          <w:tab w:val="left" w:pos="-1296"/>
          <w:tab w:val="left" w:pos="630"/>
        </w:tabs>
        <w:spacing w:line="480" w:lineRule="auto"/>
        <w:ind w:left="630" w:hanging="270"/>
        <w:jc w:val="both"/>
        <w:rPr>
          <w:rFonts w:ascii="Times New Roman" w:hAnsi="Times New Roman" w:cs="Times New Roman"/>
          <w:sz w:val="24"/>
          <w:szCs w:val="24"/>
          <w:lang w:val="sv-SE"/>
        </w:rPr>
      </w:pPr>
      <w:r>
        <w:rPr>
          <w:rFonts w:ascii="Times New Roman" w:hAnsi="Times New Roman" w:cs="Times New Roman"/>
          <w:sz w:val="24"/>
          <w:szCs w:val="24"/>
          <w:lang w:val="sv-SE"/>
        </w:rPr>
        <w:t>Bidang Akuntansi membawahi :</w:t>
      </w:r>
    </w:p>
    <w:p w:rsidR="00B23624" w:rsidRDefault="00B23624" w:rsidP="00B42DE8">
      <w:pPr>
        <w:pStyle w:val="ListParagraph"/>
        <w:numPr>
          <w:ilvl w:val="1"/>
          <w:numId w:val="34"/>
        </w:numPr>
        <w:tabs>
          <w:tab w:val="left" w:pos="-1296"/>
          <w:tab w:val="left" w:pos="900"/>
        </w:tabs>
        <w:spacing w:line="480" w:lineRule="auto"/>
        <w:ind w:left="900" w:hanging="270"/>
        <w:jc w:val="both"/>
        <w:rPr>
          <w:rFonts w:ascii="Times New Roman" w:hAnsi="Times New Roman" w:cs="Times New Roman"/>
          <w:sz w:val="24"/>
          <w:szCs w:val="24"/>
          <w:lang w:val="sv-SE"/>
        </w:rPr>
      </w:pPr>
      <w:r>
        <w:rPr>
          <w:rFonts w:ascii="Times New Roman" w:hAnsi="Times New Roman" w:cs="Times New Roman"/>
          <w:sz w:val="24"/>
          <w:szCs w:val="24"/>
          <w:lang w:val="sv-SE"/>
        </w:rPr>
        <w:t>Sub. Bidang Akuntansi I</w:t>
      </w:r>
      <w:r>
        <w:rPr>
          <w:rFonts w:ascii="Times New Roman" w:hAnsi="Times New Roman" w:cs="Times New Roman"/>
          <w:sz w:val="24"/>
          <w:szCs w:val="24"/>
        </w:rPr>
        <w:t>;</w:t>
      </w:r>
    </w:p>
    <w:p w:rsidR="00883FFD" w:rsidRDefault="00B23624" w:rsidP="00B42DE8">
      <w:pPr>
        <w:pStyle w:val="ListParagraph"/>
        <w:numPr>
          <w:ilvl w:val="1"/>
          <w:numId w:val="34"/>
        </w:numPr>
        <w:tabs>
          <w:tab w:val="left" w:pos="-1296"/>
          <w:tab w:val="left" w:pos="900"/>
        </w:tabs>
        <w:spacing w:line="480" w:lineRule="auto"/>
        <w:ind w:left="900" w:hanging="270"/>
        <w:jc w:val="both"/>
        <w:rPr>
          <w:rFonts w:ascii="Times New Roman" w:hAnsi="Times New Roman" w:cs="Times New Roman"/>
          <w:sz w:val="24"/>
          <w:szCs w:val="24"/>
          <w:lang w:val="sv-SE"/>
        </w:rPr>
      </w:pPr>
      <w:r>
        <w:rPr>
          <w:rFonts w:ascii="Times New Roman" w:hAnsi="Times New Roman" w:cs="Times New Roman"/>
          <w:sz w:val="24"/>
          <w:szCs w:val="24"/>
          <w:lang w:val="sv-SE"/>
        </w:rPr>
        <w:t>Sub. Bidang Akuntansi II</w:t>
      </w:r>
    </w:p>
    <w:p w:rsidR="00B23624" w:rsidRPr="00883FFD" w:rsidRDefault="00B23624" w:rsidP="00883FFD">
      <w:pPr>
        <w:tabs>
          <w:tab w:val="left" w:pos="-1296"/>
          <w:tab w:val="left" w:pos="900"/>
        </w:tabs>
        <w:spacing w:line="480" w:lineRule="auto"/>
        <w:ind w:firstLine="567"/>
        <w:jc w:val="both"/>
        <w:rPr>
          <w:rFonts w:ascii="Times New Roman" w:hAnsi="Times New Roman" w:cs="Times New Roman"/>
          <w:sz w:val="24"/>
          <w:szCs w:val="24"/>
          <w:lang w:val="sv-SE"/>
        </w:rPr>
      </w:pPr>
      <w:r w:rsidRPr="00883FFD">
        <w:rPr>
          <w:rFonts w:ascii="Times New Roman" w:hAnsi="Times New Roman" w:cs="Times New Roman"/>
          <w:sz w:val="24"/>
          <w:szCs w:val="24"/>
        </w:rPr>
        <w:t>Penyelenggara keuangan daerah yang cukup kompleks di Badan Keuangan dan Aset Daerah Kabupaten Boalemo dapat diuraikan dalam tugas dari masing-masing pejabat sesuai Peraturan Daerah No. 5 Tahun 2016 tentang pembentukan dan susunan perangkat daerah dan Peraturan Bupati Boalemo No 52 Tahun 2016 tentang kedudukan, susunan organisasi, tugas, fungsi dan tata kerja perangkat daerah Badan Keuangan dan Aset Daerah Kabupaten Boalemo. Struktur Badan Keuangan dan Aset Daerah dapat dilihat pada gambar berikut :</w:t>
      </w:r>
    </w:p>
    <w:p w:rsidR="00B23624" w:rsidRDefault="00B23624" w:rsidP="00B23624">
      <w:pPr>
        <w:pStyle w:val="ListParagraph"/>
        <w:tabs>
          <w:tab w:val="left" w:pos="720"/>
        </w:tabs>
        <w:spacing w:after="0" w:line="480" w:lineRule="auto"/>
        <w:ind w:left="360"/>
        <w:contextualSpacing w:val="0"/>
        <w:jc w:val="both"/>
        <w:rPr>
          <w:rFonts w:ascii="Times New Roman" w:hAnsi="Times New Roman" w:cs="Times New Roman"/>
          <w:sz w:val="24"/>
          <w:szCs w:val="24"/>
        </w:rPr>
      </w:pPr>
    </w:p>
    <w:p w:rsidR="00B23624" w:rsidRDefault="00B23624" w:rsidP="00B23624">
      <w:pPr>
        <w:pStyle w:val="ListParagraph"/>
        <w:tabs>
          <w:tab w:val="left" w:pos="720"/>
        </w:tabs>
        <w:spacing w:after="0" w:line="480" w:lineRule="auto"/>
        <w:ind w:left="360"/>
        <w:contextualSpacing w:val="0"/>
        <w:jc w:val="both"/>
        <w:rPr>
          <w:rFonts w:ascii="Times New Roman" w:hAnsi="Times New Roman" w:cs="Times New Roman"/>
          <w:sz w:val="24"/>
          <w:szCs w:val="24"/>
        </w:rPr>
      </w:pPr>
    </w:p>
    <w:p w:rsidR="00B23624" w:rsidRDefault="00B23624" w:rsidP="00B23624">
      <w:pPr>
        <w:pStyle w:val="ListParagraph"/>
        <w:tabs>
          <w:tab w:val="left" w:pos="720"/>
        </w:tabs>
        <w:spacing w:after="0" w:line="480" w:lineRule="auto"/>
        <w:ind w:left="360"/>
        <w:contextualSpacing w:val="0"/>
        <w:jc w:val="both"/>
        <w:rPr>
          <w:rFonts w:ascii="Times New Roman" w:hAnsi="Times New Roman" w:cs="Times New Roman"/>
          <w:sz w:val="24"/>
          <w:szCs w:val="24"/>
        </w:rPr>
      </w:pPr>
    </w:p>
    <w:p w:rsidR="00B23624" w:rsidRDefault="00B23624" w:rsidP="00B23624">
      <w:pPr>
        <w:pStyle w:val="ListParagraph"/>
        <w:tabs>
          <w:tab w:val="left" w:pos="720"/>
        </w:tabs>
        <w:spacing w:after="0" w:line="480" w:lineRule="auto"/>
        <w:ind w:left="360"/>
        <w:contextualSpacing w:val="0"/>
        <w:jc w:val="both"/>
        <w:rPr>
          <w:rFonts w:ascii="Times New Roman" w:hAnsi="Times New Roman" w:cs="Times New Roman"/>
          <w:sz w:val="24"/>
          <w:szCs w:val="24"/>
        </w:rPr>
      </w:pPr>
    </w:p>
    <w:p w:rsidR="00B23624" w:rsidRDefault="00B23624" w:rsidP="00B23624">
      <w:pPr>
        <w:pStyle w:val="ListParagraph"/>
        <w:tabs>
          <w:tab w:val="left" w:pos="720"/>
        </w:tabs>
        <w:spacing w:after="0" w:line="480" w:lineRule="auto"/>
        <w:ind w:left="360"/>
        <w:contextualSpacing w:val="0"/>
        <w:jc w:val="both"/>
        <w:rPr>
          <w:rFonts w:ascii="Times New Roman" w:hAnsi="Times New Roman" w:cs="Times New Roman"/>
          <w:sz w:val="24"/>
          <w:szCs w:val="24"/>
        </w:rPr>
      </w:pPr>
    </w:p>
    <w:p w:rsidR="00B23624" w:rsidRDefault="00B23624" w:rsidP="00B23624">
      <w:pPr>
        <w:pStyle w:val="ListParagraph"/>
        <w:tabs>
          <w:tab w:val="left" w:pos="720"/>
        </w:tabs>
        <w:spacing w:after="0" w:line="480" w:lineRule="auto"/>
        <w:ind w:left="360"/>
        <w:contextualSpacing w:val="0"/>
        <w:jc w:val="both"/>
        <w:rPr>
          <w:rFonts w:ascii="Times New Roman" w:hAnsi="Times New Roman" w:cs="Times New Roman"/>
          <w:sz w:val="24"/>
          <w:szCs w:val="24"/>
        </w:rPr>
      </w:pPr>
    </w:p>
    <w:p w:rsidR="00B23624" w:rsidRDefault="00B23624" w:rsidP="00B23624">
      <w:pPr>
        <w:pStyle w:val="ListParagraph"/>
        <w:tabs>
          <w:tab w:val="left" w:pos="720"/>
        </w:tabs>
        <w:spacing w:after="0" w:line="480" w:lineRule="auto"/>
        <w:ind w:left="360"/>
        <w:contextualSpacing w:val="0"/>
        <w:jc w:val="both"/>
        <w:rPr>
          <w:rFonts w:ascii="Times New Roman" w:hAnsi="Times New Roman" w:cs="Times New Roman"/>
          <w:sz w:val="24"/>
          <w:szCs w:val="24"/>
        </w:rPr>
      </w:pPr>
    </w:p>
    <w:p w:rsidR="00EA5361" w:rsidRDefault="00EA5361" w:rsidP="00B23624">
      <w:pPr>
        <w:pStyle w:val="ListParagraph"/>
        <w:tabs>
          <w:tab w:val="left" w:pos="720"/>
        </w:tabs>
        <w:spacing w:after="0" w:line="480" w:lineRule="auto"/>
        <w:ind w:left="360"/>
        <w:contextualSpacing w:val="0"/>
        <w:jc w:val="both"/>
        <w:rPr>
          <w:rFonts w:ascii="Times New Roman" w:hAnsi="Times New Roman" w:cs="Times New Roman"/>
          <w:sz w:val="24"/>
          <w:szCs w:val="24"/>
        </w:rPr>
      </w:pPr>
    </w:p>
    <w:p w:rsidR="00EA5361" w:rsidRDefault="00EA5361" w:rsidP="00B23624">
      <w:pPr>
        <w:pStyle w:val="ListParagraph"/>
        <w:tabs>
          <w:tab w:val="left" w:pos="720"/>
        </w:tabs>
        <w:spacing w:after="0" w:line="480" w:lineRule="auto"/>
        <w:ind w:left="360"/>
        <w:contextualSpacing w:val="0"/>
        <w:jc w:val="both"/>
        <w:rPr>
          <w:rFonts w:ascii="Times New Roman" w:hAnsi="Times New Roman" w:cs="Times New Roman"/>
          <w:sz w:val="24"/>
          <w:szCs w:val="24"/>
        </w:rPr>
      </w:pPr>
    </w:p>
    <w:p w:rsidR="00B23624" w:rsidRDefault="00726E53" w:rsidP="00B23624">
      <w:pPr>
        <w:tabs>
          <w:tab w:val="left" w:pos="2970"/>
        </w:tabs>
        <w:rPr>
          <w:sz w:val="24"/>
          <w:szCs w:val="24"/>
          <w:vertAlign w:val="subscript"/>
        </w:rPr>
      </w:pPr>
      <w:r>
        <w:rPr>
          <w:noProof/>
        </w:rPr>
        <w:lastRenderedPageBreak/>
        <mc:AlternateContent>
          <mc:Choice Requires="wpg">
            <w:drawing>
              <wp:anchor distT="0" distB="0" distL="114300" distR="114300" simplePos="0" relativeHeight="251727872" behindDoc="0" locked="0" layoutInCell="1" allowOverlap="1" wp14:anchorId="03F4FC79" wp14:editId="68865A50">
                <wp:simplePos x="0" y="0"/>
                <wp:positionH relativeFrom="column">
                  <wp:posOffset>-685800</wp:posOffset>
                </wp:positionH>
                <wp:positionV relativeFrom="paragraph">
                  <wp:posOffset>88900</wp:posOffset>
                </wp:positionV>
                <wp:extent cx="8115300" cy="4735830"/>
                <wp:effectExtent l="0" t="0" r="19050" b="26670"/>
                <wp:wrapNone/>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15300" cy="4735830"/>
                          <a:chOff x="0" y="0"/>
                          <a:chExt cx="8115300" cy="4735830"/>
                        </a:xfrm>
                      </wpg:grpSpPr>
                      <wps:wsp>
                        <wps:cNvPr id="22" name="Straight Connector 22"/>
                        <wps:cNvCnPr/>
                        <wps:spPr bwMode="auto">
                          <a:xfrm>
                            <a:off x="663192" y="3516923"/>
                            <a:ext cx="0" cy="151765"/>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cNvPr id="716" name="Group 716"/>
                        <wpg:cNvGrpSpPr/>
                        <wpg:grpSpPr>
                          <a:xfrm>
                            <a:off x="0" y="0"/>
                            <a:ext cx="8115300" cy="4735830"/>
                            <a:chOff x="0" y="0"/>
                            <a:chExt cx="8115300" cy="4735830"/>
                          </a:xfrm>
                        </wpg:grpSpPr>
                        <wps:wsp>
                          <wps:cNvPr id="27" name="Straight Connector 27"/>
                          <wps:cNvCnPr/>
                          <wps:spPr bwMode="auto">
                            <a:xfrm>
                              <a:off x="663191" y="2692958"/>
                              <a:ext cx="1905" cy="191135"/>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bwMode="auto">
                            <a:xfrm>
                              <a:off x="2090057" y="3466681"/>
                              <a:ext cx="0" cy="18034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bwMode="auto">
                            <a:xfrm>
                              <a:off x="2080009" y="2672861"/>
                              <a:ext cx="0" cy="17907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bwMode="auto">
                            <a:xfrm>
                              <a:off x="663191" y="1959429"/>
                              <a:ext cx="0" cy="151765"/>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98" name="Straight Connector 698"/>
                          <wps:cNvCnPr/>
                          <wps:spPr bwMode="auto">
                            <a:xfrm>
                              <a:off x="3587262" y="1055077"/>
                              <a:ext cx="0" cy="111125"/>
                            </a:xfrm>
                            <a:prstGeom prst="line">
                              <a:avLst/>
                            </a:prstGeom>
                            <a:noFill/>
                            <a:ln w="9525">
                              <a:solidFill>
                                <a:srgbClr val="000000"/>
                              </a:solidFill>
                              <a:round/>
                            </a:ln>
                          </wps:spPr>
                          <wps:bodyPr/>
                        </wps:wsp>
                        <wpg:grpSp>
                          <wpg:cNvPr id="715" name="Group 715"/>
                          <wpg:cNvGrpSpPr/>
                          <wpg:grpSpPr>
                            <a:xfrm>
                              <a:off x="0" y="0"/>
                              <a:ext cx="8115300" cy="4735830"/>
                              <a:chOff x="0" y="0"/>
                              <a:chExt cx="8115300" cy="4735830"/>
                            </a:xfrm>
                          </wpg:grpSpPr>
                          <wpg:grpSp>
                            <wpg:cNvPr id="714" name="Group 714"/>
                            <wpg:cNvGrpSpPr/>
                            <wpg:grpSpPr>
                              <a:xfrm>
                                <a:off x="0" y="0"/>
                                <a:ext cx="8115300" cy="4735830"/>
                                <a:chOff x="0" y="0"/>
                                <a:chExt cx="8115300" cy="4735830"/>
                              </a:xfrm>
                            </wpg:grpSpPr>
                            <wpg:grpSp>
                              <wpg:cNvPr id="704" name="Group 704"/>
                              <wpg:cNvGrpSpPr/>
                              <wpg:grpSpPr>
                                <a:xfrm>
                                  <a:off x="1828800" y="0"/>
                                  <a:ext cx="6286500" cy="4735830"/>
                                  <a:chOff x="48405" y="7561"/>
                                  <a:chExt cx="80601" cy="55122"/>
                                </a:xfrm>
                              </wpg:grpSpPr>
                              <wps:wsp>
                                <wps:cNvPr id="705" name="Rectangle 118"/>
                                <wps:cNvSpPr>
                                  <a:spLocks noChangeArrowheads="1"/>
                                </wps:cNvSpPr>
                                <wps:spPr bwMode="auto">
                                  <a:xfrm>
                                    <a:off x="48405" y="58327"/>
                                    <a:ext cx="27874" cy="4356"/>
                                  </a:xfrm>
                                  <a:prstGeom prst="rect">
                                    <a:avLst/>
                                  </a:prstGeom>
                                  <a:solidFill>
                                    <a:schemeClr val="lt1">
                                      <a:lumMod val="100000"/>
                                      <a:lumOff val="0"/>
                                    </a:schemeClr>
                                  </a:solidFill>
                                  <a:ln w="25400">
                                    <a:solidFill>
                                      <a:schemeClr val="dk1">
                                        <a:lumMod val="100000"/>
                                        <a:lumOff val="0"/>
                                      </a:schemeClr>
                                    </a:solidFill>
                                    <a:miter lim="800000"/>
                                  </a:ln>
                                </wps:spPr>
                                <wps:txbx>
                                  <w:txbxContent>
                                    <w:p w:rsidR="00D34636" w:rsidRDefault="00D34636" w:rsidP="00B23624">
                                      <w:pPr>
                                        <w:pStyle w:val="NormalWeb"/>
                                        <w:spacing w:before="0" w:beforeAutospacing="0" w:after="0" w:afterAutospacing="0"/>
                                        <w:jc w:val="center"/>
                                        <w:rPr>
                                          <w:b/>
                                          <w:sz w:val="18"/>
                                          <w:szCs w:val="18"/>
                                        </w:rPr>
                                      </w:pPr>
                                      <w:r>
                                        <w:rPr>
                                          <w:rFonts w:asciiTheme="minorHAnsi" w:hAnsi="Calibri" w:cstheme="minorBidi"/>
                                          <w:b/>
                                          <w:color w:val="000000" w:themeColor="dark1"/>
                                          <w:sz w:val="18"/>
                                          <w:szCs w:val="18"/>
                                        </w:rPr>
                                        <w:t>JABATAN STRUKTURAL</w:t>
                                      </w:r>
                                    </w:p>
                                  </w:txbxContent>
                                </wps:txbx>
                                <wps:bodyPr rot="0" vert="horz" wrap="square" lIns="91440" tIns="45720" rIns="91440" bIns="45720" anchor="ctr" anchorCtr="0" upright="1">
                                  <a:noAutofit/>
                                </wps:bodyPr>
                              </wps:wsp>
                              <wpg:grpSp>
                                <wpg:cNvPr id="706" name="Group 119"/>
                                <wpg:cNvGrpSpPr/>
                                <wpg:grpSpPr>
                                  <a:xfrm>
                                    <a:off x="53573" y="7561"/>
                                    <a:ext cx="75433" cy="50739"/>
                                    <a:chOff x="53573" y="7561"/>
                                    <a:chExt cx="75432" cy="50739"/>
                                  </a:xfrm>
                                </wpg:grpSpPr>
                                <wps:wsp>
                                  <wps:cNvPr id="707" name="Rectangle 120"/>
                                  <wps:cNvSpPr>
                                    <a:spLocks noChangeArrowheads="1"/>
                                  </wps:cNvSpPr>
                                  <wps:spPr bwMode="auto">
                                    <a:xfrm>
                                      <a:off x="53573" y="7561"/>
                                      <a:ext cx="18253" cy="3521"/>
                                    </a:xfrm>
                                    <a:prstGeom prst="rect">
                                      <a:avLst/>
                                    </a:prstGeom>
                                    <a:solidFill>
                                      <a:schemeClr val="lt1">
                                        <a:lumMod val="100000"/>
                                        <a:lumOff val="0"/>
                                      </a:schemeClr>
                                    </a:solidFill>
                                    <a:ln w="25400">
                                      <a:solidFill>
                                        <a:schemeClr val="dk1">
                                          <a:lumMod val="100000"/>
                                          <a:lumOff val="0"/>
                                        </a:schemeClr>
                                      </a:solidFill>
                                      <a:miter lim="800000"/>
                                    </a:ln>
                                  </wps:spPr>
                                  <wps:txbx>
                                    <w:txbxContent>
                                      <w:p w:rsidR="00D34636" w:rsidRDefault="00D34636" w:rsidP="00B23624">
                                        <w:pPr>
                                          <w:pStyle w:val="NormalWeb"/>
                                          <w:spacing w:before="0" w:beforeAutospacing="0" w:after="0" w:afterAutospacing="0"/>
                                          <w:jc w:val="center"/>
                                          <w:rPr>
                                            <w:sz w:val="18"/>
                                            <w:szCs w:val="18"/>
                                            <w:u w:val="single"/>
                                          </w:rPr>
                                        </w:pPr>
                                        <w:r>
                                          <w:rPr>
                                            <w:rFonts w:asciiTheme="minorHAnsi" w:hAnsi="Calibri" w:cstheme="minorBidi"/>
                                            <w:b/>
                                            <w:bCs/>
                                            <w:color w:val="000000" w:themeColor="dark1"/>
                                            <w:sz w:val="18"/>
                                            <w:szCs w:val="18"/>
                                            <w:u w:val="single"/>
                                          </w:rPr>
                                          <w:t>KEPALA BADAN</w:t>
                                        </w:r>
                                      </w:p>
                                      <w:p w:rsidR="00D34636" w:rsidRDefault="00D34636" w:rsidP="00B23624">
                                        <w:pPr>
                                          <w:pStyle w:val="NormalWeb"/>
                                          <w:spacing w:before="0" w:beforeAutospacing="0" w:after="0" w:afterAutospacing="0"/>
                                          <w:jc w:val="center"/>
                                          <w:rPr>
                                            <w:rFonts w:asciiTheme="minorHAnsi" w:hAnsi="Calibri" w:cstheme="minorBidi"/>
                                            <w:b/>
                                            <w:bCs/>
                                            <w:color w:val="7030A0"/>
                                            <w:sz w:val="18"/>
                                            <w:szCs w:val="18"/>
                                          </w:rPr>
                                        </w:pPr>
                                      </w:p>
                                      <w:p w:rsidR="00D34636" w:rsidRDefault="00D34636" w:rsidP="00B23624">
                                        <w:pPr>
                                          <w:pStyle w:val="NormalWeb"/>
                                          <w:spacing w:before="0" w:beforeAutospacing="0" w:after="0" w:afterAutospacing="0"/>
                                          <w:jc w:val="center"/>
                                          <w:rPr>
                                            <w:sz w:val="18"/>
                                            <w:szCs w:val="18"/>
                                          </w:rPr>
                                        </w:pPr>
                                      </w:p>
                                    </w:txbxContent>
                                  </wps:txbx>
                                  <wps:bodyPr rot="0" vert="horz" wrap="square" lIns="91440" tIns="45720" rIns="91440" bIns="45720" anchor="ctr" anchorCtr="0" upright="1">
                                    <a:noAutofit/>
                                  </wps:bodyPr>
                                </wps:wsp>
                                <wps:wsp>
                                  <wps:cNvPr id="708" name="Rectangle 121"/>
                                  <wps:cNvSpPr>
                                    <a:spLocks noChangeArrowheads="1"/>
                                  </wps:cNvSpPr>
                                  <wps:spPr bwMode="auto">
                                    <a:xfrm>
                                      <a:off x="76279" y="13645"/>
                                      <a:ext cx="18898" cy="3680"/>
                                    </a:xfrm>
                                    <a:prstGeom prst="rect">
                                      <a:avLst/>
                                    </a:prstGeom>
                                    <a:solidFill>
                                      <a:schemeClr val="lt1">
                                        <a:lumMod val="100000"/>
                                        <a:lumOff val="0"/>
                                      </a:schemeClr>
                                    </a:solidFill>
                                    <a:ln w="25400">
                                      <a:solidFill>
                                        <a:schemeClr val="dk1">
                                          <a:lumMod val="100000"/>
                                          <a:lumOff val="0"/>
                                        </a:schemeClr>
                                      </a:solidFill>
                                      <a:miter lim="800000"/>
                                    </a:ln>
                                  </wps:spPr>
                                  <wps:txbx>
                                    <w:txbxContent>
                                      <w:p w:rsidR="00D34636" w:rsidRDefault="00D34636" w:rsidP="00B23624">
                                        <w:pPr>
                                          <w:pStyle w:val="NormalWeb"/>
                                          <w:spacing w:before="0" w:beforeAutospacing="0" w:after="0" w:afterAutospacing="0"/>
                                          <w:jc w:val="center"/>
                                          <w:rPr>
                                            <w:b/>
                                            <w:sz w:val="18"/>
                                            <w:szCs w:val="18"/>
                                            <w:u w:val="single"/>
                                          </w:rPr>
                                        </w:pPr>
                                        <w:r>
                                          <w:rPr>
                                            <w:b/>
                                            <w:sz w:val="18"/>
                                            <w:szCs w:val="18"/>
                                            <w:u w:val="single"/>
                                          </w:rPr>
                                          <w:t>SEKRETARIS</w:t>
                                        </w:r>
                                      </w:p>
                                      <w:p w:rsidR="00D34636" w:rsidRDefault="00D34636" w:rsidP="00B23624">
                                        <w:pPr>
                                          <w:pStyle w:val="NormalWeb"/>
                                          <w:spacing w:before="0" w:beforeAutospacing="0" w:after="0" w:afterAutospacing="0"/>
                                          <w:jc w:val="center"/>
                                          <w:rPr>
                                            <w:sz w:val="18"/>
                                            <w:szCs w:val="18"/>
                                          </w:rPr>
                                        </w:pPr>
                                      </w:p>
                                    </w:txbxContent>
                                  </wps:txbx>
                                  <wps:bodyPr rot="0" vert="horz" wrap="square" lIns="91440" tIns="45720" rIns="91440" bIns="45720" anchor="ctr" anchorCtr="0" upright="1">
                                    <a:noAutofit/>
                                  </wps:bodyPr>
                                </wps:wsp>
                                <wps:wsp>
                                  <wps:cNvPr id="709" name="Rectangle 122"/>
                                  <wps:cNvSpPr>
                                    <a:spLocks noChangeArrowheads="1"/>
                                  </wps:cNvSpPr>
                                  <wps:spPr bwMode="auto">
                                    <a:xfrm>
                                      <a:off x="79061" y="21907"/>
                                      <a:ext cx="11721" cy="5768"/>
                                    </a:xfrm>
                                    <a:prstGeom prst="rect">
                                      <a:avLst/>
                                    </a:prstGeom>
                                    <a:solidFill>
                                      <a:schemeClr val="lt1">
                                        <a:lumMod val="100000"/>
                                        <a:lumOff val="0"/>
                                      </a:schemeClr>
                                    </a:solidFill>
                                    <a:ln w="25400">
                                      <a:solidFill>
                                        <a:schemeClr val="dk1">
                                          <a:lumMod val="100000"/>
                                          <a:lumOff val="0"/>
                                        </a:schemeClr>
                                      </a:solidFill>
                                      <a:miter lim="800000"/>
                                    </a:ln>
                                  </wps:spPr>
                                  <wps:txbx>
                                    <w:txbxContent>
                                      <w:p w:rsidR="00D34636" w:rsidRDefault="00D34636" w:rsidP="00B23624">
                                        <w:pPr>
                                          <w:pStyle w:val="NormalWeb"/>
                                          <w:spacing w:before="0" w:beforeAutospacing="0" w:after="0" w:afterAutospacing="0"/>
                                          <w:jc w:val="center"/>
                                          <w:rPr>
                                            <w:sz w:val="18"/>
                                            <w:szCs w:val="18"/>
                                          </w:rPr>
                                        </w:pPr>
                                        <w:r>
                                          <w:rPr>
                                            <w:rFonts w:asciiTheme="minorHAnsi" w:hAnsi="Calibri" w:cstheme="minorBidi"/>
                                            <w:b/>
                                            <w:bCs/>
                                            <w:color w:val="000000" w:themeColor="dark1"/>
                                            <w:sz w:val="16"/>
                                            <w:szCs w:val="18"/>
                                          </w:rPr>
                                          <w:t>SUB BAGIAN PENYUSUNAN PROGRAM</w:t>
                                        </w:r>
                                      </w:p>
                                      <w:p w:rsidR="00D34636" w:rsidRDefault="00D34636" w:rsidP="00B23624">
                                        <w:pPr>
                                          <w:jc w:val="center"/>
                                          <w:rPr>
                                            <w:sz w:val="18"/>
                                            <w:szCs w:val="18"/>
                                          </w:rPr>
                                        </w:pPr>
                                      </w:p>
                                    </w:txbxContent>
                                  </wps:txbx>
                                  <wps:bodyPr rot="0" vert="horz" wrap="square" lIns="91440" tIns="45720" rIns="91440" bIns="45720" anchor="ctr" anchorCtr="0" upright="1">
                                    <a:noAutofit/>
                                  </wps:bodyPr>
                                </wps:wsp>
                                <wps:wsp>
                                  <wps:cNvPr id="710" name="Rectangle 124"/>
                                  <wps:cNvSpPr>
                                    <a:spLocks noChangeArrowheads="1"/>
                                  </wps:cNvSpPr>
                                  <wps:spPr bwMode="auto">
                                    <a:xfrm>
                                      <a:off x="66076" y="21907"/>
                                      <a:ext cx="10392" cy="5886"/>
                                    </a:xfrm>
                                    <a:prstGeom prst="rect">
                                      <a:avLst/>
                                    </a:prstGeom>
                                    <a:solidFill>
                                      <a:schemeClr val="lt1">
                                        <a:lumMod val="100000"/>
                                        <a:lumOff val="0"/>
                                      </a:schemeClr>
                                    </a:solidFill>
                                    <a:ln w="25400">
                                      <a:solidFill>
                                        <a:schemeClr val="dk1">
                                          <a:lumMod val="100000"/>
                                          <a:lumOff val="0"/>
                                        </a:schemeClr>
                                      </a:solidFill>
                                      <a:miter lim="800000"/>
                                    </a:ln>
                                  </wps:spPr>
                                  <wps:txbx>
                                    <w:txbxContent>
                                      <w:p w:rsidR="00D34636" w:rsidRDefault="00D34636" w:rsidP="00B23624">
                                        <w:pPr>
                                          <w:pStyle w:val="NormalWeb"/>
                                          <w:spacing w:before="0" w:beforeAutospacing="0" w:after="0" w:afterAutospacing="0" w:line="360" w:lineRule="auto"/>
                                          <w:jc w:val="center"/>
                                          <w:rPr>
                                            <w:rFonts w:asciiTheme="minorHAnsi" w:hAnsi="Calibri" w:cstheme="minorBidi"/>
                                            <w:b/>
                                            <w:bCs/>
                                            <w:color w:val="000000" w:themeColor="dark1"/>
                                            <w:sz w:val="18"/>
                                            <w:szCs w:val="18"/>
                                          </w:rPr>
                                        </w:pPr>
                                        <w:r>
                                          <w:rPr>
                                            <w:rFonts w:asciiTheme="minorHAnsi" w:hAnsi="Calibri" w:cstheme="minorBidi"/>
                                            <w:b/>
                                            <w:bCs/>
                                            <w:color w:val="000000" w:themeColor="dark1"/>
                                            <w:sz w:val="18"/>
                                            <w:szCs w:val="18"/>
                                          </w:rPr>
                                          <w:t>SUB BAGIAN KEUANGAN</w:t>
                                        </w:r>
                                      </w:p>
                                      <w:p w:rsidR="00D34636" w:rsidRDefault="00D34636" w:rsidP="00B23624">
                                        <w:pPr>
                                          <w:pStyle w:val="NormalWeb"/>
                                          <w:spacing w:before="0" w:beforeAutospacing="0" w:after="0" w:afterAutospacing="0" w:line="360" w:lineRule="auto"/>
                                          <w:jc w:val="center"/>
                                          <w:rPr>
                                            <w:sz w:val="18"/>
                                            <w:szCs w:val="18"/>
                                          </w:rPr>
                                        </w:pPr>
                                      </w:p>
                                      <w:p w:rsidR="00D34636" w:rsidRDefault="00D34636" w:rsidP="00B23624">
                                        <w:pPr>
                                          <w:pStyle w:val="NormalWeb"/>
                                          <w:spacing w:before="0" w:beforeAutospacing="0" w:after="0" w:afterAutospacing="0"/>
                                          <w:jc w:val="center"/>
                                          <w:rPr>
                                            <w:sz w:val="18"/>
                                            <w:szCs w:val="18"/>
                                          </w:rPr>
                                        </w:pPr>
                                      </w:p>
                                    </w:txbxContent>
                                  </wps:txbx>
                                  <wps:bodyPr rot="0" vert="horz" wrap="square" lIns="91440" tIns="45720" rIns="91440" bIns="45720" anchor="ctr" anchorCtr="0" upright="1">
                                    <a:noAutofit/>
                                  </wps:bodyPr>
                                </wps:wsp>
                                <wps:wsp>
                                  <wps:cNvPr id="711" name="Straight Connector 125"/>
                                  <wps:cNvCnPr/>
                                  <wps:spPr bwMode="auto">
                                    <a:xfrm flipH="1">
                                      <a:off x="62342" y="11082"/>
                                      <a:ext cx="505" cy="47218"/>
                                    </a:xfrm>
                                    <a:prstGeom prst="line">
                                      <a:avLst/>
                                    </a:prstGeom>
                                    <a:noFill/>
                                    <a:ln w="25400">
                                      <a:solidFill>
                                        <a:srgbClr val="000000"/>
                                      </a:solidFill>
                                      <a:round/>
                                    </a:ln>
                                    <a:effectLst>
                                      <a:outerShdw dist="20000" dir="5400000" rotWithShape="0">
                                        <a:srgbClr val="000000">
                                          <a:alpha val="37999"/>
                                        </a:srgbClr>
                                      </a:outerShdw>
                                    </a:effectLst>
                                  </wps:spPr>
                                  <wps:bodyPr/>
                                </wps:wsp>
                                <wps:wsp>
                                  <wps:cNvPr id="70" name="Straight Connector 135"/>
                                  <wps:cNvCnPr/>
                                  <wps:spPr bwMode="auto">
                                    <a:xfrm>
                                      <a:off x="129005" y="20164"/>
                                      <a:ext cx="0" cy="1694"/>
                                    </a:xfrm>
                                    <a:prstGeom prst="line">
                                      <a:avLst/>
                                    </a:prstGeom>
                                    <a:noFill/>
                                    <a:ln w="9525">
                                      <a:solidFill>
                                        <a:srgbClr val="000000"/>
                                      </a:solidFill>
                                      <a:round/>
                                    </a:ln>
                                  </wps:spPr>
                                  <wps:bodyPr/>
                                </wps:wsp>
                                <wps:wsp>
                                  <wps:cNvPr id="83" name="Straight Connector 133"/>
                                  <wps:cNvCnPr/>
                                  <wps:spPr bwMode="auto">
                                    <a:xfrm>
                                      <a:off x="99222" y="19821"/>
                                      <a:ext cx="0" cy="1310"/>
                                    </a:xfrm>
                                    <a:prstGeom prst="line">
                                      <a:avLst/>
                                    </a:prstGeom>
                                    <a:noFill/>
                                    <a:ln w="9525">
                                      <a:solidFill>
                                        <a:srgbClr val="000000"/>
                                      </a:solidFill>
                                      <a:round/>
                                    </a:ln>
                                  </wps:spPr>
                                  <wps:bodyPr/>
                                </wps:wsp>
                                <wps:wsp>
                                  <wps:cNvPr id="84" name="Rectangle 122"/>
                                  <wps:cNvSpPr>
                                    <a:spLocks noChangeArrowheads="1"/>
                                  </wps:cNvSpPr>
                                  <wps:spPr bwMode="auto">
                                    <a:xfrm>
                                      <a:off x="93634" y="21905"/>
                                      <a:ext cx="11234" cy="5768"/>
                                    </a:xfrm>
                                    <a:prstGeom prst="rect">
                                      <a:avLst/>
                                    </a:prstGeom>
                                    <a:solidFill>
                                      <a:schemeClr val="lt1">
                                        <a:lumMod val="100000"/>
                                        <a:lumOff val="0"/>
                                      </a:schemeClr>
                                    </a:solidFill>
                                    <a:ln w="25400">
                                      <a:solidFill>
                                        <a:schemeClr val="dk1">
                                          <a:lumMod val="100000"/>
                                          <a:lumOff val="0"/>
                                        </a:schemeClr>
                                      </a:solidFill>
                                      <a:miter lim="800000"/>
                                    </a:ln>
                                  </wps:spPr>
                                  <wps:txbx>
                                    <w:txbxContent>
                                      <w:p w:rsidR="00D34636" w:rsidRDefault="00D34636" w:rsidP="00B23624">
                                        <w:pPr>
                                          <w:pStyle w:val="NormalWeb"/>
                                          <w:spacing w:before="0" w:beforeAutospacing="0" w:after="0" w:afterAutospacing="0"/>
                                          <w:jc w:val="center"/>
                                          <w:rPr>
                                            <w:sz w:val="16"/>
                                            <w:szCs w:val="18"/>
                                          </w:rPr>
                                        </w:pPr>
                                        <w:r>
                                          <w:rPr>
                                            <w:rFonts w:asciiTheme="minorHAnsi" w:hAnsi="Calibri" w:cstheme="minorBidi"/>
                                            <w:b/>
                                            <w:bCs/>
                                            <w:color w:val="000000" w:themeColor="dark1"/>
                                            <w:sz w:val="16"/>
                                            <w:szCs w:val="18"/>
                                          </w:rPr>
                                          <w:t>SUB BAGIAN UMUM &amp; KEPEGAWAIAN</w:t>
                                        </w:r>
                                      </w:p>
                                      <w:p w:rsidR="00D34636" w:rsidRDefault="00D34636" w:rsidP="00B23624">
                                        <w:pPr>
                                          <w:jc w:val="center"/>
                                          <w:rPr>
                                            <w:sz w:val="18"/>
                                            <w:szCs w:val="18"/>
                                          </w:rPr>
                                        </w:pPr>
                                      </w:p>
                                    </w:txbxContent>
                                  </wps:txbx>
                                  <wps:bodyPr rot="0" vert="horz" wrap="square" lIns="91440" tIns="45720" rIns="91440" bIns="45720" anchor="ctr" anchorCtr="0" upright="1">
                                    <a:noAutofit/>
                                  </wps:bodyPr>
                                </wps:wsp>
                              </wpg:grpSp>
                            </wpg:grpSp>
                            <wpg:grpSp>
                              <wpg:cNvPr id="30" name="Group 30"/>
                              <wpg:cNvGrpSpPr/>
                              <wpg:grpSpPr>
                                <a:xfrm>
                                  <a:off x="0" y="1909187"/>
                                  <a:ext cx="7961704" cy="2399128"/>
                                  <a:chOff x="4308" y="32351"/>
                                  <a:chExt cx="106861" cy="24433"/>
                                </a:xfrm>
                              </wpg:grpSpPr>
                              <wps:wsp>
                                <wps:cNvPr id="31" name="Straight Connector 73"/>
                                <wps:cNvCnPr>
                                  <a:cxnSpLocks noChangeShapeType="1"/>
                                </wps:cNvCnPr>
                                <wps:spPr bwMode="auto">
                                  <a:xfrm>
                                    <a:off x="13294" y="32752"/>
                                    <a:ext cx="60655" cy="0"/>
                                  </a:xfrm>
                                  <a:prstGeom prst="line">
                                    <a:avLst/>
                                  </a:prstGeom>
                                  <a:noFill/>
                                  <a:ln w="9525">
                                    <a:solidFill>
                                      <a:schemeClr val="tx1">
                                        <a:lumMod val="100000"/>
                                        <a:lumOff val="0"/>
                                      </a:schemeClr>
                                    </a:solidFill>
                                    <a:round/>
                                  </a:ln>
                                </wps:spPr>
                                <wps:bodyPr/>
                              </wps:wsp>
                              <wpg:grpSp>
                                <wpg:cNvPr id="672" name="Group 74"/>
                                <wpg:cNvGrpSpPr/>
                                <wpg:grpSpPr>
                                  <a:xfrm>
                                    <a:off x="4308" y="34436"/>
                                    <a:ext cx="17070" cy="22348"/>
                                    <a:chOff x="4308" y="34436"/>
                                    <a:chExt cx="17069" cy="22347"/>
                                  </a:xfrm>
                                </wpg:grpSpPr>
                                <wps:wsp>
                                  <wps:cNvPr id="673" name="Rectangle 109"/>
                                  <wps:cNvSpPr>
                                    <a:spLocks noChangeArrowheads="1"/>
                                  </wps:cNvSpPr>
                                  <wps:spPr bwMode="auto">
                                    <a:xfrm>
                                      <a:off x="4308" y="34436"/>
                                      <a:ext cx="17068" cy="5551"/>
                                    </a:xfrm>
                                    <a:prstGeom prst="rect">
                                      <a:avLst/>
                                    </a:prstGeom>
                                    <a:solidFill>
                                      <a:schemeClr val="lt1">
                                        <a:lumMod val="100000"/>
                                        <a:lumOff val="0"/>
                                      </a:schemeClr>
                                    </a:solidFill>
                                    <a:ln w="25400">
                                      <a:solidFill>
                                        <a:schemeClr val="dk1">
                                          <a:lumMod val="100000"/>
                                          <a:lumOff val="0"/>
                                        </a:schemeClr>
                                      </a:solidFill>
                                      <a:miter lim="800000"/>
                                    </a:ln>
                                  </wps:spPr>
                                  <wps:txbx>
                                    <w:txbxContent>
                                      <w:p w:rsidR="00D34636" w:rsidRDefault="00D34636" w:rsidP="00B23624">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BIDANG PENDAPATAN</w:t>
                                        </w:r>
                                      </w:p>
                                      <w:p w:rsidR="00D34636" w:rsidRDefault="00D34636" w:rsidP="00B23624">
                                        <w:pPr>
                                          <w:pStyle w:val="NormalWeb"/>
                                          <w:spacing w:before="0" w:beforeAutospacing="0" w:after="0" w:afterAutospacing="0"/>
                                          <w:jc w:val="center"/>
                                          <w:rPr>
                                            <w:sz w:val="18"/>
                                            <w:szCs w:val="18"/>
                                          </w:rPr>
                                        </w:pPr>
                                      </w:p>
                                    </w:txbxContent>
                                  </wps:txbx>
                                  <wps:bodyPr rot="0" vert="horz" wrap="square" lIns="91440" tIns="45720" rIns="91440" bIns="45720" anchor="ctr" anchorCtr="0" upright="1">
                                    <a:noAutofit/>
                                  </wps:bodyPr>
                                </wps:wsp>
                                <wps:wsp>
                                  <wps:cNvPr id="674" name="Rectangle 110"/>
                                  <wps:cNvSpPr>
                                    <a:spLocks noChangeArrowheads="1"/>
                                  </wps:cNvSpPr>
                                  <wps:spPr bwMode="auto">
                                    <a:xfrm>
                                      <a:off x="4309" y="41610"/>
                                      <a:ext cx="17068" cy="6861"/>
                                    </a:xfrm>
                                    <a:prstGeom prst="rect">
                                      <a:avLst/>
                                    </a:prstGeom>
                                    <a:solidFill>
                                      <a:schemeClr val="lt1">
                                        <a:lumMod val="100000"/>
                                        <a:lumOff val="0"/>
                                      </a:schemeClr>
                                    </a:solidFill>
                                    <a:ln w="25400">
                                      <a:solidFill>
                                        <a:schemeClr val="dk1">
                                          <a:lumMod val="100000"/>
                                          <a:lumOff val="0"/>
                                        </a:schemeClr>
                                      </a:solidFill>
                                      <a:miter lim="800000"/>
                                    </a:ln>
                                  </wps:spPr>
                                  <wps:txbx>
                                    <w:txbxContent>
                                      <w:p w:rsidR="00D34636" w:rsidRDefault="00D34636" w:rsidP="00B23624">
                                        <w:pPr>
                                          <w:pStyle w:val="NormalWeb"/>
                                          <w:spacing w:before="0" w:beforeAutospacing="0" w:after="0" w:afterAutospacing="0"/>
                                          <w:jc w:val="center"/>
                                          <w:rPr>
                                            <w:rFonts w:asciiTheme="minorHAnsi" w:hAnsi="Calibri" w:cstheme="minorBidi"/>
                                            <w:b/>
                                            <w:bCs/>
                                            <w:color w:val="000000" w:themeColor="dark1"/>
                                            <w:sz w:val="18"/>
                                            <w:szCs w:val="18"/>
                                          </w:rPr>
                                        </w:pPr>
                                        <w:r>
                                          <w:rPr>
                                            <w:rFonts w:asciiTheme="minorHAnsi" w:hAnsi="Calibri" w:cstheme="minorBidi"/>
                                            <w:b/>
                                            <w:bCs/>
                                            <w:color w:val="000000" w:themeColor="dark1"/>
                                            <w:sz w:val="18"/>
                                            <w:szCs w:val="18"/>
                                          </w:rPr>
                                          <w:t>KEPALA SUB BIDANG  PENDAFTARAN, PENDATAAN &amp; PENETAPAN</w:t>
                                        </w:r>
                                      </w:p>
                                      <w:p w:rsidR="00D34636" w:rsidRDefault="00D34636" w:rsidP="00B23624">
                                        <w:pPr>
                                          <w:pStyle w:val="NormalWeb"/>
                                          <w:spacing w:before="0" w:beforeAutospacing="0" w:after="0" w:afterAutospacing="0"/>
                                          <w:jc w:val="center"/>
                                          <w:rPr>
                                            <w:rFonts w:asciiTheme="minorHAnsi" w:hAnsi="Calibri" w:cstheme="minorBidi"/>
                                            <w:b/>
                                            <w:bCs/>
                                            <w:color w:val="000000" w:themeColor="dark1"/>
                                            <w:sz w:val="18"/>
                                            <w:szCs w:val="18"/>
                                          </w:rPr>
                                        </w:pPr>
                                      </w:p>
                                      <w:p w:rsidR="00D34636" w:rsidRDefault="00D34636" w:rsidP="00B23624">
                                        <w:pPr>
                                          <w:pStyle w:val="NormalWeb"/>
                                          <w:spacing w:before="0" w:beforeAutospacing="0" w:after="0" w:afterAutospacing="0"/>
                                          <w:jc w:val="center"/>
                                          <w:rPr>
                                            <w:sz w:val="18"/>
                                            <w:szCs w:val="18"/>
                                          </w:rPr>
                                        </w:pPr>
                                      </w:p>
                                    </w:txbxContent>
                                  </wps:txbx>
                                  <wps:bodyPr rot="0" vert="horz" wrap="square" lIns="91440" tIns="45720" rIns="91440" bIns="45720" anchor="ctr" anchorCtr="0" upright="1">
                                    <a:noAutofit/>
                                  </wps:bodyPr>
                                </wps:wsp>
                                <wps:wsp>
                                  <wps:cNvPr id="675" name="Rectangle 111"/>
                                  <wps:cNvSpPr>
                                    <a:spLocks noChangeArrowheads="1"/>
                                  </wps:cNvSpPr>
                                  <wps:spPr bwMode="auto">
                                    <a:xfrm>
                                      <a:off x="4308" y="50043"/>
                                      <a:ext cx="17069" cy="6740"/>
                                    </a:xfrm>
                                    <a:prstGeom prst="rect">
                                      <a:avLst/>
                                    </a:prstGeom>
                                    <a:solidFill>
                                      <a:schemeClr val="lt1">
                                        <a:lumMod val="100000"/>
                                        <a:lumOff val="0"/>
                                      </a:schemeClr>
                                    </a:solidFill>
                                    <a:ln w="25400">
                                      <a:solidFill>
                                        <a:schemeClr val="dk1">
                                          <a:lumMod val="100000"/>
                                          <a:lumOff val="0"/>
                                        </a:schemeClr>
                                      </a:solidFill>
                                      <a:miter lim="800000"/>
                                    </a:ln>
                                  </wps:spPr>
                                  <wps:txbx>
                                    <w:txbxContent>
                                      <w:p w:rsidR="00D34636" w:rsidRDefault="00D34636" w:rsidP="00B23624">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KEPALA SUB BIDANG  PENERIMAAN, PENAGIHAN &amp; PELAPORAN</w:t>
                                        </w:r>
                                      </w:p>
                                      <w:p w:rsidR="00D34636" w:rsidRDefault="00D34636" w:rsidP="00B23624">
                                        <w:pPr>
                                          <w:pStyle w:val="NormalWeb"/>
                                          <w:spacing w:before="0" w:beforeAutospacing="0" w:after="0" w:afterAutospacing="0"/>
                                          <w:jc w:val="center"/>
                                          <w:rPr>
                                            <w:sz w:val="18"/>
                                            <w:szCs w:val="18"/>
                                          </w:rPr>
                                        </w:pPr>
                                      </w:p>
                                    </w:txbxContent>
                                  </wps:txbx>
                                  <wps:bodyPr rot="0" vert="horz" wrap="square" lIns="91440" tIns="45720" rIns="91440" bIns="45720" anchor="ctr" anchorCtr="0" upright="1">
                                    <a:noAutofit/>
                                  </wps:bodyPr>
                                </wps:wsp>
                              </wpg:grpSp>
                              <wpg:grpSp>
                                <wpg:cNvPr id="680" name="Group 75"/>
                                <wpg:cNvGrpSpPr/>
                                <wpg:grpSpPr>
                                  <a:xfrm>
                                    <a:off x="64071" y="32351"/>
                                    <a:ext cx="47098" cy="22729"/>
                                    <a:chOff x="64071" y="32351"/>
                                    <a:chExt cx="47098" cy="22729"/>
                                  </a:xfrm>
                                </wpg:grpSpPr>
                                <wps:wsp>
                                  <wps:cNvPr id="681" name="Rectangle 100"/>
                                  <wps:cNvSpPr>
                                    <a:spLocks noChangeArrowheads="1"/>
                                  </wps:cNvSpPr>
                                  <wps:spPr bwMode="auto">
                                    <a:xfrm>
                                      <a:off x="64071" y="34942"/>
                                      <a:ext cx="18246" cy="5473"/>
                                    </a:xfrm>
                                    <a:prstGeom prst="rect">
                                      <a:avLst/>
                                    </a:prstGeom>
                                    <a:solidFill>
                                      <a:schemeClr val="lt1">
                                        <a:lumMod val="100000"/>
                                        <a:lumOff val="0"/>
                                      </a:schemeClr>
                                    </a:solidFill>
                                    <a:ln w="25400">
                                      <a:solidFill>
                                        <a:schemeClr val="dk1">
                                          <a:lumMod val="100000"/>
                                          <a:lumOff val="0"/>
                                        </a:schemeClr>
                                      </a:solidFill>
                                      <a:miter lim="800000"/>
                                    </a:ln>
                                  </wps:spPr>
                                  <wps:txbx>
                                    <w:txbxContent>
                                      <w:p w:rsidR="00D34636" w:rsidRDefault="00D34636" w:rsidP="00B23624">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BIDANG A KUNTANSI</w:t>
                                        </w:r>
                                      </w:p>
                                      <w:p w:rsidR="00D34636" w:rsidRDefault="00D34636" w:rsidP="00B23624">
                                        <w:pPr>
                                          <w:pStyle w:val="NormalWeb"/>
                                          <w:spacing w:before="0" w:beforeAutospacing="0" w:after="0" w:afterAutospacing="0"/>
                                          <w:jc w:val="center"/>
                                          <w:rPr>
                                            <w:sz w:val="18"/>
                                            <w:szCs w:val="18"/>
                                          </w:rPr>
                                        </w:pPr>
                                      </w:p>
                                    </w:txbxContent>
                                  </wps:txbx>
                                  <wps:bodyPr rot="0" vert="horz" wrap="square" lIns="91440" tIns="45720" rIns="91440" bIns="45720" anchor="ctr" anchorCtr="0" upright="1">
                                    <a:noAutofit/>
                                  </wps:bodyPr>
                                </wps:wsp>
                                <wps:wsp>
                                  <wps:cNvPr id="682" name="Rectangle 101"/>
                                  <wps:cNvSpPr>
                                    <a:spLocks noChangeArrowheads="1"/>
                                  </wps:cNvSpPr>
                                  <wps:spPr bwMode="auto">
                                    <a:xfrm>
                                      <a:off x="65022" y="42437"/>
                                      <a:ext cx="17292" cy="5320"/>
                                    </a:xfrm>
                                    <a:prstGeom prst="rect">
                                      <a:avLst/>
                                    </a:prstGeom>
                                    <a:solidFill>
                                      <a:schemeClr val="lt1">
                                        <a:lumMod val="100000"/>
                                        <a:lumOff val="0"/>
                                      </a:schemeClr>
                                    </a:solidFill>
                                    <a:ln w="25400">
                                      <a:solidFill>
                                        <a:schemeClr val="dk1">
                                          <a:lumMod val="100000"/>
                                          <a:lumOff val="0"/>
                                        </a:schemeClr>
                                      </a:solidFill>
                                      <a:miter lim="800000"/>
                                    </a:ln>
                                  </wps:spPr>
                                  <wps:txbx>
                                    <w:txbxContent>
                                      <w:p w:rsidR="00D34636" w:rsidRDefault="00D34636" w:rsidP="00B23624">
                                        <w:pPr>
                                          <w:pStyle w:val="NormalWeb"/>
                                          <w:spacing w:before="0" w:beforeAutospacing="0" w:after="0" w:afterAutospacing="0"/>
                                          <w:jc w:val="center"/>
                                          <w:rPr>
                                            <w:rFonts w:asciiTheme="minorHAnsi" w:hAnsi="Calibri" w:cstheme="minorBidi"/>
                                            <w:b/>
                                            <w:bCs/>
                                            <w:color w:val="000000" w:themeColor="dark1"/>
                                            <w:sz w:val="18"/>
                                            <w:szCs w:val="18"/>
                                          </w:rPr>
                                        </w:pPr>
                                        <w:r>
                                          <w:rPr>
                                            <w:rFonts w:asciiTheme="minorHAnsi" w:hAnsi="Calibri" w:cstheme="minorBidi"/>
                                            <w:b/>
                                            <w:bCs/>
                                            <w:color w:val="000000" w:themeColor="dark1"/>
                                            <w:sz w:val="18"/>
                                            <w:szCs w:val="18"/>
                                          </w:rPr>
                                          <w:t xml:space="preserve">KEPALA SUB BIDANG  </w:t>
                                        </w:r>
                                      </w:p>
                                      <w:p w:rsidR="00D34636" w:rsidRDefault="00D34636" w:rsidP="00B23624">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AKUNTANSI I</w:t>
                                        </w:r>
                                      </w:p>
                                      <w:p w:rsidR="00D34636" w:rsidRDefault="00D34636" w:rsidP="00B23624">
                                        <w:pPr>
                                          <w:pStyle w:val="NormalWeb"/>
                                          <w:spacing w:before="0" w:beforeAutospacing="0" w:after="0" w:afterAutospacing="0"/>
                                          <w:jc w:val="center"/>
                                          <w:rPr>
                                            <w:sz w:val="18"/>
                                            <w:szCs w:val="18"/>
                                          </w:rPr>
                                        </w:pPr>
                                      </w:p>
                                    </w:txbxContent>
                                  </wps:txbx>
                                  <wps:bodyPr rot="0" vert="horz" wrap="square" lIns="91440" tIns="45720" rIns="91440" bIns="45720" anchor="ctr" anchorCtr="0" upright="1">
                                    <a:noAutofit/>
                                  </wps:bodyPr>
                                </wps:wsp>
                                <wps:wsp>
                                  <wps:cNvPr id="683" name="Rectangle 102"/>
                                  <wps:cNvSpPr>
                                    <a:spLocks noChangeArrowheads="1"/>
                                  </wps:cNvSpPr>
                                  <wps:spPr bwMode="auto">
                                    <a:xfrm>
                                      <a:off x="64967" y="49939"/>
                                      <a:ext cx="17344" cy="5141"/>
                                    </a:xfrm>
                                    <a:prstGeom prst="rect">
                                      <a:avLst/>
                                    </a:prstGeom>
                                    <a:solidFill>
                                      <a:schemeClr val="lt1">
                                        <a:lumMod val="100000"/>
                                        <a:lumOff val="0"/>
                                      </a:schemeClr>
                                    </a:solidFill>
                                    <a:ln w="25400">
                                      <a:solidFill>
                                        <a:schemeClr val="dk1">
                                          <a:lumMod val="100000"/>
                                          <a:lumOff val="0"/>
                                        </a:schemeClr>
                                      </a:solidFill>
                                      <a:miter lim="800000"/>
                                    </a:ln>
                                  </wps:spPr>
                                  <wps:txbx>
                                    <w:txbxContent>
                                      <w:p w:rsidR="00D34636" w:rsidRDefault="00D34636" w:rsidP="00B23624">
                                        <w:pPr>
                                          <w:pStyle w:val="NormalWeb"/>
                                          <w:spacing w:before="0" w:beforeAutospacing="0" w:after="0" w:afterAutospacing="0"/>
                                          <w:jc w:val="center"/>
                                          <w:rPr>
                                            <w:rFonts w:asciiTheme="minorHAnsi" w:hAnsi="Calibri" w:cstheme="minorBidi"/>
                                            <w:b/>
                                            <w:bCs/>
                                            <w:color w:val="000000" w:themeColor="dark1"/>
                                            <w:sz w:val="18"/>
                                            <w:szCs w:val="18"/>
                                          </w:rPr>
                                        </w:pPr>
                                        <w:r>
                                          <w:rPr>
                                            <w:rFonts w:asciiTheme="minorHAnsi" w:hAnsi="Calibri" w:cstheme="minorBidi"/>
                                            <w:b/>
                                            <w:bCs/>
                                            <w:color w:val="000000" w:themeColor="dark1"/>
                                            <w:sz w:val="18"/>
                                            <w:szCs w:val="18"/>
                                          </w:rPr>
                                          <w:t>KEPALA SUB BIDANG</w:t>
                                        </w:r>
                                      </w:p>
                                      <w:p w:rsidR="00D34636" w:rsidRDefault="00D34636" w:rsidP="00B23624">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AKUNTANSI II</w:t>
                                        </w:r>
                                      </w:p>
                                      <w:p w:rsidR="00D34636" w:rsidRDefault="00D34636" w:rsidP="00B23624">
                                        <w:pPr>
                                          <w:pStyle w:val="NormalWeb"/>
                                          <w:spacing w:before="0" w:beforeAutospacing="0" w:after="0" w:afterAutospacing="0"/>
                                          <w:jc w:val="center"/>
                                          <w:rPr>
                                            <w:sz w:val="18"/>
                                            <w:szCs w:val="18"/>
                                          </w:rPr>
                                        </w:pPr>
                                      </w:p>
                                    </w:txbxContent>
                                  </wps:txbx>
                                  <wps:bodyPr rot="0" vert="horz" wrap="square" lIns="91440" tIns="45720" rIns="91440" bIns="45720" anchor="ctr" anchorCtr="0" upright="1">
                                    <a:noAutofit/>
                                  </wps:bodyPr>
                                </wps:wsp>
                                <wps:wsp>
                                  <wps:cNvPr id="684" name="Straight Connector 106"/>
                                  <wps:cNvCnPr>
                                    <a:cxnSpLocks noChangeShapeType="1"/>
                                  </wps:cNvCnPr>
                                  <wps:spPr bwMode="auto">
                                    <a:xfrm>
                                      <a:off x="111169" y="40109"/>
                                      <a:ext cx="0" cy="1501"/>
                                    </a:xfrm>
                                    <a:prstGeom prst="line">
                                      <a:avLst/>
                                    </a:prstGeom>
                                    <a:noFill/>
                                    <a:ln w="9525">
                                      <a:solidFill>
                                        <a:srgbClr val="000000"/>
                                      </a:solidFill>
                                      <a:round/>
                                    </a:ln>
                                  </wps:spPr>
                                  <wps:bodyPr/>
                                </wps:wsp>
                                <wps:wsp>
                                  <wps:cNvPr id="685" name="Straight Connector 108"/>
                                  <wps:cNvCnPr>
                                    <a:cxnSpLocks noChangeShapeType="1"/>
                                  </wps:cNvCnPr>
                                  <wps:spPr bwMode="auto">
                                    <a:xfrm>
                                      <a:off x="110672" y="32351"/>
                                      <a:ext cx="0" cy="2243"/>
                                    </a:xfrm>
                                    <a:prstGeom prst="line">
                                      <a:avLst/>
                                    </a:prstGeom>
                                    <a:noFill/>
                                    <a:ln w="9525">
                                      <a:solidFill>
                                        <a:srgbClr val="000000"/>
                                      </a:solidFill>
                                      <a:round/>
                                    </a:ln>
                                  </wps:spPr>
                                  <wps:bodyPr/>
                                </wps:wsp>
                              </wpg:grpSp>
                              <wpg:grpSp>
                                <wpg:cNvPr id="686" name="Group 76"/>
                                <wpg:cNvGrpSpPr/>
                                <wpg:grpSpPr>
                                  <a:xfrm>
                                    <a:off x="47197" y="34967"/>
                                    <a:ext cx="27052" cy="20218"/>
                                    <a:chOff x="47197" y="34967"/>
                                    <a:chExt cx="27051" cy="20217"/>
                                  </a:xfrm>
                                </wpg:grpSpPr>
                                <wps:wsp>
                                  <wps:cNvPr id="687" name="Rectangle 98"/>
                                  <wps:cNvSpPr>
                                    <a:spLocks noChangeArrowheads="1"/>
                                  </wps:cNvSpPr>
                                  <wps:spPr bwMode="auto">
                                    <a:xfrm>
                                      <a:off x="47640" y="34967"/>
                                      <a:ext cx="13257" cy="5231"/>
                                    </a:xfrm>
                                    <a:prstGeom prst="rect">
                                      <a:avLst/>
                                    </a:prstGeom>
                                    <a:solidFill>
                                      <a:schemeClr val="lt1">
                                        <a:lumMod val="100000"/>
                                        <a:lumOff val="0"/>
                                      </a:schemeClr>
                                    </a:solidFill>
                                    <a:ln w="25400">
                                      <a:solidFill>
                                        <a:schemeClr val="tx1">
                                          <a:lumMod val="100000"/>
                                          <a:lumOff val="0"/>
                                        </a:schemeClr>
                                      </a:solidFill>
                                      <a:miter lim="800000"/>
                                    </a:ln>
                                  </wps:spPr>
                                  <wps:txbx>
                                    <w:txbxContent>
                                      <w:p w:rsidR="00D34636" w:rsidRDefault="00D34636" w:rsidP="00B23624">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BIDANG  ASET</w:t>
                                        </w:r>
                                      </w:p>
                                      <w:p w:rsidR="00D34636" w:rsidRDefault="00D34636" w:rsidP="00B23624">
                                        <w:pPr>
                                          <w:pStyle w:val="NormalWeb"/>
                                          <w:spacing w:before="0" w:beforeAutospacing="0" w:after="0" w:afterAutospacing="0"/>
                                          <w:jc w:val="center"/>
                                          <w:rPr>
                                            <w:sz w:val="18"/>
                                            <w:szCs w:val="18"/>
                                          </w:rPr>
                                        </w:pPr>
                                      </w:p>
                                    </w:txbxContent>
                                  </wps:txbx>
                                  <wps:bodyPr rot="0" vert="horz" wrap="square" lIns="91440" tIns="45720" rIns="91440" bIns="45720" anchor="ctr" anchorCtr="0" upright="1">
                                    <a:noAutofit/>
                                  </wps:bodyPr>
                                </wps:wsp>
                                <wps:wsp>
                                  <wps:cNvPr id="688" name="Rectangle 96"/>
                                  <wps:cNvSpPr>
                                    <a:spLocks noChangeArrowheads="1"/>
                                  </wps:cNvSpPr>
                                  <wps:spPr bwMode="auto">
                                    <a:xfrm>
                                      <a:off x="47640" y="42580"/>
                                      <a:ext cx="14222" cy="5319"/>
                                    </a:xfrm>
                                    <a:prstGeom prst="rect">
                                      <a:avLst/>
                                    </a:prstGeom>
                                    <a:solidFill>
                                      <a:schemeClr val="lt1">
                                        <a:lumMod val="100000"/>
                                        <a:lumOff val="0"/>
                                      </a:schemeClr>
                                    </a:solidFill>
                                    <a:ln w="25400">
                                      <a:solidFill>
                                        <a:schemeClr val="dk1">
                                          <a:lumMod val="100000"/>
                                          <a:lumOff val="0"/>
                                        </a:schemeClr>
                                      </a:solidFill>
                                      <a:miter lim="800000"/>
                                    </a:ln>
                                  </wps:spPr>
                                  <wps:txbx>
                                    <w:txbxContent>
                                      <w:p w:rsidR="00D34636" w:rsidRDefault="00D34636" w:rsidP="00B23624">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KEPALA SUB BIDANG  ASET I</w:t>
                                        </w:r>
                                      </w:p>
                                      <w:p w:rsidR="00D34636" w:rsidRDefault="00D34636" w:rsidP="00B23624">
                                        <w:pPr>
                                          <w:pStyle w:val="NormalWeb"/>
                                          <w:spacing w:before="0" w:beforeAutospacing="0" w:after="0" w:afterAutospacing="0"/>
                                          <w:jc w:val="center"/>
                                          <w:rPr>
                                            <w:sz w:val="18"/>
                                            <w:szCs w:val="18"/>
                                          </w:rPr>
                                        </w:pPr>
                                      </w:p>
                                    </w:txbxContent>
                                  </wps:txbx>
                                  <wps:bodyPr rot="0" vert="horz" wrap="square" lIns="91440" tIns="45720" rIns="91440" bIns="45720" anchor="ctr" anchorCtr="0" upright="1">
                                    <a:noAutofit/>
                                  </wps:bodyPr>
                                </wps:wsp>
                                <wps:wsp>
                                  <wps:cNvPr id="689" name="Rectangle 94"/>
                                  <wps:cNvSpPr>
                                    <a:spLocks noChangeArrowheads="1"/>
                                  </wps:cNvSpPr>
                                  <wps:spPr bwMode="auto">
                                    <a:xfrm>
                                      <a:off x="47197" y="50043"/>
                                      <a:ext cx="14930" cy="5142"/>
                                    </a:xfrm>
                                    <a:prstGeom prst="rect">
                                      <a:avLst/>
                                    </a:prstGeom>
                                    <a:solidFill>
                                      <a:schemeClr val="lt1">
                                        <a:lumMod val="100000"/>
                                        <a:lumOff val="0"/>
                                      </a:schemeClr>
                                    </a:solidFill>
                                    <a:ln w="25400">
                                      <a:solidFill>
                                        <a:schemeClr val="dk1">
                                          <a:lumMod val="100000"/>
                                          <a:lumOff val="0"/>
                                        </a:schemeClr>
                                      </a:solidFill>
                                      <a:miter lim="800000"/>
                                    </a:ln>
                                  </wps:spPr>
                                  <wps:txbx>
                                    <w:txbxContent>
                                      <w:p w:rsidR="00D34636" w:rsidRDefault="00D34636" w:rsidP="00B23624">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KEPALA SUB BIDANG  ASET  II</w:t>
                                        </w:r>
                                      </w:p>
                                    </w:txbxContent>
                                  </wps:txbx>
                                  <wps:bodyPr rot="0" vert="horz" wrap="square" lIns="91440" tIns="45720" rIns="91440" bIns="45720" anchor="t" anchorCtr="0" upright="1">
                                    <a:noAutofit/>
                                  </wps:bodyPr>
                                </wps:wsp>
                                <wps:wsp>
                                  <wps:cNvPr id="690" name="Straight Connector 91"/>
                                  <wps:cNvCnPr>
                                    <a:cxnSpLocks noChangeShapeType="1"/>
                                  </wps:cNvCnPr>
                                  <wps:spPr bwMode="auto">
                                    <a:xfrm>
                                      <a:off x="74133" y="40415"/>
                                      <a:ext cx="0" cy="1550"/>
                                    </a:xfrm>
                                    <a:prstGeom prst="line">
                                      <a:avLst/>
                                    </a:prstGeom>
                                    <a:noFill/>
                                    <a:ln w="9525">
                                      <a:solidFill>
                                        <a:srgbClr val="000000"/>
                                      </a:solidFill>
                                      <a:round/>
                                    </a:ln>
                                  </wps:spPr>
                                  <wps:bodyPr/>
                                </wps:wsp>
                                <wps:wsp>
                                  <wps:cNvPr id="691" name="Straight Connector 92"/>
                                  <wps:cNvCnPr>
                                    <a:cxnSpLocks noChangeShapeType="1"/>
                                  </wps:cNvCnPr>
                                  <wps:spPr bwMode="auto">
                                    <a:xfrm flipH="1">
                                      <a:off x="74249" y="48063"/>
                                      <a:ext cx="0" cy="1538"/>
                                    </a:xfrm>
                                    <a:prstGeom prst="line">
                                      <a:avLst/>
                                    </a:prstGeom>
                                    <a:noFill/>
                                    <a:ln w="9525">
                                      <a:solidFill>
                                        <a:srgbClr val="000000"/>
                                      </a:solidFill>
                                      <a:round/>
                                    </a:ln>
                                  </wps:spPr>
                                  <wps:bodyPr/>
                                </wps:wsp>
                              </wpg:grpSp>
                              <wpg:grpSp>
                                <wpg:cNvPr id="692" name="Group 77"/>
                                <wpg:cNvGrpSpPr/>
                                <wpg:grpSpPr>
                                  <a:xfrm>
                                    <a:off x="24094" y="32886"/>
                                    <a:ext cx="17173" cy="23625"/>
                                    <a:chOff x="24094" y="32886"/>
                                    <a:chExt cx="17173" cy="23625"/>
                                  </a:xfrm>
                                </wpg:grpSpPr>
                                <wpg:grpSp>
                                  <wpg:cNvPr id="693" name="Group 78"/>
                                  <wpg:cNvGrpSpPr/>
                                  <wpg:grpSpPr>
                                    <a:xfrm>
                                      <a:off x="24094" y="34609"/>
                                      <a:ext cx="17173" cy="21902"/>
                                      <a:chOff x="24094" y="34609"/>
                                      <a:chExt cx="17173" cy="21902"/>
                                    </a:xfrm>
                                  </wpg:grpSpPr>
                                  <wps:wsp>
                                    <wps:cNvPr id="694" name="Rectangle 80"/>
                                    <wps:cNvSpPr>
                                      <a:spLocks noChangeArrowheads="1"/>
                                    </wps:cNvSpPr>
                                    <wps:spPr bwMode="auto">
                                      <a:xfrm>
                                        <a:off x="24376" y="34609"/>
                                        <a:ext cx="16891" cy="5378"/>
                                      </a:xfrm>
                                      <a:prstGeom prst="rect">
                                        <a:avLst/>
                                      </a:prstGeom>
                                      <a:solidFill>
                                        <a:schemeClr val="lt1">
                                          <a:lumMod val="100000"/>
                                          <a:lumOff val="0"/>
                                        </a:schemeClr>
                                      </a:solidFill>
                                      <a:ln w="25400">
                                        <a:solidFill>
                                          <a:schemeClr val="dk1">
                                            <a:lumMod val="100000"/>
                                            <a:lumOff val="0"/>
                                          </a:schemeClr>
                                        </a:solidFill>
                                        <a:miter lim="800000"/>
                                      </a:ln>
                                    </wps:spPr>
                                    <wps:txbx>
                                      <w:txbxContent>
                                        <w:p w:rsidR="00D34636" w:rsidRDefault="00D34636" w:rsidP="00B23624">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BIDANG ANGGARAN &amp; PERBENDAHARAAN</w:t>
                                          </w:r>
                                        </w:p>
                                        <w:p w:rsidR="00D34636" w:rsidRDefault="00D34636" w:rsidP="00B23624">
                                          <w:pPr>
                                            <w:pStyle w:val="NormalWeb"/>
                                            <w:spacing w:before="0" w:beforeAutospacing="0" w:after="0" w:afterAutospacing="0"/>
                                            <w:jc w:val="center"/>
                                            <w:rPr>
                                              <w:sz w:val="18"/>
                                              <w:szCs w:val="18"/>
                                            </w:rPr>
                                          </w:pPr>
                                        </w:p>
                                        <w:p w:rsidR="00D34636" w:rsidRDefault="00D34636" w:rsidP="00B23624">
                                          <w:pPr>
                                            <w:pStyle w:val="NormalWeb"/>
                                            <w:spacing w:before="0" w:beforeAutospacing="0" w:after="0" w:afterAutospacing="0"/>
                                            <w:rPr>
                                              <w:sz w:val="18"/>
                                              <w:szCs w:val="18"/>
                                            </w:rPr>
                                          </w:pPr>
                                        </w:p>
                                      </w:txbxContent>
                                    </wps:txbx>
                                    <wps:bodyPr rot="0" vert="horz" wrap="square" lIns="91440" tIns="45720" rIns="91440" bIns="45720" anchor="ctr" anchorCtr="0" upright="1">
                                      <a:noAutofit/>
                                    </wps:bodyPr>
                                  </wps:wsp>
                                  <wps:wsp>
                                    <wps:cNvPr id="695" name="Rectangle 81"/>
                                    <wps:cNvSpPr>
                                      <a:spLocks noChangeArrowheads="1"/>
                                    </wps:cNvSpPr>
                                    <wps:spPr bwMode="auto">
                                      <a:xfrm>
                                        <a:off x="24235" y="42151"/>
                                        <a:ext cx="17030" cy="5751"/>
                                      </a:xfrm>
                                      <a:prstGeom prst="rect">
                                        <a:avLst/>
                                      </a:prstGeom>
                                      <a:solidFill>
                                        <a:schemeClr val="lt1">
                                          <a:lumMod val="100000"/>
                                          <a:lumOff val="0"/>
                                        </a:schemeClr>
                                      </a:solidFill>
                                      <a:ln w="25400">
                                        <a:solidFill>
                                          <a:schemeClr val="dk1">
                                            <a:lumMod val="100000"/>
                                            <a:lumOff val="0"/>
                                          </a:schemeClr>
                                        </a:solidFill>
                                        <a:miter lim="800000"/>
                                      </a:ln>
                                    </wps:spPr>
                                    <wps:txbx>
                                      <w:txbxContent>
                                        <w:p w:rsidR="00D34636" w:rsidRDefault="00D34636" w:rsidP="00B23624">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KEPALA SUB BIDANG  ANGGARAN</w:t>
                                          </w:r>
                                        </w:p>
                                        <w:p w:rsidR="00D34636" w:rsidRDefault="00D34636" w:rsidP="00B23624">
                                          <w:pPr>
                                            <w:pStyle w:val="NormalWeb"/>
                                            <w:spacing w:before="0" w:beforeAutospacing="0" w:after="0" w:afterAutospacing="0"/>
                                            <w:jc w:val="center"/>
                                            <w:rPr>
                                              <w:sz w:val="18"/>
                                              <w:szCs w:val="18"/>
                                            </w:rPr>
                                          </w:pPr>
                                        </w:p>
                                      </w:txbxContent>
                                    </wps:txbx>
                                    <wps:bodyPr rot="0" vert="horz" wrap="square" lIns="91440" tIns="45720" rIns="91440" bIns="45720" anchor="ctr" anchorCtr="0" upright="1">
                                      <a:noAutofit/>
                                    </wps:bodyPr>
                                  </wps:wsp>
                                  <wps:wsp>
                                    <wps:cNvPr id="696" name="Rectangle 82"/>
                                    <wps:cNvSpPr>
                                      <a:spLocks noChangeArrowheads="1"/>
                                    </wps:cNvSpPr>
                                    <wps:spPr bwMode="auto">
                                      <a:xfrm>
                                        <a:off x="24094" y="50273"/>
                                        <a:ext cx="17171" cy="6238"/>
                                      </a:xfrm>
                                      <a:prstGeom prst="rect">
                                        <a:avLst/>
                                      </a:prstGeom>
                                      <a:solidFill>
                                        <a:schemeClr val="lt1">
                                          <a:lumMod val="100000"/>
                                          <a:lumOff val="0"/>
                                        </a:schemeClr>
                                      </a:solidFill>
                                      <a:ln w="25400">
                                        <a:solidFill>
                                          <a:schemeClr val="dk1">
                                            <a:lumMod val="100000"/>
                                            <a:lumOff val="0"/>
                                          </a:schemeClr>
                                        </a:solidFill>
                                        <a:miter lim="800000"/>
                                      </a:ln>
                                    </wps:spPr>
                                    <wps:txbx>
                                      <w:txbxContent>
                                        <w:p w:rsidR="00D34636" w:rsidRDefault="00D34636" w:rsidP="00B23624">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KEPALA SUB BIDANG  PERBENDAHARAAN</w:t>
                                          </w:r>
                                        </w:p>
                                        <w:p w:rsidR="00D34636" w:rsidRDefault="00D34636" w:rsidP="00B23624">
                                          <w:pPr>
                                            <w:pStyle w:val="NormalWeb"/>
                                            <w:spacing w:before="0" w:beforeAutospacing="0" w:after="0" w:afterAutospacing="0"/>
                                            <w:jc w:val="center"/>
                                            <w:rPr>
                                              <w:sz w:val="18"/>
                                              <w:szCs w:val="18"/>
                                            </w:rPr>
                                          </w:pPr>
                                        </w:p>
                                      </w:txbxContent>
                                    </wps:txbx>
                                    <wps:bodyPr rot="0" vert="horz" wrap="square" lIns="91440" tIns="45720" rIns="91440" bIns="45720" anchor="ctr" anchorCtr="0" upright="1">
                                      <a:noAutofit/>
                                    </wps:bodyPr>
                                  </wps:wsp>
                                </wpg:grpSp>
                                <wps:wsp>
                                  <wps:cNvPr id="697" name="Straight Connector 79"/>
                                  <wps:cNvCnPr>
                                    <a:cxnSpLocks noChangeShapeType="1"/>
                                  </wps:cNvCnPr>
                                  <wps:spPr bwMode="auto">
                                    <a:xfrm>
                                      <a:off x="32380" y="32886"/>
                                      <a:ext cx="31" cy="1627"/>
                                    </a:xfrm>
                                    <a:prstGeom prst="line">
                                      <a:avLst/>
                                    </a:prstGeom>
                                    <a:noFill/>
                                    <a:ln w="9525">
                                      <a:solidFill>
                                        <a:srgbClr val="000000"/>
                                      </a:solidFill>
                                      <a:round/>
                                    </a:ln>
                                  </wps:spPr>
                                  <wps:bodyPr/>
                                </wps:wsp>
                              </wpg:grpSp>
                            </wpg:grpSp>
                          </wpg:grpSp>
                          <wps:wsp>
                            <wps:cNvPr id="701" name="Elbow Connector 701"/>
                            <wps:cNvCnPr/>
                            <wps:spPr>
                              <a:xfrm>
                                <a:off x="2974312" y="361741"/>
                                <a:ext cx="1825625" cy="109220"/>
                              </a:xfrm>
                              <a:prstGeom prst="bentConnector3">
                                <a:avLst>
                                  <a:gd name="adj1" fmla="val 99713"/>
                                </a:avLst>
                              </a:prstGeom>
                            </wps:spPr>
                            <wps:style>
                              <a:lnRef idx="1">
                                <a:schemeClr val="dk1"/>
                              </a:lnRef>
                              <a:fillRef idx="0">
                                <a:schemeClr val="dk1"/>
                              </a:fillRef>
                              <a:effectRef idx="0">
                                <a:schemeClr val="dk1"/>
                              </a:effectRef>
                              <a:fontRef idx="minor">
                                <a:schemeClr val="tx1"/>
                              </a:fontRef>
                            </wps:style>
                            <wps:bodyPr/>
                          </wps:wsp>
                          <wps:wsp>
                            <wps:cNvPr id="700" name="Straight Connector 700"/>
                            <wps:cNvCnPr/>
                            <wps:spPr>
                              <a:xfrm>
                                <a:off x="4783015" y="823965"/>
                                <a:ext cx="0" cy="382905"/>
                              </a:xfrm>
                              <a:prstGeom prst="line">
                                <a:avLst/>
                              </a:prstGeom>
                            </wps:spPr>
                            <wps:style>
                              <a:lnRef idx="1">
                                <a:schemeClr val="dk1"/>
                              </a:lnRef>
                              <a:fillRef idx="0">
                                <a:schemeClr val="dk1"/>
                              </a:fillRef>
                              <a:effectRef idx="0">
                                <a:schemeClr val="dk1"/>
                              </a:effectRef>
                              <a:fontRef idx="minor">
                                <a:schemeClr val="tx1"/>
                              </a:fontRef>
                            </wps:style>
                            <wps:bodyPr/>
                          </wps:wsp>
                          <wps:wsp>
                            <wps:cNvPr id="699" name="Straight Connector 699"/>
                            <wps:cNvCnPr/>
                            <wps:spPr>
                              <a:xfrm>
                                <a:off x="3577213" y="1045029"/>
                                <a:ext cx="2216785" cy="0"/>
                              </a:xfrm>
                              <a:prstGeom prst="line">
                                <a:avLst/>
                              </a:prstGeom>
                            </wps:spPr>
                            <wps:style>
                              <a:lnRef idx="1">
                                <a:schemeClr val="dk1"/>
                              </a:lnRef>
                              <a:fillRef idx="0">
                                <a:schemeClr val="dk1"/>
                              </a:fillRef>
                              <a:effectRef idx="0">
                                <a:schemeClr val="dk1"/>
                              </a:effectRef>
                              <a:fontRef idx="minor">
                                <a:schemeClr val="tx1"/>
                              </a:fontRef>
                            </wps:style>
                            <wps:bodyPr/>
                          </wps:wsp>
                          <wps:wsp>
                            <wps:cNvPr id="676" name="Straight Connector 676"/>
                            <wps:cNvCnPr/>
                            <wps:spPr bwMode="auto">
                              <a:xfrm>
                                <a:off x="3687745" y="1959429"/>
                                <a:ext cx="0" cy="151765"/>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77" name="Straight Connector 677"/>
                            <wps:cNvCnPr/>
                            <wps:spPr bwMode="auto">
                              <a:xfrm>
                                <a:off x="5184950" y="1959429"/>
                                <a:ext cx="0" cy="151765"/>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678" name="Straight Connector 678"/>
                          <wps:cNvCnPr/>
                          <wps:spPr bwMode="auto">
                            <a:xfrm>
                              <a:off x="3707842" y="2713055"/>
                              <a:ext cx="0" cy="151765"/>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679" name="Straight Connector 679"/>
                          <wps:cNvCnPr/>
                          <wps:spPr bwMode="auto">
                            <a:xfrm>
                              <a:off x="3758084" y="3496826"/>
                              <a:ext cx="0" cy="151765"/>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Group 717" o:spid="_x0000_s1059" style="position:absolute;margin-left:-54pt;margin-top:7pt;width:639pt;height:372.9pt;z-index:251727872" coordsize="81153,47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">
                <v:line id="Straight Connector 22" o:spid="_x0000_s1060" style="position:absolute;visibility:visible;mso-wrap-style:square" from="6631,35169" to="6631,3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3uLsMAAADbAAAADwAAAGRycy9kb3ducmV2LnhtbESPQYvCMBSE7wv+h/AEL4umFhGpRhFR&#10;8Oh2RTw+mmdbbV5qE7XurzfCgsdhZr5hZovWVOJOjSstKxgOIhDEmdUl5wr2v5v+BITzyBory6Tg&#10;SQ4W887XDBNtH/xD99TnIkDYJaig8L5OpHRZQQbdwNbEwTvZxqAPssmlbvAR4KaScRSNpcGSw0KB&#10;Na0Kyi7pzSjIV+fv6zE9/438eD2xm9HucDgtlep12+UUhKfWf8L/7a1WEMfw/h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N7i7DAAAA2wAAAA8AAAAAAAAAAAAA&#10;AAAAoQIAAGRycy9kb3ducmV2LnhtbFBLBQYAAAAABAAEAPkAAACRAwAAAAA=&#10;" strokecolor="windowText"/>
                <v:group id="Group 716" o:spid="_x0000_s1061" style="position:absolute;width:81153;height:47358" coordsize="81153,47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line id="Straight Connector 27" o:spid="_x0000_s1062" style="position:absolute;visibility:visible;mso-wrap-style:square" from="6631,26929" to="6650,2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pNtsUAAADbAAAADwAAAGRycy9kb3ducmV2LnhtbESPQWvCQBSE74X+h+UVvJRmYxAN0VVE&#10;KnisUaTHR/aZRLNvY3Yb0/76rlDocZiZb5jFajCN6KlztWUF4ygGQVxYXXOp4HjYvqUgnEfW2Fgm&#10;Bd/kYLV8flpgpu2d99TnvhQBwi5DBZX3bSalKyoy6CLbEgfvbDuDPsiulLrDe4CbRiZxPJUGaw4L&#10;Fba0qai45l9GQbm5vN4+88vPxE/fU7udfJxO57VSo5dhPQfhafD/4b/2TitIZvD4E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pNtsUAAADbAAAADwAAAAAAAAAA&#10;AAAAAAChAgAAZHJzL2Rvd25yZXYueG1sUEsFBgAAAAAEAAQA+QAAAJMDAAAAAA==&#10;" strokecolor="windowText"/>
                  <v:line id="Straight Connector 25" o:spid="_x0000_s1063" style="position:absolute;visibility:visible;mso-wrap-style:square" from="20900,34666" to="20900,3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WsQAAADbAAAADwAAAGRycy9kb3ducmV2LnhtbESPQYvCMBSE7wv7H8ITvIimK1qkGkVk&#10;BY9aF9njo3m21eal20St/nojCHscZuYbZrZoTSWu1LjSsoKvQQSCOLO65FzBz37dn4BwHlljZZkU&#10;3MnBYv75McNE2xvv6Jr6XAQIuwQVFN7XiZQuK8igG9iaOHhH2xj0QTa51A3eAtxUchhFsTRYclgo&#10;sKZVQdk5vRgF+erU+/tNT4+Rj78ndj3aHg7HpVLdTrucgvDU+v/wu73RCoZjeH0JP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JHZaxAAAANsAAAAPAAAAAAAAAAAA&#10;AAAAAKECAABkcnMvZG93bnJldi54bWxQSwUGAAAAAAQABAD5AAAAkgMAAAAA&#10;" strokecolor="windowText"/>
                  <v:line id="Straight Connector 28" o:spid="_x0000_s1064" style="position:absolute;visibility:visible;mso-wrap-style:square" from="20800,26728" to="20800,28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XZxMAAAADbAAAADwAAAGRycy9kb3ducmV2LnhtbERPy4rCMBTdC/5DuIIb0VQRkU6jiCi4&#10;nKkiLi/N7cNpbmoTtTNfbxaCy8N5J+vO1OJBrassK5hOIhDEmdUVFwpOx/14CcJ5ZI21ZVLwRw7W&#10;q34vwVjbJ//QI/WFCCHsYlRQet/EUrqsJINuYhviwOW2NegDbAupW3yGcFPLWRQtpMGKQ0OJDW1L&#10;yn7Tu1FQbK+j2yW9/s/9Yre0+/n3+ZxvlBoOus0XCE+d/4jf7oNWMAtjw5fw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l2cTAAAAA2wAAAA8AAAAAAAAAAAAAAAAA&#10;oQIAAGRycy9kb3ducmV2LnhtbFBLBQYAAAAABAAEAPkAAACOAwAAAAA=&#10;" strokecolor="windowText"/>
                  <v:line id="Straight Connector 29" o:spid="_x0000_s1065" style="position:absolute;visibility:visible;mso-wrap-style:square" from="6631,19594" to="6631,2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l8X8UAAADbAAAADwAAAGRycy9kb3ducmV2LnhtbESPQWvCQBSE74X+h+UVepFm0yCSRlcR&#10;UejRxhJ6fGSfSTT7Ns2uMfbXdwtCj8PMfMMsVqNpxUC9aywreI1iEMSl1Q1XCj4Pu5cUhPPIGlvL&#10;pOBGDlbLx4cFZtpe+YOG3FciQNhlqKD2vsukdGVNBl1kO+LgHW1v0AfZV1L3eA1w08okjmfSYMNh&#10;ocaONjWV5/xiFFSb0+T7Kz/9TP1sm9rddF8Ux7VSz0/jeg7C0+j/w/f2u1aQvMHfl/AD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l8X8UAAADbAAAADwAAAAAAAAAA&#10;AAAAAAChAgAAZHJzL2Rvd25yZXYueG1sUEsFBgAAAAAEAAQA+QAAAJMDAAAAAA==&#10;" strokecolor="windowText"/>
                  <v:line id="Straight Connector 698" o:spid="_x0000_s1066" style="position:absolute;visibility:visible;mso-wrap-style:square" from="35872,10550" to="35872,1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UOsQAAADcAAAADwAAAGRycy9kb3ducmV2LnhtbERPy2rCQBTdF/yH4Qru6sQKoUZHkZaC&#10;dlHqA3R5zVyTaOZOmJkm6d93FgWXh/NerHpTi5acrywrmIwTEMS51RUXCo6Hj+dXED4ga6wtk4Jf&#10;8rBaDp4WmGnb8Y7afShEDGGfoYIyhCaT0uclGfRj2xBH7mqdwRChK6R22MVwU8uXJEmlwYpjQ4kN&#10;vZWU3/c/RsHX9Dtt19vPTX/appf8fXc53zqn1GjYr+cgAvXhIf53b7SCdBb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1Q6xAAAANwAAAAPAAAAAAAAAAAA&#10;AAAAAKECAABkcnMvZG93bnJldi54bWxQSwUGAAAAAAQABAD5AAAAkgMAAAAA&#10;"/>
                  <v:group id="Group 715" o:spid="_x0000_s1067" style="position:absolute;width:81153;height:47358" coordsize="81153,47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group id="Group 714" o:spid="_x0000_s1068" style="position:absolute;width:81153;height:47358" coordsize="81153,47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group id="Group 704" o:spid="_x0000_s1069" style="position:absolute;left:18288;width:62865;height:47358" coordorigin="48405,7561" coordsize="80601,55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rect id="Rectangle 118" o:spid="_x0000_s1070" style="position:absolute;left:48405;top:58327;width:27874;height:4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T4cUA&#10;AADcAAAADwAAAGRycy9kb3ducmV2LnhtbESPT2vCQBTE74V+h+UVeqsbC001ukoJSIuemurB2yP7&#10;TILZtyG75o+f3hWEHoeZ+Q2zXA+mFh21rrKsYDqJQBDnVldcKNj/bd5mIJxH1lhbJgUjOVivnp+W&#10;mGjb8y91mS9EgLBLUEHpfZNI6fKSDLqJbYiDd7KtQR9kW0jdYh/gppbvURRLgxWHhRIbSkvKz9nF&#10;KNiN0nf7Qzy/dmk16uyYfm8pVer1ZfhagPA0+P/wo/2jFXxGH3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JPhxQAAANwAAAAPAAAAAAAAAAAAAAAAAJgCAABkcnMv&#10;ZG93bnJldi54bWxQSwUGAAAAAAQABAD1AAAAigMAAAAA&#10;" fillcolor="white [3201]" strokecolor="black [3200]" strokeweight="2pt">
                          <v:textbox>
                            <w:txbxContent>
                              <w:p w:rsidR="00D34636" w:rsidRDefault="00D34636" w:rsidP="00B23624">
                                <w:pPr>
                                  <w:pStyle w:val="NormalWeb"/>
                                  <w:spacing w:before="0" w:beforeAutospacing="0" w:after="0" w:afterAutospacing="0"/>
                                  <w:jc w:val="center"/>
                                  <w:rPr>
                                    <w:b/>
                                    <w:sz w:val="18"/>
                                    <w:szCs w:val="18"/>
                                  </w:rPr>
                                </w:pPr>
                                <w:r>
                                  <w:rPr>
                                    <w:rFonts w:asciiTheme="minorHAnsi" w:hAnsi="Calibri" w:cstheme="minorBidi"/>
                                    <w:b/>
                                    <w:color w:val="000000" w:themeColor="dark1"/>
                                    <w:sz w:val="18"/>
                                    <w:szCs w:val="18"/>
                                  </w:rPr>
                                  <w:t>JABATAN STRUKTURAL</w:t>
                                </w:r>
                              </w:p>
                            </w:txbxContent>
                          </v:textbox>
                        </v:rect>
                        <v:group id="Group 119" o:spid="_x0000_s1071" style="position:absolute;left:53573;top:7561;width:75433;height:50739" coordorigin="53573,7561" coordsize="75432,50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rect id="Rectangle 120" o:spid="_x0000_s1072" style="position:absolute;left:53573;top:7561;width:18253;height:3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DcQA&#10;AADcAAAADwAAAGRycy9kb3ducmV2LnhtbESPQYvCMBSE7wv+h/AEb2vqHnStRpGCKHraqgdvj+bZ&#10;FpuX0mRr6683wsIeh5n5hlmuO1OJlhpXWlYwGUcgiDOrS84VnE/bz28QziNrrCyTgp4crFeDjyXG&#10;2j74h9rU5yJA2MWooPC+jqV0WUEG3djWxMG72cagD7LJpW7wEeCmkl9RNJUGSw4LBdaUFJTd01+j&#10;4NhL354v0/mzTcpep9dkd6BEqdGw2yxAeOr8f/ivvdcKZtEM3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mqA3EAAAA3AAAAA8AAAAAAAAAAAAAAAAAmAIAAGRycy9k&#10;b3ducmV2LnhtbFBLBQYAAAAABAAEAPUAAACJAwAAAAA=&#10;" fillcolor="white [3201]" strokecolor="black [3200]" strokeweight="2pt">
                            <v:textbox>
                              <w:txbxContent>
                                <w:p w:rsidR="00D34636" w:rsidRDefault="00D34636" w:rsidP="00B23624">
                                  <w:pPr>
                                    <w:pStyle w:val="NormalWeb"/>
                                    <w:spacing w:before="0" w:beforeAutospacing="0" w:after="0" w:afterAutospacing="0"/>
                                    <w:jc w:val="center"/>
                                    <w:rPr>
                                      <w:sz w:val="18"/>
                                      <w:szCs w:val="18"/>
                                      <w:u w:val="single"/>
                                    </w:rPr>
                                  </w:pPr>
                                  <w:r>
                                    <w:rPr>
                                      <w:rFonts w:asciiTheme="minorHAnsi" w:hAnsi="Calibri" w:cstheme="minorBidi"/>
                                      <w:b/>
                                      <w:bCs/>
                                      <w:color w:val="000000" w:themeColor="dark1"/>
                                      <w:sz w:val="18"/>
                                      <w:szCs w:val="18"/>
                                      <w:u w:val="single"/>
                                    </w:rPr>
                                    <w:t>KEPALA BADAN</w:t>
                                  </w:r>
                                </w:p>
                                <w:p w:rsidR="00D34636" w:rsidRDefault="00D34636" w:rsidP="00B23624">
                                  <w:pPr>
                                    <w:pStyle w:val="NormalWeb"/>
                                    <w:spacing w:before="0" w:beforeAutospacing="0" w:after="0" w:afterAutospacing="0"/>
                                    <w:jc w:val="center"/>
                                    <w:rPr>
                                      <w:rFonts w:asciiTheme="minorHAnsi" w:hAnsi="Calibri" w:cstheme="minorBidi"/>
                                      <w:b/>
                                      <w:bCs/>
                                      <w:color w:val="7030A0"/>
                                      <w:sz w:val="18"/>
                                      <w:szCs w:val="18"/>
                                    </w:rPr>
                                  </w:pPr>
                                </w:p>
                                <w:p w:rsidR="00D34636" w:rsidRDefault="00D34636" w:rsidP="00B23624">
                                  <w:pPr>
                                    <w:pStyle w:val="NormalWeb"/>
                                    <w:spacing w:before="0" w:beforeAutospacing="0" w:after="0" w:afterAutospacing="0"/>
                                    <w:jc w:val="center"/>
                                    <w:rPr>
                                      <w:sz w:val="18"/>
                                      <w:szCs w:val="18"/>
                                    </w:rPr>
                                  </w:pPr>
                                </w:p>
                              </w:txbxContent>
                            </v:textbox>
                          </v:rect>
                          <v:rect id="Rectangle 121" o:spid="_x0000_s1073" style="position:absolute;left:76279;top:13645;width:18898;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8f8IA&#10;AADcAAAADwAAAGRycy9kb3ducmV2LnhtbERPu2rDMBTdA/kHcQPdEjkdnNaJbIohtDRTXHfodrFu&#10;bFPryliqH/36agh0PJz3KZtNJ0YaXGtZwX4XgSCurG65VlB+nLdPIJxH1thZJgULOcjS9eqEibYT&#10;X2ksfC1CCLsEFTTe94mUrmrIoNvZnjhwNzsY9AEOtdQDTiHcdPIximJpsOXQ0GBPeUPVd/FjFFwW&#10;6cfyM37+HfN20cVX/vpOuVIPm/nlCMLT7P/Fd/ebVnCIwtpwJh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Tx/wgAAANwAAAAPAAAAAAAAAAAAAAAAAJgCAABkcnMvZG93&#10;bnJldi54bWxQSwUGAAAAAAQABAD1AAAAhwMAAAAA&#10;" fillcolor="white [3201]" strokecolor="black [3200]" strokeweight="2pt">
                            <v:textbox>
                              <w:txbxContent>
                                <w:p w:rsidR="00D34636" w:rsidRDefault="00D34636" w:rsidP="00B23624">
                                  <w:pPr>
                                    <w:pStyle w:val="NormalWeb"/>
                                    <w:spacing w:before="0" w:beforeAutospacing="0" w:after="0" w:afterAutospacing="0"/>
                                    <w:jc w:val="center"/>
                                    <w:rPr>
                                      <w:b/>
                                      <w:sz w:val="18"/>
                                      <w:szCs w:val="18"/>
                                      <w:u w:val="single"/>
                                    </w:rPr>
                                  </w:pPr>
                                  <w:r>
                                    <w:rPr>
                                      <w:b/>
                                      <w:sz w:val="18"/>
                                      <w:szCs w:val="18"/>
                                      <w:u w:val="single"/>
                                    </w:rPr>
                                    <w:t>SEKRETARIS</w:t>
                                  </w:r>
                                </w:p>
                                <w:p w:rsidR="00D34636" w:rsidRDefault="00D34636" w:rsidP="00B23624">
                                  <w:pPr>
                                    <w:pStyle w:val="NormalWeb"/>
                                    <w:spacing w:before="0" w:beforeAutospacing="0" w:after="0" w:afterAutospacing="0"/>
                                    <w:jc w:val="center"/>
                                    <w:rPr>
                                      <w:sz w:val="18"/>
                                      <w:szCs w:val="18"/>
                                    </w:rPr>
                                  </w:pPr>
                                </w:p>
                              </w:txbxContent>
                            </v:textbox>
                          </v:rect>
                          <v:rect id="Rectangle 122" o:spid="_x0000_s1074" style="position:absolute;left:79061;top:21907;width:11721;height:5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Z5MUA&#10;AADcAAAADwAAAGRycy9kb3ducmV2LnhtbESPzWrDMBCE74G8g9hAb4ncHJzajRKKIbS0pzjOobfF&#10;2tqm1spYqn/69FUg0OMwM98w++NkWjFQ7xrLCh43EQji0uqGKwXF5bR+AuE8ssbWMimYycHxsFzs&#10;MdV25DMNua9EgLBLUUHtfZdK6cqaDLqN7YiD92V7gz7IvpK6xzHATSu3URRLgw2HhRo7ymoqv/Mf&#10;o+Bjln4ornHyO2TNrPPP7PWdMqUeVtPLMwhPk/8P39tvWsEuSuB2JhwBe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ZnkxQAAANwAAAAPAAAAAAAAAAAAAAAAAJgCAABkcnMv&#10;ZG93bnJldi54bWxQSwUGAAAAAAQABAD1AAAAigMAAAAA&#10;" fillcolor="white [3201]" strokecolor="black [3200]" strokeweight="2pt">
                            <v:textbox>
                              <w:txbxContent>
                                <w:p w:rsidR="00D34636" w:rsidRDefault="00D34636" w:rsidP="00B23624">
                                  <w:pPr>
                                    <w:pStyle w:val="NormalWeb"/>
                                    <w:spacing w:before="0" w:beforeAutospacing="0" w:after="0" w:afterAutospacing="0"/>
                                    <w:jc w:val="center"/>
                                    <w:rPr>
                                      <w:sz w:val="18"/>
                                      <w:szCs w:val="18"/>
                                    </w:rPr>
                                  </w:pPr>
                                  <w:r>
                                    <w:rPr>
                                      <w:rFonts w:asciiTheme="minorHAnsi" w:hAnsi="Calibri" w:cstheme="minorBidi"/>
                                      <w:b/>
                                      <w:bCs/>
                                      <w:color w:val="000000" w:themeColor="dark1"/>
                                      <w:sz w:val="16"/>
                                      <w:szCs w:val="18"/>
                                    </w:rPr>
                                    <w:t>SUB BAGIAN PENYUSUNAN PROGRAM</w:t>
                                  </w:r>
                                </w:p>
                                <w:p w:rsidR="00D34636" w:rsidRDefault="00D34636" w:rsidP="00B23624">
                                  <w:pPr>
                                    <w:jc w:val="center"/>
                                    <w:rPr>
                                      <w:sz w:val="18"/>
                                      <w:szCs w:val="18"/>
                                    </w:rPr>
                                  </w:pPr>
                                </w:p>
                              </w:txbxContent>
                            </v:textbox>
                          </v:rect>
                          <v:rect id="Rectangle 124" o:spid="_x0000_s1075" style="position:absolute;left:66076;top:21907;width:10392;height:5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mpMEA&#10;AADcAAAADwAAAGRycy9kb3ducmV2LnhtbERPTYvCMBC9C/6HMII3Td2Du1ajSEEU97S1HrwNzdgW&#10;m0lpsrX115vDwh4f73uz600tOmpdZVnBYh6BIM6trrhQkF0Osy8QziNrrC2TgoEc7Lbj0QZjbZ/8&#10;Q13qCxFC2MWooPS+iaV0eUkG3dw2xIG729agD7AtpG7xGcJNLT+iaCkNVhwaSmwoKSl/pL9Gwfcg&#10;fZddl6tXl1SDTm/J8UyJUtNJv1+D8NT7f/Gf+6QVfC7C/HAmHAG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WpqTBAAAA3AAAAA8AAAAAAAAAAAAAAAAAmAIAAGRycy9kb3du&#10;cmV2LnhtbFBLBQYAAAAABAAEAPUAAACGAwAAAAA=&#10;" fillcolor="white [3201]" strokecolor="black [3200]" strokeweight="2pt">
                            <v:textbox>
                              <w:txbxContent>
                                <w:p w:rsidR="00D34636" w:rsidRDefault="00D34636" w:rsidP="00B23624">
                                  <w:pPr>
                                    <w:pStyle w:val="NormalWeb"/>
                                    <w:spacing w:before="0" w:beforeAutospacing="0" w:after="0" w:afterAutospacing="0" w:line="360" w:lineRule="auto"/>
                                    <w:jc w:val="center"/>
                                    <w:rPr>
                                      <w:rFonts w:asciiTheme="minorHAnsi" w:hAnsi="Calibri" w:cstheme="minorBidi"/>
                                      <w:b/>
                                      <w:bCs/>
                                      <w:color w:val="000000" w:themeColor="dark1"/>
                                      <w:sz w:val="18"/>
                                      <w:szCs w:val="18"/>
                                    </w:rPr>
                                  </w:pPr>
                                  <w:r>
                                    <w:rPr>
                                      <w:rFonts w:asciiTheme="minorHAnsi" w:hAnsi="Calibri" w:cstheme="minorBidi"/>
                                      <w:b/>
                                      <w:bCs/>
                                      <w:color w:val="000000" w:themeColor="dark1"/>
                                      <w:sz w:val="18"/>
                                      <w:szCs w:val="18"/>
                                    </w:rPr>
                                    <w:t>SUB BAGIAN KEUANGAN</w:t>
                                  </w:r>
                                </w:p>
                                <w:p w:rsidR="00D34636" w:rsidRDefault="00D34636" w:rsidP="00B23624">
                                  <w:pPr>
                                    <w:pStyle w:val="NormalWeb"/>
                                    <w:spacing w:before="0" w:beforeAutospacing="0" w:after="0" w:afterAutospacing="0" w:line="360" w:lineRule="auto"/>
                                    <w:jc w:val="center"/>
                                    <w:rPr>
                                      <w:sz w:val="18"/>
                                      <w:szCs w:val="18"/>
                                    </w:rPr>
                                  </w:pPr>
                                </w:p>
                                <w:p w:rsidR="00D34636" w:rsidRDefault="00D34636" w:rsidP="00B23624">
                                  <w:pPr>
                                    <w:pStyle w:val="NormalWeb"/>
                                    <w:spacing w:before="0" w:beforeAutospacing="0" w:after="0" w:afterAutospacing="0"/>
                                    <w:jc w:val="center"/>
                                    <w:rPr>
                                      <w:sz w:val="18"/>
                                      <w:szCs w:val="18"/>
                                    </w:rPr>
                                  </w:pPr>
                                </w:p>
                              </w:txbxContent>
                            </v:textbox>
                          </v:rect>
                          <v:line id="Straight Connector 125" o:spid="_x0000_s1076" style="position:absolute;flip:x;visibility:visible;mso-wrap-style:square" from="62342,11082" to="62847,5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NHNcUAAADcAAAADwAAAGRycy9kb3ducmV2LnhtbESPQWsCMRSE7wX/Q3hCbzW7bWllaxQp&#10;CII9WNtDvb1unpvFzcuSxN313xtB8DjMzDfMbDHYRnTkQ+1YQT7JQBCXTtdcKfj9WT1NQYSIrLFx&#10;TArOFGAxHz3MsNCu52/qdrESCcKhQAUmxraQMpSGLIaJa4mTd3DeYkzSV1J77BPcNvI5y96kxZrT&#10;gsGWPg2Vx93JKug7S199bmmzNYe9H9b+9eXvX6nH8bD8ABFpiPfwrb3WCt7zHK5n0hG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NHNcUAAADcAAAADwAAAAAAAAAA&#10;AAAAAAChAgAAZHJzL2Rvd25yZXYueG1sUEsFBgAAAAAEAAQA+QAAAJMDAAAAAA==&#10;" strokeweight="2pt">
                            <v:shadow on="t" color="black" opacity="24903f" origin=",.5" offset="0,.55556mm"/>
                          </v:line>
                          <v:line id="Straight Connector 135" o:spid="_x0000_s1077" style="position:absolute;visibility:visible;mso-wrap-style:square" from="129005,20164" to="129005,2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Straight Connector 133" o:spid="_x0000_s1078" style="position:absolute;visibility:visible;mso-wrap-style:square" from="99222,19821" to="99222,2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rect id="Rectangle 122" o:spid="_x0000_s1079" style="position:absolute;left:93634;top:21905;width:11234;height:5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t+8MA&#10;AADbAAAADwAAAGRycy9kb3ducmV2LnhtbESPQYvCMBSE74L/ITzBm6aKiHaNshRE0dNWPXh7NG/b&#10;ss1LaWJt/fVmYWGPw8x8w2x2nalES40rLSuYTSMQxJnVJecKrpf9ZAXCeWSNlWVS0JOD3XY42GCs&#10;7ZO/qE19LgKEXYwKCu/rWEqXFWTQTW1NHLxv2xj0QTa51A0+A9xUch5FS2mw5LBQYE1JQdlP+jAK&#10;zr307fW2XL/apOx1ek8OJ0qUGo+6zw8Qnjr/H/5rH7WC1QJ+v4Qf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Ct+8MAAADbAAAADwAAAAAAAAAAAAAAAACYAgAAZHJzL2Rv&#10;d25yZXYueG1sUEsFBgAAAAAEAAQA9QAAAIgDAAAAAA==&#10;" fillcolor="white [3201]" strokecolor="black [3200]" strokeweight="2pt">
                            <v:textbox>
                              <w:txbxContent>
                                <w:p w:rsidR="00D34636" w:rsidRDefault="00D34636" w:rsidP="00B23624">
                                  <w:pPr>
                                    <w:pStyle w:val="NormalWeb"/>
                                    <w:spacing w:before="0" w:beforeAutospacing="0" w:after="0" w:afterAutospacing="0"/>
                                    <w:jc w:val="center"/>
                                    <w:rPr>
                                      <w:sz w:val="16"/>
                                      <w:szCs w:val="18"/>
                                    </w:rPr>
                                  </w:pPr>
                                  <w:r>
                                    <w:rPr>
                                      <w:rFonts w:asciiTheme="minorHAnsi" w:hAnsi="Calibri" w:cstheme="minorBidi"/>
                                      <w:b/>
                                      <w:bCs/>
                                      <w:color w:val="000000" w:themeColor="dark1"/>
                                      <w:sz w:val="16"/>
                                      <w:szCs w:val="18"/>
                                    </w:rPr>
                                    <w:t>SUB BAGIAN UMUM &amp; KEPEGAWAIAN</w:t>
                                  </w:r>
                                </w:p>
                                <w:p w:rsidR="00D34636" w:rsidRDefault="00D34636" w:rsidP="00B23624">
                                  <w:pPr>
                                    <w:jc w:val="center"/>
                                    <w:rPr>
                                      <w:sz w:val="18"/>
                                      <w:szCs w:val="18"/>
                                    </w:rPr>
                                  </w:pPr>
                                </w:p>
                              </w:txbxContent>
                            </v:textbox>
                          </v:rect>
                        </v:group>
                      </v:group>
                      <v:group id="Group 30" o:spid="_x0000_s1080" style="position:absolute;top:19091;width:79617;height:23992" coordorigin="4308,32351" coordsize="106861,24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Straight Connector 73" o:spid="_x0000_s1081" style="position:absolute;visibility:visible;mso-wrap-style:square" from="13294,32752" to="73949,3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J8w8UAAADbAAAADwAAAGRycy9kb3ducmV2LnhtbESPQWvCQBSE7wX/w/KE3uomlhqJrhIE&#10;obYnbYvXR/aZRLNvw+42xv76bkHocZiZb5jlejCt6Mn5xrKCdJKAIC6tbrhS8PmxfZqD8AFZY2uZ&#10;FNzIw3o1elhiru2V99QfQiUihH2OCuoQulxKX9Zk0E9sRxy9k3UGQ5SuktrhNcJNK6dJMpMGG44L&#10;NXa0qam8HL6Ngnn5dnZFVuzSl68u++mn77PtMVPqcTwUCxCBhvAfvrdftYLnFP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J8w8UAAADbAAAADwAAAAAAAAAA&#10;AAAAAAChAgAAZHJzL2Rvd25yZXYueG1sUEsFBgAAAAAEAAQA+QAAAJMDAAAAAA==&#10;" strokecolor="black [3213]"/>
                        <v:group id="Group 74" o:spid="_x0000_s1082" style="position:absolute;left:4308;top:34436;width:17070;height:22348" coordorigin="4308,34436" coordsize="17069,22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rect id="Rectangle 109" o:spid="_x0000_s1083" style="position:absolute;left:4308;top:34436;width:17068;height:5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S7sQA&#10;AADcAAAADwAAAGRycy9kb3ducmV2LnhtbESPQWvCQBSE7wX/w/IEb3WjQmyjq0igKPZkag+9PbLP&#10;JJh9G7LbmPjru4LQ4zAz3zDrbW9q0VHrKssKZtMIBHFudcWFgvPXx+sbCOeRNdaWScFADrab0csa&#10;E21vfKIu84UIEHYJKii9bxIpXV6SQTe1DXHwLrY16INsC6lbvAW4qeU8imJpsOKwUGJDaUn5Nfs1&#10;Cj4H6bvzd/x+79Jq0NlPuj9SqtRk3O9WIDz1/j/8bB+0gni5gMe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60u7EAAAA3AAAAA8AAAAAAAAAAAAAAAAAmAIAAGRycy9k&#10;b3ducmV2LnhtbFBLBQYAAAAABAAEAPUAAACJAwAAAAA=&#10;" fillcolor="white [3201]" strokecolor="black [3200]" strokeweight="2pt">
                            <v:textbox>
                              <w:txbxContent>
                                <w:p w:rsidR="00D34636" w:rsidRDefault="00D34636" w:rsidP="00B23624">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BIDANG PENDAPATAN</w:t>
                                  </w:r>
                                </w:p>
                                <w:p w:rsidR="00D34636" w:rsidRDefault="00D34636" w:rsidP="00B23624">
                                  <w:pPr>
                                    <w:pStyle w:val="NormalWeb"/>
                                    <w:spacing w:before="0" w:beforeAutospacing="0" w:after="0" w:afterAutospacing="0"/>
                                    <w:jc w:val="center"/>
                                    <w:rPr>
                                      <w:sz w:val="18"/>
                                      <w:szCs w:val="18"/>
                                    </w:rPr>
                                  </w:pPr>
                                </w:p>
                              </w:txbxContent>
                            </v:textbox>
                          </v:rect>
                          <v:rect id="Rectangle 110" o:spid="_x0000_s1084" style="position:absolute;left:4309;top:41610;width:17068;height:6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KmsQA&#10;AADcAAAADwAAAGRycy9kb3ducmV2LnhtbESPQWvCQBSE7wX/w/IEb3WjSGyjq0igKPZkag+9PbLP&#10;JJh9G7LbmPjru4LQ4zAz3zDrbW9q0VHrKssKZtMIBHFudcWFgvPXx+sbCOeRNdaWScFADrab0csa&#10;E21vfKIu84UIEHYJKii9bxIpXV6SQTe1DXHwLrY16INsC6lbvAW4qeU8imJpsOKwUGJDaUn5Nfs1&#10;Cj4H6bvzd/x+79Jq0NlPuj9SqtRk3O9WIDz1/j/8bB+0gni5gMe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TSprEAAAA3AAAAA8AAAAAAAAAAAAAAAAAmAIAAGRycy9k&#10;b3ducmV2LnhtbFBLBQYAAAAABAAEAPUAAACJAwAAAAA=&#10;" fillcolor="white [3201]" strokecolor="black [3200]" strokeweight="2pt">
                            <v:textbox>
                              <w:txbxContent>
                                <w:p w:rsidR="00D34636" w:rsidRDefault="00D34636" w:rsidP="00B23624">
                                  <w:pPr>
                                    <w:pStyle w:val="NormalWeb"/>
                                    <w:spacing w:before="0" w:beforeAutospacing="0" w:after="0" w:afterAutospacing="0"/>
                                    <w:jc w:val="center"/>
                                    <w:rPr>
                                      <w:rFonts w:asciiTheme="minorHAnsi" w:hAnsi="Calibri" w:cstheme="minorBidi"/>
                                      <w:b/>
                                      <w:bCs/>
                                      <w:color w:val="000000" w:themeColor="dark1"/>
                                      <w:sz w:val="18"/>
                                      <w:szCs w:val="18"/>
                                    </w:rPr>
                                  </w:pPr>
                                  <w:r>
                                    <w:rPr>
                                      <w:rFonts w:asciiTheme="minorHAnsi" w:hAnsi="Calibri" w:cstheme="minorBidi"/>
                                      <w:b/>
                                      <w:bCs/>
                                      <w:color w:val="000000" w:themeColor="dark1"/>
                                      <w:sz w:val="18"/>
                                      <w:szCs w:val="18"/>
                                    </w:rPr>
                                    <w:t xml:space="preserve">KEPALA SUB </w:t>
                                  </w:r>
                                  <w:proofErr w:type="gramStart"/>
                                  <w:r>
                                    <w:rPr>
                                      <w:rFonts w:asciiTheme="minorHAnsi" w:hAnsi="Calibri" w:cstheme="minorBidi"/>
                                      <w:b/>
                                      <w:bCs/>
                                      <w:color w:val="000000" w:themeColor="dark1"/>
                                      <w:sz w:val="18"/>
                                      <w:szCs w:val="18"/>
                                    </w:rPr>
                                    <w:t>BIDANG  PENDAFTARAN</w:t>
                                  </w:r>
                                  <w:proofErr w:type="gramEnd"/>
                                  <w:r>
                                    <w:rPr>
                                      <w:rFonts w:asciiTheme="minorHAnsi" w:hAnsi="Calibri" w:cstheme="minorBidi"/>
                                      <w:b/>
                                      <w:bCs/>
                                      <w:color w:val="000000" w:themeColor="dark1"/>
                                      <w:sz w:val="18"/>
                                      <w:szCs w:val="18"/>
                                    </w:rPr>
                                    <w:t>, PENDATAAN &amp; PENETAPAN</w:t>
                                  </w:r>
                                </w:p>
                                <w:p w:rsidR="00D34636" w:rsidRDefault="00D34636" w:rsidP="00B23624">
                                  <w:pPr>
                                    <w:pStyle w:val="NormalWeb"/>
                                    <w:spacing w:before="0" w:beforeAutospacing="0" w:after="0" w:afterAutospacing="0"/>
                                    <w:jc w:val="center"/>
                                    <w:rPr>
                                      <w:rFonts w:asciiTheme="minorHAnsi" w:hAnsi="Calibri" w:cstheme="minorBidi"/>
                                      <w:b/>
                                      <w:bCs/>
                                      <w:color w:val="000000" w:themeColor="dark1"/>
                                      <w:sz w:val="18"/>
                                      <w:szCs w:val="18"/>
                                    </w:rPr>
                                  </w:pPr>
                                </w:p>
                                <w:p w:rsidR="00D34636" w:rsidRDefault="00D34636" w:rsidP="00B23624">
                                  <w:pPr>
                                    <w:pStyle w:val="NormalWeb"/>
                                    <w:spacing w:before="0" w:beforeAutospacing="0" w:after="0" w:afterAutospacing="0"/>
                                    <w:jc w:val="center"/>
                                    <w:rPr>
                                      <w:sz w:val="18"/>
                                      <w:szCs w:val="18"/>
                                    </w:rPr>
                                  </w:pPr>
                                </w:p>
                              </w:txbxContent>
                            </v:textbox>
                          </v:rect>
                          <v:rect id="Rectangle 111" o:spid="_x0000_s1085" style="position:absolute;left:4308;top:50043;width:17069;height:6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AcQA&#10;AADcAAAADwAAAGRycy9kb3ducmV2LnhtbESPQWvCQBSE7wX/w/IEb3WjYGyjq0igKPZkag+9PbLP&#10;JJh9G7LbmPjru4LQ4zAz3zDrbW9q0VHrKssKZtMIBHFudcWFgvPXx+sbCOeRNdaWScFADrab0csa&#10;E21vfKIu84UIEHYJKii9bxIpXV6SQTe1DXHwLrY16INsC6lbvAW4qeU8imJpsOKwUGJDaUn5Nfs1&#10;Cj4H6bvzd/x+79Jq0NlPuj9SqtRk3O9WIDz1/j/8bB+0gni5gMe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7wHEAAAA3AAAAA8AAAAAAAAAAAAAAAAAmAIAAGRycy9k&#10;b3ducmV2LnhtbFBLBQYAAAAABAAEAPUAAACJAwAAAAA=&#10;" fillcolor="white [3201]" strokecolor="black [3200]" strokeweight="2pt">
                            <v:textbox>
                              <w:txbxContent>
                                <w:p w:rsidR="00D34636" w:rsidRDefault="00D34636" w:rsidP="00B23624">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 xml:space="preserve">KEPALA SUB </w:t>
                                  </w:r>
                                  <w:proofErr w:type="gramStart"/>
                                  <w:r>
                                    <w:rPr>
                                      <w:rFonts w:asciiTheme="minorHAnsi" w:hAnsi="Calibri" w:cstheme="minorBidi"/>
                                      <w:b/>
                                      <w:bCs/>
                                      <w:color w:val="000000" w:themeColor="dark1"/>
                                      <w:sz w:val="18"/>
                                      <w:szCs w:val="18"/>
                                    </w:rPr>
                                    <w:t>BIDANG  PENERIMAAN</w:t>
                                  </w:r>
                                  <w:proofErr w:type="gramEnd"/>
                                  <w:r>
                                    <w:rPr>
                                      <w:rFonts w:asciiTheme="minorHAnsi" w:hAnsi="Calibri" w:cstheme="minorBidi"/>
                                      <w:b/>
                                      <w:bCs/>
                                      <w:color w:val="000000" w:themeColor="dark1"/>
                                      <w:sz w:val="18"/>
                                      <w:szCs w:val="18"/>
                                    </w:rPr>
                                    <w:t>, PENAGIHAN &amp; PELAPORAN</w:t>
                                  </w:r>
                                </w:p>
                                <w:p w:rsidR="00D34636" w:rsidRDefault="00D34636" w:rsidP="00B23624">
                                  <w:pPr>
                                    <w:pStyle w:val="NormalWeb"/>
                                    <w:spacing w:before="0" w:beforeAutospacing="0" w:after="0" w:afterAutospacing="0"/>
                                    <w:jc w:val="center"/>
                                    <w:rPr>
                                      <w:sz w:val="18"/>
                                      <w:szCs w:val="18"/>
                                    </w:rPr>
                                  </w:pPr>
                                </w:p>
                              </w:txbxContent>
                            </v:textbox>
                          </v:rect>
                        </v:group>
                        <v:group id="Group 75" o:spid="_x0000_s1086" style="position:absolute;left:64071;top:32351;width:47098;height:22729" coordorigin="64071,32351" coordsize="47098,2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rect id="Rectangle 100" o:spid="_x0000_s1087" style="position:absolute;left:64071;top:34942;width:18246;height:5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ZJcMA&#10;AADcAAAADwAAAGRycy9kb3ducmV2LnhtbESPQYvCMBSE78L+h/AWvGmqh6Jdo0hh2WU9WfXg7dG8&#10;bYvNS2libf31RhA8DjPzDbPa9KYWHbWusqxgNo1AEOdWV1woOB6+JwsQziNrrC2TgoEcbNYfoxUm&#10;2t54T13mCxEg7BJUUHrfJFK6vCSDbmob4uD929agD7ItpG7xFuCmlvMoiqXBisNCiQ2lJeWX7GoU&#10;7Abpu+MpXt67tBp0dk5//ihVavzZb79AeOr9O/xq/2oF8WIG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GZJcMAAADcAAAADwAAAAAAAAAAAAAAAACYAgAAZHJzL2Rv&#10;d25yZXYueG1sUEsFBgAAAAAEAAQA9QAAAIgDAAAAAA==&#10;" fillcolor="white [3201]" strokecolor="black [3200]" strokeweight="2pt">
                            <v:textbox>
                              <w:txbxContent>
                                <w:p w:rsidR="00D34636" w:rsidRDefault="00D34636" w:rsidP="00B23624">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BIDANG A KUNTANSI</w:t>
                                  </w:r>
                                </w:p>
                                <w:p w:rsidR="00D34636" w:rsidRDefault="00D34636" w:rsidP="00B23624">
                                  <w:pPr>
                                    <w:pStyle w:val="NormalWeb"/>
                                    <w:spacing w:before="0" w:beforeAutospacing="0" w:after="0" w:afterAutospacing="0"/>
                                    <w:jc w:val="center"/>
                                    <w:rPr>
                                      <w:sz w:val="18"/>
                                      <w:szCs w:val="18"/>
                                    </w:rPr>
                                  </w:pPr>
                                </w:p>
                              </w:txbxContent>
                            </v:textbox>
                          </v:rect>
                          <v:rect id="Rectangle 101" o:spid="_x0000_s1088" style="position:absolute;left:65022;top:42437;width:17292;height:5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HUsMA&#10;AADcAAAADwAAAGRycy9kb3ducmV2LnhtbESPQYvCMBSE78L+h/AWvGm6Hop2jSKFxWU9WfXg7dG8&#10;bYvNS2libf31RhA8DjPzDbNc96YWHbWusqzgaxqBIM6trrhQcDz8TOYgnEfWWFsmBQM5WK8+RktM&#10;tL3xnrrMFyJA2CWooPS+SaR0eUkG3dQ2xMH7t61BH2RbSN3iLcBNLWdRFEuDFYeFEhtKS8ov2dUo&#10;2A3Sd8dTvLh3aTXo7Jxu/yhVavzZb75BeOr9O/xq/2oF8Xw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MHUsMAAADcAAAADwAAAAAAAAAAAAAAAACYAgAAZHJzL2Rv&#10;d25yZXYueG1sUEsFBgAAAAAEAAQA9QAAAIgDAAAAAA==&#10;" fillcolor="white [3201]" strokecolor="black [3200]" strokeweight="2pt">
                            <v:textbox>
                              <w:txbxContent>
                                <w:p w:rsidR="00D34636" w:rsidRDefault="00D34636" w:rsidP="00B23624">
                                  <w:pPr>
                                    <w:pStyle w:val="NormalWeb"/>
                                    <w:spacing w:before="0" w:beforeAutospacing="0" w:after="0" w:afterAutospacing="0"/>
                                    <w:jc w:val="center"/>
                                    <w:rPr>
                                      <w:rFonts w:asciiTheme="minorHAnsi" w:hAnsi="Calibri" w:cstheme="minorBidi"/>
                                      <w:b/>
                                      <w:bCs/>
                                      <w:color w:val="000000" w:themeColor="dark1"/>
                                      <w:sz w:val="18"/>
                                      <w:szCs w:val="18"/>
                                    </w:rPr>
                                  </w:pPr>
                                  <w:r>
                                    <w:rPr>
                                      <w:rFonts w:asciiTheme="minorHAnsi" w:hAnsi="Calibri" w:cstheme="minorBidi"/>
                                      <w:b/>
                                      <w:bCs/>
                                      <w:color w:val="000000" w:themeColor="dark1"/>
                                      <w:sz w:val="18"/>
                                      <w:szCs w:val="18"/>
                                    </w:rPr>
                                    <w:t xml:space="preserve">KEPALA SUB BIDANG  </w:t>
                                  </w:r>
                                </w:p>
                                <w:p w:rsidR="00D34636" w:rsidRDefault="00D34636" w:rsidP="00B23624">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AKUNTANSI I</w:t>
                                  </w:r>
                                </w:p>
                                <w:p w:rsidR="00D34636" w:rsidRDefault="00D34636" w:rsidP="00B23624">
                                  <w:pPr>
                                    <w:pStyle w:val="NormalWeb"/>
                                    <w:spacing w:before="0" w:beforeAutospacing="0" w:after="0" w:afterAutospacing="0"/>
                                    <w:jc w:val="center"/>
                                    <w:rPr>
                                      <w:sz w:val="18"/>
                                      <w:szCs w:val="18"/>
                                    </w:rPr>
                                  </w:pPr>
                                </w:p>
                              </w:txbxContent>
                            </v:textbox>
                          </v:rect>
                          <v:rect id="Rectangle 102" o:spid="_x0000_s1089" style="position:absolute;left:64967;top:49939;width:17344;height:5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cQA&#10;AADcAAAADwAAAGRycy9kb3ducmV2LnhtbESPQWvCQBSE7wX/w/IEb3VjhaDRVSQgij016sHbI/tM&#10;gtm3IbuNib++Wyj0OMzMN8x625tadNS6yrKC2TQCQZxbXXGh4HLevy9AOI+ssbZMCgZysN2M3taY&#10;aPvkL+oyX4gAYZeggtL7JpHS5SUZdFPbEAfvbluDPsi2kLrFZ4CbWn5EUSwNVhwWSmwoLSl/ZN9G&#10;wecgfXe5xstXl1aDzm7p4USpUpNxv1uB8NT7//Bf+6gVxIs5/J4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osnEAAAA3AAAAA8AAAAAAAAAAAAAAAAAmAIAAGRycy9k&#10;b3ducmV2LnhtbFBLBQYAAAAABAAEAPUAAACJAwAAAAA=&#10;" fillcolor="white [3201]" strokecolor="black [3200]" strokeweight="2pt">
                            <v:textbox>
                              <w:txbxContent>
                                <w:p w:rsidR="00D34636" w:rsidRDefault="00D34636" w:rsidP="00B23624">
                                  <w:pPr>
                                    <w:pStyle w:val="NormalWeb"/>
                                    <w:spacing w:before="0" w:beforeAutospacing="0" w:after="0" w:afterAutospacing="0"/>
                                    <w:jc w:val="center"/>
                                    <w:rPr>
                                      <w:rFonts w:asciiTheme="minorHAnsi" w:hAnsi="Calibri" w:cstheme="minorBidi"/>
                                      <w:b/>
                                      <w:bCs/>
                                      <w:color w:val="000000" w:themeColor="dark1"/>
                                      <w:sz w:val="18"/>
                                      <w:szCs w:val="18"/>
                                    </w:rPr>
                                  </w:pPr>
                                  <w:r>
                                    <w:rPr>
                                      <w:rFonts w:asciiTheme="minorHAnsi" w:hAnsi="Calibri" w:cstheme="minorBidi"/>
                                      <w:b/>
                                      <w:bCs/>
                                      <w:color w:val="000000" w:themeColor="dark1"/>
                                      <w:sz w:val="18"/>
                                      <w:szCs w:val="18"/>
                                    </w:rPr>
                                    <w:t>KEPALA SUB BIDANG</w:t>
                                  </w:r>
                                </w:p>
                                <w:p w:rsidR="00D34636" w:rsidRDefault="00D34636" w:rsidP="00B23624">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AKUNTANSI II</w:t>
                                  </w:r>
                                </w:p>
                                <w:p w:rsidR="00D34636" w:rsidRDefault="00D34636" w:rsidP="00B23624">
                                  <w:pPr>
                                    <w:pStyle w:val="NormalWeb"/>
                                    <w:spacing w:before="0" w:beforeAutospacing="0" w:after="0" w:afterAutospacing="0"/>
                                    <w:jc w:val="center"/>
                                    <w:rPr>
                                      <w:sz w:val="18"/>
                                      <w:szCs w:val="18"/>
                                    </w:rPr>
                                  </w:pPr>
                                </w:p>
                              </w:txbxContent>
                            </v:textbox>
                          </v:rect>
                          <v:line id="Straight Connector 106" o:spid="_x0000_s1090" style="position:absolute;visibility:visible;mso-wrap-style:square" from="111169,40109" to="111169,4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I4sYAAADcAAAADwAAAGRycy9kb3ducmV2LnhtbESPQWvCQBSE74L/YXmCN91YS5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7yOLGAAAA3AAAAA8AAAAAAAAA&#10;AAAAAAAAoQIAAGRycy9kb3ducmV2LnhtbFBLBQYAAAAABAAEAPkAAACUAwAAAAA=&#10;"/>
                          <v:line id="Straight Connector 108" o:spid="_x0000_s1091" style="position:absolute;visibility:visible;mso-wrap-style:square" from="110672,32351" to="110672,3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ecYAAADcAAAADwAAAGRycy9kb3ducmV2LnhtbESPQWvCQBSE74L/YXmCN91YaZ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3bXnGAAAA3AAAAA8AAAAAAAAA&#10;AAAAAAAAoQIAAGRycy9kb3ducmV2LnhtbFBLBQYAAAAABAAEAPkAAACUAwAAAAA=&#10;"/>
                        </v:group>
                        <v:group id="Group 76" o:spid="_x0000_s1092" style="position:absolute;left:47197;top:34967;width:27052;height:20218" coordorigin="47197,34967" coordsize="27051,20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rect id="Rectangle 98" o:spid="_x0000_s1093" style="position:absolute;left:47640;top:34967;width:13257;height:5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9dcUA&#10;AADcAAAADwAAAGRycy9kb3ducmV2LnhtbESPQWvCQBSE74X+h+UJXkQ3ekhjdJVSKPZWjIIeH9ln&#10;EpJ9G7ObmP77rlDocZiZb5jtfjSNGKhzlWUFy0UEgji3uuJCwfn0OU9AOI+ssbFMCn7IwX73+rLF&#10;VNsHH2nIfCEChF2KCkrv21RKl5dk0C1sSxy8m+0M+iC7QuoOHwFuGrmKolgarDgslNjSR0l5nfVG&#10;wZXuhxmtz3d3i1b95XtWL31SKzWdjO8bEJ5G/x/+a39pBXHyBs8z4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j11xQAAANwAAAAPAAAAAAAAAAAAAAAAAJgCAABkcnMv&#10;ZG93bnJldi54bWxQSwUGAAAAAAQABAD1AAAAigMAAAAA&#10;" fillcolor="white [3201]" strokecolor="black [3213]" strokeweight="2pt">
                            <v:textbox>
                              <w:txbxContent>
                                <w:p w:rsidR="00D34636" w:rsidRDefault="00D34636" w:rsidP="00B23624">
                                  <w:pPr>
                                    <w:pStyle w:val="NormalWeb"/>
                                    <w:spacing w:before="0" w:beforeAutospacing="0" w:after="0" w:afterAutospacing="0"/>
                                    <w:jc w:val="center"/>
                                    <w:rPr>
                                      <w:sz w:val="18"/>
                                      <w:szCs w:val="18"/>
                                    </w:rPr>
                                  </w:pPr>
                                  <w:proofErr w:type="gramStart"/>
                                  <w:r>
                                    <w:rPr>
                                      <w:rFonts w:asciiTheme="minorHAnsi" w:hAnsi="Calibri" w:cstheme="minorBidi"/>
                                      <w:b/>
                                      <w:bCs/>
                                      <w:color w:val="000000" w:themeColor="dark1"/>
                                      <w:sz w:val="18"/>
                                      <w:szCs w:val="18"/>
                                    </w:rPr>
                                    <w:t>BIDANG  ASET</w:t>
                                  </w:r>
                                  <w:proofErr w:type="gramEnd"/>
                                </w:p>
                                <w:p w:rsidR="00D34636" w:rsidRDefault="00D34636" w:rsidP="00B23624">
                                  <w:pPr>
                                    <w:pStyle w:val="NormalWeb"/>
                                    <w:spacing w:before="0" w:beforeAutospacing="0" w:after="0" w:afterAutospacing="0"/>
                                    <w:jc w:val="center"/>
                                    <w:rPr>
                                      <w:sz w:val="18"/>
                                      <w:szCs w:val="18"/>
                                    </w:rPr>
                                  </w:pPr>
                                </w:p>
                              </w:txbxContent>
                            </v:textbox>
                          </v:rect>
                          <v:rect id="Rectangle 96" o:spid="_x0000_s1094" style="position:absolute;left:47640;top:42580;width:14222;height:5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uMAA&#10;AADcAAAADwAAAGRycy9kb3ducmV2LnhtbERPTYvCMBC9C/6HMII3Td1D0WoUKciKe7K6h70NzdgW&#10;m0lpYm3315uD4PHxvje73tSio9ZVlhUs5hEI4tzqigsF18thtgThPLLG2jIpGMjBbjsebTDR9sln&#10;6jJfiBDCLkEFpfdNIqXLSzLo5rYhDtzNtgZ9gG0hdYvPEG5q+RVFsTRYcWgosaG0pPyePYyCn0H6&#10;7vobr/67tBp09pd+nyhVajrp92sQnnr/Eb/dR60gXoa14Uw4An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wuMAAAADcAAAADwAAAAAAAAAAAAAAAACYAgAAZHJzL2Rvd25y&#10;ZXYueG1sUEsFBgAAAAAEAAQA9QAAAIUDAAAAAA==&#10;" fillcolor="white [3201]" strokecolor="black [3200]" strokeweight="2pt">
                            <v:textbox>
                              <w:txbxContent>
                                <w:p w:rsidR="00D34636" w:rsidRDefault="00D34636" w:rsidP="00B23624">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 xml:space="preserve">KEPALA SUB </w:t>
                                  </w:r>
                                  <w:proofErr w:type="gramStart"/>
                                  <w:r>
                                    <w:rPr>
                                      <w:rFonts w:asciiTheme="minorHAnsi" w:hAnsi="Calibri" w:cstheme="minorBidi"/>
                                      <w:b/>
                                      <w:bCs/>
                                      <w:color w:val="000000" w:themeColor="dark1"/>
                                      <w:sz w:val="18"/>
                                      <w:szCs w:val="18"/>
                                    </w:rPr>
                                    <w:t>BIDANG  ASET</w:t>
                                  </w:r>
                                  <w:proofErr w:type="gramEnd"/>
                                  <w:r>
                                    <w:rPr>
                                      <w:rFonts w:asciiTheme="minorHAnsi" w:hAnsi="Calibri" w:cstheme="minorBidi"/>
                                      <w:b/>
                                      <w:bCs/>
                                      <w:color w:val="000000" w:themeColor="dark1"/>
                                      <w:sz w:val="18"/>
                                      <w:szCs w:val="18"/>
                                    </w:rPr>
                                    <w:t xml:space="preserve"> I</w:t>
                                  </w:r>
                                </w:p>
                                <w:p w:rsidR="00D34636" w:rsidRDefault="00D34636" w:rsidP="00B23624">
                                  <w:pPr>
                                    <w:pStyle w:val="NormalWeb"/>
                                    <w:spacing w:before="0" w:beforeAutospacing="0" w:after="0" w:afterAutospacing="0"/>
                                    <w:jc w:val="center"/>
                                    <w:rPr>
                                      <w:sz w:val="18"/>
                                      <w:szCs w:val="18"/>
                                    </w:rPr>
                                  </w:pPr>
                                </w:p>
                              </w:txbxContent>
                            </v:textbox>
                          </v:rect>
                          <v:rect id="Rectangle 94" o:spid="_x0000_s1095" style="position:absolute;left:47197;top:50043;width:14930;height:5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m2MEA&#10;AADcAAAADwAAAGRycy9kb3ducmV2LnhtbESPQYvCMBSE78L+h/AWvGnirmi3GmVxEb1qhb0+mmdb&#10;bF5KE2v990YQPA4z8w2zXPe2Fh21vnKsYTJWIIhzZyouNJyy7SgB4QOywdoxabiTh/XqY7DE1Lgb&#10;H6g7hkJECPsUNZQhNKmUPi/Joh+7hjh6Z9daDFG2hTQt3iLc1vJLqZm0WHFcKLGhTUn55Xi1Gors&#10;3M13yt17lVXff5dEqf+p0nr42f8uQATqwzv8au+NhlnyA88z8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MptjBAAAA3AAAAA8AAAAAAAAAAAAAAAAAmAIAAGRycy9kb3du&#10;cmV2LnhtbFBLBQYAAAAABAAEAPUAAACGAwAAAAA=&#10;" fillcolor="white [3201]" strokecolor="black [3200]" strokeweight="2pt">
                            <v:textbox>
                              <w:txbxContent>
                                <w:p w:rsidR="00D34636" w:rsidRDefault="00D34636" w:rsidP="00B23624">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 xml:space="preserve">KEPALA SUB </w:t>
                                  </w:r>
                                  <w:proofErr w:type="gramStart"/>
                                  <w:r>
                                    <w:rPr>
                                      <w:rFonts w:asciiTheme="minorHAnsi" w:hAnsi="Calibri" w:cstheme="minorBidi"/>
                                      <w:b/>
                                      <w:bCs/>
                                      <w:color w:val="000000" w:themeColor="dark1"/>
                                      <w:sz w:val="18"/>
                                      <w:szCs w:val="18"/>
                                    </w:rPr>
                                    <w:t>BIDANG  ASET</w:t>
                                  </w:r>
                                  <w:proofErr w:type="gramEnd"/>
                                  <w:r>
                                    <w:rPr>
                                      <w:rFonts w:asciiTheme="minorHAnsi" w:hAnsi="Calibri" w:cstheme="minorBidi"/>
                                      <w:b/>
                                      <w:bCs/>
                                      <w:color w:val="000000" w:themeColor="dark1"/>
                                      <w:sz w:val="18"/>
                                      <w:szCs w:val="18"/>
                                    </w:rPr>
                                    <w:t xml:space="preserve">  II</w:t>
                                  </w:r>
                                </w:p>
                              </w:txbxContent>
                            </v:textbox>
                          </v:rect>
                          <v:line id="Straight Connector 91" o:spid="_x0000_s1096" style="position:absolute;visibility:visible;mso-wrap-style:square" from="74133,40415" to="74133,4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YPMQAAADcAAAADwAAAGRycy9kb3ducmV2LnhtbERPy2rCQBTdF/yH4Qru6sQKoUZHkZaC&#10;dlHqA3R5zVyTaOZOmJkm6d93FgWXh/NerHpTi5acrywrmIwTEMS51RUXCo6Hj+dXED4ga6wtk4Jf&#10;8rBaDp4WmGnb8Y7afShEDGGfoYIyhCaT0uclGfRj2xBH7mqdwRChK6R22MVwU8uXJEmlwYpjQ4kN&#10;vZWU3/c/RsHX9Dtt19vPTX/appf8fXc53zqn1GjYr+cgAvXhIf53b7SCdBb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g8xAAAANwAAAAPAAAAAAAAAAAA&#10;AAAAAKECAABkcnMvZG93bnJldi54bWxQSwUGAAAAAAQABAD5AAAAkgMAAAAA&#10;"/>
                          <v:line id="Straight Connector 92" o:spid="_x0000_s1097" style="position:absolute;flip:x;visibility:visible;mso-wrap-style:square" from="74249,48063" to="74249,4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82MYAAADcAAAADwAAAGRycy9kb3ducmV2LnhtbESPQWsCMRSE70L/Q3iFXqRmlSK6GkUK&#10;ggcv1bLS2+vmuVl287JNom7/fVMQPA4z8w2zXPe2FVfyoXasYDzKQBCXTtdcKfg8bl9nIEJE1tg6&#10;JgW/FGC9ehosMdfuxh90PcRKJAiHHBWYGLtcylAashhGriNO3tl5izFJX0nt8ZbgtpWTLJtKizWn&#10;BYMdvRsqm8PFKpCz/fDHb77fmqI5neamKIvua6/Uy3O/WYCI1MdH+N7eaQXT+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xfNjGAAAA3AAAAA8AAAAAAAAA&#10;AAAAAAAAoQIAAGRycy9kb3ducmV2LnhtbFBLBQYAAAAABAAEAPkAAACUAwAAAAA=&#10;"/>
                        </v:group>
                        <v:group id="Group 77" o:spid="_x0000_s1098" style="position:absolute;left:24094;top:32886;width:17173;height:23625" coordorigin="24094,32886" coordsize="17173,23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group id="Group 78" o:spid="_x0000_s1099" style="position:absolute;left:24094;top:34609;width:17173;height:21902" coordorigin="24094,34609" coordsize="17173,2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rect id="Rectangle 80" o:spid="_x0000_s1100" style="position:absolute;left:24376;top:34609;width:16891;height:5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MUA&#10;AADcAAAADwAAAGRycy9kb3ducmV2LnhtbESPT2vCQBTE74LfYXlCb7pRStDoGiQgLe2pqT14e2Sf&#10;STD7NmS3+dNP3y0UPA4z8xvmkI6mET11rrasYL2KQBAXVtdcKrh8npdbEM4ja2wsk4KJHKTH+eyA&#10;ibYDf1Cf+1IECLsEFVTet4mUrqjIoFvZljh4N9sZ9EF2pdQdDgFuGrmJolgarDksVNhSVlFxz7+N&#10;gvdJ+v7yFe9++qyedH7NXt4oU+ppMZ72IDyN/hH+b79qBfHuGf7OhCM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36xgxQAAANwAAAAPAAAAAAAAAAAAAAAAAJgCAABkcnMv&#10;ZG93bnJldi54bWxQSwUGAAAAAAQABAD1AAAAigMAAAAA&#10;" fillcolor="white [3201]" strokecolor="black [3200]" strokeweight="2pt">
                              <v:textbox>
                                <w:txbxContent>
                                  <w:p w:rsidR="00D34636" w:rsidRDefault="00D34636" w:rsidP="00B23624">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BIDANG ANGGARAN &amp; PERBENDAHARAAN</w:t>
                                    </w:r>
                                  </w:p>
                                  <w:p w:rsidR="00D34636" w:rsidRDefault="00D34636" w:rsidP="00B23624">
                                    <w:pPr>
                                      <w:pStyle w:val="NormalWeb"/>
                                      <w:spacing w:before="0" w:beforeAutospacing="0" w:after="0" w:afterAutospacing="0"/>
                                      <w:jc w:val="center"/>
                                      <w:rPr>
                                        <w:sz w:val="18"/>
                                        <w:szCs w:val="18"/>
                                      </w:rPr>
                                    </w:pPr>
                                  </w:p>
                                  <w:p w:rsidR="00D34636" w:rsidRDefault="00D34636" w:rsidP="00B23624">
                                    <w:pPr>
                                      <w:pStyle w:val="NormalWeb"/>
                                      <w:spacing w:before="0" w:beforeAutospacing="0" w:after="0" w:afterAutospacing="0"/>
                                      <w:rPr>
                                        <w:sz w:val="18"/>
                                        <w:szCs w:val="18"/>
                                      </w:rPr>
                                    </w:pPr>
                                  </w:p>
                                </w:txbxContent>
                              </v:textbox>
                            </v:rect>
                            <v:rect id="Rectangle 81" o:spid="_x0000_s1101" style="position:absolute;left:24235;top:42151;width:17030;height:5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J+8UA&#10;AADcAAAADwAAAGRycy9kb3ducmV2LnhtbESPT2vCQBTE74LfYXlCb7pRaNDoGiQgLe2pqT14e2Sf&#10;STD7NmS3+dNP3y0UPA4z8xvmkI6mET11rrasYL2KQBAXVtdcKrh8npdbEM4ja2wsk4KJHKTH+eyA&#10;ibYDf1Cf+1IECLsEFVTet4mUrqjIoFvZljh4N9sZ9EF2pdQdDgFuGrmJolgarDksVNhSVlFxz7+N&#10;gvdJ+v7yFe9++qyedH7NXt4oU+ppMZ72IDyN/hH+b79qBfHuGf7OhCM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wn7xQAAANwAAAAPAAAAAAAAAAAAAAAAAJgCAABkcnMv&#10;ZG93bnJldi54bWxQSwUGAAAAAAQABAD1AAAAigMAAAAA&#10;" fillcolor="white [3201]" strokecolor="black [3200]" strokeweight="2pt">
                              <v:textbox>
                                <w:txbxContent>
                                  <w:p w:rsidR="00D34636" w:rsidRDefault="00D34636" w:rsidP="00B23624">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 xml:space="preserve">KEPALA SUB </w:t>
                                    </w:r>
                                    <w:proofErr w:type="gramStart"/>
                                    <w:r>
                                      <w:rPr>
                                        <w:rFonts w:asciiTheme="minorHAnsi" w:hAnsi="Calibri" w:cstheme="minorBidi"/>
                                        <w:b/>
                                        <w:bCs/>
                                        <w:color w:val="000000" w:themeColor="dark1"/>
                                        <w:sz w:val="18"/>
                                        <w:szCs w:val="18"/>
                                      </w:rPr>
                                      <w:t>BIDANG  ANGGARAN</w:t>
                                    </w:r>
                                    <w:proofErr w:type="gramEnd"/>
                                  </w:p>
                                  <w:p w:rsidR="00D34636" w:rsidRDefault="00D34636" w:rsidP="00B23624">
                                    <w:pPr>
                                      <w:pStyle w:val="NormalWeb"/>
                                      <w:spacing w:before="0" w:beforeAutospacing="0" w:after="0" w:afterAutospacing="0"/>
                                      <w:jc w:val="center"/>
                                      <w:rPr>
                                        <w:sz w:val="18"/>
                                        <w:szCs w:val="18"/>
                                      </w:rPr>
                                    </w:pPr>
                                  </w:p>
                                </w:txbxContent>
                              </v:textbox>
                            </v:rect>
                            <v:rect id="Rectangle 82" o:spid="_x0000_s1102" style="position:absolute;left:24094;top:50273;width:17171;height:6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XjMMA&#10;AADcAAAADwAAAGRycy9kb3ducmV2LnhtbESPQYvCMBSE74L/ITzBm6Z6KNo1ihSWXXZPVj3s7dE8&#10;22LzUppYW3/9RhA8DjPzDbPZ9aYWHbWusqxgMY9AEOdWV1woOB0/ZysQziNrrC2TgoEc7Lbj0QYT&#10;be98oC7zhQgQdgkqKL1vEildXpJBN7cNcfAutjXog2wLqVu8B7ip5TKKYmmw4rBQYkNpSfk1uxkF&#10;v4P03ekcrx9dWg06+0u/fihVajrp9x8gPPX+HX61v7WCeB3D80w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GXjMMAAADcAAAADwAAAAAAAAAAAAAAAACYAgAAZHJzL2Rv&#10;d25yZXYueG1sUEsFBgAAAAAEAAQA9QAAAIgDAAAAAA==&#10;" fillcolor="white [3201]" strokecolor="black [3200]" strokeweight="2pt">
                              <v:textbox>
                                <w:txbxContent>
                                  <w:p w:rsidR="00D34636" w:rsidRDefault="00D34636" w:rsidP="00B23624">
                                    <w:pPr>
                                      <w:pStyle w:val="NormalWeb"/>
                                      <w:spacing w:before="0" w:beforeAutospacing="0" w:after="0" w:afterAutospacing="0"/>
                                      <w:jc w:val="center"/>
                                      <w:rPr>
                                        <w:sz w:val="18"/>
                                        <w:szCs w:val="18"/>
                                      </w:rPr>
                                    </w:pPr>
                                    <w:r>
                                      <w:rPr>
                                        <w:rFonts w:asciiTheme="minorHAnsi" w:hAnsi="Calibri" w:cstheme="minorBidi"/>
                                        <w:b/>
                                        <w:bCs/>
                                        <w:color w:val="000000" w:themeColor="dark1"/>
                                        <w:sz w:val="18"/>
                                        <w:szCs w:val="18"/>
                                      </w:rPr>
                                      <w:t xml:space="preserve">KEPALA SUB </w:t>
                                    </w:r>
                                    <w:proofErr w:type="gramStart"/>
                                    <w:r>
                                      <w:rPr>
                                        <w:rFonts w:asciiTheme="minorHAnsi" w:hAnsi="Calibri" w:cstheme="minorBidi"/>
                                        <w:b/>
                                        <w:bCs/>
                                        <w:color w:val="000000" w:themeColor="dark1"/>
                                        <w:sz w:val="18"/>
                                        <w:szCs w:val="18"/>
                                      </w:rPr>
                                      <w:t>BIDANG  PERBENDAHARAAN</w:t>
                                    </w:r>
                                    <w:proofErr w:type="gramEnd"/>
                                  </w:p>
                                  <w:p w:rsidR="00D34636" w:rsidRDefault="00D34636" w:rsidP="00B23624">
                                    <w:pPr>
                                      <w:pStyle w:val="NormalWeb"/>
                                      <w:spacing w:before="0" w:beforeAutospacing="0" w:after="0" w:afterAutospacing="0"/>
                                      <w:jc w:val="center"/>
                                      <w:rPr>
                                        <w:sz w:val="18"/>
                                        <w:szCs w:val="18"/>
                                      </w:rPr>
                                    </w:pPr>
                                  </w:p>
                                </w:txbxContent>
                              </v:textbox>
                            </v:rect>
                          </v:group>
                          <v:line id="Straight Connector 79" o:spid="_x0000_s1103" style="position:absolute;visibility:visible;mso-wrap-style:square" from="32380,32886" to="32411,34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ASMcAAADcAAAADwAAAGRycy9kb3ducmV2LnhtbESPQWvCQBSE74L/YXlCb7ppC7FNXUVa&#10;CupB1Bba4zP7mkSzb8PumqT/visIPQ4z8w0zW/SmFi05X1lWcD9JQBDnVldcKPj8eB8/gfABWWNt&#10;mRT8kofFfDiYYaZtx3tqD6EQEcI+QwVlCE0mpc9LMugntiGO3o91BkOUrpDaYRfhppYPSZJKgxXH&#10;hRIbei0pPx8uRsH2cZe2y/Vm1X+t02P+tj9+nzqn1N2oX76ACNSH//CtvdIK0u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MBIxwAAANwAAAAPAAAAAAAA&#10;AAAAAAAAAKECAABkcnMvZG93bnJldi54bWxQSwUGAAAAAAQABAD5AAAAlQMAAAAA&#10;"/>
                        </v:group>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01" o:spid="_x0000_s1104" type="#_x0000_t34" style="position:absolute;left:29743;top:3617;width:18256;height:109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lavcYAAADcAAAADwAAAGRycy9kb3ducmV2LnhtbESP3WoCMRSE7wXfIRyhd5rVUn9Wo2hL&#10;aasg+PMAx81xd3VzsiSpbt++KRS8HGbmG2a2aEwlbuR8aVlBv5eAIM6sLjlXcDy8d8cgfEDWWFkm&#10;BT/kYTFvt2aYanvnHd32IRcRwj5FBUUIdSqlzwoy6Hu2Jo7e2TqDIUqXS+3wHuGmkoMkGUqDJceF&#10;Amt6LSi77r+NAvcxef7K6CUfXQZvq81xG07X9USpp06znIII1IRH+L/9qRWMkj7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pWr3GAAAA3AAAAA8AAAAAAAAA&#10;AAAAAAAAoQIAAGRycy9kb3ducmV2LnhtbFBLBQYAAAAABAAEAPkAAACUAwAAAAA=&#10;" adj="21538" strokecolor="black [3040]"/>
                    <v:line id="Straight Connector 700" o:spid="_x0000_s1105" style="position:absolute;visibility:visible;mso-wrap-style:square" from="47830,8239" to="47830,1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2BNMMAAADcAAAADwAAAGRycy9kb3ducmV2LnhtbESPwU4CMRCG7yS+QzMm3qSLRpCVQgzB&#10;aOQEwn2yHXc3bKdLW6G8PXMw4Tj55/9mvtkiu06dKMTWs4HRsABFXHnbcm1g9/Px+AoqJmSLnWcy&#10;cKEIi/ndYIal9Wfe0GmbaiUQjiUaaFLqS61j1ZDDOPQ9sWS/PjhMMoZa24BngbtOPxXFWDtsWS40&#10;2NOyoeqw/XNCGe2PTn8eprj/Duuweh7nl3w05uE+v7+BSpTTbfm//WUNTAp5X2REBP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dgTTDAAAA3AAAAA8AAAAAAAAAAAAA&#10;AAAAoQIAAGRycy9kb3ducmV2LnhtbFBLBQYAAAAABAAEAPkAAACRAwAAAAA=&#10;" strokecolor="black [3040]"/>
                    <v:line id="Straight Connector 699" o:spid="_x0000_s1106" style="position:absolute;visibility:visible;mso-wrap-style:square" from="35772,10450" to="57939,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ys8MAAADcAAAADwAAAGRycy9kb3ducmV2LnhtbESPT2sCMRTE7wW/Q3hCbzVri0t3NYpI&#10;pdKe6p/7Y/PcXdy8rEnU9Ns3gtDjMDO/YWaLaDpxJedbywrGowwEcWV1y7WC/W798g7CB2SNnWVS&#10;8EseFvPB0wxLbW/8Q9dtqEWCsC9RQRNCX0rpq4YM+pHtiZN3tM5gSNLVUju8Jbjp5GuW5dJgy2mh&#10;wZ5WDVWn7cUkyvhwNvLzVODhy327j7c8TuJZqedhXE5BBIrhP/xob7SCvCjgfiYd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MsrPDAAAA3AAAAA8AAAAAAAAAAAAA&#10;AAAAoQIAAGRycy9kb3ducmV2LnhtbFBLBQYAAAAABAAEAPkAAACRAwAAAAA=&#10;" strokecolor="black [3040]"/>
                    <v:line id="Straight Connector 676" o:spid="_x0000_s1107" style="position:absolute;visibility:visible;mso-wrap-style:square" from="36877,19594" to="36877,2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rDPsYAAADcAAAADwAAAGRycy9kb3ducmV2LnhtbESPQWvCQBSE74X+h+UJXkrdWEIqqauE&#10;oOCxjSI9PrLPJJp9m2a3JvXXu4VCj8PMfMMs16NpxZV611hWMJ9FIIhLqxuuFBz22+cFCOeRNbaW&#10;ScEPOVivHh+WmGo78AddC1+JAGGXooLa+y6V0pU1GXQz2xEH72R7gz7IvpK6xyHATStfoiiRBhsO&#10;CzV2lNdUXopvo6DKz09fn8X5Fvtks7Db+P14PGVKTSdj9gbC0+j/w3/tnVaQvCbweyYcAb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awz7GAAAA3AAAAA8AAAAAAAAA&#10;AAAAAAAAoQIAAGRycy9kb3ducmV2LnhtbFBLBQYAAAAABAAEAPkAAACUAwAAAAA=&#10;" strokecolor="windowText"/>
                    <v:line id="Straight Connector 677" o:spid="_x0000_s1108" style="position:absolute;visibility:visible;mso-wrap-style:square" from="51849,19594" to="51849,2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ZmpcYAAADcAAAADwAAAGRycy9kb3ducmV2LnhtbESPQWvCQBSE74X+h+UVvJS6sUiU1DUE&#10;UfBoY5EeH9lnEpt9m2a3SfTXu4VCj8PMfMOs0tE0oqfO1ZYVzKYRCOLC6ppLBR/H3csShPPIGhvL&#10;pOBKDtL148MKE20Hfqc+96UIEHYJKqi8bxMpXVGRQTe1LXHwzrYz6IPsSqk7HALcNPI1imJpsOaw&#10;UGFLm4qKr/zHKCg3l+fvz/xym/t4u7S7+eF0OmdKTZ7G7A2Ep9H/h//ae60gXizg90w4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WZqXGAAAA3AAAAA8AAAAAAAAA&#10;AAAAAAAAoQIAAGRycy9kb3ducmV2LnhtbFBLBQYAAAAABAAEAPkAAACUAwAAAAA=&#10;" strokecolor="windowText"/>
                  </v:group>
                  <v:line id="Straight Connector 678" o:spid="_x0000_s1109" style="position:absolute;visibility:visible;mso-wrap-style:square" from="37078,27130" to="37078,2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ny18IAAADcAAAADwAAAGRycy9kb3ducmV2LnhtbERPTYvCMBC9C/6HMMJeRNNdpCvVKCIK&#10;Hte6FI9DM7bVZtJtotb99eYgeHy87/myM7W4Uesqywo+xxEI4tzqigsFv4ftaArCeWSNtWVS8CAH&#10;y0W/N8dE2zvv6Zb6QoQQdgkqKL1vEildXpJBN7YNceBOtjXoA2wLqVu8h3BTy68oiqXBikNDiQ2t&#10;S8ov6dUoKNbn4d8xPf9PfLyZ2u3kJ8tOK6U+Bt1qBsJT59/il3unFcTfYW04E4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ny18IAAADcAAAADwAAAAAAAAAAAAAA&#10;AAChAgAAZHJzL2Rvd25yZXYueG1sUEsFBgAAAAAEAAQA+QAAAJADAAAAAA==&#10;" strokecolor="windowText"/>
                  <v:line id="Straight Connector 679" o:spid="_x0000_s1110" style="position:absolute;visibility:visible;mso-wrap-style:square" from="37580,34968" to="37580,3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VXTMYAAADcAAAADwAAAGRycy9kb3ducmV2LnhtbESPT2vCQBTE70K/w/IKXkrdVCRN06wi&#10;ouDRpkV6fGRf/tjs2zS7avTTdwuCx2FmfsNki8G04kS9aywreJlEIIgLqxuuFHx9bp4TEM4ja2wt&#10;k4ILOVjMH0YZptqe+YNOua9EgLBLUUHtfZdK6YqaDLqJ7YiDV9reoA+yr6Tu8RzgppXTKIqlwYbD&#10;Qo0drWoqfvKjUVCtDk+/3/nhOvPxOrGb2W6/L5dKjR+H5TsIT4O/h2/trVYQv77B/5lw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FV0zGAAAA3AAAAA8AAAAAAAAA&#10;AAAAAAAAoQIAAGRycy9kb3ducmV2LnhtbFBLBQYAAAAABAAEAPkAAACUAwAAAAA=&#10;" strokecolor="windowText"/>
                </v:group>
              </v:group>
            </w:pict>
          </mc:Fallback>
        </mc:AlternateContent>
      </w:r>
      <w:r>
        <w:rPr>
          <w:noProof/>
        </w:rPr>
        <mc:AlternateContent>
          <mc:Choice Requires="wps">
            <w:drawing>
              <wp:anchor distT="0" distB="0" distL="114300" distR="114300" simplePos="0" relativeHeight="251726848" behindDoc="0" locked="0" layoutInCell="0" allowOverlap="1" wp14:anchorId="05439D49" wp14:editId="0DF5B46B">
                <wp:simplePos x="0" y="0"/>
                <wp:positionH relativeFrom="page">
                  <wp:posOffset>7423785</wp:posOffset>
                </wp:positionH>
                <wp:positionV relativeFrom="page">
                  <wp:posOffset>5754370</wp:posOffset>
                </wp:positionV>
                <wp:extent cx="1760220" cy="622300"/>
                <wp:effectExtent l="0" t="0" r="0" b="0"/>
                <wp:wrapSquare wrapText="bothSides"/>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622300"/>
                        </a:xfrm>
                        <a:prstGeom prst="rect">
                          <a:avLst/>
                        </a:prstGeom>
                        <a:noFill/>
                        <a:ln w="76200" cmpd="thickThin">
                          <a:noFill/>
                          <a:miter lim="800000"/>
                        </a:ln>
                      </wps:spPr>
                      <wps:txbx>
                        <w:txbxContent>
                          <w:p w:rsidR="00D34636" w:rsidRDefault="00D34636" w:rsidP="00B23624">
                            <w:pPr>
                              <w:spacing w:line="360" w:lineRule="auto"/>
                              <w:jc w:val="center"/>
                              <w:rPr>
                                <w:rFonts w:asciiTheme="majorHAnsi" w:eastAsiaTheme="majorEastAsia" w:hAnsiTheme="majorHAnsi" w:cstheme="majorBidi"/>
                                <w:b/>
                                <w:iCs/>
                                <w:sz w:val="28"/>
                                <w:szCs w:val="28"/>
                              </w:rPr>
                            </w:pP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 id="Text Box 703" o:spid="_x0000_s1111" type="#_x0000_t202" style="position:absolute;margin-left:584.55pt;margin-top:453.1pt;width:138.6pt;height:49pt;z-index:251726848;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" o:allowincell="f" filled="f" stroked="f" strokeweight="6pt">
                <v:stroke linestyle="thickThin"/>
                <v:textbox style="mso-fit-shape-to-text:t" inset="10.8pt,7.2pt,10.8pt,7.2pt">
                  <w:txbxContent>
                    <w:p w:rsidR="00D34636" w:rsidRDefault="00D34636" w:rsidP="00B23624">
                      <w:pPr>
                        <w:spacing w:line="360" w:lineRule="auto"/>
                        <w:jc w:val="center"/>
                        <w:rPr>
                          <w:rFonts w:asciiTheme="majorHAnsi" w:eastAsiaTheme="majorEastAsia" w:hAnsiTheme="majorHAnsi" w:cstheme="majorBidi"/>
                          <w:b/>
                          <w:iCs/>
                          <w:sz w:val="28"/>
                          <w:szCs w:val="28"/>
                        </w:rPr>
                      </w:pPr>
                    </w:p>
                  </w:txbxContent>
                </v:textbox>
                <w10:wrap type="square" anchorx="page" anchory="page"/>
              </v:shape>
            </w:pict>
          </mc:Fallback>
        </mc:AlternateContent>
      </w:r>
      <w:r>
        <w:rPr>
          <w:noProof/>
        </w:rPr>
        <mc:AlternateContent>
          <mc:Choice Requires="wps">
            <w:drawing>
              <wp:anchor distT="0" distB="0" distL="113664" distR="113664" simplePos="0" relativeHeight="251725824" behindDoc="0" locked="0" layoutInCell="1" allowOverlap="1" wp14:anchorId="26171782" wp14:editId="5EED9743">
                <wp:simplePos x="0" y="0"/>
                <wp:positionH relativeFrom="column">
                  <wp:posOffset>8441054</wp:posOffset>
                </wp:positionH>
                <wp:positionV relativeFrom="paragraph">
                  <wp:posOffset>3404870</wp:posOffset>
                </wp:positionV>
                <wp:extent cx="0" cy="151130"/>
                <wp:effectExtent l="0" t="0" r="19050" b="20320"/>
                <wp:wrapNone/>
                <wp:docPr id="702" name="Straight Connector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51130"/>
                        </a:xfrm>
                        <a:prstGeom prst="line">
                          <a:avLst/>
                        </a:prstGeom>
                        <a:ln>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02" o:spid="_x0000_s1026" style="position:absolute;flip:x;z-index:251725824;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from="664.65pt,268.1pt" to="664.65pt,2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" strokecolor="windowText">
                <o:lock v:ext="edit" shapetype="f"/>
              </v:line>
            </w:pict>
          </mc:Fallback>
        </mc:AlternateContent>
      </w:r>
    </w:p>
    <w:p w:rsidR="00B23624" w:rsidRDefault="00B23624" w:rsidP="00B23624">
      <w:pPr>
        <w:tabs>
          <w:tab w:val="left" w:pos="2599"/>
          <w:tab w:val="left" w:pos="2970"/>
        </w:tabs>
        <w:autoSpaceDE w:val="0"/>
        <w:autoSpaceDN w:val="0"/>
        <w:adjustRightInd w:val="0"/>
        <w:spacing w:after="0" w:line="360" w:lineRule="auto"/>
        <w:rPr>
          <w:sz w:val="24"/>
          <w:szCs w:val="24"/>
        </w:rPr>
      </w:pPr>
    </w:p>
    <w:p w:rsidR="00B23624" w:rsidRDefault="00B23624" w:rsidP="00B23624">
      <w:pPr>
        <w:tabs>
          <w:tab w:val="left" w:pos="2599"/>
          <w:tab w:val="left" w:pos="2970"/>
        </w:tabs>
        <w:autoSpaceDE w:val="0"/>
        <w:autoSpaceDN w:val="0"/>
        <w:adjustRightInd w:val="0"/>
        <w:spacing w:after="0" w:line="360" w:lineRule="auto"/>
        <w:rPr>
          <w:sz w:val="24"/>
          <w:szCs w:val="24"/>
        </w:rPr>
      </w:pPr>
    </w:p>
    <w:p w:rsidR="00B23624" w:rsidRDefault="00B23624" w:rsidP="00B23624">
      <w:pPr>
        <w:tabs>
          <w:tab w:val="left" w:pos="2599"/>
          <w:tab w:val="left" w:pos="2970"/>
        </w:tabs>
        <w:autoSpaceDE w:val="0"/>
        <w:autoSpaceDN w:val="0"/>
        <w:adjustRightInd w:val="0"/>
        <w:spacing w:after="0" w:line="360" w:lineRule="auto"/>
        <w:rPr>
          <w:sz w:val="24"/>
          <w:szCs w:val="24"/>
        </w:rPr>
      </w:pPr>
    </w:p>
    <w:p w:rsidR="00B23624" w:rsidRDefault="00B23624" w:rsidP="00B23624">
      <w:pPr>
        <w:tabs>
          <w:tab w:val="left" w:pos="2599"/>
          <w:tab w:val="left" w:pos="2970"/>
        </w:tabs>
        <w:autoSpaceDE w:val="0"/>
        <w:autoSpaceDN w:val="0"/>
        <w:adjustRightInd w:val="0"/>
        <w:spacing w:after="0" w:line="360" w:lineRule="auto"/>
        <w:rPr>
          <w:sz w:val="24"/>
          <w:szCs w:val="24"/>
        </w:rPr>
      </w:pPr>
    </w:p>
    <w:p w:rsidR="00B23624" w:rsidRDefault="00B23624" w:rsidP="00B23624">
      <w:pPr>
        <w:tabs>
          <w:tab w:val="left" w:pos="2599"/>
          <w:tab w:val="left" w:pos="2970"/>
        </w:tabs>
        <w:autoSpaceDE w:val="0"/>
        <w:autoSpaceDN w:val="0"/>
        <w:adjustRightInd w:val="0"/>
        <w:spacing w:after="0" w:line="360" w:lineRule="auto"/>
        <w:rPr>
          <w:sz w:val="24"/>
          <w:szCs w:val="24"/>
        </w:rPr>
      </w:pPr>
    </w:p>
    <w:p w:rsidR="00B23624" w:rsidRDefault="00B23624" w:rsidP="00B23624">
      <w:pPr>
        <w:tabs>
          <w:tab w:val="left" w:pos="2599"/>
          <w:tab w:val="left" w:pos="2970"/>
        </w:tabs>
        <w:autoSpaceDE w:val="0"/>
        <w:autoSpaceDN w:val="0"/>
        <w:adjustRightInd w:val="0"/>
        <w:spacing w:after="0" w:line="360" w:lineRule="auto"/>
        <w:rPr>
          <w:sz w:val="24"/>
          <w:szCs w:val="24"/>
        </w:rPr>
      </w:pPr>
    </w:p>
    <w:p w:rsidR="00B23624" w:rsidRDefault="00B23624" w:rsidP="00B23624">
      <w:pPr>
        <w:tabs>
          <w:tab w:val="left" w:pos="2599"/>
          <w:tab w:val="left" w:pos="2970"/>
        </w:tabs>
        <w:autoSpaceDE w:val="0"/>
        <w:autoSpaceDN w:val="0"/>
        <w:adjustRightInd w:val="0"/>
        <w:spacing w:after="0" w:line="360" w:lineRule="auto"/>
        <w:rPr>
          <w:sz w:val="24"/>
          <w:szCs w:val="24"/>
        </w:rPr>
      </w:pPr>
    </w:p>
    <w:p w:rsidR="00B23624" w:rsidRDefault="00B23624" w:rsidP="00B23624">
      <w:pPr>
        <w:tabs>
          <w:tab w:val="left" w:pos="2599"/>
          <w:tab w:val="left" w:pos="2970"/>
        </w:tabs>
        <w:autoSpaceDE w:val="0"/>
        <w:autoSpaceDN w:val="0"/>
        <w:adjustRightInd w:val="0"/>
        <w:spacing w:after="0" w:line="360" w:lineRule="auto"/>
        <w:rPr>
          <w:sz w:val="24"/>
          <w:szCs w:val="24"/>
        </w:rPr>
      </w:pPr>
    </w:p>
    <w:p w:rsidR="00B23624" w:rsidRDefault="00B23624" w:rsidP="00B23624">
      <w:pPr>
        <w:tabs>
          <w:tab w:val="left" w:pos="2599"/>
          <w:tab w:val="left" w:pos="2970"/>
        </w:tabs>
        <w:autoSpaceDE w:val="0"/>
        <w:autoSpaceDN w:val="0"/>
        <w:adjustRightInd w:val="0"/>
        <w:spacing w:after="0" w:line="360" w:lineRule="auto"/>
        <w:rPr>
          <w:sz w:val="24"/>
          <w:szCs w:val="24"/>
        </w:rPr>
      </w:pPr>
    </w:p>
    <w:p w:rsidR="00B23624" w:rsidRDefault="00B23624" w:rsidP="00B23624">
      <w:pPr>
        <w:tabs>
          <w:tab w:val="left" w:pos="2599"/>
          <w:tab w:val="left" w:pos="2970"/>
        </w:tabs>
        <w:autoSpaceDE w:val="0"/>
        <w:autoSpaceDN w:val="0"/>
        <w:adjustRightInd w:val="0"/>
        <w:spacing w:after="0" w:line="360" w:lineRule="auto"/>
        <w:rPr>
          <w:sz w:val="24"/>
          <w:szCs w:val="24"/>
        </w:rPr>
      </w:pPr>
    </w:p>
    <w:p w:rsidR="00B23624" w:rsidRDefault="00B23624" w:rsidP="00B23624">
      <w:pPr>
        <w:tabs>
          <w:tab w:val="left" w:pos="2599"/>
          <w:tab w:val="left" w:pos="2970"/>
        </w:tabs>
        <w:autoSpaceDE w:val="0"/>
        <w:autoSpaceDN w:val="0"/>
        <w:adjustRightInd w:val="0"/>
        <w:spacing w:after="0" w:line="360" w:lineRule="auto"/>
        <w:rPr>
          <w:sz w:val="24"/>
          <w:szCs w:val="24"/>
        </w:rPr>
      </w:pPr>
    </w:p>
    <w:p w:rsidR="00B23624" w:rsidRDefault="00B23624" w:rsidP="00B23624">
      <w:pPr>
        <w:tabs>
          <w:tab w:val="left" w:pos="2599"/>
          <w:tab w:val="left" w:pos="2970"/>
        </w:tabs>
        <w:autoSpaceDE w:val="0"/>
        <w:autoSpaceDN w:val="0"/>
        <w:adjustRightInd w:val="0"/>
        <w:spacing w:after="0" w:line="360" w:lineRule="auto"/>
        <w:rPr>
          <w:sz w:val="24"/>
          <w:szCs w:val="24"/>
        </w:rPr>
      </w:pPr>
    </w:p>
    <w:p w:rsidR="00B23624" w:rsidRDefault="00B23624" w:rsidP="00B23624">
      <w:pPr>
        <w:tabs>
          <w:tab w:val="left" w:pos="997"/>
        </w:tabs>
        <w:autoSpaceDE w:val="0"/>
        <w:autoSpaceDN w:val="0"/>
        <w:adjustRightInd w:val="0"/>
        <w:spacing w:after="0" w:line="360" w:lineRule="auto"/>
        <w:rPr>
          <w:sz w:val="24"/>
          <w:szCs w:val="24"/>
        </w:rPr>
      </w:pPr>
      <w:r>
        <w:rPr>
          <w:sz w:val="24"/>
          <w:szCs w:val="24"/>
        </w:rPr>
        <w:tab/>
      </w:r>
    </w:p>
    <w:p w:rsidR="00B23624" w:rsidRDefault="00B23624" w:rsidP="00B23624">
      <w:pPr>
        <w:tabs>
          <w:tab w:val="left" w:pos="2599"/>
          <w:tab w:val="left" w:pos="2970"/>
        </w:tabs>
        <w:autoSpaceDE w:val="0"/>
        <w:autoSpaceDN w:val="0"/>
        <w:adjustRightInd w:val="0"/>
        <w:spacing w:after="0" w:line="360" w:lineRule="auto"/>
        <w:rPr>
          <w:sz w:val="24"/>
          <w:szCs w:val="24"/>
        </w:rPr>
      </w:pPr>
    </w:p>
    <w:p w:rsidR="00B23624" w:rsidRDefault="00B23624" w:rsidP="00B23624">
      <w:pPr>
        <w:tabs>
          <w:tab w:val="left" w:pos="2599"/>
          <w:tab w:val="left" w:pos="2970"/>
        </w:tabs>
        <w:autoSpaceDE w:val="0"/>
        <w:autoSpaceDN w:val="0"/>
        <w:adjustRightInd w:val="0"/>
        <w:spacing w:after="0" w:line="360" w:lineRule="auto"/>
        <w:rPr>
          <w:sz w:val="24"/>
          <w:szCs w:val="24"/>
        </w:rPr>
      </w:pPr>
    </w:p>
    <w:p w:rsidR="00B23624" w:rsidRDefault="00B23624" w:rsidP="00B23624">
      <w:pPr>
        <w:tabs>
          <w:tab w:val="left" w:pos="2599"/>
          <w:tab w:val="left" w:pos="2970"/>
        </w:tabs>
        <w:autoSpaceDE w:val="0"/>
        <w:autoSpaceDN w:val="0"/>
        <w:adjustRightInd w:val="0"/>
        <w:spacing w:after="0" w:line="360" w:lineRule="auto"/>
        <w:rPr>
          <w:sz w:val="24"/>
          <w:szCs w:val="24"/>
        </w:rPr>
      </w:pPr>
    </w:p>
    <w:p w:rsidR="00B23624" w:rsidRDefault="00B23624" w:rsidP="00B23624"/>
    <w:p w:rsidR="00883FFD" w:rsidRDefault="00B23624" w:rsidP="00883FFD">
      <w:pPr>
        <w:tabs>
          <w:tab w:val="left" w:pos="2970"/>
        </w:tabs>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t>Gambar 4.1 Struktur Organisasi BKAD Kab. Boalemo</w:t>
      </w:r>
    </w:p>
    <w:p w:rsidR="00883FFD" w:rsidRDefault="00B23624" w:rsidP="00883FFD">
      <w:pPr>
        <w:pStyle w:val="ListParagraph"/>
        <w:numPr>
          <w:ilvl w:val="2"/>
          <w:numId w:val="20"/>
        </w:numPr>
        <w:tabs>
          <w:tab w:val="left" w:pos="2970"/>
        </w:tabs>
        <w:autoSpaceDE w:val="0"/>
        <w:autoSpaceDN w:val="0"/>
        <w:adjustRightInd w:val="0"/>
        <w:spacing w:line="480" w:lineRule="auto"/>
        <w:ind w:left="567" w:hanging="567"/>
        <w:rPr>
          <w:rFonts w:ascii="Times New Roman" w:hAnsi="Times New Roman" w:cs="Times New Roman"/>
          <w:b/>
          <w:sz w:val="24"/>
          <w:szCs w:val="24"/>
        </w:rPr>
      </w:pPr>
      <w:r w:rsidRPr="00883FFD">
        <w:rPr>
          <w:rFonts w:ascii="Times New Roman" w:hAnsi="Times New Roman" w:cs="Times New Roman"/>
          <w:b/>
          <w:sz w:val="24"/>
          <w:szCs w:val="24"/>
        </w:rPr>
        <w:t>Gambaran Umum Responden</w:t>
      </w:r>
    </w:p>
    <w:p w:rsidR="00B23624" w:rsidRPr="00883FFD" w:rsidRDefault="00B23624" w:rsidP="00883FFD">
      <w:pPr>
        <w:tabs>
          <w:tab w:val="left" w:pos="2970"/>
        </w:tabs>
        <w:autoSpaceDE w:val="0"/>
        <w:autoSpaceDN w:val="0"/>
        <w:adjustRightInd w:val="0"/>
        <w:spacing w:line="480" w:lineRule="auto"/>
        <w:ind w:firstLine="567"/>
        <w:jc w:val="both"/>
        <w:rPr>
          <w:rFonts w:ascii="Times New Roman" w:hAnsi="Times New Roman" w:cs="Times New Roman"/>
          <w:b/>
          <w:sz w:val="24"/>
          <w:szCs w:val="24"/>
        </w:rPr>
      </w:pPr>
      <w:r w:rsidRPr="00883FFD">
        <w:rPr>
          <w:rFonts w:ascii="Times New Roman" w:hAnsi="Times New Roman" w:cs="Times New Roman"/>
          <w:sz w:val="24"/>
          <w:szCs w:val="24"/>
        </w:rPr>
        <w:t xml:space="preserve">Populasi pada penelitian ini adalah seluruh pegawai di kantor BKAD Kabupaten Boalemo. Berdasarkan data yang diperoleh dalam penelitian ini terdapat 60 pegawai yang ada di kantor BKAD Kabupaten Boalemo. Data penelitian yang dikumpulkan berupa kuesioner yang disebarkan langsung ke seluruh responden atau pegawai yang bersangkutan. Kuesioner tersebut dibagikan </w:t>
      </w:r>
      <w:r w:rsidRPr="00883FFD">
        <w:rPr>
          <w:rFonts w:ascii="Times New Roman" w:hAnsi="Times New Roman" w:cs="Times New Roman"/>
          <w:sz w:val="24"/>
          <w:szCs w:val="24"/>
        </w:rPr>
        <w:lastRenderedPageBreak/>
        <w:t>dalam 1 hari dan dikumpul dalam jangka waktu 1-3 minggu. Distribusi mengenai penyebaran kuesioner dapat disajikan dalam tabel berikut ini :</w:t>
      </w:r>
    </w:p>
    <w:p w:rsidR="00B23624" w:rsidRDefault="00B23624" w:rsidP="00B23624">
      <w:pPr>
        <w:pStyle w:val="ListParagraph"/>
        <w:tabs>
          <w:tab w:val="left" w:pos="720"/>
        </w:tabs>
        <w:spacing w:after="0" w:line="480" w:lineRule="auto"/>
        <w:ind w:left="360"/>
        <w:contextualSpacing w:val="0"/>
        <w:jc w:val="center"/>
        <w:rPr>
          <w:rFonts w:ascii="Times New Roman" w:hAnsi="Times New Roman" w:cs="Times New Roman"/>
          <w:b/>
          <w:sz w:val="24"/>
          <w:szCs w:val="24"/>
        </w:rPr>
      </w:pPr>
      <w:r>
        <w:rPr>
          <w:rFonts w:ascii="Times New Roman" w:hAnsi="Times New Roman" w:cs="Times New Roman"/>
          <w:b/>
          <w:sz w:val="24"/>
          <w:szCs w:val="24"/>
        </w:rPr>
        <w:t>Tabel 4.2 Rincian Pengiriman dan Pengambilan Kuesioner</w:t>
      </w:r>
    </w:p>
    <w:tbl>
      <w:tblPr>
        <w:tblStyle w:val="TableGrid"/>
        <w:tblW w:w="7560" w:type="dxa"/>
        <w:tblInd w:w="468" w:type="dxa"/>
        <w:tblLook w:val="04A0" w:firstRow="1" w:lastRow="0" w:firstColumn="1" w:lastColumn="0" w:noHBand="0" w:noVBand="1"/>
      </w:tblPr>
      <w:tblGrid>
        <w:gridCol w:w="4077"/>
        <w:gridCol w:w="1233"/>
        <w:gridCol w:w="2250"/>
      </w:tblGrid>
      <w:tr w:rsidR="00B23624" w:rsidTr="00B23624">
        <w:tc>
          <w:tcPr>
            <w:tcW w:w="4077" w:type="dxa"/>
            <w:vAlign w:val="center"/>
          </w:tcPr>
          <w:p w:rsidR="00B23624" w:rsidRDefault="00B23624" w:rsidP="00B23624">
            <w:pPr>
              <w:spacing w:line="360" w:lineRule="auto"/>
              <w:ind w:right="74"/>
              <w:jc w:val="center"/>
              <w:rPr>
                <w:rFonts w:ascii="Times New Roman" w:hAnsi="Times New Roman" w:cs="Times New Roman"/>
                <w:b/>
                <w:sz w:val="20"/>
                <w:szCs w:val="24"/>
                <w:lang w:eastAsia="id-ID"/>
              </w:rPr>
            </w:pPr>
            <w:r>
              <w:rPr>
                <w:rFonts w:ascii="Times New Roman" w:hAnsi="Times New Roman" w:cs="Times New Roman"/>
                <w:b/>
                <w:sz w:val="20"/>
                <w:szCs w:val="24"/>
                <w:lang w:eastAsia="id-ID"/>
              </w:rPr>
              <w:t>Keterangan</w:t>
            </w:r>
          </w:p>
        </w:tc>
        <w:tc>
          <w:tcPr>
            <w:tcW w:w="1233" w:type="dxa"/>
            <w:vAlign w:val="center"/>
          </w:tcPr>
          <w:p w:rsidR="00B23624" w:rsidRDefault="00B23624" w:rsidP="00B23624">
            <w:pPr>
              <w:spacing w:line="360" w:lineRule="auto"/>
              <w:ind w:right="74"/>
              <w:jc w:val="center"/>
              <w:rPr>
                <w:rFonts w:ascii="Times New Roman" w:hAnsi="Times New Roman" w:cs="Times New Roman"/>
                <w:b/>
                <w:sz w:val="20"/>
                <w:szCs w:val="24"/>
                <w:lang w:eastAsia="id-ID"/>
              </w:rPr>
            </w:pPr>
            <w:r>
              <w:rPr>
                <w:rFonts w:ascii="Times New Roman" w:hAnsi="Times New Roman" w:cs="Times New Roman"/>
                <w:b/>
                <w:sz w:val="20"/>
                <w:szCs w:val="24"/>
                <w:lang w:eastAsia="id-ID"/>
              </w:rPr>
              <w:t>Jumlah</w:t>
            </w:r>
          </w:p>
        </w:tc>
        <w:tc>
          <w:tcPr>
            <w:tcW w:w="2250" w:type="dxa"/>
            <w:vAlign w:val="center"/>
          </w:tcPr>
          <w:p w:rsidR="00B23624" w:rsidRPr="0003563E" w:rsidRDefault="00B23624" w:rsidP="00B23624">
            <w:pPr>
              <w:spacing w:line="360" w:lineRule="auto"/>
              <w:ind w:right="74"/>
              <w:jc w:val="center"/>
              <w:rPr>
                <w:rFonts w:ascii="Times New Roman" w:hAnsi="Times New Roman" w:cs="Times New Roman"/>
                <w:b/>
                <w:sz w:val="20"/>
                <w:szCs w:val="24"/>
                <w:lang w:eastAsia="id-ID"/>
              </w:rPr>
            </w:pPr>
            <w:r>
              <w:rPr>
                <w:rFonts w:ascii="Times New Roman" w:hAnsi="Times New Roman" w:cs="Times New Roman"/>
                <w:b/>
                <w:sz w:val="20"/>
                <w:szCs w:val="24"/>
                <w:lang w:eastAsia="id-ID"/>
              </w:rPr>
              <w:t>Persentase</w:t>
            </w:r>
          </w:p>
        </w:tc>
      </w:tr>
      <w:tr w:rsidR="00B23624" w:rsidTr="00B23624">
        <w:tc>
          <w:tcPr>
            <w:tcW w:w="4077" w:type="dxa"/>
            <w:vAlign w:val="center"/>
          </w:tcPr>
          <w:p w:rsidR="00B23624" w:rsidRDefault="00B23624" w:rsidP="00B23624">
            <w:pPr>
              <w:spacing w:line="360" w:lineRule="auto"/>
              <w:rPr>
                <w:rFonts w:ascii="Times New Roman" w:hAnsi="Times New Roman" w:cs="Times New Roman"/>
                <w:sz w:val="20"/>
                <w:szCs w:val="24"/>
                <w:lang w:eastAsia="id-ID"/>
              </w:rPr>
            </w:pPr>
            <w:r>
              <w:rPr>
                <w:rFonts w:ascii="Times New Roman" w:hAnsi="Times New Roman" w:cs="Times New Roman"/>
                <w:sz w:val="20"/>
                <w:szCs w:val="24"/>
                <w:lang w:eastAsia="id-ID"/>
              </w:rPr>
              <w:t>Total Kuesioner yang disebar</w:t>
            </w:r>
          </w:p>
        </w:tc>
        <w:tc>
          <w:tcPr>
            <w:tcW w:w="1233" w:type="dxa"/>
            <w:vAlign w:val="center"/>
          </w:tcPr>
          <w:p w:rsidR="00B23624" w:rsidRDefault="00B23624" w:rsidP="00B23624">
            <w:pPr>
              <w:spacing w:line="360" w:lineRule="auto"/>
              <w:ind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60</w:t>
            </w:r>
          </w:p>
        </w:tc>
        <w:tc>
          <w:tcPr>
            <w:tcW w:w="2250" w:type="dxa"/>
            <w:vAlign w:val="center"/>
          </w:tcPr>
          <w:p w:rsidR="00B23624" w:rsidRDefault="00B23624" w:rsidP="00B23624">
            <w:pPr>
              <w:spacing w:line="360" w:lineRule="auto"/>
              <w:ind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100%</w:t>
            </w:r>
          </w:p>
        </w:tc>
      </w:tr>
      <w:tr w:rsidR="00B23624" w:rsidTr="00B23624">
        <w:tc>
          <w:tcPr>
            <w:tcW w:w="4077" w:type="dxa"/>
            <w:vAlign w:val="center"/>
          </w:tcPr>
          <w:p w:rsidR="00B23624" w:rsidRDefault="00B23624" w:rsidP="00B23624">
            <w:pPr>
              <w:spacing w:line="360" w:lineRule="auto"/>
              <w:rPr>
                <w:rFonts w:ascii="Times New Roman" w:hAnsi="Times New Roman" w:cs="Times New Roman"/>
                <w:sz w:val="20"/>
                <w:szCs w:val="24"/>
                <w:lang w:eastAsia="id-ID"/>
              </w:rPr>
            </w:pPr>
            <w:r>
              <w:rPr>
                <w:rFonts w:ascii="Times New Roman" w:hAnsi="Times New Roman" w:cs="Times New Roman"/>
                <w:sz w:val="20"/>
                <w:szCs w:val="24"/>
                <w:lang w:eastAsia="id-ID"/>
              </w:rPr>
              <w:t>Jumlah Kuesioner yang kembali</w:t>
            </w:r>
          </w:p>
        </w:tc>
        <w:tc>
          <w:tcPr>
            <w:tcW w:w="1233" w:type="dxa"/>
            <w:vAlign w:val="center"/>
          </w:tcPr>
          <w:p w:rsidR="00B23624" w:rsidRDefault="00B23624" w:rsidP="00B23624">
            <w:pPr>
              <w:spacing w:line="360" w:lineRule="auto"/>
              <w:ind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60</w:t>
            </w:r>
          </w:p>
        </w:tc>
        <w:tc>
          <w:tcPr>
            <w:tcW w:w="2250" w:type="dxa"/>
            <w:vAlign w:val="center"/>
          </w:tcPr>
          <w:p w:rsidR="00B23624" w:rsidRDefault="00B23624" w:rsidP="00B23624">
            <w:pPr>
              <w:spacing w:line="360" w:lineRule="auto"/>
              <w:ind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100%</w:t>
            </w:r>
          </w:p>
        </w:tc>
      </w:tr>
      <w:tr w:rsidR="00B23624" w:rsidTr="00B23624">
        <w:tc>
          <w:tcPr>
            <w:tcW w:w="4077" w:type="dxa"/>
            <w:vAlign w:val="center"/>
          </w:tcPr>
          <w:p w:rsidR="00B23624" w:rsidRDefault="00B23624" w:rsidP="00B23624">
            <w:pPr>
              <w:spacing w:line="360" w:lineRule="auto"/>
              <w:rPr>
                <w:rFonts w:ascii="Times New Roman" w:hAnsi="Times New Roman" w:cs="Times New Roman"/>
                <w:sz w:val="20"/>
                <w:szCs w:val="24"/>
                <w:lang w:eastAsia="id-ID"/>
              </w:rPr>
            </w:pPr>
            <w:r>
              <w:rPr>
                <w:rFonts w:ascii="Times New Roman" w:hAnsi="Times New Roman" w:cs="Times New Roman"/>
                <w:sz w:val="20"/>
                <w:szCs w:val="24"/>
                <w:lang w:eastAsia="id-ID"/>
              </w:rPr>
              <w:t>Kuesioner yang tidak dapat di olah</w:t>
            </w:r>
          </w:p>
        </w:tc>
        <w:tc>
          <w:tcPr>
            <w:tcW w:w="1233" w:type="dxa"/>
            <w:vAlign w:val="center"/>
          </w:tcPr>
          <w:p w:rsidR="00B23624" w:rsidRDefault="00B23624" w:rsidP="00B23624">
            <w:pPr>
              <w:spacing w:line="360" w:lineRule="auto"/>
              <w:ind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1</w:t>
            </w:r>
          </w:p>
        </w:tc>
        <w:tc>
          <w:tcPr>
            <w:tcW w:w="2250" w:type="dxa"/>
            <w:vAlign w:val="center"/>
          </w:tcPr>
          <w:p w:rsidR="00B23624" w:rsidRDefault="00B23624" w:rsidP="00B23624">
            <w:pPr>
              <w:spacing w:line="360" w:lineRule="auto"/>
              <w:ind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1,67%</w:t>
            </w:r>
          </w:p>
        </w:tc>
      </w:tr>
      <w:tr w:rsidR="00B23624" w:rsidTr="00B23624">
        <w:tc>
          <w:tcPr>
            <w:tcW w:w="4077" w:type="dxa"/>
            <w:vAlign w:val="center"/>
          </w:tcPr>
          <w:p w:rsidR="00B23624" w:rsidRDefault="00B23624" w:rsidP="00B23624">
            <w:pPr>
              <w:spacing w:line="360" w:lineRule="auto"/>
              <w:rPr>
                <w:rFonts w:ascii="Times New Roman" w:hAnsi="Times New Roman" w:cs="Times New Roman"/>
                <w:sz w:val="20"/>
                <w:szCs w:val="24"/>
                <w:lang w:eastAsia="id-ID"/>
              </w:rPr>
            </w:pPr>
            <w:r>
              <w:rPr>
                <w:rFonts w:ascii="Times New Roman" w:hAnsi="Times New Roman" w:cs="Times New Roman"/>
                <w:sz w:val="20"/>
                <w:szCs w:val="24"/>
                <w:lang w:eastAsia="id-ID"/>
              </w:rPr>
              <w:t>Kuesioner yang dapat digunakan</w:t>
            </w:r>
          </w:p>
        </w:tc>
        <w:tc>
          <w:tcPr>
            <w:tcW w:w="1233" w:type="dxa"/>
            <w:vAlign w:val="center"/>
          </w:tcPr>
          <w:p w:rsidR="00B23624" w:rsidRDefault="00B23624" w:rsidP="00B23624">
            <w:pPr>
              <w:spacing w:line="360" w:lineRule="auto"/>
              <w:ind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59</w:t>
            </w:r>
          </w:p>
        </w:tc>
        <w:tc>
          <w:tcPr>
            <w:tcW w:w="2250" w:type="dxa"/>
            <w:vAlign w:val="center"/>
          </w:tcPr>
          <w:p w:rsidR="00B23624" w:rsidRDefault="00B23624" w:rsidP="00B23624">
            <w:pPr>
              <w:spacing w:line="360" w:lineRule="auto"/>
              <w:ind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98,33%</w:t>
            </w:r>
          </w:p>
        </w:tc>
      </w:tr>
    </w:tbl>
    <w:p w:rsidR="00883FFD" w:rsidRDefault="00B23624" w:rsidP="00883FFD">
      <w:pPr>
        <w:pStyle w:val="ListParagraph"/>
        <w:tabs>
          <w:tab w:val="left" w:pos="720"/>
        </w:tabs>
        <w:spacing w:after="0" w:line="480" w:lineRule="auto"/>
        <w:ind w:left="360" w:firstLine="270"/>
        <w:contextualSpacing w:val="0"/>
        <w:jc w:val="both"/>
        <w:rPr>
          <w:rFonts w:ascii="Times New Roman" w:hAnsi="Times New Roman" w:cs="Times New Roman"/>
          <w:sz w:val="24"/>
          <w:szCs w:val="24"/>
        </w:rPr>
      </w:pPr>
      <w:r>
        <w:rPr>
          <w:rFonts w:ascii="Times New Roman" w:hAnsi="Times New Roman" w:cs="Times New Roman"/>
          <w:sz w:val="24"/>
          <w:szCs w:val="24"/>
        </w:rPr>
        <w:t>Sumber : Data primer yang diolah, 2021</w:t>
      </w:r>
    </w:p>
    <w:p w:rsidR="00B23624" w:rsidRPr="00883FFD" w:rsidRDefault="00B23624" w:rsidP="00883FFD">
      <w:pPr>
        <w:tabs>
          <w:tab w:val="left" w:pos="720"/>
        </w:tabs>
        <w:spacing w:after="0" w:line="480" w:lineRule="auto"/>
        <w:ind w:firstLine="567"/>
        <w:jc w:val="both"/>
        <w:rPr>
          <w:rFonts w:ascii="Times New Roman" w:hAnsi="Times New Roman" w:cs="Times New Roman"/>
          <w:sz w:val="24"/>
          <w:szCs w:val="24"/>
        </w:rPr>
      </w:pPr>
      <w:r w:rsidRPr="00883FFD">
        <w:rPr>
          <w:rFonts w:ascii="Times New Roman" w:hAnsi="Times New Roman" w:cs="Times New Roman"/>
          <w:sz w:val="24"/>
          <w:szCs w:val="24"/>
        </w:rPr>
        <w:t>Berdasarkan tabel 4.2 diatas dapat dilihat bahwa dari 60 eksemplar (100%) kuesioner yang disebarkan pada 60 pegawai yang ada di BKAD Kabupaten Boalemo, terkumpul sebanyak 60 eksemplar atau 100% kuesioner yang kembali, sebanyak 1 eksemplar atau 1,67% kuesioner yang tidak dapat diolah dan sebanyak 59 eksemplar atau 98,33% kuesioner yang dapat digunakan dan diolah datanya.</w:t>
      </w:r>
    </w:p>
    <w:p w:rsidR="00883FFD" w:rsidRDefault="00B23624" w:rsidP="00883FFD">
      <w:pPr>
        <w:pStyle w:val="ListParagraph"/>
        <w:numPr>
          <w:ilvl w:val="2"/>
          <w:numId w:val="20"/>
        </w:numPr>
        <w:tabs>
          <w:tab w:val="left" w:pos="720"/>
        </w:tabs>
        <w:spacing w:after="0" w:line="480" w:lineRule="auto"/>
        <w:ind w:left="567" w:hanging="567"/>
        <w:jc w:val="both"/>
        <w:rPr>
          <w:rFonts w:ascii="Times New Roman" w:hAnsi="Times New Roman" w:cs="Times New Roman"/>
          <w:b/>
          <w:sz w:val="24"/>
          <w:szCs w:val="24"/>
        </w:rPr>
      </w:pPr>
      <w:r w:rsidRPr="00883FFD">
        <w:rPr>
          <w:rFonts w:ascii="Times New Roman" w:hAnsi="Times New Roman" w:cs="Times New Roman"/>
          <w:b/>
          <w:sz w:val="24"/>
          <w:szCs w:val="24"/>
        </w:rPr>
        <w:t>Karakteristik Responden</w:t>
      </w:r>
    </w:p>
    <w:p w:rsidR="00B23624" w:rsidRPr="00883FFD" w:rsidRDefault="00B23624" w:rsidP="00883FFD">
      <w:pPr>
        <w:tabs>
          <w:tab w:val="left" w:pos="720"/>
        </w:tabs>
        <w:spacing w:after="0" w:line="480" w:lineRule="auto"/>
        <w:ind w:firstLine="567"/>
        <w:jc w:val="both"/>
        <w:rPr>
          <w:rFonts w:ascii="Times New Roman" w:hAnsi="Times New Roman" w:cs="Times New Roman"/>
          <w:b/>
          <w:sz w:val="24"/>
          <w:szCs w:val="24"/>
        </w:rPr>
      </w:pPr>
      <w:r w:rsidRPr="00883FFD">
        <w:rPr>
          <w:rFonts w:ascii="Times New Roman" w:hAnsi="Times New Roman" w:cs="Times New Roman"/>
          <w:sz w:val="24"/>
          <w:szCs w:val="24"/>
        </w:rPr>
        <w:t xml:space="preserve">Sumber data adalah pegawai yang ada di BKAD Kabupaten Boalemo yang meliputi antara lain sekretariat, bidang anggaran dan perbendaharaan, bidang akuntansi, bidang pendapatan dan bidang asset. Gambaran umum responden dibagi berdasarkan jenis kelamin, tingkat pendidikan dan masa kerja responden. </w:t>
      </w:r>
    </w:p>
    <w:p w:rsidR="00B23624" w:rsidRDefault="00B23624" w:rsidP="00B42DE8">
      <w:pPr>
        <w:pStyle w:val="ListParagraph"/>
        <w:numPr>
          <w:ilvl w:val="0"/>
          <w:numId w:val="36"/>
        </w:numPr>
        <w:tabs>
          <w:tab w:val="left" w:pos="720"/>
        </w:tabs>
        <w:spacing w:after="0" w:line="360" w:lineRule="auto"/>
        <w:ind w:left="810" w:hanging="450"/>
        <w:contextualSpacing w:val="0"/>
        <w:jc w:val="both"/>
        <w:rPr>
          <w:rFonts w:ascii="Times New Roman" w:hAnsi="Times New Roman" w:cs="Times New Roman"/>
          <w:sz w:val="24"/>
          <w:szCs w:val="24"/>
        </w:rPr>
      </w:pPr>
      <w:r>
        <w:rPr>
          <w:rFonts w:ascii="Times New Roman" w:hAnsi="Times New Roman" w:cs="Times New Roman"/>
          <w:sz w:val="24"/>
          <w:szCs w:val="24"/>
        </w:rPr>
        <w:t>Karakteristik Responden Berdasarkan Jenis Kelamin</w:t>
      </w:r>
    </w:p>
    <w:p w:rsidR="00B23624" w:rsidRDefault="00B23624" w:rsidP="00B23624">
      <w:pPr>
        <w:pStyle w:val="ListParagraph"/>
        <w:tabs>
          <w:tab w:val="left" w:pos="810"/>
        </w:tabs>
        <w:spacing w:after="0" w:line="360" w:lineRule="auto"/>
        <w:ind w:left="810"/>
        <w:contextualSpacing w:val="0"/>
        <w:jc w:val="center"/>
        <w:rPr>
          <w:rFonts w:ascii="Times New Roman" w:hAnsi="Times New Roman" w:cs="Times New Roman"/>
          <w:b/>
          <w:sz w:val="24"/>
          <w:szCs w:val="24"/>
        </w:rPr>
      </w:pPr>
      <w:r>
        <w:rPr>
          <w:rFonts w:ascii="Times New Roman" w:hAnsi="Times New Roman" w:cs="Times New Roman"/>
          <w:b/>
          <w:sz w:val="24"/>
          <w:szCs w:val="24"/>
        </w:rPr>
        <w:t>Tabel 4.3 Jenis Kelamin Responden</w:t>
      </w:r>
    </w:p>
    <w:tbl>
      <w:tblPr>
        <w:tblStyle w:val="TableGrid"/>
        <w:tblW w:w="7200" w:type="dxa"/>
        <w:tblInd w:w="828" w:type="dxa"/>
        <w:tblLook w:val="04A0" w:firstRow="1" w:lastRow="0" w:firstColumn="1" w:lastColumn="0" w:noHBand="0" w:noVBand="1"/>
      </w:tblPr>
      <w:tblGrid>
        <w:gridCol w:w="680"/>
        <w:gridCol w:w="2470"/>
        <w:gridCol w:w="1408"/>
        <w:gridCol w:w="2642"/>
      </w:tblGrid>
      <w:tr w:rsidR="00B23624" w:rsidTr="00B23624">
        <w:tc>
          <w:tcPr>
            <w:tcW w:w="680" w:type="dxa"/>
            <w:vAlign w:val="center"/>
          </w:tcPr>
          <w:p w:rsidR="00B23624" w:rsidRDefault="00B23624" w:rsidP="00B23624">
            <w:pPr>
              <w:pStyle w:val="ListParagraph"/>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No</w:t>
            </w:r>
          </w:p>
        </w:tc>
        <w:tc>
          <w:tcPr>
            <w:tcW w:w="2470" w:type="dxa"/>
            <w:vAlign w:val="center"/>
          </w:tcPr>
          <w:p w:rsidR="00B23624" w:rsidRDefault="00B23624" w:rsidP="00B23624">
            <w:pPr>
              <w:pStyle w:val="ListParagraph"/>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Jenis Kelamin</w:t>
            </w:r>
          </w:p>
        </w:tc>
        <w:tc>
          <w:tcPr>
            <w:tcW w:w="1408" w:type="dxa"/>
            <w:vAlign w:val="center"/>
          </w:tcPr>
          <w:p w:rsidR="00B23624" w:rsidRDefault="00B23624" w:rsidP="00B23624">
            <w:pPr>
              <w:pStyle w:val="ListParagraph"/>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Jumlah</w:t>
            </w:r>
          </w:p>
        </w:tc>
        <w:tc>
          <w:tcPr>
            <w:tcW w:w="2642" w:type="dxa"/>
            <w:vAlign w:val="center"/>
          </w:tcPr>
          <w:p w:rsidR="00B23624" w:rsidRPr="004B2D82" w:rsidRDefault="00B23624" w:rsidP="00B23624">
            <w:pPr>
              <w:pStyle w:val="ListParagraph"/>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Persentase</w:t>
            </w:r>
          </w:p>
        </w:tc>
      </w:tr>
      <w:tr w:rsidR="00B23624" w:rsidTr="00B23624">
        <w:tc>
          <w:tcPr>
            <w:tcW w:w="680" w:type="dxa"/>
            <w:vAlign w:val="center"/>
          </w:tcPr>
          <w:p w:rsidR="00B23624" w:rsidRDefault="00B23624" w:rsidP="00B23624">
            <w:pPr>
              <w:pStyle w:val="ListParagraph"/>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1</w:t>
            </w:r>
          </w:p>
        </w:tc>
        <w:tc>
          <w:tcPr>
            <w:tcW w:w="2470" w:type="dxa"/>
            <w:vAlign w:val="center"/>
          </w:tcPr>
          <w:p w:rsidR="00B23624" w:rsidRDefault="00B23624" w:rsidP="00B23624">
            <w:pPr>
              <w:pStyle w:val="ListParagraph"/>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Pria</w:t>
            </w:r>
          </w:p>
        </w:tc>
        <w:tc>
          <w:tcPr>
            <w:tcW w:w="1408" w:type="dxa"/>
            <w:vAlign w:val="center"/>
          </w:tcPr>
          <w:p w:rsidR="00B23624" w:rsidRDefault="00B23624" w:rsidP="00B23624">
            <w:pPr>
              <w:pStyle w:val="ListParagraph"/>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33</w:t>
            </w:r>
          </w:p>
        </w:tc>
        <w:tc>
          <w:tcPr>
            <w:tcW w:w="2642" w:type="dxa"/>
            <w:vAlign w:val="center"/>
          </w:tcPr>
          <w:p w:rsidR="00B23624" w:rsidRDefault="00B23624" w:rsidP="00B23624">
            <w:pPr>
              <w:pStyle w:val="ListParagraph"/>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55,93%</w:t>
            </w:r>
          </w:p>
        </w:tc>
      </w:tr>
      <w:tr w:rsidR="00B23624" w:rsidTr="00B23624">
        <w:tc>
          <w:tcPr>
            <w:tcW w:w="680" w:type="dxa"/>
            <w:vAlign w:val="center"/>
          </w:tcPr>
          <w:p w:rsidR="00B23624" w:rsidRDefault="00B23624" w:rsidP="00B23624">
            <w:pPr>
              <w:pStyle w:val="ListParagraph"/>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2</w:t>
            </w:r>
          </w:p>
        </w:tc>
        <w:tc>
          <w:tcPr>
            <w:tcW w:w="2470" w:type="dxa"/>
            <w:vAlign w:val="center"/>
          </w:tcPr>
          <w:p w:rsidR="00B23624" w:rsidRDefault="00B23624" w:rsidP="00B23624">
            <w:pPr>
              <w:pStyle w:val="ListParagraph"/>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Wanita</w:t>
            </w:r>
          </w:p>
        </w:tc>
        <w:tc>
          <w:tcPr>
            <w:tcW w:w="1408" w:type="dxa"/>
            <w:vAlign w:val="center"/>
          </w:tcPr>
          <w:p w:rsidR="00B23624" w:rsidRDefault="00B23624" w:rsidP="00B23624">
            <w:pPr>
              <w:pStyle w:val="ListParagraph"/>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26</w:t>
            </w:r>
          </w:p>
        </w:tc>
        <w:tc>
          <w:tcPr>
            <w:tcW w:w="2642" w:type="dxa"/>
            <w:vAlign w:val="center"/>
          </w:tcPr>
          <w:p w:rsidR="00B23624" w:rsidRDefault="00B23624" w:rsidP="00B23624">
            <w:pPr>
              <w:pStyle w:val="ListParagraph"/>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44,07%</w:t>
            </w:r>
          </w:p>
        </w:tc>
      </w:tr>
      <w:tr w:rsidR="00B23624" w:rsidTr="00B23624">
        <w:tc>
          <w:tcPr>
            <w:tcW w:w="3150" w:type="dxa"/>
            <w:gridSpan w:val="2"/>
            <w:vAlign w:val="center"/>
          </w:tcPr>
          <w:p w:rsidR="00B23624" w:rsidRDefault="00B23624" w:rsidP="00B23624">
            <w:pPr>
              <w:pStyle w:val="ListParagraph"/>
              <w:spacing w:after="100" w:afterAutospacing="1"/>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Jumlah</w:t>
            </w:r>
          </w:p>
        </w:tc>
        <w:tc>
          <w:tcPr>
            <w:tcW w:w="1408" w:type="dxa"/>
            <w:vAlign w:val="center"/>
          </w:tcPr>
          <w:p w:rsidR="00B23624" w:rsidRDefault="00B23624" w:rsidP="00B23624">
            <w:pPr>
              <w:pStyle w:val="ListParagraph"/>
              <w:spacing w:after="100" w:afterAutospacing="1"/>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59</w:t>
            </w:r>
          </w:p>
        </w:tc>
        <w:tc>
          <w:tcPr>
            <w:tcW w:w="2642" w:type="dxa"/>
            <w:vAlign w:val="center"/>
          </w:tcPr>
          <w:p w:rsidR="00B23624" w:rsidRDefault="00B23624" w:rsidP="00B23624">
            <w:pPr>
              <w:pStyle w:val="ListParagraph"/>
              <w:spacing w:after="100" w:afterAutospacing="1"/>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100%</w:t>
            </w:r>
          </w:p>
        </w:tc>
      </w:tr>
    </w:tbl>
    <w:p w:rsidR="00883FFD" w:rsidRDefault="00B23624" w:rsidP="00883FFD">
      <w:pPr>
        <w:spacing w:after="100" w:afterAutospacing="1" w:line="240" w:lineRule="auto"/>
        <w:ind w:firstLine="720"/>
        <w:jc w:val="both"/>
        <w:rPr>
          <w:rFonts w:ascii="Times New Roman" w:hAnsi="Times New Roman" w:cs="Times New Roman"/>
          <w:sz w:val="24"/>
          <w:szCs w:val="24"/>
        </w:rPr>
      </w:pPr>
      <w:r w:rsidRPr="00B23624">
        <w:rPr>
          <w:rFonts w:ascii="Times New Roman" w:hAnsi="Times New Roman" w:cs="Times New Roman"/>
          <w:sz w:val="24"/>
          <w:szCs w:val="24"/>
        </w:rPr>
        <w:t>Sumber : Data mentah yang diolah, 2021</w:t>
      </w:r>
    </w:p>
    <w:p w:rsidR="00B23624" w:rsidRPr="00EA5361" w:rsidRDefault="00B23624" w:rsidP="00883FFD">
      <w:pPr>
        <w:spacing w:after="100" w:afterAutospacing="1" w:line="480" w:lineRule="auto"/>
        <w:ind w:firstLine="567"/>
        <w:jc w:val="both"/>
        <w:rPr>
          <w:rFonts w:ascii="Times New Roman" w:hAnsi="Times New Roman" w:cs="Times New Roman"/>
          <w:sz w:val="24"/>
          <w:szCs w:val="24"/>
        </w:rPr>
      </w:pPr>
      <w:r w:rsidRPr="00EA5361">
        <w:rPr>
          <w:rFonts w:ascii="Times New Roman" w:hAnsi="Times New Roman" w:cs="Times New Roman"/>
          <w:sz w:val="24"/>
          <w:szCs w:val="24"/>
        </w:rPr>
        <w:lastRenderedPageBreak/>
        <w:t>Berdasarkan tabel 4.3 diatas diketahui bahwa dari 59 responden yang merupakan pegawai di BKAD Kabupaten Boalemo, 33 orang pegawai atau 55,93% berjenis kelamin pria sedangkan sisanya sebanyak 26 pegawai atau 44,07% berjenis kelamin wanita.</w:t>
      </w:r>
      <w:r w:rsidRPr="00EA5361">
        <w:rPr>
          <w:rFonts w:ascii="Times New Roman" w:hAnsi="Times New Roman" w:cs="Times New Roman"/>
          <w:sz w:val="24"/>
          <w:szCs w:val="24"/>
        </w:rPr>
        <w:tab/>
      </w:r>
    </w:p>
    <w:p w:rsidR="00B23624" w:rsidRDefault="00B23624" w:rsidP="00B42DE8">
      <w:pPr>
        <w:pStyle w:val="ListParagraph"/>
        <w:numPr>
          <w:ilvl w:val="0"/>
          <w:numId w:val="36"/>
        </w:numPr>
        <w:tabs>
          <w:tab w:val="left" w:pos="720"/>
        </w:tabs>
        <w:spacing w:after="0" w:line="480" w:lineRule="auto"/>
        <w:ind w:left="810" w:hanging="450"/>
        <w:contextualSpacing w:val="0"/>
        <w:jc w:val="both"/>
        <w:rPr>
          <w:rFonts w:ascii="Times New Roman" w:hAnsi="Times New Roman" w:cs="Times New Roman"/>
          <w:sz w:val="24"/>
          <w:szCs w:val="24"/>
        </w:rPr>
      </w:pPr>
      <w:r>
        <w:rPr>
          <w:rFonts w:ascii="Times New Roman" w:hAnsi="Times New Roman" w:cs="Times New Roman"/>
          <w:sz w:val="24"/>
          <w:szCs w:val="24"/>
        </w:rPr>
        <w:t>Karakteristik Responden Berdasarkan Tingkat Pendidikan</w:t>
      </w:r>
    </w:p>
    <w:p w:rsidR="00B23624" w:rsidRDefault="00B23624" w:rsidP="00B23624">
      <w:pPr>
        <w:pStyle w:val="ListParagraph"/>
        <w:tabs>
          <w:tab w:val="left" w:pos="810"/>
        </w:tabs>
        <w:spacing w:after="0" w:line="480" w:lineRule="auto"/>
        <w:ind w:left="810"/>
        <w:contextualSpacing w:val="0"/>
        <w:jc w:val="center"/>
        <w:rPr>
          <w:rFonts w:ascii="Times New Roman" w:hAnsi="Times New Roman" w:cs="Times New Roman"/>
          <w:b/>
          <w:sz w:val="24"/>
          <w:szCs w:val="24"/>
        </w:rPr>
      </w:pPr>
      <w:r>
        <w:rPr>
          <w:rFonts w:ascii="Times New Roman" w:hAnsi="Times New Roman" w:cs="Times New Roman"/>
          <w:b/>
          <w:sz w:val="24"/>
          <w:szCs w:val="24"/>
        </w:rPr>
        <w:t>Tabel 4.4 Tingkat Pendidikan Responden</w:t>
      </w:r>
    </w:p>
    <w:tbl>
      <w:tblPr>
        <w:tblStyle w:val="TableGrid"/>
        <w:tblW w:w="7200" w:type="dxa"/>
        <w:tblInd w:w="828" w:type="dxa"/>
        <w:tblLook w:val="04A0" w:firstRow="1" w:lastRow="0" w:firstColumn="1" w:lastColumn="0" w:noHBand="0" w:noVBand="1"/>
      </w:tblPr>
      <w:tblGrid>
        <w:gridCol w:w="584"/>
        <w:gridCol w:w="2836"/>
        <w:gridCol w:w="1253"/>
        <w:gridCol w:w="2527"/>
      </w:tblGrid>
      <w:tr w:rsidR="00B23624" w:rsidTr="00B23624">
        <w:tc>
          <w:tcPr>
            <w:tcW w:w="584" w:type="dxa"/>
            <w:vAlign w:val="center"/>
          </w:tcPr>
          <w:p w:rsidR="00B23624" w:rsidRDefault="00B23624" w:rsidP="00B23624">
            <w:pPr>
              <w:pStyle w:val="ListParagraph"/>
              <w:ind w:left="0" w:right="74"/>
              <w:jc w:val="center"/>
              <w:rPr>
                <w:rFonts w:ascii="Times New Roman" w:hAnsi="Times New Roman" w:cs="Times New Roman"/>
                <w:sz w:val="20"/>
                <w:szCs w:val="20"/>
                <w:lang w:eastAsia="id-ID"/>
              </w:rPr>
            </w:pPr>
            <w:r>
              <w:rPr>
                <w:rFonts w:ascii="Times New Roman" w:hAnsi="Times New Roman" w:cs="Times New Roman"/>
                <w:sz w:val="20"/>
                <w:szCs w:val="20"/>
                <w:lang w:eastAsia="id-ID"/>
              </w:rPr>
              <w:t>No</w:t>
            </w:r>
          </w:p>
        </w:tc>
        <w:tc>
          <w:tcPr>
            <w:tcW w:w="2836" w:type="dxa"/>
            <w:vAlign w:val="center"/>
          </w:tcPr>
          <w:p w:rsidR="00B23624" w:rsidRDefault="00B23624" w:rsidP="00B23624">
            <w:pPr>
              <w:pStyle w:val="ListParagraph"/>
              <w:ind w:left="0" w:right="74"/>
              <w:jc w:val="center"/>
              <w:rPr>
                <w:rFonts w:ascii="Times New Roman" w:hAnsi="Times New Roman" w:cs="Times New Roman"/>
                <w:sz w:val="20"/>
                <w:szCs w:val="20"/>
                <w:lang w:eastAsia="id-ID"/>
              </w:rPr>
            </w:pPr>
            <w:r>
              <w:rPr>
                <w:rFonts w:ascii="Times New Roman" w:hAnsi="Times New Roman" w:cs="Times New Roman"/>
                <w:sz w:val="20"/>
                <w:szCs w:val="20"/>
                <w:lang w:eastAsia="id-ID"/>
              </w:rPr>
              <w:t>Tingkat Pendidikan</w:t>
            </w:r>
          </w:p>
        </w:tc>
        <w:tc>
          <w:tcPr>
            <w:tcW w:w="1253" w:type="dxa"/>
            <w:vAlign w:val="center"/>
          </w:tcPr>
          <w:p w:rsidR="00B23624" w:rsidRDefault="00B23624" w:rsidP="00B23624">
            <w:pPr>
              <w:pStyle w:val="ListParagraph"/>
              <w:ind w:left="0" w:right="74"/>
              <w:jc w:val="center"/>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2527" w:type="dxa"/>
            <w:vAlign w:val="center"/>
          </w:tcPr>
          <w:p w:rsidR="00B23624" w:rsidRPr="00EE2AAC" w:rsidRDefault="00B23624" w:rsidP="00B23624">
            <w:pPr>
              <w:pStyle w:val="ListParagraph"/>
              <w:ind w:left="0" w:right="74"/>
              <w:jc w:val="center"/>
              <w:rPr>
                <w:rFonts w:ascii="Times New Roman" w:hAnsi="Times New Roman" w:cs="Times New Roman"/>
                <w:sz w:val="20"/>
                <w:szCs w:val="20"/>
                <w:lang w:eastAsia="id-ID"/>
              </w:rPr>
            </w:pPr>
            <w:r>
              <w:rPr>
                <w:rFonts w:ascii="Times New Roman" w:hAnsi="Times New Roman" w:cs="Times New Roman"/>
                <w:sz w:val="20"/>
                <w:szCs w:val="20"/>
                <w:lang w:eastAsia="id-ID"/>
              </w:rPr>
              <w:t>Persentase</w:t>
            </w:r>
          </w:p>
        </w:tc>
      </w:tr>
      <w:tr w:rsidR="00B23624" w:rsidTr="00B23624">
        <w:tc>
          <w:tcPr>
            <w:tcW w:w="584" w:type="dxa"/>
            <w:vAlign w:val="center"/>
          </w:tcPr>
          <w:p w:rsidR="00B23624" w:rsidRDefault="00B23624" w:rsidP="00B23624">
            <w:pPr>
              <w:pStyle w:val="ListParagraph"/>
              <w:ind w:left="0" w:right="74"/>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2836" w:type="dxa"/>
            <w:vAlign w:val="center"/>
          </w:tcPr>
          <w:p w:rsidR="00B23624" w:rsidRDefault="00B23624" w:rsidP="00B23624">
            <w:pPr>
              <w:pStyle w:val="ListParagraph"/>
              <w:ind w:left="0" w:right="74"/>
              <w:jc w:val="center"/>
              <w:rPr>
                <w:rFonts w:ascii="Times New Roman" w:hAnsi="Times New Roman" w:cs="Times New Roman"/>
                <w:sz w:val="20"/>
                <w:szCs w:val="20"/>
                <w:lang w:eastAsia="id-ID"/>
              </w:rPr>
            </w:pPr>
            <w:r>
              <w:rPr>
                <w:rFonts w:ascii="Times New Roman" w:hAnsi="Times New Roman" w:cs="Times New Roman"/>
                <w:sz w:val="20"/>
                <w:szCs w:val="20"/>
                <w:lang w:eastAsia="id-ID"/>
              </w:rPr>
              <w:t>SMA</w:t>
            </w:r>
          </w:p>
        </w:tc>
        <w:tc>
          <w:tcPr>
            <w:tcW w:w="1253" w:type="dxa"/>
            <w:vAlign w:val="center"/>
          </w:tcPr>
          <w:p w:rsidR="00B23624" w:rsidRDefault="00B23624" w:rsidP="00B23624">
            <w:pPr>
              <w:pStyle w:val="ListParagraph"/>
              <w:ind w:left="0" w:right="74"/>
              <w:jc w:val="center"/>
              <w:rPr>
                <w:rFonts w:ascii="Times New Roman" w:hAnsi="Times New Roman" w:cs="Times New Roman"/>
                <w:sz w:val="20"/>
                <w:szCs w:val="20"/>
                <w:lang w:eastAsia="id-ID"/>
              </w:rPr>
            </w:pPr>
            <w:r>
              <w:rPr>
                <w:rFonts w:ascii="Times New Roman" w:hAnsi="Times New Roman" w:cs="Times New Roman"/>
                <w:sz w:val="20"/>
                <w:szCs w:val="20"/>
                <w:lang w:eastAsia="id-ID"/>
              </w:rPr>
              <w:t>20</w:t>
            </w:r>
          </w:p>
        </w:tc>
        <w:tc>
          <w:tcPr>
            <w:tcW w:w="2527" w:type="dxa"/>
            <w:vAlign w:val="center"/>
          </w:tcPr>
          <w:p w:rsidR="00B23624" w:rsidRDefault="00B23624" w:rsidP="00B23624">
            <w:pPr>
              <w:pStyle w:val="ListParagraph"/>
              <w:ind w:left="0" w:right="74"/>
              <w:jc w:val="center"/>
              <w:rPr>
                <w:rFonts w:ascii="Times New Roman" w:hAnsi="Times New Roman" w:cs="Times New Roman"/>
                <w:sz w:val="20"/>
                <w:szCs w:val="20"/>
                <w:lang w:eastAsia="id-ID"/>
              </w:rPr>
            </w:pPr>
            <w:r>
              <w:rPr>
                <w:rFonts w:ascii="Times New Roman" w:hAnsi="Times New Roman" w:cs="Times New Roman"/>
                <w:sz w:val="20"/>
                <w:szCs w:val="20"/>
                <w:lang w:eastAsia="id-ID"/>
              </w:rPr>
              <w:t>33,90%</w:t>
            </w:r>
          </w:p>
        </w:tc>
      </w:tr>
      <w:tr w:rsidR="00B23624" w:rsidTr="00B23624">
        <w:tc>
          <w:tcPr>
            <w:tcW w:w="584" w:type="dxa"/>
            <w:vAlign w:val="center"/>
          </w:tcPr>
          <w:p w:rsidR="00B23624" w:rsidRDefault="00B23624" w:rsidP="00B23624">
            <w:pPr>
              <w:pStyle w:val="ListParagraph"/>
              <w:ind w:left="0" w:right="74"/>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2836" w:type="dxa"/>
            <w:vAlign w:val="center"/>
          </w:tcPr>
          <w:p w:rsidR="00B23624" w:rsidRDefault="00B23624" w:rsidP="00B23624">
            <w:pPr>
              <w:pStyle w:val="ListParagraph"/>
              <w:ind w:left="0" w:right="74"/>
              <w:jc w:val="center"/>
              <w:rPr>
                <w:rFonts w:ascii="Times New Roman" w:hAnsi="Times New Roman" w:cs="Times New Roman"/>
                <w:sz w:val="20"/>
                <w:szCs w:val="20"/>
                <w:lang w:eastAsia="id-ID"/>
              </w:rPr>
            </w:pPr>
            <w:r>
              <w:rPr>
                <w:rFonts w:ascii="Times New Roman" w:hAnsi="Times New Roman" w:cs="Times New Roman"/>
                <w:sz w:val="20"/>
                <w:szCs w:val="20"/>
                <w:lang w:eastAsia="id-ID"/>
              </w:rPr>
              <w:t>D3</w:t>
            </w:r>
          </w:p>
        </w:tc>
        <w:tc>
          <w:tcPr>
            <w:tcW w:w="1253" w:type="dxa"/>
            <w:vAlign w:val="center"/>
          </w:tcPr>
          <w:p w:rsidR="00B23624" w:rsidRDefault="00B23624" w:rsidP="00B23624">
            <w:pPr>
              <w:pStyle w:val="ListParagraph"/>
              <w:ind w:left="0" w:right="74"/>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2527" w:type="dxa"/>
            <w:vAlign w:val="center"/>
          </w:tcPr>
          <w:p w:rsidR="00B23624" w:rsidRDefault="00B23624" w:rsidP="00B23624">
            <w:pPr>
              <w:pStyle w:val="ListParagraph"/>
              <w:ind w:left="0" w:right="74"/>
              <w:jc w:val="center"/>
              <w:rPr>
                <w:rFonts w:ascii="Times New Roman" w:hAnsi="Times New Roman" w:cs="Times New Roman"/>
                <w:sz w:val="20"/>
                <w:szCs w:val="20"/>
                <w:lang w:eastAsia="id-ID"/>
              </w:rPr>
            </w:pPr>
            <w:r>
              <w:rPr>
                <w:rFonts w:ascii="Times New Roman" w:hAnsi="Times New Roman" w:cs="Times New Roman"/>
                <w:sz w:val="20"/>
                <w:szCs w:val="20"/>
                <w:lang w:eastAsia="id-ID"/>
              </w:rPr>
              <w:t>8,47%</w:t>
            </w:r>
          </w:p>
        </w:tc>
      </w:tr>
      <w:tr w:rsidR="00B23624" w:rsidTr="00B23624">
        <w:tc>
          <w:tcPr>
            <w:tcW w:w="584" w:type="dxa"/>
            <w:vAlign w:val="center"/>
          </w:tcPr>
          <w:p w:rsidR="00B23624" w:rsidRDefault="00B23624" w:rsidP="00B23624">
            <w:pPr>
              <w:pStyle w:val="ListParagraph"/>
              <w:ind w:left="0" w:right="74"/>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2836" w:type="dxa"/>
            <w:vAlign w:val="center"/>
          </w:tcPr>
          <w:p w:rsidR="00B23624" w:rsidRDefault="00B23624" w:rsidP="00B23624">
            <w:pPr>
              <w:pStyle w:val="ListParagraph"/>
              <w:ind w:left="0" w:right="74"/>
              <w:jc w:val="center"/>
              <w:rPr>
                <w:rFonts w:ascii="Times New Roman" w:hAnsi="Times New Roman" w:cs="Times New Roman"/>
                <w:sz w:val="20"/>
                <w:szCs w:val="20"/>
                <w:lang w:eastAsia="id-ID"/>
              </w:rPr>
            </w:pPr>
            <w:r>
              <w:rPr>
                <w:rFonts w:ascii="Times New Roman" w:hAnsi="Times New Roman" w:cs="Times New Roman"/>
                <w:sz w:val="20"/>
                <w:szCs w:val="20"/>
                <w:lang w:eastAsia="id-ID"/>
              </w:rPr>
              <w:t>S1</w:t>
            </w:r>
          </w:p>
        </w:tc>
        <w:tc>
          <w:tcPr>
            <w:tcW w:w="1253" w:type="dxa"/>
            <w:vAlign w:val="center"/>
          </w:tcPr>
          <w:p w:rsidR="00B23624" w:rsidRDefault="00B23624" w:rsidP="00B23624">
            <w:pPr>
              <w:pStyle w:val="ListParagraph"/>
              <w:ind w:left="0" w:right="74"/>
              <w:jc w:val="center"/>
              <w:rPr>
                <w:rFonts w:ascii="Times New Roman" w:hAnsi="Times New Roman" w:cs="Times New Roman"/>
                <w:sz w:val="20"/>
                <w:szCs w:val="20"/>
                <w:lang w:eastAsia="id-ID"/>
              </w:rPr>
            </w:pPr>
            <w:r>
              <w:rPr>
                <w:rFonts w:ascii="Times New Roman" w:hAnsi="Times New Roman" w:cs="Times New Roman"/>
                <w:sz w:val="20"/>
                <w:szCs w:val="20"/>
                <w:lang w:eastAsia="id-ID"/>
              </w:rPr>
              <w:t>33</w:t>
            </w:r>
          </w:p>
        </w:tc>
        <w:tc>
          <w:tcPr>
            <w:tcW w:w="2527" w:type="dxa"/>
            <w:vAlign w:val="center"/>
          </w:tcPr>
          <w:p w:rsidR="00B23624" w:rsidRDefault="00B23624" w:rsidP="00B23624">
            <w:pPr>
              <w:pStyle w:val="ListParagraph"/>
              <w:ind w:left="0" w:right="74"/>
              <w:jc w:val="center"/>
              <w:rPr>
                <w:rFonts w:ascii="Times New Roman" w:hAnsi="Times New Roman" w:cs="Times New Roman"/>
                <w:sz w:val="20"/>
                <w:szCs w:val="20"/>
                <w:lang w:eastAsia="id-ID"/>
              </w:rPr>
            </w:pPr>
            <w:r>
              <w:rPr>
                <w:rFonts w:ascii="Times New Roman" w:hAnsi="Times New Roman" w:cs="Times New Roman"/>
                <w:sz w:val="20"/>
                <w:szCs w:val="20"/>
                <w:lang w:eastAsia="id-ID"/>
              </w:rPr>
              <w:t>55,93%</w:t>
            </w:r>
          </w:p>
        </w:tc>
      </w:tr>
      <w:tr w:rsidR="00B23624" w:rsidTr="00B23624">
        <w:tc>
          <w:tcPr>
            <w:tcW w:w="584" w:type="dxa"/>
            <w:vAlign w:val="center"/>
          </w:tcPr>
          <w:p w:rsidR="00B23624" w:rsidRDefault="00B23624" w:rsidP="00B23624">
            <w:pPr>
              <w:pStyle w:val="ListParagraph"/>
              <w:ind w:left="0" w:right="74"/>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2836" w:type="dxa"/>
            <w:vAlign w:val="center"/>
          </w:tcPr>
          <w:p w:rsidR="00B23624" w:rsidRDefault="00B23624" w:rsidP="00B23624">
            <w:pPr>
              <w:pStyle w:val="ListParagraph"/>
              <w:ind w:left="0" w:right="74"/>
              <w:jc w:val="center"/>
              <w:rPr>
                <w:rFonts w:ascii="Times New Roman" w:hAnsi="Times New Roman" w:cs="Times New Roman"/>
                <w:sz w:val="20"/>
                <w:szCs w:val="20"/>
                <w:lang w:eastAsia="id-ID"/>
              </w:rPr>
            </w:pPr>
            <w:r>
              <w:rPr>
                <w:rFonts w:ascii="Times New Roman" w:hAnsi="Times New Roman" w:cs="Times New Roman"/>
                <w:sz w:val="20"/>
                <w:szCs w:val="20"/>
                <w:lang w:eastAsia="id-ID"/>
              </w:rPr>
              <w:t>S2</w:t>
            </w:r>
          </w:p>
        </w:tc>
        <w:tc>
          <w:tcPr>
            <w:tcW w:w="1253" w:type="dxa"/>
            <w:vAlign w:val="center"/>
          </w:tcPr>
          <w:p w:rsidR="00B23624" w:rsidRDefault="00B23624" w:rsidP="00B23624">
            <w:pPr>
              <w:pStyle w:val="ListParagraph"/>
              <w:ind w:left="0" w:right="74"/>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2527" w:type="dxa"/>
            <w:vAlign w:val="center"/>
          </w:tcPr>
          <w:p w:rsidR="00B23624" w:rsidRDefault="00B23624" w:rsidP="00B23624">
            <w:pPr>
              <w:pStyle w:val="ListParagraph"/>
              <w:ind w:left="0" w:right="74"/>
              <w:jc w:val="center"/>
              <w:rPr>
                <w:rFonts w:ascii="Times New Roman" w:hAnsi="Times New Roman" w:cs="Times New Roman"/>
                <w:sz w:val="20"/>
                <w:szCs w:val="20"/>
                <w:lang w:eastAsia="id-ID"/>
              </w:rPr>
            </w:pPr>
            <w:r>
              <w:rPr>
                <w:rFonts w:ascii="Times New Roman" w:hAnsi="Times New Roman" w:cs="Times New Roman"/>
                <w:sz w:val="20"/>
                <w:szCs w:val="20"/>
                <w:lang w:eastAsia="id-ID"/>
              </w:rPr>
              <w:t>1,69%</w:t>
            </w:r>
          </w:p>
        </w:tc>
      </w:tr>
      <w:tr w:rsidR="00B23624" w:rsidTr="00B23624">
        <w:tc>
          <w:tcPr>
            <w:tcW w:w="3420" w:type="dxa"/>
            <w:gridSpan w:val="2"/>
            <w:vAlign w:val="center"/>
          </w:tcPr>
          <w:p w:rsidR="00B23624" w:rsidRDefault="00B23624" w:rsidP="00B23624">
            <w:pPr>
              <w:pStyle w:val="ListParagraph"/>
              <w:ind w:left="0" w:right="74"/>
              <w:jc w:val="center"/>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1253" w:type="dxa"/>
            <w:vAlign w:val="center"/>
          </w:tcPr>
          <w:p w:rsidR="00B23624" w:rsidRDefault="00B23624" w:rsidP="00B23624">
            <w:pPr>
              <w:pStyle w:val="ListParagraph"/>
              <w:ind w:left="0" w:right="74"/>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2527" w:type="dxa"/>
            <w:vAlign w:val="center"/>
          </w:tcPr>
          <w:p w:rsidR="00B23624" w:rsidRDefault="00B23624" w:rsidP="00B23624">
            <w:pPr>
              <w:pStyle w:val="ListParagraph"/>
              <w:ind w:left="0" w:right="74"/>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bl>
    <w:p w:rsidR="00883FFD" w:rsidRDefault="00B23624" w:rsidP="00883FFD">
      <w:pPr>
        <w:pStyle w:val="ListParagraph"/>
        <w:tabs>
          <w:tab w:val="left" w:pos="810"/>
        </w:tabs>
        <w:spacing w:after="0" w:line="480" w:lineRule="auto"/>
        <w:ind w:left="810" w:hanging="90"/>
        <w:contextualSpacing w:val="0"/>
        <w:jc w:val="both"/>
        <w:rPr>
          <w:rFonts w:ascii="Times New Roman" w:hAnsi="Times New Roman" w:cs="Times New Roman"/>
          <w:sz w:val="24"/>
          <w:szCs w:val="24"/>
        </w:rPr>
      </w:pPr>
      <w:r>
        <w:rPr>
          <w:rFonts w:ascii="Times New Roman" w:hAnsi="Times New Roman" w:cs="Times New Roman"/>
          <w:sz w:val="24"/>
          <w:szCs w:val="24"/>
        </w:rPr>
        <w:t>Sumber : Data mentah yang diolah, 2021</w:t>
      </w:r>
    </w:p>
    <w:p w:rsidR="00B23624" w:rsidRPr="00883FFD" w:rsidRDefault="00B23624" w:rsidP="00883FFD">
      <w:pPr>
        <w:tabs>
          <w:tab w:val="left" w:pos="810"/>
        </w:tabs>
        <w:spacing w:after="0" w:line="480" w:lineRule="auto"/>
        <w:ind w:firstLine="567"/>
        <w:jc w:val="both"/>
        <w:rPr>
          <w:rFonts w:ascii="Times New Roman" w:hAnsi="Times New Roman" w:cs="Times New Roman"/>
          <w:sz w:val="24"/>
          <w:szCs w:val="24"/>
        </w:rPr>
      </w:pPr>
      <w:r w:rsidRPr="00883FFD">
        <w:rPr>
          <w:rFonts w:ascii="Times New Roman" w:hAnsi="Times New Roman" w:cs="Times New Roman"/>
          <w:sz w:val="24"/>
          <w:szCs w:val="24"/>
        </w:rPr>
        <w:t>Berdasarkan tabel 4.4 diatas diketahui bahwa sebagian besar pegawai pada BKAD Kabupaten Boalemo yang menjadi responden dalam penelitian ini di dominasi tingkat pendidikan S1 sebanyak 33 pegawai atau 55,93% dari jumlah responden. Tingkat SMA sebanyak 20 pegawai atau 33,90% dari jumlah responden, kemudian tingkat D3 sebanyak 5 pegawai atau 8,47% dari jumlah responden dan pegawai dengan tingkat pendidikan S2 sebanyak 1 pegawai atau 1,69% dari jumlah responden.</w:t>
      </w:r>
    </w:p>
    <w:p w:rsidR="00B23624" w:rsidRDefault="00B23624" w:rsidP="00B42DE8">
      <w:pPr>
        <w:pStyle w:val="ListParagraph"/>
        <w:numPr>
          <w:ilvl w:val="0"/>
          <w:numId w:val="36"/>
        </w:numPr>
        <w:tabs>
          <w:tab w:val="left" w:pos="720"/>
        </w:tabs>
        <w:spacing w:after="0" w:line="48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Karakteristik Responden Berdasarkan Masa Kerja</w:t>
      </w:r>
    </w:p>
    <w:p w:rsidR="00B23624" w:rsidRDefault="00B23624" w:rsidP="00B23624">
      <w:pPr>
        <w:pStyle w:val="ListParagraph"/>
        <w:tabs>
          <w:tab w:val="left" w:pos="810"/>
        </w:tabs>
        <w:spacing w:after="0" w:line="480" w:lineRule="auto"/>
        <w:ind w:left="810"/>
        <w:contextualSpacing w:val="0"/>
        <w:jc w:val="center"/>
        <w:rPr>
          <w:rFonts w:ascii="Times New Roman" w:hAnsi="Times New Roman" w:cs="Times New Roman"/>
          <w:b/>
          <w:sz w:val="24"/>
          <w:szCs w:val="24"/>
        </w:rPr>
      </w:pPr>
      <w:r>
        <w:rPr>
          <w:rFonts w:ascii="Times New Roman" w:hAnsi="Times New Roman" w:cs="Times New Roman"/>
          <w:b/>
          <w:sz w:val="24"/>
          <w:szCs w:val="24"/>
        </w:rPr>
        <w:t>Tabel 4.5 Masa Kerja Responden</w:t>
      </w:r>
    </w:p>
    <w:tbl>
      <w:tblPr>
        <w:tblStyle w:val="TableGrid"/>
        <w:tblW w:w="7200" w:type="dxa"/>
        <w:tblInd w:w="828" w:type="dxa"/>
        <w:tblLook w:val="04A0" w:firstRow="1" w:lastRow="0" w:firstColumn="1" w:lastColumn="0" w:noHBand="0" w:noVBand="1"/>
      </w:tblPr>
      <w:tblGrid>
        <w:gridCol w:w="709"/>
        <w:gridCol w:w="2891"/>
        <w:gridCol w:w="1350"/>
        <w:gridCol w:w="2250"/>
      </w:tblGrid>
      <w:tr w:rsidR="00B23624" w:rsidTr="00B23624">
        <w:tc>
          <w:tcPr>
            <w:tcW w:w="709" w:type="dxa"/>
            <w:vAlign w:val="center"/>
          </w:tcPr>
          <w:p w:rsidR="00B23624" w:rsidRDefault="00B23624" w:rsidP="00A34519">
            <w:pPr>
              <w:pStyle w:val="ListParagraph"/>
              <w:spacing w:line="276" w:lineRule="auto"/>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No</w:t>
            </w:r>
          </w:p>
        </w:tc>
        <w:tc>
          <w:tcPr>
            <w:tcW w:w="2891" w:type="dxa"/>
            <w:vAlign w:val="center"/>
          </w:tcPr>
          <w:p w:rsidR="00B23624" w:rsidRDefault="00B23624" w:rsidP="00A34519">
            <w:pPr>
              <w:pStyle w:val="ListParagraph"/>
              <w:spacing w:line="276" w:lineRule="auto"/>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Lama Bekerja</w:t>
            </w:r>
          </w:p>
        </w:tc>
        <w:tc>
          <w:tcPr>
            <w:tcW w:w="1350" w:type="dxa"/>
            <w:vAlign w:val="center"/>
          </w:tcPr>
          <w:p w:rsidR="00B23624" w:rsidRDefault="00B23624" w:rsidP="00A34519">
            <w:pPr>
              <w:pStyle w:val="ListParagraph"/>
              <w:spacing w:line="276" w:lineRule="auto"/>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Jumlah</w:t>
            </w:r>
          </w:p>
        </w:tc>
        <w:tc>
          <w:tcPr>
            <w:tcW w:w="2250" w:type="dxa"/>
            <w:vAlign w:val="center"/>
          </w:tcPr>
          <w:p w:rsidR="00B23624" w:rsidRPr="00AD6A87" w:rsidRDefault="00B23624" w:rsidP="00A34519">
            <w:pPr>
              <w:pStyle w:val="ListParagraph"/>
              <w:spacing w:line="276" w:lineRule="auto"/>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Persentase</w:t>
            </w:r>
          </w:p>
        </w:tc>
      </w:tr>
      <w:tr w:rsidR="00B23624" w:rsidTr="00B23624">
        <w:tc>
          <w:tcPr>
            <w:tcW w:w="709" w:type="dxa"/>
            <w:vAlign w:val="center"/>
          </w:tcPr>
          <w:p w:rsidR="00B23624" w:rsidRDefault="00B23624" w:rsidP="00A34519">
            <w:pPr>
              <w:pStyle w:val="ListParagraph"/>
              <w:spacing w:line="276" w:lineRule="auto"/>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1</w:t>
            </w:r>
          </w:p>
        </w:tc>
        <w:tc>
          <w:tcPr>
            <w:tcW w:w="2891" w:type="dxa"/>
            <w:vAlign w:val="center"/>
          </w:tcPr>
          <w:p w:rsidR="00B23624" w:rsidRDefault="00B23624" w:rsidP="00A34519">
            <w:pPr>
              <w:pStyle w:val="ListParagraph"/>
              <w:spacing w:line="276" w:lineRule="auto"/>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&lt; 1 Tahun</w:t>
            </w:r>
          </w:p>
        </w:tc>
        <w:tc>
          <w:tcPr>
            <w:tcW w:w="1350" w:type="dxa"/>
            <w:vAlign w:val="center"/>
          </w:tcPr>
          <w:p w:rsidR="00B23624" w:rsidRDefault="00B23624" w:rsidP="00A34519">
            <w:pPr>
              <w:pStyle w:val="ListParagraph"/>
              <w:spacing w:line="276" w:lineRule="auto"/>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1</w:t>
            </w:r>
          </w:p>
        </w:tc>
        <w:tc>
          <w:tcPr>
            <w:tcW w:w="2250" w:type="dxa"/>
            <w:vAlign w:val="center"/>
          </w:tcPr>
          <w:p w:rsidR="00B23624" w:rsidRDefault="00B23624" w:rsidP="00A34519">
            <w:pPr>
              <w:pStyle w:val="ListParagraph"/>
              <w:spacing w:line="276" w:lineRule="auto"/>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1,68%</w:t>
            </w:r>
          </w:p>
        </w:tc>
      </w:tr>
      <w:tr w:rsidR="00B23624" w:rsidTr="00B23624">
        <w:tc>
          <w:tcPr>
            <w:tcW w:w="709" w:type="dxa"/>
            <w:vAlign w:val="center"/>
          </w:tcPr>
          <w:p w:rsidR="00B23624" w:rsidRDefault="00B23624" w:rsidP="00A34519">
            <w:pPr>
              <w:pStyle w:val="ListParagraph"/>
              <w:spacing w:line="276" w:lineRule="auto"/>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2</w:t>
            </w:r>
          </w:p>
        </w:tc>
        <w:tc>
          <w:tcPr>
            <w:tcW w:w="2891" w:type="dxa"/>
            <w:vAlign w:val="center"/>
          </w:tcPr>
          <w:p w:rsidR="00B23624" w:rsidRDefault="00B23624" w:rsidP="00A34519">
            <w:pPr>
              <w:pStyle w:val="ListParagraph"/>
              <w:spacing w:line="276" w:lineRule="auto"/>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1-3 Tahun</w:t>
            </w:r>
          </w:p>
        </w:tc>
        <w:tc>
          <w:tcPr>
            <w:tcW w:w="1350" w:type="dxa"/>
            <w:vAlign w:val="center"/>
          </w:tcPr>
          <w:p w:rsidR="00B23624" w:rsidRDefault="00B23624" w:rsidP="00A34519">
            <w:pPr>
              <w:pStyle w:val="ListParagraph"/>
              <w:spacing w:line="276" w:lineRule="auto"/>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4</w:t>
            </w:r>
          </w:p>
        </w:tc>
        <w:tc>
          <w:tcPr>
            <w:tcW w:w="2250" w:type="dxa"/>
            <w:vAlign w:val="center"/>
          </w:tcPr>
          <w:p w:rsidR="00B23624" w:rsidRDefault="00B23624" w:rsidP="00A34519">
            <w:pPr>
              <w:pStyle w:val="ListParagraph"/>
              <w:spacing w:line="276" w:lineRule="auto"/>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6,78%</w:t>
            </w:r>
          </w:p>
        </w:tc>
      </w:tr>
      <w:tr w:rsidR="00B23624" w:rsidTr="00B23624">
        <w:tc>
          <w:tcPr>
            <w:tcW w:w="709" w:type="dxa"/>
            <w:vAlign w:val="center"/>
          </w:tcPr>
          <w:p w:rsidR="00B23624" w:rsidRDefault="00B23624" w:rsidP="00A34519">
            <w:pPr>
              <w:pStyle w:val="ListParagraph"/>
              <w:spacing w:line="276" w:lineRule="auto"/>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3</w:t>
            </w:r>
          </w:p>
        </w:tc>
        <w:tc>
          <w:tcPr>
            <w:tcW w:w="2891" w:type="dxa"/>
            <w:vAlign w:val="center"/>
          </w:tcPr>
          <w:p w:rsidR="00B23624" w:rsidRDefault="00B23624" w:rsidP="00A34519">
            <w:pPr>
              <w:pStyle w:val="ListParagraph"/>
              <w:spacing w:line="276" w:lineRule="auto"/>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4-5 Tahun</w:t>
            </w:r>
          </w:p>
        </w:tc>
        <w:tc>
          <w:tcPr>
            <w:tcW w:w="1350" w:type="dxa"/>
            <w:vAlign w:val="center"/>
          </w:tcPr>
          <w:p w:rsidR="00B23624" w:rsidRDefault="00B23624" w:rsidP="00A34519">
            <w:pPr>
              <w:pStyle w:val="ListParagraph"/>
              <w:spacing w:line="276" w:lineRule="auto"/>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13</w:t>
            </w:r>
          </w:p>
        </w:tc>
        <w:tc>
          <w:tcPr>
            <w:tcW w:w="2250" w:type="dxa"/>
            <w:vAlign w:val="center"/>
          </w:tcPr>
          <w:p w:rsidR="00B23624" w:rsidRDefault="00B23624" w:rsidP="00A34519">
            <w:pPr>
              <w:pStyle w:val="ListParagraph"/>
              <w:spacing w:line="276" w:lineRule="auto"/>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22,03%</w:t>
            </w:r>
          </w:p>
        </w:tc>
      </w:tr>
      <w:tr w:rsidR="00B23624" w:rsidTr="00B23624">
        <w:tc>
          <w:tcPr>
            <w:tcW w:w="709" w:type="dxa"/>
            <w:vAlign w:val="center"/>
          </w:tcPr>
          <w:p w:rsidR="00B23624" w:rsidRDefault="00B23624" w:rsidP="00A34519">
            <w:pPr>
              <w:pStyle w:val="ListParagraph"/>
              <w:spacing w:line="276" w:lineRule="auto"/>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4</w:t>
            </w:r>
          </w:p>
        </w:tc>
        <w:tc>
          <w:tcPr>
            <w:tcW w:w="2891" w:type="dxa"/>
            <w:vAlign w:val="center"/>
          </w:tcPr>
          <w:p w:rsidR="00B23624" w:rsidRDefault="00B23624" w:rsidP="00A34519">
            <w:pPr>
              <w:pStyle w:val="ListParagraph"/>
              <w:spacing w:line="276" w:lineRule="auto"/>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&gt;5 Tahun</w:t>
            </w:r>
          </w:p>
        </w:tc>
        <w:tc>
          <w:tcPr>
            <w:tcW w:w="1350" w:type="dxa"/>
            <w:vAlign w:val="center"/>
          </w:tcPr>
          <w:p w:rsidR="00B23624" w:rsidRDefault="00B23624" w:rsidP="00A34519">
            <w:pPr>
              <w:pStyle w:val="ListParagraph"/>
              <w:spacing w:line="276" w:lineRule="auto"/>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41</w:t>
            </w:r>
          </w:p>
        </w:tc>
        <w:tc>
          <w:tcPr>
            <w:tcW w:w="2250" w:type="dxa"/>
            <w:vAlign w:val="center"/>
          </w:tcPr>
          <w:p w:rsidR="00B23624" w:rsidRDefault="00B23624" w:rsidP="00A34519">
            <w:pPr>
              <w:pStyle w:val="ListParagraph"/>
              <w:spacing w:line="276" w:lineRule="auto"/>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69,49%</w:t>
            </w:r>
          </w:p>
        </w:tc>
      </w:tr>
      <w:tr w:rsidR="00B23624" w:rsidTr="00B23624">
        <w:tc>
          <w:tcPr>
            <w:tcW w:w="3600" w:type="dxa"/>
            <w:gridSpan w:val="2"/>
            <w:vAlign w:val="center"/>
          </w:tcPr>
          <w:p w:rsidR="00B23624" w:rsidRDefault="00B23624" w:rsidP="00A34519">
            <w:pPr>
              <w:pStyle w:val="ListParagraph"/>
              <w:spacing w:line="276" w:lineRule="auto"/>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 xml:space="preserve">              Jumlah</w:t>
            </w:r>
          </w:p>
        </w:tc>
        <w:tc>
          <w:tcPr>
            <w:tcW w:w="1350" w:type="dxa"/>
            <w:vAlign w:val="center"/>
          </w:tcPr>
          <w:p w:rsidR="00B23624" w:rsidRDefault="00B23624" w:rsidP="00A34519">
            <w:pPr>
              <w:pStyle w:val="ListParagraph"/>
              <w:spacing w:line="276" w:lineRule="auto"/>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59</w:t>
            </w:r>
          </w:p>
        </w:tc>
        <w:tc>
          <w:tcPr>
            <w:tcW w:w="2250" w:type="dxa"/>
            <w:vAlign w:val="center"/>
          </w:tcPr>
          <w:p w:rsidR="00B23624" w:rsidRDefault="00B23624" w:rsidP="00A34519">
            <w:pPr>
              <w:pStyle w:val="ListParagraph"/>
              <w:spacing w:line="276" w:lineRule="auto"/>
              <w:ind w:left="0" w:right="74"/>
              <w:jc w:val="center"/>
              <w:rPr>
                <w:rFonts w:ascii="Times New Roman" w:hAnsi="Times New Roman" w:cs="Times New Roman"/>
                <w:sz w:val="20"/>
                <w:szCs w:val="24"/>
                <w:lang w:eastAsia="id-ID"/>
              </w:rPr>
            </w:pPr>
            <w:r>
              <w:rPr>
                <w:rFonts w:ascii="Times New Roman" w:hAnsi="Times New Roman" w:cs="Times New Roman"/>
                <w:sz w:val="20"/>
                <w:szCs w:val="24"/>
                <w:lang w:eastAsia="id-ID"/>
              </w:rPr>
              <w:t>100%</w:t>
            </w:r>
          </w:p>
        </w:tc>
      </w:tr>
    </w:tbl>
    <w:p w:rsidR="00883FFD" w:rsidRDefault="00B23624" w:rsidP="00883FFD">
      <w:pPr>
        <w:pStyle w:val="ListParagraph"/>
        <w:tabs>
          <w:tab w:val="left" w:pos="1800"/>
        </w:tabs>
        <w:spacing w:after="0" w:line="480" w:lineRule="auto"/>
        <w:ind w:left="810" w:hanging="90"/>
        <w:contextualSpacing w:val="0"/>
        <w:jc w:val="both"/>
        <w:rPr>
          <w:rFonts w:ascii="Times New Roman" w:hAnsi="Times New Roman" w:cs="Times New Roman"/>
          <w:sz w:val="24"/>
          <w:szCs w:val="24"/>
        </w:rPr>
      </w:pPr>
      <w:r>
        <w:rPr>
          <w:rFonts w:ascii="Times New Roman" w:hAnsi="Times New Roman" w:cs="Times New Roman"/>
          <w:sz w:val="24"/>
          <w:szCs w:val="24"/>
        </w:rPr>
        <w:t>Sumber : Data mentah yang diolah, 2021</w:t>
      </w:r>
    </w:p>
    <w:p w:rsidR="00B23624" w:rsidRPr="00883FFD" w:rsidRDefault="00B23624" w:rsidP="00883FFD">
      <w:pPr>
        <w:tabs>
          <w:tab w:val="left" w:pos="1800"/>
        </w:tabs>
        <w:spacing w:after="0" w:line="480" w:lineRule="auto"/>
        <w:ind w:firstLine="567"/>
        <w:jc w:val="both"/>
        <w:rPr>
          <w:rFonts w:ascii="Times New Roman" w:hAnsi="Times New Roman" w:cs="Times New Roman"/>
          <w:sz w:val="24"/>
          <w:szCs w:val="24"/>
        </w:rPr>
      </w:pPr>
      <w:r w:rsidRPr="00883FFD">
        <w:rPr>
          <w:rFonts w:ascii="Times New Roman" w:hAnsi="Times New Roman" w:cs="Times New Roman"/>
          <w:sz w:val="24"/>
          <w:szCs w:val="24"/>
        </w:rPr>
        <w:lastRenderedPageBreak/>
        <w:t>Tabel 4.5 diatas menunjukkan bahwa pegawai yang bekerja di BKAD Kabupaten Boalemo selama kurang (&lt;) dari 1 tahun sebanyak 1 pegawai atau 1,68% dari seluruh jumlah pegawai, kemudian pegawai yang bekerja selam 1 – 3 tahun sebanyak 4 pegawai atau 6,78% dari seluruh jumlah pegawai. Sedangkan pegawai yang bekerja selama 4-5 tahun sebanyak 13 pegawai atau 22,03% dari seluruh jumlah pegawai dan pegawai yang bekerja selama lebih (&gt;) dari 5 tahun sebanyak 41 pegawai atau 69,49% dari jumlah seluruh pegawai.</w:t>
      </w:r>
    </w:p>
    <w:p w:rsidR="00883FFD" w:rsidRDefault="00B23624" w:rsidP="00883FFD">
      <w:pPr>
        <w:pStyle w:val="ListParagraph"/>
        <w:numPr>
          <w:ilvl w:val="1"/>
          <w:numId w:val="20"/>
        </w:numPr>
        <w:spacing w:after="0" w:line="480" w:lineRule="auto"/>
        <w:ind w:left="567" w:hanging="567"/>
        <w:jc w:val="both"/>
        <w:rPr>
          <w:rFonts w:ascii="Times New Roman" w:hAnsi="Times New Roman" w:cs="Times New Roman"/>
          <w:b/>
          <w:sz w:val="24"/>
          <w:szCs w:val="24"/>
        </w:rPr>
      </w:pPr>
      <w:r w:rsidRPr="00883FFD">
        <w:rPr>
          <w:rFonts w:ascii="Times New Roman" w:hAnsi="Times New Roman" w:cs="Times New Roman"/>
          <w:b/>
          <w:sz w:val="24"/>
          <w:szCs w:val="24"/>
        </w:rPr>
        <w:t>Hasil Uji Instrumen Penelitian</w:t>
      </w:r>
    </w:p>
    <w:p w:rsidR="00883FFD" w:rsidRDefault="00B23624" w:rsidP="00883FFD">
      <w:pPr>
        <w:pStyle w:val="ListParagraph"/>
        <w:numPr>
          <w:ilvl w:val="2"/>
          <w:numId w:val="20"/>
        </w:numPr>
        <w:spacing w:after="0" w:line="480" w:lineRule="auto"/>
        <w:ind w:left="567" w:hanging="567"/>
        <w:jc w:val="both"/>
        <w:rPr>
          <w:rFonts w:ascii="Times New Roman" w:hAnsi="Times New Roman" w:cs="Times New Roman"/>
          <w:b/>
          <w:sz w:val="24"/>
          <w:szCs w:val="24"/>
        </w:rPr>
      </w:pPr>
      <w:r w:rsidRPr="00883FFD">
        <w:rPr>
          <w:rFonts w:ascii="Times New Roman" w:hAnsi="Times New Roman" w:cs="Times New Roman"/>
          <w:b/>
          <w:sz w:val="24"/>
          <w:szCs w:val="24"/>
        </w:rPr>
        <w:t>Hasil Uji Statistik Deskriptif</w:t>
      </w:r>
    </w:p>
    <w:p w:rsidR="00883FFD" w:rsidRDefault="00B23624" w:rsidP="00883FFD">
      <w:pPr>
        <w:spacing w:after="0" w:line="480" w:lineRule="auto"/>
        <w:ind w:firstLine="567"/>
        <w:jc w:val="both"/>
        <w:rPr>
          <w:rFonts w:ascii="Times New Roman" w:hAnsi="Times New Roman" w:cs="Times New Roman"/>
          <w:b/>
          <w:sz w:val="24"/>
          <w:szCs w:val="24"/>
        </w:rPr>
      </w:pPr>
      <w:r w:rsidRPr="00883FFD">
        <w:rPr>
          <w:rFonts w:ascii="Times New Roman" w:hAnsi="Times New Roman" w:cs="Times New Roman"/>
          <w:sz w:val="24"/>
          <w:szCs w:val="24"/>
        </w:rPr>
        <w:t>Setelah melakukan penelitian, telah diperoleh data yang diperlukan sebagai informasi yang akurat. Selanjutnya akan dilakukan deskripsi penelitian untuk memberikan penjelasan mengenai hasil jawaban dari masing-masing responden atas pernyataan yang diajukan pada saat penelitian. Deskripsi data hasil penelitian untuk memberikan gambaran umum mengenai penyebaran</w:t>
      </w:r>
      <w:r w:rsidR="00F74B96">
        <w:rPr>
          <w:rFonts w:ascii="Times New Roman" w:hAnsi="Times New Roman" w:cs="Times New Roman"/>
          <w:sz w:val="24"/>
          <w:szCs w:val="24"/>
        </w:rPr>
        <w:t xml:space="preserve"> </w:t>
      </w:r>
      <w:r w:rsidRPr="00883FFD">
        <w:rPr>
          <w:rFonts w:ascii="Times New Roman" w:hAnsi="Times New Roman" w:cs="Times New Roman"/>
          <w:sz w:val="24"/>
          <w:szCs w:val="24"/>
        </w:rPr>
        <w:t>/</w:t>
      </w:r>
      <w:r w:rsidR="00F74B96">
        <w:rPr>
          <w:rFonts w:ascii="Times New Roman" w:hAnsi="Times New Roman" w:cs="Times New Roman"/>
          <w:sz w:val="24"/>
          <w:szCs w:val="24"/>
        </w:rPr>
        <w:t xml:space="preserve"> </w:t>
      </w:r>
      <w:r w:rsidRPr="00883FFD">
        <w:rPr>
          <w:rFonts w:ascii="Times New Roman" w:hAnsi="Times New Roman" w:cs="Times New Roman"/>
          <w:sz w:val="24"/>
          <w:szCs w:val="24"/>
        </w:rPr>
        <w:t>distribusi data baik berupa ukuran gejala pusat, ukuran letak maupun distribusi frekuensi. Nilai-nilai yang akan disajikan setelah diolah dari data mentah dengan menggunakan metode statistik deskriptif.</w:t>
      </w:r>
    </w:p>
    <w:p w:rsidR="00B23624" w:rsidRDefault="00B23624" w:rsidP="00883FFD">
      <w:pPr>
        <w:spacing w:after="0" w:line="480" w:lineRule="auto"/>
        <w:ind w:firstLine="567"/>
        <w:jc w:val="both"/>
        <w:rPr>
          <w:rFonts w:ascii="Times New Roman" w:hAnsi="Times New Roman" w:cs="Times New Roman"/>
          <w:sz w:val="24"/>
          <w:szCs w:val="24"/>
        </w:rPr>
      </w:pPr>
      <w:r w:rsidRPr="00891A4C">
        <w:rPr>
          <w:rFonts w:ascii="Times New Roman" w:hAnsi="Times New Roman" w:cs="Times New Roman"/>
          <w:sz w:val="24"/>
          <w:szCs w:val="24"/>
        </w:rPr>
        <w:t>Berdasarkan banyaknya variabel dan merujuk kepada masalah penelitian, maka deskripsi data dikelompokkan menjadi empat bagian yaitu, Buku Panduan (X</w:t>
      </w:r>
      <w:r w:rsidRPr="00891A4C">
        <w:rPr>
          <w:rFonts w:ascii="Times New Roman" w:hAnsi="Times New Roman" w:cs="Times New Roman"/>
          <w:sz w:val="24"/>
          <w:szCs w:val="24"/>
          <w:vertAlign w:val="subscript"/>
        </w:rPr>
        <w:t>1</w:t>
      </w:r>
      <w:r w:rsidRPr="00891A4C">
        <w:rPr>
          <w:rFonts w:ascii="Times New Roman" w:hAnsi="Times New Roman" w:cs="Times New Roman"/>
          <w:sz w:val="24"/>
          <w:szCs w:val="24"/>
        </w:rPr>
        <w:t>), Sistem Operasi (X</w:t>
      </w:r>
      <w:r w:rsidRPr="00891A4C">
        <w:rPr>
          <w:rFonts w:ascii="Times New Roman" w:hAnsi="Times New Roman" w:cs="Times New Roman"/>
          <w:sz w:val="24"/>
          <w:szCs w:val="24"/>
          <w:vertAlign w:val="subscript"/>
        </w:rPr>
        <w:t>2</w:t>
      </w:r>
      <w:r w:rsidRPr="00891A4C">
        <w:rPr>
          <w:rFonts w:ascii="Times New Roman" w:hAnsi="Times New Roman" w:cs="Times New Roman"/>
          <w:sz w:val="24"/>
          <w:szCs w:val="24"/>
        </w:rPr>
        <w:t xml:space="preserve">), </w:t>
      </w:r>
      <w:r w:rsidRPr="00DC6349">
        <w:rPr>
          <w:rFonts w:ascii="Times New Roman" w:hAnsi="Times New Roman" w:cs="Times New Roman"/>
          <w:i/>
          <w:sz w:val="24"/>
          <w:szCs w:val="24"/>
        </w:rPr>
        <w:t>Database</w:t>
      </w:r>
      <w:r w:rsidRPr="00891A4C">
        <w:rPr>
          <w:rFonts w:ascii="Times New Roman" w:hAnsi="Times New Roman" w:cs="Times New Roman"/>
          <w:sz w:val="24"/>
          <w:szCs w:val="24"/>
        </w:rPr>
        <w:t xml:space="preserve"> (X</w:t>
      </w:r>
      <w:r w:rsidRPr="00891A4C">
        <w:rPr>
          <w:rFonts w:ascii="Times New Roman" w:hAnsi="Times New Roman" w:cs="Times New Roman"/>
          <w:sz w:val="24"/>
          <w:szCs w:val="24"/>
          <w:vertAlign w:val="subscript"/>
        </w:rPr>
        <w:t>3</w:t>
      </w:r>
      <w:r w:rsidRPr="00891A4C">
        <w:rPr>
          <w:rFonts w:ascii="Times New Roman" w:hAnsi="Times New Roman" w:cs="Times New Roman"/>
          <w:sz w:val="24"/>
          <w:szCs w:val="24"/>
        </w:rPr>
        <w:t xml:space="preserve">), </w:t>
      </w:r>
      <w:r w:rsidRPr="00891A4C">
        <w:rPr>
          <w:rFonts w:ascii="Times New Roman" w:hAnsi="Times New Roman" w:cs="Times New Roman"/>
          <w:i/>
          <w:sz w:val="24"/>
          <w:szCs w:val="24"/>
        </w:rPr>
        <w:t>Software</w:t>
      </w:r>
      <w:r w:rsidRPr="00891A4C">
        <w:rPr>
          <w:rFonts w:ascii="Times New Roman" w:hAnsi="Times New Roman" w:cs="Times New Roman"/>
          <w:sz w:val="24"/>
          <w:szCs w:val="24"/>
        </w:rPr>
        <w:t xml:space="preserve"> (X</w:t>
      </w:r>
      <w:r w:rsidRPr="00891A4C">
        <w:rPr>
          <w:rFonts w:ascii="Times New Roman" w:hAnsi="Times New Roman" w:cs="Times New Roman"/>
          <w:sz w:val="24"/>
          <w:szCs w:val="24"/>
          <w:vertAlign w:val="subscript"/>
        </w:rPr>
        <w:t>4</w:t>
      </w:r>
      <w:r w:rsidRPr="00891A4C">
        <w:rPr>
          <w:rFonts w:ascii="Times New Roman" w:hAnsi="Times New Roman" w:cs="Times New Roman"/>
          <w:sz w:val="24"/>
          <w:szCs w:val="24"/>
        </w:rPr>
        <w:t>) Dan Kepuasan Pemakai Jasa Informasi Akuntansi (Y). Hasil perhitungan statistik deskriptif masing-masing variabel secara lengkap dapat dilihat pada lampiran.</w:t>
      </w:r>
    </w:p>
    <w:p w:rsidR="00883FFD" w:rsidRPr="00883FFD" w:rsidRDefault="00883FFD" w:rsidP="00883FFD">
      <w:pPr>
        <w:spacing w:after="0" w:line="480" w:lineRule="auto"/>
        <w:ind w:firstLine="567"/>
        <w:jc w:val="both"/>
        <w:rPr>
          <w:rFonts w:ascii="Times New Roman" w:hAnsi="Times New Roman" w:cs="Times New Roman"/>
          <w:b/>
          <w:sz w:val="24"/>
          <w:szCs w:val="24"/>
        </w:rPr>
      </w:pPr>
    </w:p>
    <w:p w:rsidR="00A34519" w:rsidRPr="001A1A21" w:rsidRDefault="00B23624" w:rsidP="001A1A21">
      <w:pPr>
        <w:pStyle w:val="ListParagraph"/>
        <w:numPr>
          <w:ilvl w:val="2"/>
          <w:numId w:val="20"/>
        </w:numPr>
        <w:tabs>
          <w:tab w:val="left" w:pos="851"/>
        </w:tabs>
        <w:spacing w:after="0" w:line="480" w:lineRule="auto"/>
        <w:ind w:left="567" w:hanging="567"/>
        <w:jc w:val="both"/>
        <w:rPr>
          <w:rFonts w:ascii="Times New Roman" w:hAnsi="Times New Roman" w:cs="Times New Roman"/>
          <w:b/>
          <w:sz w:val="24"/>
          <w:szCs w:val="24"/>
        </w:rPr>
      </w:pPr>
      <w:r w:rsidRPr="001A1A21">
        <w:rPr>
          <w:rFonts w:ascii="Times New Roman" w:hAnsi="Times New Roman" w:cs="Times New Roman"/>
          <w:b/>
          <w:sz w:val="24"/>
          <w:szCs w:val="24"/>
        </w:rPr>
        <w:lastRenderedPageBreak/>
        <w:t>Karakteristik Variabel Penelitian</w:t>
      </w:r>
    </w:p>
    <w:p w:rsidR="00B23624" w:rsidRPr="00A34519" w:rsidRDefault="00B23624" w:rsidP="00A34519">
      <w:pPr>
        <w:pStyle w:val="ListParagraph"/>
        <w:tabs>
          <w:tab w:val="left" w:pos="851"/>
        </w:tabs>
        <w:spacing w:after="0" w:line="480" w:lineRule="auto"/>
        <w:ind w:left="0" w:firstLine="567"/>
        <w:contextualSpacing w:val="0"/>
        <w:jc w:val="both"/>
        <w:rPr>
          <w:rFonts w:ascii="Times New Roman" w:hAnsi="Times New Roman" w:cs="Times New Roman"/>
          <w:b/>
          <w:sz w:val="24"/>
          <w:szCs w:val="24"/>
        </w:rPr>
      </w:pPr>
      <w:r w:rsidRPr="00A34519">
        <w:rPr>
          <w:rFonts w:ascii="Times New Roman" w:hAnsi="Times New Roman" w:cs="Times New Roman"/>
          <w:sz w:val="24"/>
          <w:szCs w:val="24"/>
        </w:rPr>
        <w:t xml:space="preserve">Seluruh variabel bebas dalam penelitian ini diharapkan dapat menjelaskan variabel Kepuasan Pemakai Jasa Informasi Akuntansi (Y). bobot-bobot butir instrument berdasarkan variabel terlebih dahulu di deskripsikan dengan melakukan perhitungan frekuensi dan skor berdasarkan bobot </w:t>
      </w:r>
      <w:r w:rsidRPr="00A34519">
        <w:rPr>
          <w:rFonts w:ascii="Times New Roman" w:hAnsi="Times New Roman" w:cs="Times New Roman"/>
          <w:i/>
          <w:sz w:val="24"/>
          <w:szCs w:val="24"/>
        </w:rPr>
        <w:t>option</w:t>
      </w:r>
      <w:r w:rsidRPr="00A34519">
        <w:rPr>
          <w:rFonts w:ascii="Times New Roman" w:hAnsi="Times New Roman" w:cs="Times New Roman"/>
          <w:sz w:val="24"/>
          <w:szCs w:val="24"/>
        </w:rPr>
        <w:t xml:space="preserve"> (pilihan) jawaban. Perhitungan frekuensi dilakukan dengan cara menghitung jumlah bobot yang dipilih sedangkan perhitungan skor dilakukan melalui perkalian antara bobot </w:t>
      </w:r>
      <w:r w:rsidRPr="00A34519">
        <w:rPr>
          <w:rFonts w:ascii="Times New Roman" w:hAnsi="Times New Roman" w:cs="Times New Roman"/>
          <w:i/>
          <w:sz w:val="24"/>
          <w:szCs w:val="24"/>
        </w:rPr>
        <w:t>option</w:t>
      </w:r>
      <w:r w:rsidRPr="00A34519">
        <w:rPr>
          <w:rFonts w:ascii="Times New Roman" w:hAnsi="Times New Roman" w:cs="Times New Roman"/>
          <w:sz w:val="24"/>
          <w:szCs w:val="24"/>
        </w:rPr>
        <w:t xml:space="preserve"> dengan frekuensi. Berikut proses perhitungannya :</w:t>
      </w:r>
    </w:p>
    <w:p w:rsidR="00B23624" w:rsidRDefault="00891A4C" w:rsidP="00B23624">
      <w:pPr>
        <w:pStyle w:val="ListParagraph"/>
        <w:tabs>
          <w:tab w:val="left" w:pos="810"/>
          <w:tab w:val="left" w:pos="1080"/>
        </w:tabs>
        <w:spacing w:after="0" w:line="480" w:lineRule="auto"/>
        <w:ind w:left="810"/>
        <w:contextualSpacing w:val="0"/>
        <w:jc w:val="both"/>
        <w:rPr>
          <w:rFonts w:ascii="Times New Roman" w:hAnsi="Times New Roman" w:cs="Times New Roman"/>
          <w:sz w:val="24"/>
          <w:szCs w:val="24"/>
        </w:rPr>
      </w:pPr>
      <w:r>
        <w:rPr>
          <w:rFonts w:ascii="Times New Roman" w:hAnsi="Times New Roman" w:cs="Times New Roman"/>
          <w:sz w:val="24"/>
          <w:szCs w:val="24"/>
        </w:rPr>
        <w:tab/>
      </w:r>
      <w:r w:rsidR="00B23624">
        <w:rPr>
          <w:rFonts w:ascii="Times New Roman" w:hAnsi="Times New Roman" w:cs="Times New Roman"/>
          <w:sz w:val="24"/>
          <w:szCs w:val="24"/>
        </w:rPr>
        <w:t xml:space="preserve">Bobot terendah x Item x Jumlah responden </w:t>
      </w:r>
      <w:r w:rsidR="00B23624">
        <w:rPr>
          <w:rFonts w:ascii="Times New Roman" w:hAnsi="Times New Roman" w:cs="Times New Roman"/>
          <w:sz w:val="24"/>
          <w:szCs w:val="24"/>
        </w:rPr>
        <w:tab/>
        <w:t>: 1 x 1 x 59 = 59</w:t>
      </w:r>
    </w:p>
    <w:p w:rsidR="00B23624" w:rsidRDefault="00891A4C" w:rsidP="00B23624">
      <w:pPr>
        <w:pStyle w:val="ListParagraph"/>
        <w:tabs>
          <w:tab w:val="left" w:pos="720"/>
          <w:tab w:val="left" w:pos="1080"/>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ab/>
      </w:r>
      <w:r w:rsidR="00B23624">
        <w:rPr>
          <w:rFonts w:ascii="Times New Roman" w:hAnsi="Times New Roman" w:cs="Times New Roman"/>
          <w:sz w:val="24"/>
          <w:szCs w:val="24"/>
        </w:rPr>
        <w:t xml:space="preserve">Bobot tertinggi x Item x Jumlah responden </w:t>
      </w:r>
      <w:r w:rsidR="00B23624">
        <w:rPr>
          <w:rFonts w:ascii="Times New Roman" w:hAnsi="Times New Roman" w:cs="Times New Roman"/>
          <w:sz w:val="24"/>
          <w:szCs w:val="24"/>
        </w:rPr>
        <w:tab/>
        <w:t>: 5 x 1 x 59 = 295</w:t>
      </w:r>
    </w:p>
    <w:p w:rsidR="00B23624" w:rsidRDefault="00B23624" w:rsidP="00A34519">
      <w:pPr>
        <w:pStyle w:val="ListParagraph"/>
        <w:tabs>
          <w:tab w:val="left" w:pos="0"/>
          <w:tab w:val="left" w:pos="1080"/>
        </w:tabs>
        <w:spacing w:after="0" w:line="480" w:lineRule="auto"/>
        <w:ind w:left="0" w:firstLine="556"/>
        <w:contextualSpacing w:val="0"/>
        <w:jc w:val="both"/>
        <w:rPr>
          <w:rFonts w:ascii="Times New Roman" w:hAnsi="Times New Roman" w:cs="Times New Roman"/>
          <w:sz w:val="24"/>
          <w:szCs w:val="24"/>
        </w:rPr>
      </w:pPr>
      <w:r>
        <w:rPr>
          <w:rFonts w:ascii="Times New Roman" w:hAnsi="Times New Roman" w:cs="Times New Roman"/>
          <w:sz w:val="24"/>
          <w:szCs w:val="24"/>
        </w:rPr>
        <w:t>Hasil perhitungan tersebut diintervalkan dalam bentuk rentan skala penelitian sebagai berikut :</w:t>
      </w:r>
    </w:p>
    <w:p w:rsidR="00B23624" w:rsidRDefault="00B23624" w:rsidP="00B23624">
      <w:pPr>
        <w:pStyle w:val="ListParagraph"/>
        <w:tabs>
          <w:tab w:val="left" w:pos="810"/>
          <w:tab w:val="left" w:pos="1080"/>
        </w:tabs>
        <w:spacing w:after="0" w:line="480" w:lineRule="auto"/>
        <w:ind w:left="810"/>
        <w:contextualSpacing w:val="0"/>
        <w:jc w:val="center"/>
        <w:rPr>
          <w:rFonts w:ascii="Times New Roman" w:hAnsi="Times New Roman" w:cs="Times New Roman"/>
          <w:sz w:val="24"/>
          <w:szCs w:val="24"/>
        </w:rPr>
      </w:pPr>
      <w:r>
        <w:rPr>
          <w:rFonts w:ascii="Times New Roman" w:hAnsi="Times New Roman" w:cs="Times New Roman"/>
          <w:sz w:val="24"/>
          <w:szCs w:val="24"/>
        </w:rPr>
        <w:t xml:space="preserve">Rentang skalanya yaitu </w:t>
      </w:r>
      <m:oMath>
        <m:f>
          <m:fPr>
            <m:ctrlPr>
              <w:rPr>
                <w:rFonts w:ascii="Cambria Math" w:hAnsi="Cambria Math" w:cs="Times New Roman"/>
                <w:sz w:val="24"/>
                <w:szCs w:val="24"/>
              </w:rPr>
            </m:ctrlPr>
          </m:fPr>
          <m:num>
            <m:r>
              <m:rPr>
                <m:sty m:val="p"/>
              </m:rPr>
              <w:rPr>
                <w:rFonts w:ascii="Cambria Math" w:hAnsi="Cambria Math" w:cs="Times New Roman"/>
                <w:sz w:val="24"/>
                <w:szCs w:val="24"/>
              </w:rPr>
              <m:t>295-59</m:t>
            </m:r>
          </m:num>
          <m:den>
            <m:r>
              <w:rPr>
                <w:rFonts w:ascii="Cambria Math" w:hAnsi="Cambria Math" w:cs="Times New Roman"/>
                <w:sz w:val="24"/>
                <w:szCs w:val="24"/>
              </w:rPr>
              <m:t>5</m:t>
            </m:r>
          </m:den>
        </m:f>
        <m:r>
          <w:rPr>
            <w:rFonts w:ascii="Cambria Math" w:hAnsi="Cambria Math" w:cs="Times New Roman"/>
            <w:sz w:val="24"/>
            <w:szCs w:val="24"/>
          </w:rPr>
          <m:t>=47</m:t>
        </m:r>
      </m:oMath>
    </w:p>
    <w:p w:rsidR="00B23624" w:rsidRDefault="00B23624" w:rsidP="00B23624">
      <w:pPr>
        <w:pStyle w:val="ListParagraph"/>
        <w:tabs>
          <w:tab w:val="left" w:pos="810"/>
          <w:tab w:val="left" w:pos="1080"/>
        </w:tabs>
        <w:spacing w:after="0" w:line="480" w:lineRule="auto"/>
        <w:ind w:left="810"/>
        <w:contextualSpacing w:val="0"/>
        <w:jc w:val="center"/>
        <w:rPr>
          <w:rFonts w:ascii="Times New Roman" w:hAnsi="Times New Roman" w:cs="Times New Roman"/>
          <w:b/>
          <w:sz w:val="24"/>
          <w:szCs w:val="24"/>
        </w:rPr>
      </w:pPr>
      <w:r>
        <w:rPr>
          <w:rFonts w:ascii="Times New Roman" w:hAnsi="Times New Roman" w:cs="Times New Roman"/>
          <w:b/>
          <w:sz w:val="24"/>
          <w:szCs w:val="24"/>
        </w:rPr>
        <w:t>Tabel 4.6 Skala Penelitian Jawaban Responden</w:t>
      </w:r>
    </w:p>
    <w:tbl>
      <w:tblPr>
        <w:tblStyle w:val="TableGrid"/>
        <w:tblW w:w="0" w:type="auto"/>
        <w:tblInd w:w="828" w:type="dxa"/>
        <w:tblLook w:val="04A0" w:firstRow="1" w:lastRow="0" w:firstColumn="1" w:lastColumn="0" w:noHBand="0" w:noVBand="1"/>
      </w:tblPr>
      <w:tblGrid>
        <w:gridCol w:w="1098"/>
        <w:gridCol w:w="2430"/>
        <w:gridCol w:w="3672"/>
      </w:tblGrid>
      <w:tr w:rsidR="00B23624" w:rsidTr="00B23624">
        <w:tc>
          <w:tcPr>
            <w:tcW w:w="1098" w:type="dxa"/>
          </w:tcPr>
          <w:p w:rsidR="00B23624" w:rsidRDefault="00B23624" w:rsidP="00A34519">
            <w:pPr>
              <w:spacing w:line="360" w:lineRule="auto"/>
              <w:jc w:val="center"/>
              <w:rPr>
                <w:rFonts w:ascii="Times New Roman" w:hAnsi="Times New Roman" w:cs="Times New Roman"/>
                <w:sz w:val="20"/>
                <w:szCs w:val="24"/>
                <w:lang w:eastAsia="id-ID"/>
              </w:rPr>
            </w:pPr>
            <w:r>
              <w:rPr>
                <w:rFonts w:ascii="Times New Roman" w:hAnsi="Times New Roman" w:cs="Times New Roman"/>
                <w:sz w:val="20"/>
                <w:szCs w:val="24"/>
                <w:lang w:eastAsia="id-ID"/>
              </w:rPr>
              <w:t xml:space="preserve">No </w:t>
            </w:r>
          </w:p>
        </w:tc>
        <w:tc>
          <w:tcPr>
            <w:tcW w:w="2430" w:type="dxa"/>
          </w:tcPr>
          <w:p w:rsidR="00B23624" w:rsidRDefault="00B23624" w:rsidP="00A34519">
            <w:pPr>
              <w:spacing w:line="360" w:lineRule="auto"/>
              <w:jc w:val="center"/>
              <w:rPr>
                <w:rFonts w:ascii="Times New Roman" w:hAnsi="Times New Roman" w:cs="Times New Roman"/>
                <w:sz w:val="20"/>
                <w:szCs w:val="24"/>
                <w:lang w:eastAsia="id-ID"/>
              </w:rPr>
            </w:pPr>
            <w:r>
              <w:rPr>
                <w:rFonts w:ascii="Times New Roman" w:hAnsi="Times New Roman" w:cs="Times New Roman"/>
                <w:sz w:val="20"/>
                <w:szCs w:val="24"/>
                <w:lang w:eastAsia="id-ID"/>
              </w:rPr>
              <w:t>Rentang</w:t>
            </w:r>
          </w:p>
        </w:tc>
        <w:tc>
          <w:tcPr>
            <w:tcW w:w="3672" w:type="dxa"/>
            <w:vAlign w:val="center"/>
          </w:tcPr>
          <w:p w:rsidR="00B23624" w:rsidRDefault="00B23624" w:rsidP="00A34519">
            <w:pPr>
              <w:spacing w:line="360" w:lineRule="auto"/>
              <w:jc w:val="center"/>
              <w:rPr>
                <w:rFonts w:ascii="Times New Roman" w:hAnsi="Times New Roman" w:cs="Times New Roman"/>
                <w:sz w:val="20"/>
                <w:szCs w:val="24"/>
                <w:lang w:eastAsia="id-ID"/>
              </w:rPr>
            </w:pPr>
            <w:r>
              <w:rPr>
                <w:rFonts w:ascii="Times New Roman" w:hAnsi="Times New Roman" w:cs="Times New Roman"/>
                <w:sz w:val="20"/>
                <w:szCs w:val="24"/>
                <w:lang w:eastAsia="id-ID"/>
              </w:rPr>
              <w:t>Kategori</w:t>
            </w:r>
          </w:p>
        </w:tc>
      </w:tr>
      <w:tr w:rsidR="00B23624" w:rsidTr="00B23624">
        <w:tc>
          <w:tcPr>
            <w:tcW w:w="1098" w:type="dxa"/>
          </w:tcPr>
          <w:p w:rsidR="00B23624" w:rsidRDefault="00B23624" w:rsidP="00A34519">
            <w:pPr>
              <w:spacing w:line="360" w:lineRule="auto"/>
              <w:jc w:val="center"/>
              <w:rPr>
                <w:rFonts w:ascii="Times New Roman" w:hAnsi="Times New Roman" w:cs="Times New Roman"/>
                <w:sz w:val="20"/>
                <w:szCs w:val="24"/>
                <w:lang w:eastAsia="id-ID"/>
              </w:rPr>
            </w:pPr>
            <w:r>
              <w:rPr>
                <w:rFonts w:ascii="Times New Roman" w:hAnsi="Times New Roman" w:cs="Times New Roman"/>
                <w:sz w:val="20"/>
                <w:szCs w:val="24"/>
                <w:lang w:eastAsia="id-ID"/>
              </w:rPr>
              <w:t>1</w:t>
            </w:r>
          </w:p>
        </w:tc>
        <w:tc>
          <w:tcPr>
            <w:tcW w:w="2430" w:type="dxa"/>
            <w:vAlign w:val="center"/>
          </w:tcPr>
          <w:p w:rsidR="00B23624" w:rsidRDefault="00B23624" w:rsidP="00A34519">
            <w:pPr>
              <w:spacing w:line="360" w:lineRule="auto"/>
              <w:jc w:val="center"/>
              <w:rPr>
                <w:rFonts w:ascii="Times New Roman" w:hAnsi="Times New Roman" w:cs="Times New Roman"/>
                <w:sz w:val="20"/>
                <w:szCs w:val="24"/>
                <w:lang w:eastAsia="id-ID"/>
              </w:rPr>
            </w:pPr>
            <w:r>
              <w:rPr>
                <w:rFonts w:ascii="Times New Roman" w:hAnsi="Times New Roman" w:cs="Times New Roman"/>
                <w:sz w:val="20"/>
                <w:szCs w:val="24"/>
                <w:lang w:eastAsia="id-ID"/>
              </w:rPr>
              <w:t xml:space="preserve">59 </w:t>
            </w:r>
            <w:r w:rsidR="00A42FA8">
              <w:rPr>
                <w:rFonts w:ascii="Times New Roman" w:hAnsi="Times New Roman" w:cs="Times New Roman"/>
                <w:sz w:val="20"/>
                <w:szCs w:val="24"/>
                <w:lang w:eastAsia="id-ID"/>
              </w:rPr>
              <w:t>–</w:t>
            </w:r>
            <w:r>
              <w:rPr>
                <w:rFonts w:ascii="Times New Roman" w:hAnsi="Times New Roman" w:cs="Times New Roman"/>
                <w:sz w:val="20"/>
                <w:szCs w:val="24"/>
                <w:lang w:eastAsia="id-ID"/>
              </w:rPr>
              <w:t xml:space="preserve"> 106</w:t>
            </w:r>
          </w:p>
        </w:tc>
        <w:tc>
          <w:tcPr>
            <w:tcW w:w="3672" w:type="dxa"/>
          </w:tcPr>
          <w:p w:rsidR="00B23624" w:rsidRDefault="00B23624" w:rsidP="00A34519">
            <w:pPr>
              <w:spacing w:line="360" w:lineRule="auto"/>
              <w:jc w:val="center"/>
              <w:rPr>
                <w:rFonts w:ascii="Times New Roman" w:hAnsi="Times New Roman" w:cs="Times New Roman"/>
                <w:sz w:val="20"/>
                <w:szCs w:val="24"/>
                <w:lang w:eastAsia="id-ID"/>
              </w:rPr>
            </w:pPr>
            <w:r>
              <w:rPr>
                <w:rFonts w:ascii="Times New Roman" w:hAnsi="Times New Roman" w:cs="Times New Roman"/>
                <w:sz w:val="20"/>
                <w:szCs w:val="24"/>
                <w:lang w:eastAsia="id-ID"/>
              </w:rPr>
              <w:t>Sangat rendah</w:t>
            </w:r>
          </w:p>
        </w:tc>
      </w:tr>
      <w:tr w:rsidR="00B23624" w:rsidTr="00B23624">
        <w:tc>
          <w:tcPr>
            <w:tcW w:w="1098" w:type="dxa"/>
          </w:tcPr>
          <w:p w:rsidR="00B23624" w:rsidRDefault="00B23624" w:rsidP="00A34519">
            <w:pPr>
              <w:spacing w:line="360" w:lineRule="auto"/>
              <w:jc w:val="center"/>
              <w:rPr>
                <w:rFonts w:ascii="Times New Roman" w:hAnsi="Times New Roman" w:cs="Times New Roman"/>
                <w:sz w:val="20"/>
                <w:szCs w:val="24"/>
                <w:lang w:eastAsia="id-ID"/>
              </w:rPr>
            </w:pPr>
            <w:r>
              <w:rPr>
                <w:rFonts w:ascii="Times New Roman" w:hAnsi="Times New Roman" w:cs="Times New Roman"/>
                <w:sz w:val="20"/>
                <w:szCs w:val="24"/>
                <w:lang w:eastAsia="id-ID"/>
              </w:rPr>
              <w:t>2</w:t>
            </w:r>
          </w:p>
        </w:tc>
        <w:tc>
          <w:tcPr>
            <w:tcW w:w="2430" w:type="dxa"/>
          </w:tcPr>
          <w:p w:rsidR="00B23624" w:rsidRDefault="00B23624" w:rsidP="00A34519">
            <w:pPr>
              <w:spacing w:line="360" w:lineRule="auto"/>
              <w:jc w:val="center"/>
              <w:rPr>
                <w:rFonts w:ascii="Times New Roman" w:hAnsi="Times New Roman" w:cs="Times New Roman"/>
                <w:sz w:val="20"/>
                <w:szCs w:val="24"/>
                <w:lang w:eastAsia="id-ID"/>
              </w:rPr>
            </w:pPr>
            <w:r>
              <w:rPr>
                <w:rFonts w:ascii="Times New Roman" w:hAnsi="Times New Roman" w:cs="Times New Roman"/>
                <w:sz w:val="20"/>
                <w:szCs w:val="24"/>
                <w:lang w:eastAsia="id-ID"/>
              </w:rPr>
              <w:t xml:space="preserve">107 </w:t>
            </w:r>
            <w:r w:rsidR="00A42FA8">
              <w:rPr>
                <w:rFonts w:ascii="Times New Roman" w:hAnsi="Times New Roman" w:cs="Times New Roman"/>
                <w:sz w:val="20"/>
                <w:szCs w:val="24"/>
                <w:lang w:eastAsia="id-ID"/>
              </w:rPr>
              <w:t>–</w:t>
            </w:r>
            <w:r>
              <w:rPr>
                <w:rFonts w:ascii="Times New Roman" w:hAnsi="Times New Roman" w:cs="Times New Roman"/>
                <w:sz w:val="20"/>
                <w:szCs w:val="24"/>
                <w:lang w:eastAsia="id-ID"/>
              </w:rPr>
              <w:t xml:space="preserve"> 154</w:t>
            </w:r>
          </w:p>
        </w:tc>
        <w:tc>
          <w:tcPr>
            <w:tcW w:w="3672" w:type="dxa"/>
          </w:tcPr>
          <w:p w:rsidR="00B23624" w:rsidRDefault="00B23624" w:rsidP="00A34519">
            <w:pPr>
              <w:spacing w:line="360" w:lineRule="auto"/>
              <w:jc w:val="center"/>
              <w:rPr>
                <w:rFonts w:ascii="Times New Roman" w:hAnsi="Times New Roman" w:cs="Times New Roman"/>
                <w:sz w:val="20"/>
                <w:szCs w:val="24"/>
                <w:lang w:eastAsia="id-ID"/>
              </w:rPr>
            </w:pPr>
            <w:r>
              <w:rPr>
                <w:rFonts w:ascii="Times New Roman" w:hAnsi="Times New Roman" w:cs="Times New Roman"/>
                <w:sz w:val="20"/>
                <w:szCs w:val="24"/>
                <w:lang w:eastAsia="id-ID"/>
              </w:rPr>
              <w:t>Rendah</w:t>
            </w:r>
          </w:p>
        </w:tc>
      </w:tr>
      <w:tr w:rsidR="00B23624" w:rsidTr="00B23624">
        <w:tc>
          <w:tcPr>
            <w:tcW w:w="1098" w:type="dxa"/>
          </w:tcPr>
          <w:p w:rsidR="00B23624" w:rsidRDefault="00B23624" w:rsidP="00A34519">
            <w:pPr>
              <w:spacing w:line="360" w:lineRule="auto"/>
              <w:jc w:val="center"/>
              <w:rPr>
                <w:rFonts w:ascii="Times New Roman" w:hAnsi="Times New Roman" w:cs="Times New Roman"/>
                <w:sz w:val="20"/>
                <w:szCs w:val="24"/>
                <w:lang w:eastAsia="id-ID"/>
              </w:rPr>
            </w:pPr>
            <w:r>
              <w:rPr>
                <w:rFonts w:ascii="Times New Roman" w:hAnsi="Times New Roman" w:cs="Times New Roman"/>
                <w:sz w:val="20"/>
                <w:szCs w:val="24"/>
                <w:lang w:eastAsia="id-ID"/>
              </w:rPr>
              <w:t>3</w:t>
            </w:r>
          </w:p>
        </w:tc>
        <w:tc>
          <w:tcPr>
            <w:tcW w:w="2430" w:type="dxa"/>
          </w:tcPr>
          <w:p w:rsidR="00B23624" w:rsidRDefault="00B23624" w:rsidP="00A34519">
            <w:pPr>
              <w:spacing w:line="360" w:lineRule="auto"/>
              <w:jc w:val="center"/>
              <w:rPr>
                <w:rFonts w:ascii="Times New Roman" w:hAnsi="Times New Roman" w:cs="Times New Roman"/>
                <w:sz w:val="20"/>
                <w:szCs w:val="24"/>
                <w:lang w:eastAsia="id-ID"/>
              </w:rPr>
            </w:pPr>
            <w:r>
              <w:rPr>
                <w:rFonts w:ascii="Times New Roman" w:hAnsi="Times New Roman" w:cs="Times New Roman"/>
                <w:sz w:val="20"/>
                <w:szCs w:val="24"/>
                <w:lang w:eastAsia="id-ID"/>
              </w:rPr>
              <w:t xml:space="preserve">155 </w:t>
            </w:r>
            <w:r w:rsidR="00A42FA8">
              <w:rPr>
                <w:rFonts w:ascii="Times New Roman" w:hAnsi="Times New Roman" w:cs="Times New Roman"/>
                <w:sz w:val="20"/>
                <w:szCs w:val="24"/>
                <w:lang w:eastAsia="id-ID"/>
              </w:rPr>
              <w:t>–</w:t>
            </w:r>
            <w:r>
              <w:rPr>
                <w:rFonts w:ascii="Times New Roman" w:hAnsi="Times New Roman" w:cs="Times New Roman"/>
                <w:sz w:val="20"/>
                <w:szCs w:val="24"/>
                <w:lang w:eastAsia="id-ID"/>
              </w:rPr>
              <w:t xml:space="preserve"> 202</w:t>
            </w:r>
          </w:p>
        </w:tc>
        <w:tc>
          <w:tcPr>
            <w:tcW w:w="3672" w:type="dxa"/>
          </w:tcPr>
          <w:p w:rsidR="00B23624" w:rsidRDefault="00B23624" w:rsidP="00A34519">
            <w:pPr>
              <w:spacing w:line="360" w:lineRule="auto"/>
              <w:jc w:val="center"/>
              <w:rPr>
                <w:rFonts w:ascii="Times New Roman" w:hAnsi="Times New Roman" w:cs="Times New Roman"/>
                <w:sz w:val="20"/>
                <w:szCs w:val="24"/>
                <w:lang w:eastAsia="id-ID"/>
              </w:rPr>
            </w:pPr>
            <w:r>
              <w:rPr>
                <w:rFonts w:ascii="Times New Roman" w:hAnsi="Times New Roman" w:cs="Times New Roman"/>
                <w:sz w:val="20"/>
                <w:szCs w:val="24"/>
                <w:lang w:eastAsia="id-ID"/>
              </w:rPr>
              <w:t>Sedang</w:t>
            </w:r>
          </w:p>
        </w:tc>
      </w:tr>
      <w:tr w:rsidR="00B23624" w:rsidTr="00B23624">
        <w:tc>
          <w:tcPr>
            <w:tcW w:w="1098" w:type="dxa"/>
          </w:tcPr>
          <w:p w:rsidR="00B23624" w:rsidRDefault="00B23624" w:rsidP="00A34519">
            <w:pPr>
              <w:spacing w:line="360" w:lineRule="auto"/>
              <w:jc w:val="center"/>
              <w:rPr>
                <w:rFonts w:ascii="Times New Roman" w:hAnsi="Times New Roman" w:cs="Times New Roman"/>
                <w:sz w:val="20"/>
                <w:szCs w:val="24"/>
                <w:lang w:eastAsia="id-ID"/>
              </w:rPr>
            </w:pPr>
            <w:r>
              <w:rPr>
                <w:rFonts w:ascii="Times New Roman" w:hAnsi="Times New Roman" w:cs="Times New Roman"/>
                <w:sz w:val="20"/>
                <w:szCs w:val="24"/>
                <w:lang w:eastAsia="id-ID"/>
              </w:rPr>
              <w:t>4</w:t>
            </w:r>
          </w:p>
        </w:tc>
        <w:tc>
          <w:tcPr>
            <w:tcW w:w="2430" w:type="dxa"/>
          </w:tcPr>
          <w:p w:rsidR="00B23624" w:rsidRDefault="00B23624" w:rsidP="00A34519">
            <w:pPr>
              <w:spacing w:line="360" w:lineRule="auto"/>
              <w:jc w:val="center"/>
              <w:rPr>
                <w:rFonts w:ascii="Times New Roman" w:hAnsi="Times New Roman" w:cs="Times New Roman"/>
                <w:sz w:val="20"/>
                <w:szCs w:val="24"/>
                <w:lang w:eastAsia="id-ID"/>
              </w:rPr>
            </w:pPr>
            <w:r>
              <w:rPr>
                <w:rFonts w:ascii="Times New Roman" w:hAnsi="Times New Roman" w:cs="Times New Roman"/>
                <w:sz w:val="20"/>
                <w:szCs w:val="24"/>
                <w:lang w:eastAsia="id-ID"/>
              </w:rPr>
              <w:t xml:space="preserve">203 </w:t>
            </w:r>
            <w:r w:rsidR="00A42FA8">
              <w:rPr>
                <w:rFonts w:ascii="Times New Roman" w:hAnsi="Times New Roman" w:cs="Times New Roman"/>
                <w:sz w:val="20"/>
                <w:szCs w:val="24"/>
                <w:lang w:eastAsia="id-ID"/>
              </w:rPr>
              <w:t>–</w:t>
            </w:r>
            <w:r>
              <w:rPr>
                <w:rFonts w:ascii="Times New Roman" w:hAnsi="Times New Roman" w:cs="Times New Roman"/>
                <w:sz w:val="20"/>
                <w:szCs w:val="24"/>
                <w:lang w:eastAsia="id-ID"/>
              </w:rPr>
              <w:t xml:space="preserve"> 250</w:t>
            </w:r>
          </w:p>
        </w:tc>
        <w:tc>
          <w:tcPr>
            <w:tcW w:w="3672" w:type="dxa"/>
          </w:tcPr>
          <w:p w:rsidR="00B23624" w:rsidRDefault="00B23624" w:rsidP="00A34519">
            <w:pPr>
              <w:spacing w:line="360" w:lineRule="auto"/>
              <w:jc w:val="center"/>
              <w:rPr>
                <w:rFonts w:ascii="Times New Roman" w:hAnsi="Times New Roman" w:cs="Times New Roman"/>
                <w:sz w:val="20"/>
                <w:szCs w:val="24"/>
                <w:lang w:eastAsia="id-ID"/>
              </w:rPr>
            </w:pPr>
            <w:r>
              <w:rPr>
                <w:rFonts w:ascii="Times New Roman" w:hAnsi="Times New Roman" w:cs="Times New Roman"/>
                <w:sz w:val="20"/>
                <w:szCs w:val="24"/>
                <w:lang w:eastAsia="id-ID"/>
              </w:rPr>
              <w:t xml:space="preserve">Tinggi </w:t>
            </w:r>
          </w:p>
        </w:tc>
      </w:tr>
      <w:tr w:rsidR="00B23624" w:rsidTr="00B23624">
        <w:tc>
          <w:tcPr>
            <w:tcW w:w="1098" w:type="dxa"/>
          </w:tcPr>
          <w:p w:rsidR="00B23624" w:rsidRDefault="00B23624" w:rsidP="00A34519">
            <w:pPr>
              <w:spacing w:line="360" w:lineRule="auto"/>
              <w:jc w:val="center"/>
              <w:rPr>
                <w:rFonts w:ascii="Times New Roman" w:hAnsi="Times New Roman" w:cs="Times New Roman"/>
                <w:sz w:val="20"/>
                <w:szCs w:val="24"/>
                <w:lang w:eastAsia="id-ID"/>
              </w:rPr>
            </w:pPr>
            <w:r>
              <w:rPr>
                <w:rFonts w:ascii="Times New Roman" w:hAnsi="Times New Roman" w:cs="Times New Roman"/>
                <w:sz w:val="20"/>
                <w:szCs w:val="24"/>
                <w:lang w:eastAsia="id-ID"/>
              </w:rPr>
              <w:t>5</w:t>
            </w:r>
          </w:p>
        </w:tc>
        <w:tc>
          <w:tcPr>
            <w:tcW w:w="2430" w:type="dxa"/>
          </w:tcPr>
          <w:p w:rsidR="00B23624" w:rsidRDefault="00B23624" w:rsidP="00A34519">
            <w:pPr>
              <w:spacing w:line="360" w:lineRule="auto"/>
              <w:jc w:val="center"/>
              <w:rPr>
                <w:rFonts w:ascii="Times New Roman" w:hAnsi="Times New Roman" w:cs="Times New Roman"/>
                <w:sz w:val="20"/>
                <w:szCs w:val="24"/>
                <w:lang w:eastAsia="id-ID"/>
              </w:rPr>
            </w:pPr>
            <w:r>
              <w:rPr>
                <w:rFonts w:ascii="Times New Roman" w:hAnsi="Times New Roman" w:cs="Times New Roman"/>
                <w:sz w:val="20"/>
                <w:szCs w:val="24"/>
                <w:lang w:eastAsia="id-ID"/>
              </w:rPr>
              <w:t xml:space="preserve">251 </w:t>
            </w:r>
            <w:r w:rsidR="00A42FA8">
              <w:rPr>
                <w:rFonts w:ascii="Times New Roman" w:hAnsi="Times New Roman" w:cs="Times New Roman"/>
                <w:sz w:val="20"/>
                <w:szCs w:val="24"/>
                <w:lang w:eastAsia="id-ID"/>
              </w:rPr>
              <w:t>–</w:t>
            </w:r>
            <w:r>
              <w:rPr>
                <w:rFonts w:ascii="Times New Roman" w:hAnsi="Times New Roman" w:cs="Times New Roman"/>
                <w:sz w:val="20"/>
                <w:szCs w:val="24"/>
                <w:lang w:eastAsia="id-ID"/>
              </w:rPr>
              <w:t xml:space="preserve"> 298</w:t>
            </w:r>
          </w:p>
        </w:tc>
        <w:tc>
          <w:tcPr>
            <w:tcW w:w="3672" w:type="dxa"/>
          </w:tcPr>
          <w:p w:rsidR="00B23624" w:rsidRDefault="00B23624" w:rsidP="00A34519">
            <w:pPr>
              <w:spacing w:line="360" w:lineRule="auto"/>
              <w:jc w:val="center"/>
              <w:rPr>
                <w:rFonts w:ascii="Times New Roman" w:hAnsi="Times New Roman" w:cs="Times New Roman"/>
                <w:sz w:val="20"/>
                <w:szCs w:val="24"/>
                <w:lang w:eastAsia="id-ID"/>
              </w:rPr>
            </w:pPr>
            <w:r>
              <w:rPr>
                <w:rFonts w:ascii="Times New Roman" w:hAnsi="Times New Roman" w:cs="Times New Roman"/>
                <w:sz w:val="20"/>
                <w:szCs w:val="24"/>
                <w:lang w:eastAsia="id-ID"/>
              </w:rPr>
              <w:t xml:space="preserve">Sangat Tinggi                   </w:t>
            </w:r>
          </w:p>
        </w:tc>
      </w:tr>
    </w:tbl>
    <w:p w:rsidR="00B23624" w:rsidRDefault="00B23624" w:rsidP="00B23624">
      <w:pPr>
        <w:pStyle w:val="ListParagraph"/>
        <w:tabs>
          <w:tab w:val="left" w:pos="720"/>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Sumber : Data mentah yang diolah, 2021</w:t>
      </w:r>
    </w:p>
    <w:p w:rsidR="00066CA5" w:rsidRDefault="00B23624" w:rsidP="00066CA5">
      <w:pPr>
        <w:pStyle w:val="ListParagraph"/>
        <w:numPr>
          <w:ilvl w:val="1"/>
          <w:numId w:val="36"/>
        </w:numPr>
        <w:spacing w:after="0" w:line="480" w:lineRule="auto"/>
        <w:ind w:left="567" w:hanging="567"/>
        <w:contextualSpacing w:val="0"/>
        <w:jc w:val="both"/>
        <w:rPr>
          <w:rFonts w:ascii="Times New Roman" w:hAnsi="Times New Roman" w:cs="Times New Roman"/>
          <w:b/>
          <w:sz w:val="24"/>
          <w:szCs w:val="24"/>
        </w:rPr>
      </w:pPr>
      <w:r>
        <w:rPr>
          <w:rFonts w:ascii="Times New Roman" w:hAnsi="Times New Roman" w:cs="Times New Roman"/>
          <w:b/>
          <w:sz w:val="24"/>
          <w:szCs w:val="24"/>
        </w:rPr>
        <w:t>Buku Panduan</w:t>
      </w:r>
    </w:p>
    <w:p w:rsidR="00066CA5" w:rsidRPr="00066CA5" w:rsidRDefault="00066CA5" w:rsidP="00066CA5">
      <w:pPr>
        <w:pStyle w:val="ListParagraph"/>
        <w:spacing w:after="0" w:line="480" w:lineRule="auto"/>
        <w:ind w:left="0" w:firstLine="567"/>
        <w:contextualSpacing w:val="0"/>
        <w:jc w:val="both"/>
        <w:rPr>
          <w:rFonts w:ascii="Times New Roman" w:hAnsi="Times New Roman" w:cs="Times New Roman"/>
          <w:b/>
          <w:sz w:val="24"/>
          <w:szCs w:val="24"/>
        </w:rPr>
      </w:pPr>
      <w:r w:rsidRPr="00066CA5">
        <w:rPr>
          <w:rFonts w:ascii="Times New Roman" w:hAnsi="Times New Roman" w:cs="Times New Roman"/>
          <w:sz w:val="24"/>
          <w:szCs w:val="24"/>
        </w:rPr>
        <w:t xml:space="preserve">Dalam Kamus Bahasa Indonesia buku panduan di definisikan sebagai buku yang berisikan petunjuk tentang cara menjalankan suatu sistem aplikasi. Sedangkan Meilan Daud (2005) menyatakan bahwa buku panduan adalah buku </w:t>
      </w:r>
      <w:r w:rsidRPr="00066CA5">
        <w:rPr>
          <w:rFonts w:ascii="Times New Roman" w:hAnsi="Times New Roman" w:cs="Times New Roman"/>
          <w:sz w:val="24"/>
          <w:szCs w:val="24"/>
        </w:rPr>
        <w:lastRenderedPageBreak/>
        <w:t>yang digunakan sebagai petunjuk untuk menjalankan atau mengoperasikan program aplikasi, sehingga para pemakai aplikasi tersebut lebih mudah menjalankan aplikasinya. Buku panduan terdiri dari 4 indikator dengan 10 pernyataan. Dari hasil penelitian distribusi frekuensi tanggapan responden terhadap buku panduan dapat dilihat pada tabel berikut :</w:t>
      </w:r>
    </w:p>
    <w:p w:rsidR="00B23624" w:rsidRDefault="00B23624" w:rsidP="00891A4C">
      <w:pPr>
        <w:pStyle w:val="ListParagraph"/>
        <w:tabs>
          <w:tab w:val="left" w:pos="810"/>
          <w:tab w:val="left" w:pos="1080"/>
        </w:tabs>
        <w:spacing w:after="0"/>
        <w:ind w:left="810"/>
        <w:contextualSpacing w:val="0"/>
        <w:jc w:val="center"/>
        <w:rPr>
          <w:rFonts w:ascii="Times New Roman" w:hAnsi="Times New Roman" w:cs="Times New Roman"/>
          <w:b/>
          <w:sz w:val="24"/>
          <w:szCs w:val="24"/>
        </w:rPr>
      </w:pPr>
      <w:r>
        <w:rPr>
          <w:rFonts w:ascii="Times New Roman" w:hAnsi="Times New Roman" w:cs="Times New Roman"/>
          <w:b/>
          <w:sz w:val="24"/>
          <w:szCs w:val="24"/>
        </w:rPr>
        <w:t>Tabel 4.7 Tanggapan Responden Mengenai Buku Panduan</w:t>
      </w:r>
    </w:p>
    <w:tbl>
      <w:tblPr>
        <w:tblStyle w:val="TableGrid"/>
        <w:tblW w:w="7601" w:type="dxa"/>
        <w:tblInd w:w="358" w:type="dxa"/>
        <w:tblLayout w:type="fixed"/>
        <w:tblLook w:val="04A0" w:firstRow="1" w:lastRow="0" w:firstColumn="1" w:lastColumn="0" w:noHBand="0" w:noVBand="1"/>
      </w:tblPr>
      <w:tblGrid>
        <w:gridCol w:w="1350"/>
        <w:gridCol w:w="637"/>
        <w:gridCol w:w="739"/>
        <w:gridCol w:w="723"/>
        <w:gridCol w:w="638"/>
        <w:gridCol w:w="738"/>
        <w:gridCol w:w="723"/>
        <w:gridCol w:w="639"/>
        <w:gridCol w:w="739"/>
        <w:gridCol w:w="675"/>
      </w:tblGrid>
      <w:tr w:rsidR="005D57ED" w:rsidTr="00683734">
        <w:trPr>
          <w:trHeight w:val="465"/>
        </w:trPr>
        <w:tc>
          <w:tcPr>
            <w:tcW w:w="1350" w:type="dxa"/>
            <w:vMerge w:val="restart"/>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Bobot </w:t>
            </w:r>
          </w:p>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D57ED" w:rsidRPr="00D97C31"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1</w:t>
            </w:r>
          </w:p>
        </w:tc>
        <w:tc>
          <w:tcPr>
            <w:tcW w:w="2099" w:type="dxa"/>
            <w:gridSpan w:val="3"/>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2</w:t>
            </w:r>
          </w:p>
        </w:tc>
        <w:tc>
          <w:tcPr>
            <w:tcW w:w="2053" w:type="dxa"/>
            <w:gridSpan w:val="3"/>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3</w:t>
            </w:r>
          </w:p>
        </w:tc>
      </w:tr>
      <w:tr w:rsidR="005D57ED" w:rsidTr="00683734">
        <w:trPr>
          <w:trHeight w:val="480"/>
        </w:trPr>
        <w:tc>
          <w:tcPr>
            <w:tcW w:w="1350" w:type="dxa"/>
            <w:vMerge/>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675"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D57ED" w:rsidTr="00683734">
        <w:tc>
          <w:tcPr>
            <w:tcW w:w="1350"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13</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13</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22</w:t>
            </w:r>
          </w:p>
        </w:tc>
        <w:tc>
          <w:tcPr>
            <w:tcW w:w="6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13</w:t>
            </w:r>
          </w:p>
        </w:tc>
        <w:tc>
          <w:tcPr>
            <w:tcW w:w="7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13</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22</w:t>
            </w:r>
          </w:p>
        </w:tc>
        <w:tc>
          <w:tcPr>
            <w:tcW w:w="6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c>
          <w:tcPr>
            <w:tcW w:w="675"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28.8</w:t>
            </w:r>
          </w:p>
        </w:tc>
      </w:tr>
      <w:tr w:rsidR="005D57ED" w:rsidTr="00683734">
        <w:tc>
          <w:tcPr>
            <w:tcW w:w="1350"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D57ED" w:rsidTr="00683734">
        <w:tc>
          <w:tcPr>
            <w:tcW w:w="1350"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46</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138</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78</w:t>
            </w:r>
          </w:p>
        </w:tc>
        <w:tc>
          <w:tcPr>
            <w:tcW w:w="6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46</w:t>
            </w:r>
          </w:p>
        </w:tc>
        <w:tc>
          <w:tcPr>
            <w:tcW w:w="7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138</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78</w:t>
            </w:r>
          </w:p>
        </w:tc>
        <w:tc>
          <w:tcPr>
            <w:tcW w:w="6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42</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126</w:t>
            </w:r>
          </w:p>
        </w:tc>
        <w:tc>
          <w:tcPr>
            <w:tcW w:w="675"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71.2</w:t>
            </w:r>
          </w:p>
        </w:tc>
      </w:tr>
      <w:tr w:rsidR="005D57ED" w:rsidTr="00683734">
        <w:tc>
          <w:tcPr>
            <w:tcW w:w="1350"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D57ED" w:rsidTr="00683734">
        <w:tc>
          <w:tcPr>
            <w:tcW w:w="1350"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D57ED" w:rsidTr="00683734">
        <w:tc>
          <w:tcPr>
            <w:tcW w:w="1350" w:type="dxa"/>
          </w:tcPr>
          <w:p w:rsidR="005D57ED" w:rsidRDefault="005D57ED"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151</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151</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143</w:t>
            </w:r>
          </w:p>
        </w:tc>
        <w:tc>
          <w:tcPr>
            <w:tcW w:w="675"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D57ED" w:rsidTr="00683734">
        <w:tc>
          <w:tcPr>
            <w:tcW w:w="1350" w:type="dxa"/>
          </w:tcPr>
          <w:p w:rsidR="005D57ED" w:rsidRDefault="005D57ED"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Rendah</w:t>
            </w:r>
          </w:p>
        </w:tc>
        <w:tc>
          <w:tcPr>
            <w:tcW w:w="2099" w:type="dxa"/>
            <w:gridSpan w:val="3"/>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Rendah</w:t>
            </w:r>
          </w:p>
        </w:tc>
        <w:tc>
          <w:tcPr>
            <w:tcW w:w="2053" w:type="dxa"/>
            <w:gridSpan w:val="3"/>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Rendah</w:t>
            </w:r>
          </w:p>
        </w:tc>
      </w:tr>
    </w:tbl>
    <w:p w:rsidR="00B23624" w:rsidRDefault="00B23624" w:rsidP="00891A4C">
      <w:pPr>
        <w:pStyle w:val="ListParagraph"/>
        <w:tabs>
          <w:tab w:val="left" w:pos="810"/>
          <w:tab w:val="left" w:pos="1080"/>
        </w:tabs>
        <w:spacing w:after="0" w:line="240" w:lineRule="auto"/>
        <w:ind w:left="810"/>
        <w:contextualSpacing w:val="0"/>
        <w:jc w:val="both"/>
        <w:rPr>
          <w:rFonts w:ascii="Times New Roman" w:hAnsi="Times New Roman" w:cs="Times New Roman"/>
          <w:sz w:val="24"/>
          <w:szCs w:val="24"/>
        </w:rPr>
      </w:pPr>
    </w:p>
    <w:p w:rsidR="005D57ED" w:rsidRDefault="005D57ED" w:rsidP="00891A4C">
      <w:pPr>
        <w:pStyle w:val="ListParagraph"/>
        <w:tabs>
          <w:tab w:val="left" w:pos="810"/>
          <w:tab w:val="left" w:pos="1080"/>
        </w:tabs>
        <w:spacing w:after="0" w:line="240" w:lineRule="auto"/>
        <w:ind w:left="810"/>
        <w:contextualSpacing w:val="0"/>
        <w:jc w:val="both"/>
        <w:rPr>
          <w:rFonts w:ascii="Times New Roman" w:hAnsi="Times New Roman" w:cs="Times New Roman"/>
          <w:sz w:val="24"/>
          <w:szCs w:val="24"/>
        </w:rPr>
      </w:pPr>
    </w:p>
    <w:tbl>
      <w:tblPr>
        <w:tblStyle w:val="TableGrid"/>
        <w:tblW w:w="7601" w:type="dxa"/>
        <w:tblInd w:w="358" w:type="dxa"/>
        <w:tblLayout w:type="fixed"/>
        <w:tblLook w:val="04A0" w:firstRow="1" w:lastRow="0" w:firstColumn="1" w:lastColumn="0" w:noHBand="0" w:noVBand="1"/>
      </w:tblPr>
      <w:tblGrid>
        <w:gridCol w:w="1350"/>
        <w:gridCol w:w="637"/>
        <w:gridCol w:w="739"/>
        <w:gridCol w:w="723"/>
        <w:gridCol w:w="638"/>
        <w:gridCol w:w="738"/>
        <w:gridCol w:w="723"/>
        <w:gridCol w:w="639"/>
        <w:gridCol w:w="739"/>
        <w:gridCol w:w="675"/>
      </w:tblGrid>
      <w:tr w:rsidR="005D57ED" w:rsidTr="00683734">
        <w:trPr>
          <w:trHeight w:val="465"/>
        </w:trPr>
        <w:tc>
          <w:tcPr>
            <w:tcW w:w="1350" w:type="dxa"/>
            <w:vMerge w:val="restart"/>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Bobot </w:t>
            </w:r>
          </w:p>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4</w:t>
            </w:r>
          </w:p>
        </w:tc>
        <w:tc>
          <w:tcPr>
            <w:tcW w:w="2099" w:type="dxa"/>
            <w:gridSpan w:val="3"/>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5</w:t>
            </w:r>
          </w:p>
        </w:tc>
        <w:tc>
          <w:tcPr>
            <w:tcW w:w="2053" w:type="dxa"/>
            <w:gridSpan w:val="3"/>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6</w:t>
            </w:r>
          </w:p>
        </w:tc>
      </w:tr>
      <w:tr w:rsidR="005D57ED" w:rsidTr="00683734">
        <w:trPr>
          <w:trHeight w:val="480"/>
        </w:trPr>
        <w:tc>
          <w:tcPr>
            <w:tcW w:w="1350" w:type="dxa"/>
            <w:vMerge/>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675"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D57ED" w:rsidTr="00683734">
        <w:tc>
          <w:tcPr>
            <w:tcW w:w="1350"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c>
          <w:tcPr>
            <w:tcW w:w="6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c>
          <w:tcPr>
            <w:tcW w:w="6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75"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r>
      <w:tr w:rsidR="005D57ED" w:rsidTr="00683734">
        <w:tc>
          <w:tcPr>
            <w:tcW w:w="1350"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18</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36</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30.5</w:t>
            </w:r>
          </w:p>
        </w:tc>
        <w:tc>
          <w:tcPr>
            <w:tcW w:w="6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18</w:t>
            </w:r>
          </w:p>
        </w:tc>
        <w:tc>
          <w:tcPr>
            <w:tcW w:w="7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36</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30.5</w:t>
            </w:r>
          </w:p>
        </w:tc>
        <w:tc>
          <w:tcPr>
            <w:tcW w:w="6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15</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30</w:t>
            </w:r>
          </w:p>
        </w:tc>
        <w:tc>
          <w:tcPr>
            <w:tcW w:w="675"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25.4</w:t>
            </w:r>
          </w:p>
        </w:tc>
      </w:tr>
      <w:tr w:rsidR="005D57ED" w:rsidTr="00683734">
        <w:tc>
          <w:tcPr>
            <w:tcW w:w="1350"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D57ED" w:rsidTr="00683734">
        <w:tc>
          <w:tcPr>
            <w:tcW w:w="1350"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40</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160</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67.8</w:t>
            </w:r>
          </w:p>
        </w:tc>
        <w:tc>
          <w:tcPr>
            <w:tcW w:w="6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40</w:t>
            </w:r>
          </w:p>
        </w:tc>
        <w:tc>
          <w:tcPr>
            <w:tcW w:w="7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160</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67.8</w:t>
            </w:r>
          </w:p>
        </w:tc>
        <w:tc>
          <w:tcPr>
            <w:tcW w:w="6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43</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172</w:t>
            </w:r>
          </w:p>
        </w:tc>
        <w:tc>
          <w:tcPr>
            <w:tcW w:w="675"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72.9</w:t>
            </w:r>
          </w:p>
        </w:tc>
      </w:tr>
      <w:tr w:rsidR="005D57ED" w:rsidTr="00683734">
        <w:tc>
          <w:tcPr>
            <w:tcW w:w="1350"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D57ED" w:rsidTr="00683734">
        <w:tc>
          <w:tcPr>
            <w:tcW w:w="1350" w:type="dxa"/>
          </w:tcPr>
          <w:p w:rsidR="005D57ED" w:rsidRDefault="005D57ED"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197</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197</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203</w:t>
            </w:r>
          </w:p>
        </w:tc>
        <w:tc>
          <w:tcPr>
            <w:tcW w:w="675"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D57ED" w:rsidTr="00683734">
        <w:tc>
          <w:tcPr>
            <w:tcW w:w="1350" w:type="dxa"/>
          </w:tcPr>
          <w:p w:rsidR="005D57ED" w:rsidRDefault="005D57ED"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Sedang</w:t>
            </w:r>
          </w:p>
        </w:tc>
        <w:tc>
          <w:tcPr>
            <w:tcW w:w="2099" w:type="dxa"/>
            <w:gridSpan w:val="3"/>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Sedang</w:t>
            </w:r>
          </w:p>
        </w:tc>
        <w:tc>
          <w:tcPr>
            <w:tcW w:w="2053" w:type="dxa"/>
            <w:gridSpan w:val="3"/>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Tinggi</w:t>
            </w:r>
          </w:p>
        </w:tc>
      </w:tr>
    </w:tbl>
    <w:p w:rsidR="00B23624" w:rsidRDefault="00B23624" w:rsidP="00891A4C">
      <w:pPr>
        <w:tabs>
          <w:tab w:val="left" w:pos="810"/>
          <w:tab w:val="left" w:pos="1080"/>
        </w:tabs>
        <w:spacing w:after="0" w:line="240" w:lineRule="auto"/>
        <w:jc w:val="both"/>
        <w:rPr>
          <w:rFonts w:ascii="Times New Roman" w:hAnsi="Times New Roman" w:cs="Times New Roman"/>
          <w:sz w:val="24"/>
          <w:szCs w:val="24"/>
        </w:rPr>
      </w:pPr>
    </w:p>
    <w:p w:rsidR="001A1A21" w:rsidRPr="00B23624" w:rsidRDefault="001A1A21" w:rsidP="00891A4C">
      <w:pPr>
        <w:tabs>
          <w:tab w:val="left" w:pos="810"/>
          <w:tab w:val="left" w:pos="1080"/>
        </w:tabs>
        <w:spacing w:after="0" w:line="240" w:lineRule="auto"/>
        <w:jc w:val="both"/>
        <w:rPr>
          <w:rFonts w:ascii="Times New Roman" w:hAnsi="Times New Roman" w:cs="Times New Roman"/>
          <w:sz w:val="24"/>
          <w:szCs w:val="24"/>
        </w:rPr>
      </w:pPr>
    </w:p>
    <w:tbl>
      <w:tblPr>
        <w:tblStyle w:val="TableGrid"/>
        <w:tblW w:w="7601" w:type="dxa"/>
        <w:tblInd w:w="358" w:type="dxa"/>
        <w:tblLayout w:type="fixed"/>
        <w:tblLook w:val="04A0" w:firstRow="1" w:lastRow="0" w:firstColumn="1" w:lastColumn="0" w:noHBand="0" w:noVBand="1"/>
      </w:tblPr>
      <w:tblGrid>
        <w:gridCol w:w="1350"/>
        <w:gridCol w:w="637"/>
        <w:gridCol w:w="739"/>
        <w:gridCol w:w="723"/>
        <w:gridCol w:w="638"/>
        <w:gridCol w:w="738"/>
        <w:gridCol w:w="723"/>
        <w:gridCol w:w="639"/>
        <w:gridCol w:w="739"/>
        <w:gridCol w:w="675"/>
      </w:tblGrid>
      <w:tr w:rsidR="005D57ED" w:rsidTr="00683734">
        <w:trPr>
          <w:trHeight w:val="465"/>
        </w:trPr>
        <w:tc>
          <w:tcPr>
            <w:tcW w:w="1350" w:type="dxa"/>
            <w:vMerge w:val="restart"/>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Bobot </w:t>
            </w:r>
          </w:p>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7</w:t>
            </w:r>
          </w:p>
        </w:tc>
        <w:tc>
          <w:tcPr>
            <w:tcW w:w="2099" w:type="dxa"/>
            <w:gridSpan w:val="3"/>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8</w:t>
            </w:r>
          </w:p>
        </w:tc>
        <w:tc>
          <w:tcPr>
            <w:tcW w:w="2053" w:type="dxa"/>
            <w:gridSpan w:val="3"/>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9</w:t>
            </w:r>
          </w:p>
        </w:tc>
      </w:tr>
      <w:tr w:rsidR="005D57ED" w:rsidTr="00683734">
        <w:trPr>
          <w:trHeight w:val="480"/>
        </w:trPr>
        <w:tc>
          <w:tcPr>
            <w:tcW w:w="1350" w:type="dxa"/>
            <w:vMerge/>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675"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D57ED" w:rsidTr="00683734">
        <w:tc>
          <w:tcPr>
            <w:tcW w:w="1350"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5.1</w:t>
            </w:r>
          </w:p>
        </w:tc>
        <w:tc>
          <w:tcPr>
            <w:tcW w:w="6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c>
          <w:tcPr>
            <w:tcW w:w="6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75"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5.1</w:t>
            </w:r>
          </w:p>
        </w:tc>
      </w:tr>
      <w:tr w:rsidR="005D57ED" w:rsidTr="00683734">
        <w:tc>
          <w:tcPr>
            <w:tcW w:w="1350"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16</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32</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27.1</w:t>
            </w:r>
          </w:p>
        </w:tc>
        <w:tc>
          <w:tcPr>
            <w:tcW w:w="6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c>
          <w:tcPr>
            <w:tcW w:w="7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34</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28.8</w:t>
            </w:r>
          </w:p>
        </w:tc>
        <w:tc>
          <w:tcPr>
            <w:tcW w:w="6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18</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36</w:t>
            </w:r>
          </w:p>
        </w:tc>
        <w:tc>
          <w:tcPr>
            <w:tcW w:w="675"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30.5</w:t>
            </w:r>
          </w:p>
        </w:tc>
      </w:tr>
      <w:tr w:rsidR="005D57ED" w:rsidTr="00683734">
        <w:tc>
          <w:tcPr>
            <w:tcW w:w="1350"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D57ED" w:rsidTr="00683734">
        <w:tc>
          <w:tcPr>
            <w:tcW w:w="1350"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40</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160</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67.8</w:t>
            </w:r>
          </w:p>
        </w:tc>
        <w:tc>
          <w:tcPr>
            <w:tcW w:w="6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41</w:t>
            </w:r>
          </w:p>
        </w:tc>
        <w:tc>
          <w:tcPr>
            <w:tcW w:w="7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164</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69.5</w:t>
            </w:r>
          </w:p>
        </w:tc>
        <w:tc>
          <w:tcPr>
            <w:tcW w:w="6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38</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152</w:t>
            </w:r>
          </w:p>
        </w:tc>
        <w:tc>
          <w:tcPr>
            <w:tcW w:w="675"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64.4</w:t>
            </w:r>
          </w:p>
        </w:tc>
      </w:tr>
      <w:tr w:rsidR="005D57ED" w:rsidTr="00683734">
        <w:tc>
          <w:tcPr>
            <w:tcW w:w="1350"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D57ED" w:rsidTr="00683734">
        <w:tc>
          <w:tcPr>
            <w:tcW w:w="1350" w:type="dxa"/>
          </w:tcPr>
          <w:p w:rsidR="005D57ED" w:rsidRDefault="005D57ED"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195</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8"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199</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191</w:t>
            </w:r>
          </w:p>
        </w:tc>
        <w:tc>
          <w:tcPr>
            <w:tcW w:w="675"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D57ED" w:rsidTr="00683734">
        <w:tc>
          <w:tcPr>
            <w:tcW w:w="1350" w:type="dxa"/>
          </w:tcPr>
          <w:p w:rsidR="005D57ED" w:rsidRDefault="005D57ED"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Sedang</w:t>
            </w:r>
          </w:p>
        </w:tc>
        <w:tc>
          <w:tcPr>
            <w:tcW w:w="2099" w:type="dxa"/>
            <w:gridSpan w:val="3"/>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Sedang</w:t>
            </w:r>
          </w:p>
        </w:tc>
        <w:tc>
          <w:tcPr>
            <w:tcW w:w="2053" w:type="dxa"/>
            <w:gridSpan w:val="3"/>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Sedang</w:t>
            </w:r>
          </w:p>
        </w:tc>
      </w:tr>
    </w:tbl>
    <w:p w:rsidR="005D57ED" w:rsidRDefault="005D57ED" w:rsidP="005D57ED">
      <w:pPr>
        <w:tabs>
          <w:tab w:val="left" w:pos="810"/>
          <w:tab w:val="left" w:pos="1080"/>
        </w:tabs>
        <w:spacing w:after="0" w:line="240" w:lineRule="auto"/>
        <w:jc w:val="both"/>
        <w:rPr>
          <w:rFonts w:ascii="Times New Roman" w:hAnsi="Times New Roman" w:cs="Times New Roman"/>
          <w:sz w:val="24"/>
          <w:szCs w:val="24"/>
        </w:rPr>
      </w:pPr>
    </w:p>
    <w:tbl>
      <w:tblPr>
        <w:tblStyle w:val="TableGrid"/>
        <w:tblW w:w="3449" w:type="dxa"/>
        <w:tblInd w:w="630" w:type="dxa"/>
        <w:tblLayout w:type="fixed"/>
        <w:tblLook w:val="04A0" w:firstRow="1" w:lastRow="0" w:firstColumn="1" w:lastColumn="0" w:noHBand="0" w:noVBand="1"/>
      </w:tblPr>
      <w:tblGrid>
        <w:gridCol w:w="1350"/>
        <w:gridCol w:w="637"/>
        <w:gridCol w:w="739"/>
        <w:gridCol w:w="723"/>
      </w:tblGrid>
      <w:tr w:rsidR="005D57ED" w:rsidTr="005D57ED">
        <w:trPr>
          <w:trHeight w:val="465"/>
        </w:trPr>
        <w:tc>
          <w:tcPr>
            <w:tcW w:w="1350" w:type="dxa"/>
            <w:vMerge w:val="restart"/>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lastRenderedPageBreak/>
              <w:t xml:space="preserve">Bobot </w:t>
            </w:r>
          </w:p>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10</w:t>
            </w:r>
          </w:p>
        </w:tc>
      </w:tr>
      <w:tr w:rsidR="005D57ED" w:rsidTr="005D57ED">
        <w:trPr>
          <w:trHeight w:val="480"/>
        </w:trPr>
        <w:tc>
          <w:tcPr>
            <w:tcW w:w="1350" w:type="dxa"/>
            <w:vMerge/>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D57ED" w:rsidTr="005D57ED">
        <w:tc>
          <w:tcPr>
            <w:tcW w:w="1350"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14</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14</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23.7</w:t>
            </w:r>
          </w:p>
        </w:tc>
      </w:tr>
      <w:tr w:rsidR="005D57ED" w:rsidTr="005D57ED">
        <w:tc>
          <w:tcPr>
            <w:tcW w:w="1350"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34</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28.8</w:t>
            </w:r>
          </w:p>
        </w:tc>
      </w:tr>
      <w:tr w:rsidR="005D57ED" w:rsidTr="005D57ED">
        <w:tc>
          <w:tcPr>
            <w:tcW w:w="1350"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28</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84</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47.5</w:t>
            </w:r>
          </w:p>
        </w:tc>
      </w:tr>
      <w:tr w:rsidR="005D57ED" w:rsidTr="005D57ED">
        <w:tc>
          <w:tcPr>
            <w:tcW w:w="1350"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D57ED" w:rsidTr="005D57ED">
        <w:tc>
          <w:tcPr>
            <w:tcW w:w="1350"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D57ED" w:rsidTr="005D57ED">
        <w:tc>
          <w:tcPr>
            <w:tcW w:w="1350" w:type="dxa"/>
          </w:tcPr>
          <w:p w:rsidR="005D57ED" w:rsidRDefault="005D57ED"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122</w:t>
            </w:r>
          </w:p>
        </w:tc>
        <w:tc>
          <w:tcPr>
            <w:tcW w:w="723" w:type="dxa"/>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D57ED" w:rsidTr="005D57ED">
        <w:tc>
          <w:tcPr>
            <w:tcW w:w="1350" w:type="dxa"/>
          </w:tcPr>
          <w:p w:rsidR="005D57ED" w:rsidRDefault="005D57ED"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Pr>
          <w:p w:rsidR="005D57ED" w:rsidRDefault="005D57ED"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Rendah</w:t>
            </w:r>
          </w:p>
        </w:tc>
      </w:tr>
    </w:tbl>
    <w:p w:rsidR="00B23624" w:rsidRPr="001A1A21" w:rsidRDefault="00B23624" w:rsidP="005D57ED">
      <w:pPr>
        <w:tabs>
          <w:tab w:val="left" w:pos="810"/>
          <w:tab w:val="left" w:pos="1080"/>
        </w:tabs>
        <w:spacing w:after="0" w:line="480" w:lineRule="auto"/>
        <w:ind w:firstLine="284"/>
        <w:jc w:val="both"/>
        <w:rPr>
          <w:rFonts w:ascii="Times New Roman" w:hAnsi="Times New Roman" w:cs="Times New Roman"/>
          <w:sz w:val="24"/>
          <w:szCs w:val="24"/>
        </w:rPr>
      </w:pPr>
      <w:r w:rsidRPr="001A1A21">
        <w:rPr>
          <w:rFonts w:ascii="Times New Roman" w:hAnsi="Times New Roman" w:cs="Times New Roman"/>
          <w:sz w:val="24"/>
          <w:szCs w:val="24"/>
        </w:rPr>
        <w:t>Sumber : data mentah yang diolah, 2021</w:t>
      </w:r>
    </w:p>
    <w:p w:rsidR="00066CA5" w:rsidRPr="00066CA5" w:rsidRDefault="00066CA5" w:rsidP="00066CA5">
      <w:pPr>
        <w:tabs>
          <w:tab w:val="left" w:pos="1320"/>
        </w:tabs>
        <w:spacing w:after="0" w:line="480" w:lineRule="auto"/>
        <w:ind w:firstLine="567"/>
        <w:jc w:val="both"/>
        <w:rPr>
          <w:rFonts w:ascii="Times New Roman" w:hAnsi="Times New Roman" w:cs="Times New Roman"/>
          <w:sz w:val="24"/>
          <w:szCs w:val="24"/>
        </w:rPr>
      </w:pPr>
      <w:r w:rsidRPr="00066CA5">
        <w:rPr>
          <w:rFonts w:ascii="Times New Roman" w:hAnsi="Times New Roman" w:cs="Times New Roman"/>
          <w:sz w:val="24"/>
          <w:szCs w:val="24"/>
        </w:rPr>
        <w:t>Berdasarkan tabel 4.7 dapat diketahui bahwa dari 59 responden yang diteliti, persepsi responden terhadap item-item pernyataan pada variabel buku panduan (X</w:t>
      </w:r>
      <w:r w:rsidRPr="00066CA5">
        <w:rPr>
          <w:rFonts w:ascii="Times New Roman" w:hAnsi="Times New Roman" w:cs="Times New Roman"/>
          <w:sz w:val="24"/>
          <w:szCs w:val="24"/>
          <w:vertAlign w:val="subscript"/>
        </w:rPr>
        <w:t>1</w:t>
      </w:r>
      <w:r w:rsidRPr="00066CA5">
        <w:rPr>
          <w:rFonts w:ascii="Times New Roman" w:hAnsi="Times New Roman" w:cs="Times New Roman"/>
          <w:sz w:val="24"/>
          <w:szCs w:val="24"/>
        </w:rPr>
        <w:t>) secara umum berada pada kategori sedang yaitu pada pernyataan 4, 5, 7, 8, dan 9. Sedangkan pada pernyataan 1, 2, 3 dan 10 berada pada kategori rendah. Dan untuk pernyataan 6 berada pada kategori tinggi yang artinya bahwa berdasarkan item pernyataan terkait dengan indikator buku panduan yang tersusun rapi dan mudah dipelajari, responden menjawab dengan kategori sedang dan tinggi sedangkan item pernyataan dengan indikator kelengkapan buku panduan dan mudah dimengerti, responden menjawab dengan kategori rendah.</w:t>
      </w:r>
    </w:p>
    <w:p w:rsidR="008F0136" w:rsidRDefault="00B23624" w:rsidP="008F0136">
      <w:pPr>
        <w:pStyle w:val="ListParagraph"/>
        <w:numPr>
          <w:ilvl w:val="1"/>
          <w:numId w:val="36"/>
        </w:numPr>
        <w:tabs>
          <w:tab w:val="left" w:pos="810"/>
        </w:tabs>
        <w:spacing w:after="0" w:line="480" w:lineRule="auto"/>
        <w:ind w:left="567" w:hanging="567"/>
        <w:jc w:val="both"/>
        <w:rPr>
          <w:rFonts w:ascii="Times New Roman" w:hAnsi="Times New Roman" w:cs="Times New Roman"/>
          <w:b/>
          <w:sz w:val="24"/>
          <w:szCs w:val="24"/>
        </w:rPr>
      </w:pPr>
      <w:r w:rsidRPr="001A1A21">
        <w:rPr>
          <w:rFonts w:ascii="Times New Roman" w:hAnsi="Times New Roman" w:cs="Times New Roman"/>
          <w:b/>
          <w:sz w:val="24"/>
          <w:szCs w:val="24"/>
        </w:rPr>
        <w:t>Sistem Operasi</w:t>
      </w:r>
    </w:p>
    <w:p w:rsidR="008F0136" w:rsidRPr="008F0136" w:rsidRDefault="008F0136" w:rsidP="008F0136">
      <w:pPr>
        <w:pStyle w:val="ListParagraph"/>
        <w:tabs>
          <w:tab w:val="left" w:pos="810"/>
        </w:tabs>
        <w:spacing w:after="0" w:line="480" w:lineRule="auto"/>
        <w:ind w:left="0" w:firstLine="567"/>
        <w:jc w:val="both"/>
        <w:rPr>
          <w:rFonts w:ascii="Times New Roman" w:hAnsi="Times New Roman" w:cs="Times New Roman"/>
          <w:b/>
          <w:sz w:val="24"/>
          <w:szCs w:val="24"/>
        </w:rPr>
      </w:pPr>
      <w:r w:rsidRPr="008F0136">
        <w:rPr>
          <w:rFonts w:ascii="Times New Roman" w:hAnsi="Times New Roman" w:cs="Times New Roman"/>
          <w:sz w:val="24"/>
          <w:szCs w:val="24"/>
        </w:rPr>
        <w:t xml:space="preserve">Sistem operasi atau dalam babahsa inggris </w:t>
      </w:r>
      <w:r w:rsidRPr="008F0136">
        <w:rPr>
          <w:rFonts w:ascii="Times New Roman" w:hAnsi="Times New Roman" w:cs="Times New Roman"/>
          <w:i/>
          <w:sz w:val="24"/>
          <w:szCs w:val="24"/>
        </w:rPr>
        <w:t xml:space="preserve">operating system </w:t>
      </w:r>
      <w:r w:rsidRPr="008F0136">
        <w:rPr>
          <w:rFonts w:ascii="Times New Roman" w:hAnsi="Times New Roman" w:cs="Times New Roman"/>
          <w:sz w:val="24"/>
          <w:szCs w:val="24"/>
        </w:rPr>
        <w:t xml:space="preserve">atau </w:t>
      </w:r>
      <w:r w:rsidRPr="008F0136">
        <w:rPr>
          <w:rFonts w:ascii="Times New Roman" w:hAnsi="Times New Roman" w:cs="Times New Roman"/>
          <w:i/>
          <w:sz w:val="24"/>
          <w:szCs w:val="24"/>
        </w:rPr>
        <w:t xml:space="preserve">operating sistem (OS) </w:t>
      </w:r>
      <w:r w:rsidRPr="008F0136">
        <w:rPr>
          <w:rFonts w:ascii="Times New Roman" w:hAnsi="Times New Roman" w:cs="Times New Roman"/>
          <w:sz w:val="24"/>
          <w:szCs w:val="24"/>
        </w:rPr>
        <w:t xml:space="preserve">adalah sistem yang bertugas untuk melakukan control eksekusi program aplikasi dan manajemen perangkat keras serta operasi-operasi dasar sistem, termasuk menjalankan </w:t>
      </w:r>
      <w:r w:rsidRPr="008F0136">
        <w:rPr>
          <w:rFonts w:ascii="Times New Roman" w:hAnsi="Times New Roman" w:cs="Times New Roman"/>
          <w:i/>
          <w:sz w:val="24"/>
          <w:szCs w:val="24"/>
        </w:rPr>
        <w:t>software</w:t>
      </w:r>
      <w:r w:rsidRPr="008F0136">
        <w:rPr>
          <w:rFonts w:ascii="Times New Roman" w:hAnsi="Times New Roman" w:cs="Times New Roman"/>
          <w:sz w:val="24"/>
          <w:szCs w:val="24"/>
        </w:rPr>
        <w:t xml:space="preserve"> aplikasi seperti program-program mengolah data keuangan. Sistem operasi memiliki fungsi dalam mengolah manajemen data yaitu, manajemen data berupa pengendalian terhadap data input/output termasuk dalam mengelola keuangan. Sistem operasi terdiri dari 3 </w:t>
      </w:r>
      <w:r w:rsidRPr="008F0136">
        <w:rPr>
          <w:rFonts w:ascii="Times New Roman" w:hAnsi="Times New Roman" w:cs="Times New Roman"/>
          <w:sz w:val="24"/>
          <w:szCs w:val="24"/>
        </w:rPr>
        <w:lastRenderedPageBreak/>
        <w:t>indikator dengan 4 pernyataan. Dari hasil penelitian distribusi frekuensi tanggapan responden terhadap sistem operasi dapat dilihat pada tabel berikut ini :</w:t>
      </w:r>
    </w:p>
    <w:p w:rsidR="00B23624" w:rsidRDefault="00B23624" w:rsidP="001A1A21">
      <w:pPr>
        <w:pStyle w:val="ListParagraph"/>
        <w:tabs>
          <w:tab w:val="left" w:pos="1080"/>
        </w:tabs>
        <w:spacing w:after="0" w:line="240" w:lineRule="auto"/>
        <w:ind w:left="1080"/>
        <w:contextualSpacing w:val="0"/>
        <w:rPr>
          <w:rFonts w:ascii="Times New Roman" w:hAnsi="Times New Roman" w:cs="Times New Roman"/>
          <w:b/>
          <w:sz w:val="24"/>
          <w:szCs w:val="24"/>
        </w:rPr>
      </w:pPr>
      <w:r>
        <w:rPr>
          <w:rFonts w:ascii="Times New Roman" w:hAnsi="Times New Roman" w:cs="Times New Roman"/>
          <w:b/>
          <w:sz w:val="24"/>
          <w:szCs w:val="24"/>
        </w:rPr>
        <w:t>Tabel 4.8 Tanggapan Responden Mengenai Sistem Operasi</w:t>
      </w:r>
    </w:p>
    <w:tbl>
      <w:tblPr>
        <w:tblStyle w:val="TableGrid"/>
        <w:tblW w:w="7601" w:type="dxa"/>
        <w:tblInd w:w="360" w:type="dxa"/>
        <w:tblLayout w:type="fixed"/>
        <w:tblLook w:val="04A0" w:firstRow="1" w:lastRow="0" w:firstColumn="1" w:lastColumn="0" w:noHBand="0" w:noVBand="1"/>
      </w:tblPr>
      <w:tblGrid>
        <w:gridCol w:w="1350"/>
        <w:gridCol w:w="637"/>
        <w:gridCol w:w="739"/>
        <w:gridCol w:w="723"/>
        <w:gridCol w:w="638"/>
        <w:gridCol w:w="738"/>
        <w:gridCol w:w="723"/>
        <w:gridCol w:w="639"/>
        <w:gridCol w:w="739"/>
        <w:gridCol w:w="675"/>
      </w:tblGrid>
      <w:tr w:rsidR="005C6DAB" w:rsidTr="005C6DAB">
        <w:trPr>
          <w:trHeight w:val="465"/>
        </w:trPr>
        <w:tc>
          <w:tcPr>
            <w:tcW w:w="1350" w:type="dxa"/>
            <w:vMerge w:val="restart"/>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Bobot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1</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2</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3</w:t>
            </w:r>
          </w:p>
        </w:tc>
      </w:tr>
      <w:tr w:rsidR="005C6DAB" w:rsidTr="005C6DAB">
        <w:trPr>
          <w:trHeight w:val="480"/>
        </w:trPr>
        <w:tc>
          <w:tcPr>
            <w:tcW w:w="1350" w:type="dxa"/>
            <w:vMerge/>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50.8</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35</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35</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59.3</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23</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46</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39</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33.9</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28</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84</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47.5</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24</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10.2</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26</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104</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44.1</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16</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6.8</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6.8</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209</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81</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Sangat Rendah</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Tinggi</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Sangat Rendah</w:t>
            </w:r>
          </w:p>
        </w:tc>
      </w:tr>
    </w:tbl>
    <w:p w:rsidR="00B23624" w:rsidRDefault="00B23624" w:rsidP="006249FC">
      <w:pPr>
        <w:pStyle w:val="ListParagraph"/>
        <w:tabs>
          <w:tab w:val="left" w:pos="810"/>
          <w:tab w:val="left" w:pos="1080"/>
        </w:tabs>
        <w:spacing w:after="0"/>
        <w:ind w:left="810"/>
        <w:contextualSpacing w:val="0"/>
        <w:jc w:val="both"/>
        <w:rPr>
          <w:rFonts w:ascii="Times New Roman" w:hAnsi="Times New Roman" w:cs="Times New Roman"/>
          <w:sz w:val="24"/>
          <w:szCs w:val="24"/>
        </w:rPr>
      </w:pPr>
    </w:p>
    <w:tbl>
      <w:tblPr>
        <w:tblStyle w:val="TableGrid"/>
        <w:tblW w:w="3449" w:type="dxa"/>
        <w:tblInd w:w="578" w:type="dxa"/>
        <w:tblLayout w:type="fixed"/>
        <w:tblLook w:val="04A0" w:firstRow="1" w:lastRow="0" w:firstColumn="1" w:lastColumn="0" w:noHBand="0" w:noVBand="1"/>
      </w:tblPr>
      <w:tblGrid>
        <w:gridCol w:w="1350"/>
        <w:gridCol w:w="637"/>
        <w:gridCol w:w="739"/>
        <w:gridCol w:w="723"/>
      </w:tblGrid>
      <w:tr w:rsidR="005C6DAB" w:rsidTr="005C6DAB">
        <w:trPr>
          <w:trHeight w:val="465"/>
        </w:trPr>
        <w:tc>
          <w:tcPr>
            <w:tcW w:w="1350" w:type="dxa"/>
            <w:vMerge w:val="restart"/>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Bobot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4</w:t>
            </w:r>
          </w:p>
        </w:tc>
      </w:tr>
      <w:tr w:rsidR="005C6DAB" w:rsidTr="005C6DAB">
        <w:trPr>
          <w:trHeight w:val="480"/>
        </w:trPr>
        <w:tc>
          <w:tcPr>
            <w:tcW w:w="1350" w:type="dxa"/>
            <w:vMerge/>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37</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37</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62.7</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33.9</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8</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3.4</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85</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Sangat Rendah</w:t>
            </w:r>
          </w:p>
        </w:tc>
      </w:tr>
    </w:tbl>
    <w:p w:rsidR="006249FC" w:rsidRPr="005C6DAB" w:rsidRDefault="00B23624" w:rsidP="005C6DAB">
      <w:pPr>
        <w:tabs>
          <w:tab w:val="left" w:pos="810"/>
          <w:tab w:val="left" w:pos="1080"/>
        </w:tabs>
        <w:spacing w:after="0" w:line="480" w:lineRule="auto"/>
        <w:ind w:firstLine="284"/>
        <w:jc w:val="both"/>
        <w:rPr>
          <w:rFonts w:ascii="Times New Roman" w:hAnsi="Times New Roman" w:cs="Times New Roman"/>
          <w:sz w:val="24"/>
          <w:szCs w:val="24"/>
        </w:rPr>
      </w:pPr>
      <w:r w:rsidRPr="005C6DAB">
        <w:rPr>
          <w:rFonts w:ascii="Times New Roman" w:hAnsi="Times New Roman" w:cs="Times New Roman"/>
          <w:sz w:val="24"/>
          <w:szCs w:val="24"/>
        </w:rPr>
        <w:t>Sumber : data mentah yang diolah, 2021</w:t>
      </w:r>
    </w:p>
    <w:p w:rsidR="008F0136" w:rsidRDefault="008F0136" w:rsidP="008F0136">
      <w:pPr>
        <w:tabs>
          <w:tab w:val="left" w:pos="1320"/>
        </w:tabs>
        <w:spacing w:after="0" w:line="480" w:lineRule="auto"/>
        <w:ind w:firstLine="567"/>
        <w:jc w:val="both"/>
        <w:rPr>
          <w:rFonts w:ascii="Times New Roman" w:hAnsi="Times New Roman" w:cs="Times New Roman"/>
          <w:bCs/>
          <w:sz w:val="24"/>
          <w:szCs w:val="24"/>
        </w:rPr>
      </w:pPr>
      <w:r w:rsidRPr="008F0136">
        <w:rPr>
          <w:rFonts w:ascii="Times New Roman" w:hAnsi="Times New Roman" w:cs="Times New Roman"/>
          <w:bCs/>
          <w:sz w:val="24"/>
          <w:szCs w:val="24"/>
        </w:rPr>
        <w:t>Berdasarkan tabel 4.8 dapat diketahui bahwa dari 59 responden yang diteliti, secara umum persepsi responden terhadap item-item pernyataan pada variabel sistem operasi (X</w:t>
      </w:r>
      <w:r w:rsidRPr="008F0136">
        <w:rPr>
          <w:rFonts w:ascii="Times New Roman" w:hAnsi="Times New Roman" w:cs="Times New Roman"/>
          <w:bCs/>
          <w:sz w:val="24"/>
          <w:szCs w:val="24"/>
          <w:vertAlign w:val="subscript"/>
        </w:rPr>
        <w:t>2</w:t>
      </w:r>
      <w:r w:rsidRPr="008F0136">
        <w:rPr>
          <w:rFonts w:ascii="Times New Roman" w:hAnsi="Times New Roman" w:cs="Times New Roman"/>
          <w:bCs/>
          <w:sz w:val="24"/>
          <w:szCs w:val="24"/>
        </w:rPr>
        <w:t>) umumnya berada pada kategori sangat rendah yaitu pada pernyataan 1, 3 dan 4 sementara pernyataan 2 berada pada kategori tinggi artinya item pernyataan dengan indikator mengetahui cara membuat data dan mudah dalam mengolah data, responden memberikan jawaban dengan kategori sangat rendah. Sementara untuk indikator memahami konsep merancang data jawaban responden berada pada kategori sangat rendah dan tinggi.</w:t>
      </w:r>
    </w:p>
    <w:p w:rsidR="008F0136" w:rsidRDefault="008F0136" w:rsidP="008F0136">
      <w:pPr>
        <w:tabs>
          <w:tab w:val="left" w:pos="1320"/>
        </w:tabs>
        <w:spacing w:after="0" w:line="480" w:lineRule="auto"/>
        <w:ind w:firstLine="567"/>
        <w:jc w:val="both"/>
        <w:rPr>
          <w:rFonts w:ascii="Times New Roman" w:hAnsi="Times New Roman" w:cs="Times New Roman"/>
          <w:bCs/>
          <w:sz w:val="24"/>
          <w:szCs w:val="24"/>
        </w:rPr>
      </w:pPr>
    </w:p>
    <w:p w:rsidR="008F0136" w:rsidRPr="008F0136" w:rsidRDefault="008F0136" w:rsidP="008F0136">
      <w:pPr>
        <w:tabs>
          <w:tab w:val="left" w:pos="1320"/>
        </w:tabs>
        <w:spacing w:after="0" w:line="480" w:lineRule="auto"/>
        <w:ind w:firstLine="567"/>
        <w:jc w:val="both"/>
        <w:rPr>
          <w:rFonts w:ascii="Times New Roman" w:hAnsi="Times New Roman" w:cs="Times New Roman"/>
          <w:bCs/>
          <w:sz w:val="24"/>
          <w:szCs w:val="24"/>
        </w:rPr>
      </w:pPr>
    </w:p>
    <w:p w:rsidR="008F0136" w:rsidRPr="008F0136" w:rsidRDefault="00B23624" w:rsidP="008F0136">
      <w:pPr>
        <w:pStyle w:val="ListParagraph"/>
        <w:numPr>
          <w:ilvl w:val="1"/>
          <w:numId w:val="36"/>
        </w:numPr>
        <w:spacing w:after="0" w:line="480" w:lineRule="auto"/>
        <w:ind w:left="567" w:hanging="567"/>
        <w:jc w:val="both"/>
        <w:rPr>
          <w:rFonts w:ascii="Times New Roman" w:hAnsi="Times New Roman" w:cs="Times New Roman"/>
          <w:bCs/>
          <w:i/>
          <w:sz w:val="24"/>
          <w:szCs w:val="24"/>
        </w:rPr>
      </w:pPr>
      <w:r w:rsidRPr="00181E2C">
        <w:rPr>
          <w:rFonts w:ascii="Times New Roman" w:hAnsi="Times New Roman" w:cs="Times New Roman"/>
          <w:b/>
          <w:i/>
          <w:sz w:val="24"/>
          <w:szCs w:val="24"/>
        </w:rPr>
        <w:lastRenderedPageBreak/>
        <w:t>Database</w:t>
      </w:r>
    </w:p>
    <w:p w:rsidR="008F0136" w:rsidRDefault="008F0136" w:rsidP="008F0136">
      <w:pPr>
        <w:pStyle w:val="ListParagraph"/>
        <w:spacing w:after="0" w:line="480" w:lineRule="auto"/>
        <w:ind w:left="0" w:firstLine="567"/>
        <w:jc w:val="both"/>
        <w:rPr>
          <w:rFonts w:ascii="Times New Roman" w:hAnsi="Times New Roman" w:cs="Times New Roman"/>
          <w:sz w:val="24"/>
          <w:szCs w:val="24"/>
        </w:rPr>
      </w:pPr>
      <w:r w:rsidRPr="008F0136">
        <w:rPr>
          <w:rFonts w:ascii="Times New Roman" w:hAnsi="Times New Roman" w:cs="Times New Roman"/>
          <w:i/>
          <w:sz w:val="24"/>
          <w:szCs w:val="24"/>
        </w:rPr>
        <w:t>Database</w:t>
      </w:r>
      <w:r w:rsidRPr="008F0136">
        <w:rPr>
          <w:rFonts w:ascii="Times New Roman" w:hAnsi="Times New Roman" w:cs="Times New Roman"/>
          <w:sz w:val="24"/>
          <w:szCs w:val="24"/>
        </w:rPr>
        <w:t xml:space="preserve"> merupakan sebuah kumpulan data yang saling berhubungan </w:t>
      </w:r>
      <w:r w:rsidRPr="008F0136">
        <w:rPr>
          <w:rFonts w:ascii="Times New Roman" w:hAnsi="Times New Roman" w:cs="Times New Roman"/>
          <w:i/>
          <w:sz w:val="24"/>
          <w:szCs w:val="24"/>
        </w:rPr>
        <w:t>(relation)</w:t>
      </w:r>
      <w:r w:rsidRPr="008F0136">
        <w:rPr>
          <w:rFonts w:ascii="Times New Roman" w:hAnsi="Times New Roman" w:cs="Times New Roman"/>
          <w:sz w:val="24"/>
          <w:szCs w:val="24"/>
        </w:rPr>
        <w:t xml:space="preserve">, yang disusun menurut aturan tertentu dengan secara logis, sehingga dapat menghasilkan informasi yang valid. Dalam pengertian lain, basis informasi adalah kumpulan informasi yang disatukan. </w:t>
      </w:r>
    </w:p>
    <w:p w:rsidR="008F0136" w:rsidRPr="008F0136" w:rsidRDefault="008F0136" w:rsidP="008F0136">
      <w:pPr>
        <w:pStyle w:val="ListParagraph"/>
        <w:spacing w:after="0" w:line="480" w:lineRule="auto"/>
        <w:ind w:left="0" w:firstLine="567"/>
        <w:jc w:val="both"/>
        <w:rPr>
          <w:rFonts w:ascii="Times New Roman" w:hAnsi="Times New Roman" w:cs="Times New Roman"/>
          <w:bCs/>
          <w:i/>
          <w:sz w:val="24"/>
          <w:szCs w:val="24"/>
        </w:rPr>
      </w:pPr>
      <w:r w:rsidRPr="008F0136">
        <w:rPr>
          <w:rFonts w:ascii="Times New Roman" w:hAnsi="Times New Roman" w:cs="Times New Roman"/>
          <w:sz w:val="24"/>
          <w:szCs w:val="24"/>
        </w:rPr>
        <w:t xml:space="preserve">Informasi harus disimpan, disiapkan, dan juga dapat dikoordinasikan menjadi basis informasi sehingga data yang disampaikan bernilai dan ahli dalam penyimpanan informasi. Variabel </w:t>
      </w:r>
      <w:r w:rsidRPr="008F0136">
        <w:rPr>
          <w:rFonts w:ascii="Times New Roman" w:hAnsi="Times New Roman" w:cs="Times New Roman"/>
          <w:i/>
          <w:sz w:val="24"/>
          <w:szCs w:val="24"/>
        </w:rPr>
        <w:t>database</w:t>
      </w:r>
      <w:r w:rsidRPr="008F0136">
        <w:rPr>
          <w:rFonts w:ascii="Times New Roman" w:hAnsi="Times New Roman" w:cs="Times New Roman"/>
          <w:sz w:val="24"/>
          <w:szCs w:val="24"/>
        </w:rPr>
        <w:t xml:space="preserve"> ini terdiri dari 4 pernyataan. Dari hasil penelitian distribusi frekuensi tanggapan responden terhadap </w:t>
      </w:r>
      <w:r w:rsidRPr="008F0136">
        <w:rPr>
          <w:rFonts w:ascii="Times New Roman" w:hAnsi="Times New Roman" w:cs="Times New Roman"/>
          <w:i/>
          <w:sz w:val="24"/>
          <w:szCs w:val="24"/>
        </w:rPr>
        <w:t>database</w:t>
      </w:r>
      <w:r w:rsidRPr="008F0136">
        <w:rPr>
          <w:rFonts w:ascii="Times New Roman" w:hAnsi="Times New Roman" w:cs="Times New Roman"/>
          <w:sz w:val="24"/>
          <w:szCs w:val="24"/>
        </w:rPr>
        <w:t xml:space="preserve"> dapat dilihat pada tabel berikut ini :</w:t>
      </w:r>
    </w:p>
    <w:p w:rsidR="00B23624" w:rsidRDefault="006249FC" w:rsidP="006249FC">
      <w:pPr>
        <w:pStyle w:val="ListParagraph"/>
        <w:tabs>
          <w:tab w:val="left" w:pos="810"/>
          <w:tab w:val="left" w:pos="1080"/>
        </w:tabs>
        <w:spacing w:after="0" w:line="240" w:lineRule="auto"/>
        <w:ind w:left="810"/>
        <w:contextualSpacing w:val="0"/>
        <w:rPr>
          <w:rFonts w:ascii="Times New Roman" w:hAnsi="Times New Roman" w:cs="Times New Roman"/>
          <w:b/>
          <w:sz w:val="24"/>
          <w:szCs w:val="24"/>
        </w:rPr>
      </w:pPr>
      <w:r>
        <w:rPr>
          <w:rFonts w:ascii="Times New Roman" w:hAnsi="Times New Roman" w:cs="Times New Roman"/>
          <w:b/>
          <w:sz w:val="24"/>
          <w:szCs w:val="24"/>
        </w:rPr>
        <w:t xml:space="preserve">        </w:t>
      </w:r>
      <w:r w:rsidR="00B23624">
        <w:rPr>
          <w:rFonts w:ascii="Times New Roman" w:hAnsi="Times New Roman" w:cs="Times New Roman"/>
          <w:b/>
          <w:sz w:val="24"/>
          <w:szCs w:val="24"/>
        </w:rPr>
        <w:t xml:space="preserve">Tabel 4.9 Tanggapan Responden Mengenai </w:t>
      </w:r>
      <w:r w:rsidR="00B23624" w:rsidRPr="00181E2C">
        <w:rPr>
          <w:rFonts w:ascii="Times New Roman" w:hAnsi="Times New Roman" w:cs="Times New Roman"/>
          <w:b/>
          <w:i/>
          <w:sz w:val="24"/>
          <w:szCs w:val="24"/>
        </w:rPr>
        <w:t>Database</w:t>
      </w:r>
    </w:p>
    <w:tbl>
      <w:tblPr>
        <w:tblStyle w:val="TableGrid"/>
        <w:tblW w:w="7601" w:type="dxa"/>
        <w:tblInd w:w="360" w:type="dxa"/>
        <w:tblLayout w:type="fixed"/>
        <w:tblLook w:val="04A0" w:firstRow="1" w:lastRow="0" w:firstColumn="1" w:lastColumn="0" w:noHBand="0" w:noVBand="1"/>
      </w:tblPr>
      <w:tblGrid>
        <w:gridCol w:w="1350"/>
        <w:gridCol w:w="637"/>
        <w:gridCol w:w="739"/>
        <w:gridCol w:w="723"/>
        <w:gridCol w:w="638"/>
        <w:gridCol w:w="738"/>
        <w:gridCol w:w="723"/>
        <w:gridCol w:w="639"/>
        <w:gridCol w:w="739"/>
        <w:gridCol w:w="675"/>
      </w:tblGrid>
      <w:tr w:rsidR="005C6DAB" w:rsidTr="005C6DAB">
        <w:trPr>
          <w:trHeight w:val="465"/>
        </w:trPr>
        <w:tc>
          <w:tcPr>
            <w:tcW w:w="1350" w:type="dxa"/>
            <w:vMerge w:val="restart"/>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Bobot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1</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2</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3</w:t>
            </w:r>
          </w:p>
        </w:tc>
      </w:tr>
      <w:tr w:rsidR="005C6DAB" w:rsidTr="005C6DAB">
        <w:trPr>
          <w:trHeight w:val="480"/>
        </w:trPr>
        <w:tc>
          <w:tcPr>
            <w:tcW w:w="1350" w:type="dxa"/>
            <w:vMerge/>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22</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22</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37.3</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21</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21</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35.6</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44.1</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28</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56</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47.5</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25</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42.4</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27</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54</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37.3</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18</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10.2</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9</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27</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15.3</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27</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16.9</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12</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5.1</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16</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6.8</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12</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108</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114</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113</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Rendah</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Rendah</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Rendah</w:t>
            </w:r>
          </w:p>
        </w:tc>
      </w:tr>
    </w:tbl>
    <w:p w:rsidR="005C6DAB" w:rsidRPr="00891A4C" w:rsidRDefault="005C6DAB" w:rsidP="00891A4C">
      <w:pPr>
        <w:tabs>
          <w:tab w:val="left" w:pos="810"/>
          <w:tab w:val="left" w:pos="1080"/>
        </w:tabs>
        <w:spacing w:after="0" w:line="240" w:lineRule="auto"/>
        <w:jc w:val="both"/>
        <w:rPr>
          <w:rFonts w:ascii="Times New Roman" w:hAnsi="Times New Roman" w:cs="Times New Roman"/>
          <w:sz w:val="24"/>
          <w:szCs w:val="24"/>
        </w:rPr>
      </w:pPr>
    </w:p>
    <w:tbl>
      <w:tblPr>
        <w:tblStyle w:val="TableGrid"/>
        <w:tblW w:w="3449" w:type="dxa"/>
        <w:tblInd w:w="578" w:type="dxa"/>
        <w:tblLayout w:type="fixed"/>
        <w:tblLook w:val="04A0" w:firstRow="1" w:lastRow="0" w:firstColumn="1" w:lastColumn="0" w:noHBand="0" w:noVBand="1"/>
      </w:tblPr>
      <w:tblGrid>
        <w:gridCol w:w="1350"/>
        <w:gridCol w:w="637"/>
        <w:gridCol w:w="739"/>
        <w:gridCol w:w="723"/>
      </w:tblGrid>
      <w:tr w:rsidR="005C6DAB" w:rsidTr="005C6DAB">
        <w:trPr>
          <w:trHeight w:val="465"/>
        </w:trPr>
        <w:tc>
          <w:tcPr>
            <w:tcW w:w="1350" w:type="dxa"/>
            <w:vMerge w:val="restart"/>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Bobot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4</w:t>
            </w:r>
          </w:p>
        </w:tc>
      </w:tr>
      <w:tr w:rsidR="005C6DAB" w:rsidTr="005C6DAB">
        <w:trPr>
          <w:trHeight w:val="480"/>
        </w:trPr>
        <w:tc>
          <w:tcPr>
            <w:tcW w:w="1350" w:type="dxa"/>
            <w:vMerge/>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26</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26</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44.1</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22</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44</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37.3</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16.9</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104</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Sangat Rendah</w:t>
            </w:r>
          </w:p>
        </w:tc>
      </w:tr>
    </w:tbl>
    <w:p w:rsidR="006249FC" w:rsidRPr="005C6DAB" w:rsidRDefault="00B23624" w:rsidP="005C6DAB">
      <w:pPr>
        <w:tabs>
          <w:tab w:val="left" w:pos="810"/>
          <w:tab w:val="left" w:pos="1080"/>
        </w:tabs>
        <w:spacing w:after="0" w:line="480" w:lineRule="auto"/>
        <w:ind w:firstLine="426"/>
        <w:jc w:val="both"/>
        <w:rPr>
          <w:rFonts w:ascii="Times New Roman" w:hAnsi="Times New Roman" w:cs="Times New Roman"/>
          <w:sz w:val="24"/>
          <w:szCs w:val="24"/>
        </w:rPr>
      </w:pPr>
      <w:r w:rsidRPr="005C6DAB">
        <w:rPr>
          <w:rFonts w:ascii="Times New Roman" w:hAnsi="Times New Roman" w:cs="Times New Roman"/>
          <w:sz w:val="24"/>
          <w:szCs w:val="24"/>
        </w:rPr>
        <w:t>Sumber : data mentah yang diolah, 2021</w:t>
      </w:r>
    </w:p>
    <w:p w:rsidR="008F0136" w:rsidRPr="008F0136" w:rsidRDefault="008F0136" w:rsidP="008F0136">
      <w:pPr>
        <w:tabs>
          <w:tab w:val="left" w:pos="810"/>
          <w:tab w:val="left" w:pos="1080"/>
        </w:tabs>
        <w:spacing w:after="0" w:line="480" w:lineRule="auto"/>
        <w:ind w:firstLine="567"/>
        <w:jc w:val="both"/>
        <w:rPr>
          <w:rFonts w:ascii="Times New Roman" w:hAnsi="Times New Roman" w:cs="Times New Roman"/>
          <w:sz w:val="24"/>
          <w:szCs w:val="24"/>
        </w:rPr>
      </w:pPr>
      <w:r w:rsidRPr="008F0136">
        <w:rPr>
          <w:rFonts w:ascii="Times New Roman" w:hAnsi="Times New Roman" w:cs="Times New Roman"/>
          <w:bCs/>
          <w:sz w:val="24"/>
          <w:szCs w:val="24"/>
        </w:rPr>
        <w:t xml:space="preserve">Berdasarkan tabel 4.9 diatas diketahui bahwa dari 59 responden yang diteliti, secara umum persepsi responden terhadap item-item pernyataan pada </w:t>
      </w:r>
      <w:r w:rsidRPr="008F0136">
        <w:rPr>
          <w:rFonts w:ascii="Times New Roman" w:hAnsi="Times New Roman" w:cs="Times New Roman"/>
          <w:bCs/>
          <w:sz w:val="24"/>
          <w:szCs w:val="24"/>
        </w:rPr>
        <w:lastRenderedPageBreak/>
        <w:t xml:space="preserve">variabel database (X3) berada pada kategori rendah yaitu pada pernyataan 1, 2 dan 3 sedangkan  pernyataan 4 berada pada kategori sangat rendah artinya bahwa pada indikator </w:t>
      </w:r>
      <w:r w:rsidRPr="002407E4">
        <w:rPr>
          <w:rFonts w:ascii="Times New Roman" w:hAnsi="Times New Roman" w:cs="Times New Roman"/>
          <w:bCs/>
          <w:i/>
          <w:sz w:val="24"/>
          <w:szCs w:val="24"/>
        </w:rPr>
        <w:t>interface</w:t>
      </w:r>
      <w:r w:rsidRPr="008F0136">
        <w:rPr>
          <w:rFonts w:ascii="Times New Roman" w:hAnsi="Times New Roman" w:cs="Times New Roman"/>
          <w:bCs/>
          <w:sz w:val="24"/>
          <w:szCs w:val="24"/>
        </w:rPr>
        <w:t xml:space="preserve"> dan bahasa difinisi data responden menjawab dengan kategori rendah sementara untuk indikator sistem kontrol basis data, responden menjawab dengan kategori sangat rendah.</w:t>
      </w:r>
    </w:p>
    <w:p w:rsidR="008F0136" w:rsidRPr="008F0136" w:rsidRDefault="00B23624" w:rsidP="008F0136">
      <w:pPr>
        <w:pStyle w:val="ListParagraph"/>
        <w:numPr>
          <w:ilvl w:val="1"/>
          <w:numId w:val="36"/>
        </w:numPr>
        <w:tabs>
          <w:tab w:val="left" w:pos="810"/>
          <w:tab w:val="left" w:pos="1080"/>
        </w:tabs>
        <w:spacing w:after="0" w:line="480" w:lineRule="auto"/>
        <w:ind w:left="567" w:hanging="567"/>
        <w:jc w:val="both"/>
        <w:rPr>
          <w:rFonts w:ascii="Times New Roman" w:hAnsi="Times New Roman" w:cs="Times New Roman"/>
          <w:sz w:val="24"/>
          <w:szCs w:val="24"/>
        </w:rPr>
      </w:pPr>
      <w:r w:rsidRPr="006249FC">
        <w:rPr>
          <w:rFonts w:ascii="Times New Roman" w:hAnsi="Times New Roman" w:cs="Times New Roman"/>
          <w:b/>
          <w:i/>
          <w:sz w:val="24"/>
          <w:szCs w:val="24"/>
        </w:rPr>
        <w:t>Software</w:t>
      </w:r>
    </w:p>
    <w:p w:rsidR="008F0136" w:rsidRPr="008F0136" w:rsidRDefault="008F0136" w:rsidP="008F0136">
      <w:pPr>
        <w:pStyle w:val="ListParagraph"/>
        <w:tabs>
          <w:tab w:val="left" w:pos="810"/>
          <w:tab w:val="left" w:pos="1080"/>
        </w:tabs>
        <w:spacing w:after="0" w:line="480" w:lineRule="auto"/>
        <w:ind w:left="0" w:firstLine="567"/>
        <w:jc w:val="both"/>
        <w:rPr>
          <w:rFonts w:ascii="Times New Roman" w:hAnsi="Times New Roman" w:cs="Times New Roman"/>
          <w:sz w:val="24"/>
          <w:szCs w:val="24"/>
        </w:rPr>
      </w:pPr>
      <w:r w:rsidRPr="008F0136">
        <w:rPr>
          <w:rFonts w:ascii="Times New Roman" w:hAnsi="Times New Roman" w:cs="Times New Roman"/>
          <w:i/>
          <w:iCs/>
          <w:color w:val="000000"/>
          <w:sz w:val="24"/>
          <w:szCs w:val="24"/>
        </w:rPr>
        <w:t xml:space="preserve">Software </w:t>
      </w:r>
      <w:r w:rsidRPr="008F0136">
        <w:rPr>
          <w:rFonts w:ascii="Times New Roman" w:hAnsi="Times New Roman" w:cs="Times New Roman"/>
          <w:color w:val="000000"/>
          <w:sz w:val="24"/>
          <w:szCs w:val="24"/>
        </w:rPr>
        <w:t xml:space="preserve">adalah instruksi-instruksi yang tersusun secara sistimatis yang dibuat dengan bahasa programing komputer, kemudian diterjemahkan kedalam bahasa mesin oleh para programmer dan bahkan non programmer sehinga dapat menyusun program dengan mudah dan relatif cepat. Variabel </w:t>
      </w:r>
      <w:r w:rsidRPr="008F0136">
        <w:rPr>
          <w:rFonts w:ascii="Times New Roman" w:hAnsi="Times New Roman" w:cs="Times New Roman"/>
          <w:i/>
          <w:color w:val="000000"/>
          <w:sz w:val="24"/>
          <w:szCs w:val="24"/>
        </w:rPr>
        <w:t>software</w:t>
      </w:r>
      <w:r w:rsidRPr="008F0136">
        <w:rPr>
          <w:rFonts w:ascii="Times New Roman" w:hAnsi="Times New Roman" w:cs="Times New Roman"/>
          <w:color w:val="000000"/>
          <w:sz w:val="24"/>
          <w:szCs w:val="24"/>
        </w:rPr>
        <w:t xml:space="preserve"> ini terdiri dari 9 indikator dengan 25 pernyataan. Dari hasil penelitian distribusi frekuensi tanggapan responden terhadap </w:t>
      </w:r>
      <w:r w:rsidRPr="008F0136">
        <w:rPr>
          <w:rFonts w:ascii="Times New Roman" w:hAnsi="Times New Roman" w:cs="Times New Roman"/>
          <w:i/>
          <w:color w:val="000000"/>
          <w:sz w:val="24"/>
          <w:szCs w:val="24"/>
        </w:rPr>
        <w:t>software</w:t>
      </w:r>
      <w:r w:rsidRPr="008F0136">
        <w:rPr>
          <w:rFonts w:ascii="Times New Roman" w:hAnsi="Times New Roman" w:cs="Times New Roman"/>
          <w:color w:val="000000"/>
          <w:sz w:val="24"/>
          <w:szCs w:val="24"/>
        </w:rPr>
        <w:t xml:space="preserve"> dapat dilihat pada tabel berikut ini :</w:t>
      </w:r>
    </w:p>
    <w:p w:rsidR="00B23624" w:rsidRDefault="00B23624" w:rsidP="00891A4C">
      <w:pPr>
        <w:pStyle w:val="ListParagraph"/>
        <w:tabs>
          <w:tab w:val="left" w:pos="810"/>
          <w:tab w:val="left" w:pos="1080"/>
        </w:tabs>
        <w:spacing w:after="0" w:line="240" w:lineRule="auto"/>
        <w:ind w:left="810"/>
        <w:contextualSpacing w:val="0"/>
        <w:jc w:val="center"/>
        <w:rPr>
          <w:rFonts w:ascii="Times New Roman" w:hAnsi="Times New Roman" w:cs="Times New Roman"/>
          <w:b/>
          <w:sz w:val="24"/>
          <w:szCs w:val="24"/>
        </w:rPr>
      </w:pPr>
      <w:r>
        <w:rPr>
          <w:rFonts w:ascii="Times New Roman" w:hAnsi="Times New Roman" w:cs="Times New Roman"/>
          <w:b/>
          <w:sz w:val="24"/>
          <w:szCs w:val="24"/>
        </w:rPr>
        <w:t xml:space="preserve">Tabel 4.10 Tanggapan Responden Mengenai </w:t>
      </w:r>
      <w:r>
        <w:rPr>
          <w:rFonts w:ascii="Times New Roman" w:hAnsi="Times New Roman" w:cs="Times New Roman"/>
          <w:b/>
          <w:i/>
          <w:sz w:val="24"/>
          <w:szCs w:val="24"/>
        </w:rPr>
        <w:t>Software</w:t>
      </w:r>
    </w:p>
    <w:tbl>
      <w:tblPr>
        <w:tblStyle w:val="TableGrid"/>
        <w:tblW w:w="7601" w:type="dxa"/>
        <w:tblInd w:w="360" w:type="dxa"/>
        <w:tblLayout w:type="fixed"/>
        <w:tblLook w:val="04A0" w:firstRow="1" w:lastRow="0" w:firstColumn="1" w:lastColumn="0" w:noHBand="0" w:noVBand="1"/>
      </w:tblPr>
      <w:tblGrid>
        <w:gridCol w:w="1350"/>
        <w:gridCol w:w="637"/>
        <w:gridCol w:w="739"/>
        <w:gridCol w:w="723"/>
        <w:gridCol w:w="638"/>
        <w:gridCol w:w="738"/>
        <w:gridCol w:w="723"/>
        <w:gridCol w:w="639"/>
        <w:gridCol w:w="739"/>
        <w:gridCol w:w="675"/>
      </w:tblGrid>
      <w:tr w:rsidR="005C6DAB" w:rsidTr="005C6DAB">
        <w:trPr>
          <w:trHeight w:val="465"/>
        </w:trPr>
        <w:tc>
          <w:tcPr>
            <w:tcW w:w="1350" w:type="dxa"/>
            <w:vMerge w:val="restart"/>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Bobot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1</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2</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3</w:t>
            </w:r>
          </w:p>
        </w:tc>
      </w:tr>
      <w:tr w:rsidR="005C6DAB" w:rsidTr="005C6DAB">
        <w:trPr>
          <w:trHeight w:val="480"/>
        </w:trPr>
        <w:tc>
          <w:tcPr>
            <w:tcW w:w="1350" w:type="dxa"/>
            <w:vMerge/>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21</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21</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35.6</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28.8</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28.8</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25</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42.4</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28</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56</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47.5</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25</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42.4</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13</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39</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22</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14</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42</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23.7</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51</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28.8</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110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116</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118</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Rendah</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Rendah</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Rendah</w:t>
            </w:r>
          </w:p>
        </w:tc>
      </w:tr>
    </w:tbl>
    <w:p w:rsidR="00B23624" w:rsidRDefault="00B23624" w:rsidP="005C6DAB">
      <w:pPr>
        <w:tabs>
          <w:tab w:val="left" w:pos="810"/>
          <w:tab w:val="left" w:pos="1080"/>
        </w:tabs>
        <w:spacing w:after="0" w:line="240" w:lineRule="auto"/>
        <w:jc w:val="both"/>
        <w:rPr>
          <w:rFonts w:ascii="Times New Roman" w:hAnsi="Times New Roman" w:cs="Times New Roman"/>
          <w:b/>
          <w:sz w:val="24"/>
          <w:szCs w:val="24"/>
        </w:rPr>
      </w:pPr>
    </w:p>
    <w:p w:rsidR="005C6DAB" w:rsidRPr="005C6DAB" w:rsidRDefault="005C6DAB" w:rsidP="005C6DAB">
      <w:pPr>
        <w:tabs>
          <w:tab w:val="left" w:pos="810"/>
          <w:tab w:val="left" w:pos="1080"/>
        </w:tabs>
        <w:spacing w:after="0" w:line="240" w:lineRule="auto"/>
        <w:jc w:val="both"/>
        <w:rPr>
          <w:rFonts w:ascii="Times New Roman" w:hAnsi="Times New Roman" w:cs="Times New Roman"/>
          <w:b/>
          <w:sz w:val="24"/>
          <w:szCs w:val="24"/>
        </w:rPr>
      </w:pPr>
    </w:p>
    <w:tbl>
      <w:tblPr>
        <w:tblStyle w:val="TableGrid"/>
        <w:tblW w:w="7601" w:type="dxa"/>
        <w:tblInd w:w="360" w:type="dxa"/>
        <w:tblLayout w:type="fixed"/>
        <w:tblLook w:val="04A0" w:firstRow="1" w:lastRow="0" w:firstColumn="1" w:lastColumn="0" w:noHBand="0" w:noVBand="1"/>
      </w:tblPr>
      <w:tblGrid>
        <w:gridCol w:w="1350"/>
        <w:gridCol w:w="637"/>
        <w:gridCol w:w="739"/>
        <w:gridCol w:w="723"/>
        <w:gridCol w:w="638"/>
        <w:gridCol w:w="738"/>
        <w:gridCol w:w="723"/>
        <w:gridCol w:w="639"/>
        <w:gridCol w:w="739"/>
        <w:gridCol w:w="675"/>
      </w:tblGrid>
      <w:tr w:rsidR="005C6DAB" w:rsidTr="005C6DAB">
        <w:trPr>
          <w:trHeight w:val="465"/>
        </w:trPr>
        <w:tc>
          <w:tcPr>
            <w:tcW w:w="1350" w:type="dxa"/>
            <w:vMerge w:val="restart"/>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Bobot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4</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5</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6</w:t>
            </w:r>
          </w:p>
        </w:tc>
      </w:tr>
      <w:tr w:rsidR="005C6DAB" w:rsidTr="005C6DAB">
        <w:trPr>
          <w:trHeight w:val="480"/>
        </w:trPr>
        <w:tc>
          <w:tcPr>
            <w:tcW w:w="1350" w:type="dxa"/>
            <w:vMerge/>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13</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13</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22</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3.4</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32</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64</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54.2</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14</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42</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23.7</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44</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132</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74.6</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117</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66.1</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18</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72</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30.5</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14</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70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23.7</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121</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203</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191</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Rendah</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Tinggi</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Sedang</w:t>
            </w:r>
          </w:p>
        </w:tc>
      </w:tr>
    </w:tbl>
    <w:p w:rsidR="005C6DAB" w:rsidRPr="005C6DAB" w:rsidRDefault="005C6DAB" w:rsidP="005C6DAB">
      <w:pPr>
        <w:tabs>
          <w:tab w:val="left" w:pos="810"/>
          <w:tab w:val="left" w:pos="1080"/>
        </w:tabs>
        <w:spacing w:after="0" w:line="240" w:lineRule="auto"/>
        <w:jc w:val="both"/>
        <w:rPr>
          <w:rFonts w:ascii="Times New Roman" w:hAnsi="Times New Roman" w:cs="Times New Roman"/>
          <w:b/>
          <w:sz w:val="24"/>
          <w:szCs w:val="24"/>
        </w:rPr>
      </w:pPr>
    </w:p>
    <w:tbl>
      <w:tblPr>
        <w:tblStyle w:val="TableGrid"/>
        <w:tblW w:w="7601" w:type="dxa"/>
        <w:tblInd w:w="360" w:type="dxa"/>
        <w:tblLayout w:type="fixed"/>
        <w:tblLook w:val="04A0" w:firstRow="1" w:lastRow="0" w:firstColumn="1" w:lastColumn="0" w:noHBand="0" w:noVBand="1"/>
      </w:tblPr>
      <w:tblGrid>
        <w:gridCol w:w="1350"/>
        <w:gridCol w:w="637"/>
        <w:gridCol w:w="739"/>
        <w:gridCol w:w="723"/>
        <w:gridCol w:w="638"/>
        <w:gridCol w:w="738"/>
        <w:gridCol w:w="723"/>
        <w:gridCol w:w="639"/>
        <w:gridCol w:w="739"/>
        <w:gridCol w:w="675"/>
      </w:tblGrid>
      <w:tr w:rsidR="005C6DAB" w:rsidTr="005C6DAB">
        <w:trPr>
          <w:trHeight w:val="465"/>
        </w:trPr>
        <w:tc>
          <w:tcPr>
            <w:tcW w:w="1350" w:type="dxa"/>
            <w:vMerge w:val="restart"/>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Bobot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7</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8</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9</w:t>
            </w:r>
          </w:p>
        </w:tc>
      </w:tr>
      <w:tr w:rsidR="005C6DAB" w:rsidTr="005C6DAB">
        <w:trPr>
          <w:trHeight w:val="480"/>
        </w:trPr>
        <w:tc>
          <w:tcPr>
            <w:tcW w:w="1350" w:type="dxa"/>
            <w:vMerge/>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3.4</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3.4</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37</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111</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62.7</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38</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114</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64.4</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35</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105</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59.3</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80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33.9</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19</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76</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32.2</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23</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92</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39</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193</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192</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198</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Sedang</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Sedang</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Sedang</w:t>
            </w:r>
          </w:p>
        </w:tc>
      </w:tr>
    </w:tbl>
    <w:p w:rsidR="005C6DAB" w:rsidRDefault="005C6DAB" w:rsidP="006249FC">
      <w:pPr>
        <w:tabs>
          <w:tab w:val="left" w:pos="810"/>
          <w:tab w:val="left" w:pos="1080"/>
        </w:tabs>
        <w:spacing w:after="0" w:line="240" w:lineRule="auto"/>
        <w:jc w:val="both"/>
        <w:rPr>
          <w:rFonts w:ascii="Times New Roman" w:hAnsi="Times New Roman" w:cs="Times New Roman"/>
          <w:b/>
          <w:sz w:val="24"/>
          <w:szCs w:val="24"/>
        </w:rPr>
      </w:pPr>
    </w:p>
    <w:tbl>
      <w:tblPr>
        <w:tblStyle w:val="TableGrid"/>
        <w:tblW w:w="7601" w:type="dxa"/>
        <w:tblInd w:w="360" w:type="dxa"/>
        <w:tblLayout w:type="fixed"/>
        <w:tblLook w:val="04A0" w:firstRow="1" w:lastRow="0" w:firstColumn="1" w:lastColumn="0" w:noHBand="0" w:noVBand="1"/>
      </w:tblPr>
      <w:tblGrid>
        <w:gridCol w:w="1350"/>
        <w:gridCol w:w="637"/>
        <w:gridCol w:w="739"/>
        <w:gridCol w:w="723"/>
        <w:gridCol w:w="638"/>
        <w:gridCol w:w="738"/>
        <w:gridCol w:w="723"/>
        <w:gridCol w:w="639"/>
        <w:gridCol w:w="739"/>
        <w:gridCol w:w="675"/>
      </w:tblGrid>
      <w:tr w:rsidR="005C6DAB" w:rsidTr="005C6DAB">
        <w:trPr>
          <w:trHeight w:val="465"/>
        </w:trPr>
        <w:tc>
          <w:tcPr>
            <w:tcW w:w="1350" w:type="dxa"/>
            <w:vMerge w:val="restart"/>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Bobot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10</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11</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12</w:t>
            </w:r>
          </w:p>
        </w:tc>
      </w:tr>
      <w:tr w:rsidR="005C6DAB" w:rsidTr="005C6DAB">
        <w:trPr>
          <w:trHeight w:val="480"/>
        </w:trPr>
        <w:tc>
          <w:tcPr>
            <w:tcW w:w="1350" w:type="dxa"/>
            <w:vMerge/>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3.4</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38</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114</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64.4</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42</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126</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71.2</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43</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129</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72.9</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33.9</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16</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80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27.1</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14</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70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23.7</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215</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207</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201</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C6DAB" w:rsidTr="005C6DAB">
        <w:tc>
          <w:tcPr>
            <w:tcW w:w="1350" w:type="dxa"/>
            <w:tcBorders>
              <w:bottom w:val="single" w:sz="4" w:space="0" w:color="auto"/>
            </w:tcBorders>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Borders>
              <w:bottom w:val="single" w:sz="4" w:space="0" w:color="auto"/>
            </w:tcBorders>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Tinggi</w:t>
            </w:r>
          </w:p>
        </w:tc>
        <w:tc>
          <w:tcPr>
            <w:tcW w:w="2099" w:type="dxa"/>
            <w:gridSpan w:val="3"/>
            <w:tcBorders>
              <w:bottom w:val="single" w:sz="4" w:space="0" w:color="auto"/>
            </w:tcBorders>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Tinggi</w:t>
            </w:r>
          </w:p>
        </w:tc>
        <w:tc>
          <w:tcPr>
            <w:tcW w:w="2053" w:type="dxa"/>
            <w:gridSpan w:val="3"/>
            <w:tcBorders>
              <w:bottom w:val="single" w:sz="4" w:space="0" w:color="auto"/>
            </w:tcBorders>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Sedang</w:t>
            </w:r>
          </w:p>
        </w:tc>
      </w:tr>
    </w:tbl>
    <w:p w:rsidR="005C6DAB" w:rsidRDefault="005C6DAB" w:rsidP="006249FC">
      <w:pPr>
        <w:tabs>
          <w:tab w:val="left" w:pos="810"/>
          <w:tab w:val="left" w:pos="1080"/>
        </w:tabs>
        <w:spacing w:after="0" w:line="240" w:lineRule="auto"/>
        <w:jc w:val="both"/>
        <w:rPr>
          <w:rFonts w:ascii="Times New Roman" w:hAnsi="Times New Roman" w:cs="Times New Roman"/>
          <w:b/>
          <w:sz w:val="24"/>
          <w:szCs w:val="24"/>
        </w:rPr>
      </w:pPr>
    </w:p>
    <w:tbl>
      <w:tblPr>
        <w:tblStyle w:val="TableGrid"/>
        <w:tblW w:w="7601" w:type="dxa"/>
        <w:tblInd w:w="360" w:type="dxa"/>
        <w:tblLayout w:type="fixed"/>
        <w:tblLook w:val="04A0" w:firstRow="1" w:lastRow="0" w:firstColumn="1" w:lastColumn="0" w:noHBand="0" w:noVBand="1"/>
      </w:tblPr>
      <w:tblGrid>
        <w:gridCol w:w="1350"/>
        <w:gridCol w:w="637"/>
        <w:gridCol w:w="739"/>
        <w:gridCol w:w="723"/>
        <w:gridCol w:w="638"/>
        <w:gridCol w:w="738"/>
        <w:gridCol w:w="723"/>
        <w:gridCol w:w="639"/>
        <w:gridCol w:w="739"/>
        <w:gridCol w:w="675"/>
      </w:tblGrid>
      <w:tr w:rsidR="005C6DAB" w:rsidTr="005C6DAB">
        <w:trPr>
          <w:trHeight w:val="465"/>
        </w:trPr>
        <w:tc>
          <w:tcPr>
            <w:tcW w:w="1350" w:type="dxa"/>
            <w:vMerge w:val="restart"/>
            <w:tcBorders>
              <w:top w:val="single" w:sz="4" w:space="0" w:color="auto"/>
            </w:tcBorders>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Bobot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Borders>
              <w:top w:val="single" w:sz="4" w:space="0" w:color="auto"/>
            </w:tcBorders>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13</w:t>
            </w:r>
          </w:p>
        </w:tc>
        <w:tc>
          <w:tcPr>
            <w:tcW w:w="2099" w:type="dxa"/>
            <w:gridSpan w:val="3"/>
            <w:tcBorders>
              <w:top w:val="single" w:sz="4" w:space="0" w:color="auto"/>
            </w:tcBorders>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14</w:t>
            </w:r>
          </w:p>
        </w:tc>
        <w:tc>
          <w:tcPr>
            <w:tcW w:w="2053" w:type="dxa"/>
            <w:gridSpan w:val="3"/>
            <w:tcBorders>
              <w:top w:val="single" w:sz="4" w:space="0" w:color="auto"/>
            </w:tcBorders>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15</w:t>
            </w:r>
          </w:p>
        </w:tc>
      </w:tr>
      <w:tr w:rsidR="005C6DAB" w:rsidTr="005C6DAB">
        <w:trPr>
          <w:trHeight w:val="480"/>
        </w:trPr>
        <w:tc>
          <w:tcPr>
            <w:tcW w:w="1350" w:type="dxa"/>
            <w:vMerge/>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37</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37</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62.7</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38</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114</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64.4</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22</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66</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37.3</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32</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96</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54.2</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26</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104</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44.1</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33.9</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215</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103</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201</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Tinggi</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Sangat Rendah</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Sedang</w:t>
            </w:r>
          </w:p>
        </w:tc>
      </w:tr>
    </w:tbl>
    <w:p w:rsidR="005C6DAB" w:rsidRPr="005C6DAB" w:rsidRDefault="005C6DAB" w:rsidP="005C6DAB">
      <w:pPr>
        <w:tabs>
          <w:tab w:val="left" w:pos="810"/>
          <w:tab w:val="left" w:pos="1080"/>
        </w:tabs>
        <w:spacing w:after="0" w:line="240" w:lineRule="auto"/>
        <w:jc w:val="both"/>
        <w:rPr>
          <w:rFonts w:ascii="Times New Roman" w:hAnsi="Times New Roman" w:cs="Times New Roman"/>
          <w:b/>
          <w:sz w:val="24"/>
          <w:szCs w:val="24"/>
        </w:rPr>
      </w:pPr>
    </w:p>
    <w:tbl>
      <w:tblPr>
        <w:tblStyle w:val="TableGrid"/>
        <w:tblW w:w="7601" w:type="dxa"/>
        <w:tblInd w:w="360" w:type="dxa"/>
        <w:tblLayout w:type="fixed"/>
        <w:tblLook w:val="04A0" w:firstRow="1" w:lastRow="0" w:firstColumn="1" w:lastColumn="0" w:noHBand="0" w:noVBand="1"/>
      </w:tblPr>
      <w:tblGrid>
        <w:gridCol w:w="1350"/>
        <w:gridCol w:w="637"/>
        <w:gridCol w:w="739"/>
        <w:gridCol w:w="723"/>
        <w:gridCol w:w="638"/>
        <w:gridCol w:w="738"/>
        <w:gridCol w:w="723"/>
        <w:gridCol w:w="639"/>
        <w:gridCol w:w="739"/>
        <w:gridCol w:w="675"/>
      </w:tblGrid>
      <w:tr w:rsidR="005C6DAB" w:rsidTr="005C6DAB">
        <w:trPr>
          <w:trHeight w:val="465"/>
        </w:trPr>
        <w:tc>
          <w:tcPr>
            <w:tcW w:w="1350" w:type="dxa"/>
            <w:vMerge w:val="restart"/>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Bobot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16</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17</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18</w:t>
            </w:r>
          </w:p>
        </w:tc>
      </w:tr>
      <w:tr w:rsidR="005C6DAB" w:rsidTr="005C6DAB">
        <w:trPr>
          <w:trHeight w:val="480"/>
        </w:trPr>
        <w:tc>
          <w:tcPr>
            <w:tcW w:w="1350" w:type="dxa"/>
            <w:vMerge/>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5.1</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39</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39</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66.1</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33</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99</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55.9</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33.9</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46</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138</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78</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23</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92</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39</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12</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20.3</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194</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99</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199</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Sedang</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Sangat Rendah</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Sedang</w:t>
            </w:r>
          </w:p>
        </w:tc>
      </w:tr>
    </w:tbl>
    <w:p w:rsidR="00B23624" w:rsidRDefault="00B23624" w:rsidP="00891A4C">
      <w:pPr>
        <w:pStyle w:val="ListParagraph"/>
        <w:tabs>
          <w:tab w:val="left" w:pos="810"/>
        </w:tabs>
        <w:spacing w:after="0" w:line="240" w:lineRule="auto"/>
        <w:ind w:left="810"/>
        <w:contextualSpacing w:val="0"/>
        <w:jc w:val="both"/>
        <w:rPr>
          <w:rFonts w:ascii="Times New Roman" w:hAnsi="Times New Roman" w:cs="Times New Roman"/>
          <w:sz w:val="24"/>
          <w:szCs w:val="24"/>
        </w:rPr>
      </w:pPr>
    </w:p>
    <w:p w:rsidR="006249FC" w:rsidRDefault="006249FC" w:rsidP="00891A4C">
      <w:pPr>
        <w:pStyle w:val="ListParagraph"/>
        <w:tabs>
          <w:tab w:val="left" w:pos="810"/>
        </w:tabs>
        <w:spacing w:after="0" w:line="240" w:lineRule="auto"/>
        <w:ind w:left="810"/>
        <w:contextualSpacing w:val="0"/>
        <w:jc w:val="both"/>
        <w:rPr>
          <w:rFonts w:ascii="Times New Roman" w:hAnsi="Times New Roman" w:cs="Times New Roman"/>
          <w:sz w:val="24"/>
          <w:szCs w:val="24"/>
        </w:rPr>
      </w:pPr>
    </w:p>
    <w:p w:rsidR="005C6DAB" w:rsidRDefault="005C6DAB" w:rsidP="00891A4C">
      <w:pPr>
        <w:pStyle w:val="ListParagraph"/>
        <w:tabs>
          <w:tab w:val="left" w:pos="810"/>
        </w:tabs>
        <w:spacing w:after="0" w:line="240" w:lineRule="auto"/>
        <w:ind w:left="810"/>
        <w:contextualSpacing w:val="0"/>
        <w:jc w:val="both"/>
        <w:rPr>
          <w:rFonts w:ascii="Times New Roman" w:hAnsi="Times New Roman" w:cs="Times New Roman"/>
          <w:sz w:val="24"/>
          <w:szCs w:val="24"/>
        </w:rPr>
      </w:pPr>
    </w:p>
    <w:p w:rsidR="006249FC" w:rsidRDefault="006249FC" w:rsidP="00891A4C">
      <w:pPr>
        <w:pStyle w:val="ListParagraph"/>
        <w:tabs>
          <w:tab w:val="left" w:pos="810"/>
        </w:tabs>
        <w:spacing w:after="0" w:line="240" w:lineRule="auto"/>
        <w:ind w:left="810"/>
        <w:contextualSpacing w:val="0"/>
        <w:jc w:val="both"/>
        <w:rPr>
          <w:rFonts w:ascii="Times New Roman" w:hAnsi="Times New Roman" w:cs="Times New Roman"/>
          <w:sz w:val="24"/>
          <w:szCs w:val="24"/>
        </w:rPr>
      </w:pPr>
    </w:p>
    <w:tbl>
      <w:tblPr>
        <w:tblStyle w:val="TableGrid"/>
        <w:tblW w:w="7601" w:type="dxa"/>
        <w:tblInd w:w="360" w:type="dxa"/>
        <w:tblLayout w:type="fixed"/>
        <w:tblLook w:val="04A0" w:firstRow="1" w:lastRow="0" w:firstColumn="1" w:lastColumn="0" w:noHBand="0" w:noVBand="1"/>
      </w:tblPr>
      <w:tblGrid>
        <w:gridCol w:w="1350"/>
        <w:gridCol w:w="637"/>
        <w:gridCol w:w="739"/>
        <w:gridCol w:w="723"/>
        <w:gridCol w:w="638"/>
        <w:gridCol w:w="738"/>
        <w:gridCol w:w="723"/>
        <w:gridCol w:w="639"/>
        <w:gridCol w:w="739"/>
        <w:gridCol w:w="675"/>
      </w:tblGrid>
      <w:tr w:rsidR="005C6DAB" w:rsidTr="005C6DAB">
        <w:trPr>
          <w:trHeight w:val="465"/>
        </w:trPr>
        <w:tc>
          <w:tcPr>
            <w:tcW w:w="1350" w:type="dxa"/>
            <w:vMerge w:val="restart"/>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lastRenderedPageBreak/>
              <w:t xml:space="preserve">Bobot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19</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20</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21</w:t>
            </w:r>
          </w:p>
        </w:tc>
      </w:tr>
      <w:tr w:rsidR="005C6DAB" w:rsidTr="005C6DAB">
        <w:trPr>
          <w:trHeight w:val="480"/>
        </w:trPr>
        <w:tc>
          <w:tcPr>
            <w:tcW w:w="1350" w:type="dxa"/>
            <w:vMerge/>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5.1</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5.1</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3.4</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38</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114</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64.4</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42</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126</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71.2</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44</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132</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74.6</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18</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72</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30.5</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14</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56</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23.7</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13</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65</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22</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189</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185</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199</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Sedang</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Sedang</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Sedang</w:t>
            </w:r>
          </w:p>
        </w:tc>
      </w:tr>
    </w:tbl>
    <w:p w:rsidR="005C6DAB" w:rsidRPr="006249FC" w:rsidRDefault="005C6DAB" w:rsidP="006249FC">
      <w:pPr>
        <w:tabs>
          <w:tab w:val="left" w:pos="810"/>
        </w:tabs>
        <w:spacing w:after="0" w:line="480" w:lineRule="auto"/>
        <w:jc w:val="both"/>
        <w:rPr>
          <w:rFonts w:ascii="Times New Roman" w:hAnsi="Times New Roman" w:cs="Times New Roman"/>
          <w:sz w:val="24"/>
          <w:szCs w:val="24"/>
        </w:rPr>
      </w:pPr>
    </w:p>
    <w:tbl>
      <w:tblPr>
        <w:tblStyle w:val="TableGrid"/>
        <w:tblW w:w="7601" w:type="dxa"/>
        <w:tblInd w:w="360" w:type="dxa"/>
        <w:tblLayout w:type="fixed"/>
        <w:tblLook w:val="04A0" w:firstRow="1" w:lastRow="0" w:firstColumn="1" w:lastColumn="0" w:noHBand="0" w:noVBand="1"/>
      </w:tblPr>
      <w:tblGrid>
        <w:gridCol w:w="1350"/>
        <w:gridCol w:w="637"/>
        <w:gridCol w:w="739"/>
        <w:gridCol w:w="723"/>
        <w:gridCol w:w="638"/>
        <w:gridCol w:w="738"/>
        <w:gridCol w:w="723"/>
        <w:gridCol w:w="639"/>
        <w:gridCol w:w="739"/>
        <w:gridCol w:w="675"/>
      </w:tblGrid>
      <w:tr w:rsidR="005C6DAB" w:rsidTr="005C6DAB">
        <w:trPr>
          <w:trHeight w:val="465"/>
        </w:trPr>
        <w:tc>
          <w:tcPr>
            <w:tcW w:w="1350" w:type="dxa"/>
            <w:vMerge w:val="restart"/>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Bobot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22</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23</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24</w:t>
            </w:r>
          </w:p>
        </w:tc>
      </w:tr>
      <w:tr w:rsidR="005C6DAB" w:rsidTr="005C6DAB">
        <w:trPr>
          <w:trHeight w:val="480"/>
        </w:trPr>
        <w:tc>
          <w:tcPr>
            <w:tcW w:w="1350" w:type="dxa"/>
            <w:vMerge/>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12</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12</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20.3</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15</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15</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25.4</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31</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62</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52.5</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31</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62</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52.5</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44</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132</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74.6</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16</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64</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27.1</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13</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52</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22</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14</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70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23.7</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138</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129</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203</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Rendah</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Rendah</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Tinggi</w:t>
            </w:r>
          </w:p>
        </w:tc>
      </w:tr>
    </w:tbl>
    <w:p w:rsidR="005C6DAB" w:rsidRPr="005C6DAB" w:rsidRDefault="005C6DAB" w:rsidP="005C6DAB">
      <w:pPr>
        <w:tabs>
          <w:tab w:val="left" w:pos="810"/>
        </w:tabs>
        <w:spacing w:after="0" w:line="240" w:lineRule="auto"/>
        <w:jc w:val="both"/>
        <w:rPr>
          <w:rFonts w:ascii="Times New Roman" w:hAnsi="Times New Roman" w:cs="Times New Roman"/>
          <w:sz w:val="24"/>
          <w:szCs w:val="24"/>
        </w:rPr>
      </w:pPr>
    </w:p>
    <w:tbl>
      <w:tblPr>
        <w:tblStyle w:val="TableGrid"/>
        <w:tblW w:w="3449" w:type="dxa"/>
        <w:tblInd w:w="612" w:type="dxa"/>
        <w:tblLayout w:type="fixed"/>
        <w:tblLook w:val="04A0" w:firstRow="1" w:lastRow="0" w:firstColumn="1" w:lastColumn="0" w:noHBand="0" w:noVBand="1"/>
      </w:tblPr>
      <w:tblGrid>
        <w:gridCol w:w="1350"/>
        <w:gridCol w:w="637"/>
        <w:gridCol w:w="739"/>
        <w:gridCol w:w="723"/>
      </w:tblGrid>
      <w:tr w:rsidR="005C6DAB" w:rsidTr="005C6DAB">
        <w:trPr>
          <w:trHeight w:val="465"/>
        </w:trPr>
        <w:tc>
          <w:tcPr>
            <w:tcW w:w="1350" w:type="dxa"/>
            <w:vMerge w:val="restart"/>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Bobot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25</w:t>
            </w:r>
          </w:p>
        </w:tc>
      </w:tr>
      <w:tr w:rsidR="005C6DAB" w:rsidTr="005C6DAB">
        <w:trPr>
          <w:trHeight w:val="480"/>
        </w:trPr>
        <w:tc>
          <w:tcPr>
            <w:tcW w:w="1350" w:type="dxa"/>
            <w:vMerge/>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3.4</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42</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126</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71.2</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15</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25.4</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188</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Sedang</w:t>
            </w:r>
          </w:p>
        </w:tc>
      </w:tr>
    </w:tbl>
    <w:p w:rsidR="006249FC" w:rsidRPr="005C6DAB" w:rsidRDefault="00B23624" w:rsidP="005C6DAB">
      <w:pPr>
        <w:tabs>
          <w:tab w:val="left" w:pos="810"/>
          <w:tab w:val="left" w:pos="1080"/>
        </w:tabs>
        <w:spacing w:after="0" w:line="480" w:lineRule="auto"/>
        <w:ind w:firstLine="426"/>
        <w:jc w:val="both"/>
        <w:rPr>
          <w:rFonts w:ascii="Times New Roman" w:hAnsi="Times New Roman" w:cs="Times New Roman"/>
          <w:sz w:val="24"/>
          <w:szCs w:val="24"/>
        </w:rPr>
      </w:pPr>
      <w:r w:rsidRPr="005C6DAB">
        <w:rPr>
          <w:rFonts w:ascii="Times New Roman" w:hAnsi="Times New Roman" w:cs="Times New Roman"/>
          <w:sz w:val="24"/>
          <w:szCs w:val="24"/>
        </w:rPr>
        <w:t>Sumber : data mentah yang diolah, 2021</w:t>
      </w:r>
    </w:p>
    <w:p w:rsidR="008F0136" w:rsidRPr="008F0136" w:rsidRDefault="008F0136" w:rsidP="008F0136">
      <w:pPr>
        <w:widowControl w:val="0"/>
        <w:tabs>
          <w:tab w:val="left" w:pos="540"/>
          <w:tab w:val="left" w:pos="1320"/>
        </w:tabs>
        <w:spacing w:line="480" w:lineRule="auto"/>
        <w:ind w:firstLine="567"/>
        <w:jc w:val="both"/>
        <w:rPr>
          <w:rFonts w:ascii="Times New Roman" w:hAnsi="Times New Roman" w:cs="Times New Roman"/>
          <w:b/>
          <w:sz w:val="24"/>
          <w:szCs w:val="24"/>
        </w:rPr>
      </w:pPr>
      <w:r w:rsidRPr="008F0136">
        <w:rPr>
          <w:rFonts w:ascii="Times New Roman" w:hAnsi="Times New Roman" w:cs="Times New Roman"/>
          <w:color w:val="000000"/>
          <w:sz w:val="24"/>
          <w:szCs w:val="24"/>
        </w:rPr>
        <w:t xml:space="preserve">Berdasarkan tabel 4.10 dapat diketahui bahwa dari 59 responden yang diteliti secara umum persepsi responden terhadap item-item pernyataan pada variabel </w:t>
      </w:r>
      <w:r w:rsidRPr="008F0136">
        <w:rPr>
          <w:rFonts w:ascii="Times New Roman" w:hAnsi="Times New Roman" w:cs="Times New Roman"/>
          <w:i/>
          <w:iCs/>
          <w:color w:val="000000"/>
          <w:sz w:val="24"/>
          <w:szCs w:val="24"/>
        </w:rPr>
        <w:t>software</w:t>
      </w:r>
      <w:r w:rsidRPr="008F0136">
        <w:rPr>
          <w:rFonts w:ascii="Times New Roman" w:hAnsi="Times New Roman" w:cs="Times New Roman"/>
          <w:color w:val="000000"/>
          <w:sz w:val="24"/>
          <w:szCs w:val="24"/>
        </w:rPr>
        <w:t xml:space="preserve"> (X4) umumnya berada pada kategori sedang yaitu pada pernyataan 6, 7, 8, 9, 12, 15, 16, 18, 19, 20, 21 dan 25 sedangkan persepsi dengan kategori rendah berada pada pernyataan 1, 2, 3, 4, 22 dan 23, selanjutnya untuk kategori tinggi berada pada pernyataan 5, 10, 11, 13, dan 24 kemudian untuk </w:t>
      </w:r>
      <w:r w:rsidRPr="008F0136">
        <w:rPr>
          <w:rFonts w:ascii="Times New Roman" w:hAnsi="Times New Roman" w:cs="Times New Roman"/>
          <w:color w:val="000000"/>
          <w:sz w:val="24"/>
          <w:szCs w:val="24"/>
        </w:rPr>
        <w:lastRenderedPageBreak/>
        <w:t>kategori sangat rendah berada pada pernyataan 14 dan 17 artinya bahwa dari item pernyataan dari indikator mudah dalam penyusunan rencana kegiatan dan anggaran (RKA), penyusunan DPA mudah, pengajuan surat pertanggung jawaban dan laporan transaksi tahun berjalan cepat responden menjawab dengan kategori rendah. Sedangkan item pernyataan dengan indikator perubahan anggaran mudah, pengajuan surat permintaan pembayaran SPP cepat, penerbitan surat perintah membayar SPM cepat, penerbitan surat perintah pencairan dana SP2D dan laporan realisasi anggaran,  responden menjawab dengan kategori sedang. Selanjutnya untuk indikator penerbitan surat perintah membayar SPM cepat dan penerbitan surat perintah pencairan dana SP2D lainnya berada pada kategori sangat rendah. Kemudian pada indikator pengajuan surat permintaan pembayaran SPP cepat dan laporan realisasi anggaran, responden menjawab dengan kategori tinggi.</w:t>
      </w:r>
    </w:p>
    <w:p w:rsidR="008F0136" w:rsidRPr="008F0136" w:rsidRDefault="00B23624" w:rsidP="008F0136">
      <w:pPr>
        <w:pStyle w:val="ListParagraph"/>
        <w:numPr>
          <w:ilvl w:val="2"/>
          <w:numId w:val="20"/>
        </w:numPr>
        <w:tabs>
          <w:tab w:val="left" w:pos="567"/>
          <w:tab w:val="left" w:pos="810"/>
        </w:tabs>
        <w:spacing w:after="0" w:line="480" w:lineRule="auto"/>
        <w:ind w:left="567" w:hanging="567"/>
        <w:jc w:val="both"/>
        <w:rPr>
          <w:rFonts w:ascii="Times New Roman" w:hAnsi="Times New Roman" w:cs="Times New Roman"/>
          <w:sz w:val="24"/>
          <w:szCs w:val="24"/>
        </w:rPr>
      </w:pPr>
      <w:r w:rsidRPr="006249FC">
        <w:rPr>
          <w:rFonts w:ascii="Times New Roman" w:hAnsi="Times New Roman" w:cs="Times New Roman"/>
          <w:b/>
          <w:sz w:val="24"/>
          <w:szCs w:val="24"/>
        </w:rPr>
        <w:t>Kepuasan Pemakai Jasa Informasi Akuntansi</w:t>
      </w:r>
    </w:p>
    <w:p w:rsidR="008F0136" w:rsidRDefault="008F0136" w:rsidP="008F0136">
      <w:pPr>
        <w:pStyle w:val="ListParagraph"/>
        <w:tabs>
          <w:tab w:val="left" w:pos="567"/>
          <w:tab w:val="left" w:pos="810"/>
        </w:tabs>
        <w:spacing w:after="0" w:line="480" w:lineRule="auto"/>
        <w:ind w:left="0" w:firstLine="567"/>
        <w:jc w:val="both"/>
        <w:rPr>
          <w:rFonts w:ascii="Times New Roman" w:hAnsi="Times New Roman" w:cs="Times New Roman"/>
          <w:sz w:val="24"/>
          <w:szCs w:val="24"/>
        </w:rPr>
      </w:pPr>
      <w:r w:rsidRPr="008F0136">
        <w:rPr>
          <w:rFonts w:ascii="Times New Roman" w:hAnsi="Times New Roman" w:cs="Times New Roman"/>
          <w:sz w:val="24"/>
          <w:szCs w:val="24"/>
        </w:rPr>
        <w:t>Kepuasan pemakai sistem informasi adalah satu dari ukuran kunci yang dikembangkan awal tahun 1990 dalam menilai kesuksesan sebuah sistem. Dalam hal ini kesuksesan sebuah sistem dapat dilihat pada tiga tingkat yang berbeda. Ketiga tingkat tersebut yaitu tingkat teknik, semantik, dan tingkat keefektifan sistem. Kepuasan pemakai jasa informasi akuntansi terdiri dari 5 indikator dengan 24 pernyataan. Dari hasil penelitian distribusi frekuensi tanggapan responden terhadap kepuasaan pemakai jasa informasi akuntansi dapat dilihat pada tabel berikut ini :</w:t>
      </w:r>
    </w:p>
    <w:p w:rsidR="008F0136" w:rsidRPr="008F0136" w:rsidRDefault="008F0136" w:rsidP="008F0136">
      <w:pPr>
        <w:pStyle w:val="ListParagraph"/>
        <w:tabs>
          <w:tab w:val="left" w:pos="567"/>
          <w:tab w:val="left" w:pos="810"/>
        </w:tabs>
        <w:spacing w:after="0" w:line="480" w:lineRule="auto"/>
        <w:ind w:left="0" w:firstLine="567"/>
        <w:jc w:val="both"/>
        <w:rPr>
          <w:rFonts w:ascii="Times New Roman" w:hAnsi="Times New Roman" w:cs="Times New Roman"/>
          <w:sz w:val="24"/>
          <w:szCs w:val="24"/>
        </w:rPr>
      </w:pPr>
    </w:p>
    <w:p w:rsidR="00B23624" w:rsidRPr="00C47FF2" w:rsidRDefault="00B23624" w:rsidP="00C47FF2">
      <w:pPr>
        <w:tabs>
          <w:tab w:val="left" w:pos="810"/>
          <w:tab w:val="left" w:pos="1080"/>
        </w:tabs>
        <w:spacing w:after="0" w:line="360" w:lineRule="auto"/>
        <w:ind w:left="1701" w:hanging="1134"/>
        <w:rPr>
          <w:rFonts w:ascii="Times New Roman" w:hAnsi="Times New Roman" w:cs="Times New Roman"/>
          <w:b/>
          <w:sz w:val="24"/>
          <w:szCs w:val="24"/>
        </w:rPr>
      </w:pPr>
      <w:r w:rsidRPr="00C47FF2">
        <w:rPr>
          <w:rFonts w:ascii="Times New Roman" w:hAnsi="Times New Roman" w:cs="Times New Roman"/>
          <w:b/>
          <w:sz w:val="24"/>
          <w:szCs w:val="24"/>
        </w:rPr>
        <w:lastRenderedPageBreak/>
        <w:t>Tabel 4.11 Tanggapan Responden Mengenai Kepuasan Pemakai Jasa Informasi Akuntansi</w:t>
      </w:r>
    </w:p>
    <w:tbl>
      <w:tblPr>
        <w:tblStyle w:val="TableGrid"/>
        <w:tblW w:w="7601" w:type="dxa"/>
        <w:tblInd w:w="360" w:type="dxa"/>
        <w:tblLayout w:type="fixed"/>
        <w:tblLook w:val="04A0" w:firstRow="1" w:lastRow="0" w:firstColumn="1" w:lastColumn="0" w:noHBand="0" w:noVBand="1"/>
      </w:tblPr>
      <w:tblGrid>
        <w:gridCol w:w="1350"/>
        <w:gridCol w:w="637"/>
        <w:gridCol w:w="739"/>
        <w:gridCol w:w="723"/>
        <w:gridCol w:w="638"/>
        <w:gridCol w:w="738"/>
        <w:gridCol w:w="723"/>
        <w:gridCol w:w="639"/>
        <w:gridCol w:w="739"/>
        <w:gridCol w:w="675"/>
      </w:tblGrid>
      <w:tr w:rsidR="005C6DAB" w:rsidTr="005C6DAB">
        <w:trPr>
          <w:trHeight w:val="465"/>
        </w:trPr>
        <w:tc>
          <w:tcPr>
            <w:tcW w:w="1350" w:type="dxa"/>
            <w:vMerge w:val="restart"/>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Bobot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1</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2</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3</w:t>
            </w:r>
          </w:p>
        </w:tc>
      </w:tr>
      <w:tr w:rsidR="005C6DAB" w:rsidTr="005C6DAB">
        <w:trPr>
          <w:trHeight w:val="480"/>
        </w:trPr>
        <w:tc>
          <w:tcPr>
            <w:tcW w:w="1350" w:type="dxa"/>
            <w:vMerge/>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19</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32.2</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67.8</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55</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55</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93.2</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120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67.8</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19</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57</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32.2</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12</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6.8</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139</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97</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67</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Rendah</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Sangat Rendah</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Sangat Rendah</w:t>
            </w:r>
          </w:p>
        </w:tc>
      </w:tr>
    </w:tbl>
    <w:p w:rsidR="00B23624" w:rsidRDefault="00B23624" w:rsidP="008F0136">
      <w:pPr>
        <w:tabs>
          <w:tab w:val="left" w:pos="810"/>
          <w:tab w:val="left" w:pos="1080"/>
        </w:tabs>
        <w:spacing w:after="0" w:line="240" w:lineRule="auto"/>
        <w:jc w:val="both"/>
        <w:rPr>
          <w:rFonts w:ascii="Times New Roman" w:hAnsi="Times New Roman" w:cs="Times New Roman"/>
          <w:b/>
          <w:sz w:val="24"/>
          <w:szCs w:val="24"/>
        </w:rPr>
      </w:pPr>
    </w:p>
    <w:tbl>
      <w:tblPr>
        <w:tblStyle w:val="TableGrid"/>
        <w:tblW w:w="7601" w:type="dxa"/>
        <w:tblInd w:w="360" w:type="dxa"/>
        <w:tblLayout w:type="fixed"/>
        <w:tblLook w:val="04A0" w:firstRow="1" w:lastRow="0" w:firstColumn="1" w:lastColumn="0" w:noHBand="0" w:noVBand="1"/>
      </w:tblPr>
      <w:tblGrid>
        <w:gridCol w:w="1350"/>
        <w:gridCol w:w="637"/>
        <w:gridCol w:w="739"/>
        <w:gridCol w:w="723"/>
        <w:gridCol w:w="638"/>
        <w:gridCol w:w="738"/>
        <w:gridCol w:w="723"/>
        <w:gridCol w:w="639"/>
        <w:gridCol w:w="739"/>
        <w:gridCol w:w="675"/>
      </w:tblGrid>
      <w:tr w:rsidR="005C6DAB" w:rsidTr="005C6DAB">
        <w:trPr>
          <w:trHeight w:val="465"/>
        </w:trPr>
        <w:tc>
          <w:tcPr>
            <w:tcW w:w="1350" w:type="dxa"/>
            <w:vMerge w:val="restart"/>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Bobot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4</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5</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6</w:t>
            </w:r>
          </w:p>
        </w:tc>
      </w:tr>
      <w:tr w:rsidR="005C6DAB" w:rsidTr="005C6DAB">
        <w:trPr>
          <w:trHeight w:val="480"/>
        </w:trPr>
        <w:tc>
          <w:tcPr>
            <w:tcW w:w="1350" w:type="dxa"/>
            <w:vMerge/>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57</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57</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96.6</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36</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36</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61</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67.8</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3.4</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23</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69</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39</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57</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32.2</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63</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105</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97</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Sangat Rendah</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Sangat Rendah</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Sangat Rendah</w:t>
            </w:r>
          </w:p>
        </w:tc>
      </w:tr>
    </w:tbl>
    <w:p w:rsidR="005C6DAB" w:rsidRPr="005C6DAB" w:rsidRDefault="005C6DAB" w:rsidP="008F0136">
      <w:pPr>
        <w:tabs>
          <w:tab w:val="left" w:pos="810"/>
          <w:tab w:val="left" w:pos="1080"/>
        </w:tabs>
        <w:spacing w:after="0" w:line="240" w:lineRule="auto"/>
        <w:jc w:val="both"/>
        <w:rPr>
          <w:rFonts w:ascii="Times New Roman" w:hAnsi="Times New Roman" w:cs="Times New Roman"/>
          <w:b/>
          <w:sz w:val="24"/>
          <w:szCs w:val="24"/>
        </w:rPr>
      </w:pPr>
    </w:p>
    <w:tbl>
      <w:tblPr>
        <w:tblStyle w:val="TableGrid"/>
        <w:tblW w:w="7601" w:type="dxa"/>
        <w:tblInd w:w="360" w:type="dxa"/>
        <w:tblLayout w:type="fixed"/>
        <w:tblLook w:val="04A0" w:firstRow="1" w:lastRow="0" w:firstColumn="1" w:lastColumn="0" w:noHBand="0" w:noVBand="1"/>
      </w:tblPr>
      <w:tblGrid>
        <w:gridCol w:w="1350"/>
        <w:gridCol w:w="637"/>
        <w:gridCol w:w="739"/>
        <w:gridCol w:w="723"/>
        <w:gridCol w:w="638"/>
        <w:gridCol w:w="738"/>
        <w:gridCol w:w="723"/>
        <w:gridCol w:w="639"/>
        <w:gridCol w:w="739"/>
        <w:gridCol w:w="675"/>
      </w:tblGrid>
      <w:tr w:rsidR="005C6DAB" w:rsidTr="005C6DAB">
        <w:trPr>
          <w:trHeight w:val="465"/>
        </w:trPr>
        <w:tc>
          <w:tcPr>
            <w:tcW w:w="1350" w:type="dxa"/>
            <w:vMerge w:val="restart"/>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Bobot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7</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8</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9</w:t>
            </w:r>
          </w:p>
        </w:tc>
      </w:tr>
      <w:tr w:rsidR="005C6DAB" w:rsidTr="005C6DAB">
        <w:trPr>
          <w:trHeight w:val="480"/>
        </w:trPr>
        <w:tc>
          <w:tcPr>
            <w:tcW w:w="1350" w:type="dxa"/>
            <w:vMerge/>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9</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15.3</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37</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74</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62.7</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120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67.8</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38</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114</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64.4</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13</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52</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22</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18</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90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30.5</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33.9</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211</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215</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135</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Tinggi</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Tinggi</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Rendah</w:t>
            </w:r>
          </w:p>
        </w:tc>
      </w:tr>
    </w:tbl>
    <w:p w:rsidR="00B23624" w:rsidRDefault="00C47FF2" w:rsidP="008F0136">
      <w:pPr>
        <w:tabs>
          <w:tab w:val="left" w:pos="810"/>
          <w:tab w:val="left" w:pos="3817"/>
        </w:tabs>
        <w:spacing w:after="0" w:line="240" w:lineRule="auto"/>
        <w:jc w:val="both"/>
        <w:rPr>
          <w:rFonts w:ascii="Times New Roman" w:hAnsi="Times New Roman" w:cs="Times New Roman"/>
          <w:b/>
          <w:sz w:val="24"/>
          <w:szCs w:val="24"/>
        </w:rPr>
      </w:pPr>
      <w:r w:rsidRPr="00C47FF2">
        <w:rPr>
          <w:rFonts w:ascii="Times New Roman" w:hAnsi="Times New Roman" w:cs="Times New Roman"/>
          <w:b/>
          <w:sz w:val="24"/>
          <w:szCs w:val="24"/>
        </w:rPr>
        <w:tab/>
      </w:r>
    </w:p>
    <w:tbl>
      <w:tblPr>
        <w:tblStyle w:val="TableGrid1"/>
        <w:tblW w:w="7601" w:type="dxa"/>
        <w:tblInd w:w="360" w:type="dxa"/>
        <w:tblLayout w:type="fixed"/>
        <w:tblLook w:val="04A0" w:firstRow="1" w:lastRow="0" w:firstColumn="1" w:lastColumn="0" w:noHBand="0" w:noVBand="1"/>
      </w:tblPr>
      <w:tblGrid>
        <w:gridCol w:w="1350"/>
        <w:gridCol w:w="637"/>
        <w:gridCol w:w="739"/>
        <w:gridCol w:w="723"/>
        <w:gridCol w:w="638"/>
        <w:gridCol w:w="738"/>
        <w:gridCol w:w="723"/>
        <w:gridCol w:w="639"/>
        <w:gridCol w:w="739"/>
        <w:gridCol w:w="675"/>
      </w:tblGrid>
      <w:tr w:rsidR="005C6DAB" w:rsidTr="005C6DAB">
        <w:trPr>
          <w:trHeight w:val="465"/>
        </w:trPr>
        <w:tc>
          <w:tcPr>
            <w:tcW w:w="1350" w:type="dxa"/>
            <w:vMerge w:val="restart"/>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 xml:space="preserve">Bobot </w:t>
            </w:r>
          </w:p>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 xml:space="preserve">Kategori </w:t>
            </w:r>
          </w:p>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Resp</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Pernyataan 10</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Pernyataan 11</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Pernyataan 12</w:t>
            </w:r>
          </w:p>
        </w:tc>
      </w:tr>
      <w:tr w:rsidR="005C6DAB" w:rsidTr="005C6DAB">
        <w:trPr>
          <w:trHeight w:val="480"/>
        </w:trPr>
        <w:tc>
          <w:tcPr>
            <w:tcW w:w="1350" w:type="dxa"/>
            <w:vMerge/>
          </w:tcPr>
          <w:p w:rsidR="005C6DAB" w:rsidRDefault="005C6DAB" w:rsidP="00683734">
            <w:pPr>
              <w:pStyle w:val="ListParagraph"/>
              <w:ind w:left="0" w:right="74"/>
              <w:contextualSpacing w:val="0"/>
              <w:jc w:val="center"/>
              <w:rPr>
                <w:rFonts w:ascii="Times New Roman" w:hAnsi="Times New Roman" w:cs="Times New Roman"/>
                <w:lang w:eastAsia="id-ID"/>
              </w:rPr>
            </w:pPr>
          </w:p>
        </w:tc>
        <w:tc>
          <w:tcPr>
            <w:tcW w:w="637"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w:t>
            </w:r>
          </w:p>
        </w:tc>
        <w:tc>
          <w:tcPr>
            <w:tcW w:w="638"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F</w:t>
            </w:r>
          </w:p>
        </w:tc>
        <w:tc>
          <w:tcPr>
            <w:tcW w:w="738"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w:t>
            </w:r>
          </w:p>
        </w:tc>
        <w:tc>
          <w:tcPr>
            <w:tcW w:w="639"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Skor</w:t>
            </w:r>
          </w:p>
        </w:tc>
        <w:tc>
          <w:tcPr>
            <w:tcW w:w="675"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1</w:t>
            </w:r>
          </w:p>
        </w:tc>
        <w:tc>
          <w:tcPr>
            <w:tcW w:w="637"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1</w:t>
            </w:r>
          </w:p>
        </w:tc>
        <w:tc>
          <w:tcPr>
            <w:tcW w:w="739"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1</w:t>
            </w:r>
          </w:p>
        </w:tc>
        <w:tc>
          <w:tcPr>
            <w:tcW w:w="723"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1.7</w:t>
            </w:r>
          </w:p>
        </w:tc>
        <w:tc>
          <w:tcPr>
            <w:tcW w:w="638"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46</w:t>
            </w:r>
          </w:p>
        </w:tc>
        <w:tc>
          <w:tcPr>
            <w:tcW w:w="738"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46</w:t>
            </w:r>
          </w:p>
        </w:tc>
        <w:tc>
          <w:tcPr>
            <w:tcW w:w="723"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78</w:t>
            </w:r>
          </w:p>
        </w:tc>
        <w:tc>
          <w:tcPr>
            <w:tcW w:w="639"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43</w:t>
            </w:r>
          </w:p>
        </w:tc>
        <w:tc>
          <w:tcPr>
            <w:tcW w:w="739"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43</w:t>
            </w:r>
          </w:p>
        </w:tc>
        <w:tc>
          <w:tcPr>
            <w:tcW w:w="675"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72.9</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2</w:t>
            </w:r>
          </w:p>
        </w:tc>
        <w:tc>
          <w:tcPr>
            <w:tcW w:w="637"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3</w:t>
            </w:r>
          </w:p>
        </w:tc>
        <w:tc>
          <w:tcPr>
            <w:tcW w:w="637"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41</w:t>
            </w:r>
          </w:p>
        </w:tc>
        <w:tc>
          <w:tcPr>
            <w:tcW w:w="739"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123</w:t>
            </w:r>
          </w:p>
        </w:tc>
        <w:tc>
          <w:tcPr>
            <w:tcW w:w="723"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69.5</w:t>
            </w:r>
          </w:p>
        </w:tc>
        <w:tc>
          <w:tcPr>
            <w:tcW w:w="638"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13</w:t>
            </w:r>
          </w:p>
        </w:tc>
        <w:tc>
          <w:tcPr>
            <w:tcW w:w="738"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39</w:t>
            </w:r>
          </w:p>
        </w:tc>
        <w:tc>
          <w:tcPr>
            <w:tcW w:w="723"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22</w:t>
            </w:r>
          </w:p>
        </w:tc>
        <w:tc>
          <w:tcPr>
            <w:tcW w:w="639"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16</w:t>
            </w:r>
          </w:p>
        </w:tc>
        <w:tc>
          <w:tcPr>
            <w:tcW w:w="739"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48</w:t>
            </w:r>
          </w:p>
        </w:tc>
        <w:tc>
          <w:tcPr>
            <w:tcW w:w="675"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27.1</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4</w:t>
            </w:r>
          </w:p>
        </w:tc>
        <w:tc>
          <w:tcPr>
            <w:tcW w:w="637"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5</w:t>
            </w:r>
          </w:p>
        </w:tc>
        <w:tc>
          <w:tcPr>
            <w:tcW w:w="637"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17</w:t>
            </w:r>
          </w:p>
        </w:tc>
        <w:tc>
          <w:tcPr>
            <w:tcW w:w="739"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85</w:t>
            </w:r>
          </w:p>
        </w:tc>
        <w:tc>
          <w:tcPr>
            <w:tcW w:w="723"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28.8</w:t>
            </w:r>
          </w:p>
        </w:tc>
        <w:tc>
          <w:tcPr>
            <w:tcW w:w="638"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lang w:eastAsia="id-ID"/>
              </w:rPr>
            </w:pPr>
            <w:r>
              <w:rPr>
                <w:rFonts w:ascii="Times New Roman" w:hAnsi="Times New Roman" w:cs="Times New Roman"/>
                <w:lang w:eastAsia="id-ID"/>
              </w:rPr>
              <w:t>Jumlah</w:t>
            </w:r>
          </w:p>
        </w:tc>
        <w:tc>
          <w:tcPr>
            <w:tcW w:w="637"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209</w:t>
            </w:r>
          </w:p>
        </w:tc>
        <w:tc>
          <w:tcPr>
            <w:tcW w:w="723"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100</w:t>
            </w:r>
          </w:p>
        </w:tc>
        <w:tc>
          <w:tcPr>
            <w:tcW w:w="638"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59</w:t>
            </w:r>
          </w:p>
        </w:tc>
        <w:tc>
          <w:tcPr>
            <w:tcW w:w="738"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85</w:t>
            </w:r>
          </w:p>
        </w:tc>
        <w:tc>
          <w:tcPr>
            <w:tcW w:w="723"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100</w:t>
            </w:r>
          </w:p>
        </w:tc>
        <w:tc>
          <w:tcPr>
            <w:tcW w:w="639"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91</w:t>
            </w:r>
          </w:p>
        </w:tc>
        <w:tc>
          <w:tcPr>
            <w:tcW w:w="675" w:type="dxa"/>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100</w:t>
            </w:r>
          </w:p>
        </w:tc>
      </w:tr>
      <w:tr w:rsidR="005C6DAB" w:rsidTr="005C6DAB">
        <w:tc>
          <w:tcPr>
            <w:tcW w:w="1350" w:type="dxa"/>
            <w:tcBorders>
              <w:bottom w:val="single" w:sz="4" w:space="0" w:color="auto"/>
            </w:tcBorders>
          </w:tcPr>
          <w:p w:rsidR="005C6DAB" w:rsidRDefault="005C6DAB" w:rsidP="00683734">
            <w:pPr>
              <w:pStyle w:val="ListParagraph"/>
              <w:ind w:left="0" w:right="74"/>
              <w:contextualSpacing w:val="0"/>
              <w:rPr>
                <w:rFonts w:ascii="Times New Roman" w:hAnsi="Times New Roman" w:cs="Times New Roman"/>
                <w:lang w:eastAsia="id-ID"/>
              </w:rPr>
            </w:pPr>
            <w:r>
              <w:rPr>
                <w:rFonts w:ascii="Times New Roman" w:hAnsi="Times New Roman" w:cs="Times New Roman"/>
                <w:lang w:eastAsia="id-ID"/>
              </w:rPr>
              <w:t>Keterangan</w:t>
            </w:r>
          </w:p>
        </w:tc>
        <w:tc>
          <w:tcPr>
            <w:tcW w:w="2099" w:type="dxa"/>
            <w:gridSpan w:val="3"/>
            <w:tcBorders>
              <w:bottom w:val="single" w:sz="4" w:space="0" w:color="auto"/>
            </w:tcBorders>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Tinggi</w:t>
            </w:r>
          </w:p>
        </w:tc>
        <w:tc>
          <w:tcPr>
            <w:tcW w:w="2099" w:type="dxa"/>
            <w:gridSpan w:val="3"/>
            <w:tcBorders>
              <w:bottom w:val="single" w:sz="4" w:space="0" w:color="auto"/>
            </w:tcBorders>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Sangat Rendah</w:t>
            </w:r>
          </w:p>
        </w:tc>
        <w:tc>
          <w:tcPr>
            <w:tcW w:w="2053" w:type="dxa"/>
            <w:gridSpan w:val="3"/>
            <w:tcBorders>
              <w:bottom w:val="single" w:sz="4" w:space="0" w:color="auto"/>
            </w:tcBorders>
          </w:tcPr>
          <w:p w:rsidR="005C6DAB" w:rsidRDefault="005C6DAB" w:rsidP="00683734">
            <w:pPr>
              <w:pStyle w:val="ListParagraph"/>
              <w:ind w:left="0" w:right="74"/>
              <w:contextualSpacing w:val="0"/>
              <w:jc w:val="center"/>
              <w:rPr>
                <w:rFonts w:ascii="Times New Roman" w:hAnsi="Times New Roman" w:cs="Times New Roman"/>
                <w:lang w:eastAsia="id-ID"/>
              </w:rPr>
            </w:pPr>
            <w:r>
              <w:rPr>
                <w:rFonts w:ascii="Times New Roman" w:hAnsi="Times New Roman" w:cs="Times New Roman"/>
                <w:lang w:eastAsia="id-ID"/>
              </w:rPr>
              <w:t>Sangat Rendah</w:t>
            </w:r>
          </w:p>
        </w:tc>
      </w:tr>
    </w:tbl>
    <w:p w:rsidR="00B23624" w:rsidRDefault="00B23624" w:rsidP="005C6DAB">
      <w:pPr>
        <w:tabs>
          <w:tab w:val="left" w:pos="810"/>
          <w:tab w:val="left" w:pos="1080"/>
        </w:tabs>
        <w:spacing w:after="0" w:line="480" w:lineRule="auto"/>
        <w:jc w:val="both"/>
        <w:rPr>
          <w:rFonts w:ascii="Times New Roman" w:hAnsi="Times New Roman" w:cs="Times New Roman"/>
          <w:b/>
          <w:sz w:val="24"/>
          <w:szCs w:val="24"/>
        </w:rPr>
      </w:pPr>
    </w:p>
    <w:tbl>
      <w:tblPr>
        <w:tblStyle w:val="TableGrid"/>
        <w:tblW w:w="7601" w:type="dxa"/>
        <w:tblInd w:w="360" w:type="dxa"/>
        <w:tblLayout w:type="fixed"/>
        <w:tblLook w:val="04A0" w:firstRow="1" w:lastRow="0" w:firstColumn="1" w:lastColumn="0" w:noHBand="0" w:noVBand="1"/>
      </w:tblPr>
      <w:tblGrid>
        <w:gridCol w:w="1350"/>
        <w:gridCol w:w="637"/>
        <w:gridCol w:w="739"/>
        <w:gridCol w:w="723"/>
        <w:gridCol w:w="638"/>
        <w:gridCol w:w="738"/>
        <w:gridCol w:w="723"/>
        <w:gridCol w:w="639"/>
        <w:gridCol w:w="739"/>
        <w:gridCol w:w="675"/>
      </w:tblGrid>
      <w:tr w:rsidR="005C6DAB" w:rsidTr="005C6DAB">
        <w:trPr>
          <w:trHeight w:val="465"/>
        </w:trPr>
        <w:tc>
          <w:tcPr>
            <w:tcW w:w="1350" w:type="dxa"/>
            <w:vMerge w:val="restart"/>
            <w:tcBorders>
              <w:top w:val="single" w:sz="4" w:space="0" w:color="auto"/>
            </w:tcBorders>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lastRenderedPageBreak/>
              <w:t xml:space="preserve">Bobot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Borders>
              <w:top w:val="single" w:sz="4" w:space="0" w:color="auto"/>
            </w:tcBorders>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13</w:t>
            </w:r>
          </w:p>
        </w:tc>
        <w:tc>
          <w:tcPr>
            <w:tcW w:w="2099" w:type="dxa"/>
            <w:gridSpan w:val="3"/>
            <w:tcBorders>
              <w:top w:val="single" w:sz="4" w:space="0" w:color="auto"/>
            </w:tcBorders>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14</w:t>
            </w:r>
          </w:p>
        </w:tc>
        <w:tc>
          <w:tcPr>
            <w:tcW w:w="2053" w:type="dxa"/>
            <w:gridSpan w:val="3"/>
            <w:tcBorders>
              <w:top w:val="single" w:sz="4" w:space="0" w:color="auto"/>
            </w:tcBorders>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15</w:t>
            </w:r>
          </w:p>
        </w:tc>
      </w:tr>
      <w:tr w:rsidR="005C6DAB" w:rsidTr="005C6DAB">
        <w:trPr>
          <w:trHeight w:val="480"/>
        </w:trPr>
        <w:tc>
          <w:tcPr>
            <w:tcW w:w="1350" w:type="dxa"/>
            <w:vMerge/>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44</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44</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74.6</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38</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38</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64.4</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15</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45</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25.4</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21</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63</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35.6</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38</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114</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64.4</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33.9</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89</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101</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215</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Sangat Rendah</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Sangat Rendah</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Tinggi</w:t>
            </w:r>
          </w:p>
        </w:tc>
      </w:tr>
    </w:tbl>
    <w:p w:rsidR="005C6DAB" w:rsidRPr="005C6DAB" w:rsidRDefault="005C6DAB" w:rsidP="005C6DAB">
      <w:pPr>
        <w:tabs>
          <w:tab w:val="left" w:pos="810"/>
          <w:tab w:val="left" w:pos="1080"/>
        </w:tabs>
        <w:spacing w:after="0" w:line="240" w:lineRule="auto"/>
        <w:jc w:val="both"/>
        <w:rPr>
          <w:rFonts w:ascii="Times New Roman" w:hAnsi="Times New Roman" w:cs="Times New Roman"/>
          <w:b/>
          <w:sz w:val="24"/>
          <w:szCs w:val="24"/>
        </w:rPr>
      </w:pPr>
    </w:p>
    <w:tbl>
      <w:tblPr>
        <w:tblStyle w:val="TableGrid"/>
        <w:tblW w:w="7601" w:type="dxa"/>
        <w:tblInd w:w="360" w:type="dxa"/>
        <w:tblLayout w:type="fixed"/>
        <w:tblLook w:val="04A0" w:firstRow="1" w:lastRow="0" w:firstColumn="1" w:lastColumn="0" w:noHBand="0" w:noVBand="1"/>
      </w:tblPr>
      <w:tblGrid>
        <w:gridCol w:w="1350"/>
        <w:gridCol w:w="637"/>
        <w:gridCol w:w="739"/>
        <w:gridCol w:w="723"/>
        <w:gridCol w:w="638"/>
        <w:gridCol w:w="738"/>
        <w:gridCol w:w="723"/>
        <w:gridCol w:w="639"/>
        <w:gridCol w:w="739"/>
        <w:gridCol w:w="675"/>
      </w:tblGrid>
      <w:tr w:rsidR="005C6DAB" w:rsidTr="005C6DAB">
        <w:trPr>
          <w:trHeight w:val="465"/>
        </w:trPr>
        <w:tc>
          <w:tcPr>
            <w:tcW w:w="1350" w:type="dxa"/>
            <w:vMerge w:val="restart"/>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Bobot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16</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17</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18</w:t>
            </w:r>
          </w:p>
        </w:tc>
      </w:tr>
      <w:tr w:rsidR="005C6DAB" w:rsidTr="005C6DAB">
        <w:trPr>
          <w:trHeight w:val="480"/>
        </w:trPr>
        <w:tc>
          <w:tcPr>
            <w:tcW w:w="1350" w:type="dxa"/>
            <w:vMerge/>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34</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34</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57.6</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37</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37</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62.7</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25</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75</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42.4</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33</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99</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55.9</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22</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66</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37.3</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25</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42.4</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109</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200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103</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Rendah</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Sedang</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Sangat Rendah</w:t>
            </w:r>
          </w:p>
        </w:tc>
      </w:tr>
    </w:tbl>
    <w:p w:rsidR="005C6DAB" w:rsidRPr="005C6DAB" w:rsidRDefault="005C6DAB" w:rsidP="005C6DAB">
      <w:pPr>
        <w:tabs>
          <w:tab w:val="left" w:pos="810"/>
        </w:tabs>
        <w:spacing w:after="0" w:line="240" w:lineRule="auto"/>
        <w:jc w:val="both"/>
        <w:rPr>
          <w:rFonts w:ascii="Times New Roman" w:hAnsi="Times New Roman" w:cs="Times New Roman"/>
          <w:sz w:val="24"/>
          <w:szCs w:val="24"/>
        </w:rPr>
      </w:pPr>
    </w:p>
    <w:tbl>
      <w:tblPr>
        <w:tblStyle w:val="TableGrid"/>
        <w:tblW w:w="7601" w:type="dxa"/>
        <w:tblInd w:w="360" w:type="dxa"/>
        <w:tblLayout w:type="fixed"/>
        <w:tblLook w:val="04A0" w:firstRow="1" w:lastRow="0" w:firstColumn="1" w:lastColumn="0" w:noHBand="0" w:noVBand="1"/>
      </w:tblPr>
      <w:tblGrid>
        <w:gridCol w:w="1350"/>
        <w:gridCol w:w="637"/>
        <w:gridCol w:w="739"/>
        <w:gridCol w:w="723"/>
        <w:gridCol w:w="638"/>
        <w:gridCol w:w="738"/>
        <w:gridCol w:w="723"/>
        <w:gridCol w:w="639"/>
        <w:gridCol w:w="739"/>
        <w:gridCol w:w="675"/>
      </w:tblGrid>
      <w:tr w:rsidR="005C6DAB" w:rsidTr="005C6DAB">
        <w:trPr>
          <w:trHeight w:val="465"/>
        </w:trPr>
        <w:tc>
          <w:tcPr>
            <w:tcW w:w="1350" w:type="dxa"/>
            <w:vMerge w:val="restart"/>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Bobot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C6DAB" w:rsidRPr="00D97C31"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19</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20</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21</w:t>
            </w:r>
          </w:p>
        </w:tc>
      </w:tr>
      <w:tr w:rsidR="005C6DAB" w:rsidTr="005C6DAB">
        <w:trPr>
          <w:trHeight w:val="480"/>
        </w:trPr>
        <w:tc>
          <w:tcPr>
            <w:tcW w:w="1350" w:type="dxa"/>
            <w:vMerge/>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1.7</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36</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36</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61</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32</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96</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54.2</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37</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111</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62.7</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23</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69</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39</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26</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104</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44.1</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21</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105</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35.6</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201</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217</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105</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Sedang</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Tinggi</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Sangat Rendah</w:t>
            </w:r>
          </w:p>
        </w:tc>
      </w:tr>
    </w:tbl>
    <w:p w:rsidR="005C6DAB" w:rsidRPr="005C6DAB" w:rsidRDefault="005C6DAB" w:rsidP="005C6DAB">
      <w:pPr>
        <w:tabs>
          <w:tab w:val="left" w:pos="810"/>
        </w:tabs>
        <w:spacing w:after="0" w:line="240" w:lineRule="auto"/>
        <w:jc w:val="both"/>
        <w:rPr>
          <w:rFonts w:ascii="Times New Roman" w:hAnsi="Times New Roman" w:cs="Times New Roman"/>
          <w:sz w:val="24"/>
          <w:szCs w:val="24"/>
        </w:rPr>
      </w:pPr>
    </w:p>
    <w:tbl>
      <w:tblPr>
        <w:tblStyle w:val="TableGrid"/>
        <w:tblW w:w="7601" w:type="dxa"/>
        <w:tblInd w:w="360" w:type="dxa"/>
        <w:tblLayout w:type="fixed"/>
        <w:tblLook w:val="04A0" w:firstRow="1" w:lastRow="0" w:firstColumn="1" w:lastColumn="0" w:noHBand="0" w:noVBand="1"/>
      </w:tblPr>
      <w:tblGrid>
        <w:gridCol w:w="1350"/>
        <w:gridCol w:w="637"/>
        <w:gridCol w:w="739"/>
        <w:gridCol w:w="723"/>
        <w:gridCol w:w="638"/>
        <w:gridCol w:w="738"/>
        <w:gridCol w:w="723"/>
        <w:gridCol w:w="639"/>
        <w:gridCol w:w="739"/>
        <w:gridCol w:w="675"/>
      </w:tblGrid>
      <w:tr w:rsidR="005C6DAB" w:rsidTr="005C6DAB">
        <w:trPr>
          <w:trHeight w:val="465"/>
        </w:trPr>
        <w:tc>
          <w:tcPr>
            <w:tcW w:w="1350" w:type="dxa"/>
            <w:vMerge w:val="restart"/>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Bobot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 xml:space="preserve">Kategori </w:t>
            </w:r>
          </w:p>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Resp</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22</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23</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Pernyataan 24</w:t>
            </w:r>
          </w:p>
        </w:tc>
      </w:tr>
      <w:tr w:rsidR="005C6DAB" w:rsidTr="005C6DAB">
        <w:trPr>
          <w:trHeight w:val="480"/>
        </w:trPr>
        <w:tc>
          <w:tcPr>
            <w:tcW w:w="1350" w:type="dxa"/>
            <w:vMerge/>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F</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Skor</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35</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35</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59.3</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36</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36</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61</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38</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38</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64.4</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24</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72</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40.7</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23</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69</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39</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21</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63</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35.6</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Jumlah</w:t>
            </w:r>
          </w:p>
        </w:tc>
        <w:tc>
          <w:tcPr>
            <w:tcW w:w="637"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107</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8"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105</w:t>
            </w:r>
          </w:p>
        </w:tc>
        <w:tc>
          <w:tcPr>
            <w:tcW w:w="723"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c>
          <w:tcPr>
            <w:tcW w:w="6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59</w:t>
            </w:r>
          </w:p>
        </w:tc>
        <w:tc>
          <w:tcPr>
            <w:tcW w:w="739"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101</w:t>
            </w:r>
          </w:p>
        </w:tc>
        <w:tc>
          <w:tcPr>
            <w:tcW w:w="675" w:type="dxa"/>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100</w:t>
            </w:r>
          </w:p>
        </w:tc>
      </w:tr>
      <w:tr w:rsidR="005C6DAB" w:rsidTr="005C6DAB">
        <w:tc>
          <w:tcPr>
            <w:tcW w:w="1350" w:type="dxa"/>
          </w:tcPr>
          <w:p w:rsidR="005C6DAB" w:rsidRDefault="005C6DAB" w:rsidP="00683734">
            <w:pPr>
              <w:pStyle w:val="ListParagraph"/>
              <w:ind w:left="0" w:right="74"/>
              <w:contextualSpacing w:val="0"/>
              <w:rPr>
                <w:rFonts w:ascii="Times New Roman" w:hAnsi="Times New Roman" w:cs="Times New Roman"/>
                <w:sz w:val="20"/>
                <w:szCs w:val="20"/>
                <w:lang w:eastAsia="id-ID"/>
              </w:rPr>
            </w:pPr>
            <w:r>
              <w:rPr>
                <w:rFonts w:ascii="Times New Roman" w:hAnsi="Times New Roman" w:cs="Times New Roman"/>
                <w:sz w:val="20"/>
                <w:szCs w:val="20"/>
                <w:lang w:eastAsia="id-ID"/>
              </w:rPr>
              <w:t>Keterangan</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Rendah</w:t>
            </w:r>
          </w:p>
        </w:tc>
        <w:tc>
          <w:tcPr>
            <w:tcW w:w="2099"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Sangat Rendah</w:t>
            </w:r>
          </w:p>
        </w:tc>
        <w:tc>
          <w:tcPr>
            <w:tcW w:w="2053" w:type="dxa"/>
            <w:gridSpan w:val="3"/>
          </w:tcPr>
          <w:p w:rsidR="005C6DAB" w:rsidRDefault="005C6DAB" w:rsidP="00683734">
            <w:pPr>
              <w:pStyle w:val="ListParagraph"/>
              <w:ind w:left="0" w:right="74"/>
              <w:contextualSpacing w:val="0"/>
              <w:jc w:val="center"/>
              <w:rPr>
                <w:rFonts w:ascii="Times New Roman" w:hAnsi="Times New Roman" w:cs="Times New Roman"/>
                <w:sz w:val="20"/>
                <w:szCs w:val="20"/>
                <w:lang w:eastAsia="id-ID"/>
              </w:rPr>
            </w:pPr>
            <w:r>
              <w:rPr>
                <w:rFonts w:ascii="Times New Roman" w:hAnsi="Times New Roman" w:cs="Times New Roman"/>
                <w:sz w:val="20"/>
                <w:szCs w:val="20"/>
                <w:lang w:eastAsia="id-ID"/>
              </w:rPr>
              <w:t>Sangat Rendah</w:t>
            </w:r>
          </w:p>
        </w:tc>
      </w:tr>
    </w:tbl>
    <w:p w:rsidR="00C47FF2" w:rsidRDefault="00B23624" w:rsidP="005C6DAB">
      <w:pPr>
        <w:widowControl w:val="0"/>
        <w:tabs>
          <w:tab w:val="left" w:pos="1080"/>
        </w:tabs>
        <w:spacing w:line="480" w:lineRule="auto"/>
        <w:ind w:firstLine="284"/>
        <w:jc w:val="both"/>
        <w:rPr>
          <w:rFonts w:ascii="Times New Roman" w:hAnsi="Times New Roman" w:cs="Times New Roman"/>
          <w:sz w:val="24"/>
          <w:szCs w:val="24"/>
        </w:rPr>
      </w:pPr>
      <w:r w:rsidRPr="00C47FF2">
        <w:rPr>
          <w:rFonts w:ascii="Times New Roman" w:hAnsi="Times New Roman" w:cs="Times New Roman"/>
          <w:sz w:val="24"/>
          <w:szCs w:val="24"/>
        </w:rPr>
        <w:t>Sumber : Data primer yang diolah, 2021</w:t>
      </w:r>
    </w:p>
    <w:p w:rsidR="008F0136" w:rsidRPr="00C47FF2" w:rsidRDefault="008F0136" w:rsidP="005C6DAB">
      <w:pPr>
        <w:widowControl w:val="0"/>
        <w:tabs>
          <w:tab w:val="left" w:pos="1080"/>
        </w:tabs>
        <w:spacing w:line="480" w:lineRule="auto"/>
        <w:ind w:firstLine="284"/>
        <w:jc w:val="both"/>
        <w:rPr>
          <w:rFonts w:ascii="Times New Roman" w:hAnsi="Times New Roman" w:cs="Times New Roman"/>
          <w:sz w:val="24"/>
          <w:szCs w:val="24"/>
        </w:rPr>
      </w:pPr>
    </w:p>
    <w:p w:rsidR="008F0136" w:rsidRDefault="008F0136" w:rsidP="008F0136">
      <w:pPr>
        <w:widowControl w:val="0"/>
        <w:tabs>
          <w:tab w:val="left" w:pos="1080"/>
          <w:tab w:val="left" w:pos="1320"/>
        </w:tabs>
        <w:spacing w:line="480" w:lineRule="auto"/>
        <w:ind w:firstLine="567"/>
        <w:jc w:val="both"/>
        <w:rPr>
          <w:rFonts w:ascii="Times New Roman" w:hAnsi="Times New Roman" w:cs="Times New Roman"/>
          <w:sz w:val="24"/>
          <w:szCs w:val="24"/>
        </w:rPr>
      </w:pPr>
      <w:r w:rsidRPr="008F0136">
        <w:rPr>
          <w:rFonts w:ascii="Times New Roman" w:hAnsi="Times New Roman" w:cs="Times New Roman"/>
          <w:sz w:val="24"/>
          <w:szCs w:val="24"/>
        </w:rPr>
        <w:lastRenderedPageBreak/>
        <w:t xml:space="preserve">Berdasarkan tabel 4.11 diatas dapat diketahui bahwa dari 59 responden yang diteliti secara umum persepsi responden terhadap item-item pernyataan pada variabel kepuasan pemakai jasa informasi akuntansi (Y) umumnya berada pada kategori sangat rendah yaitu pada peryataan 2, 3, 4, 5, 6, 11, 12, 13, 14, 18, 21, 23, dan 24. </w:t>
      </w:r>
    </w:p>
    <w:p w:rsidR="008F0136" w:rsidRPr="008F0136" w:rsidRDefault="008F0136" w:rsidP="008F0136">
      <w:pPr>
        <w:widowControl w:val="0"/>
        <w:tabs>
          <w:tab w:val="left" w:pos="1080"/>
          <w:tab w:val="left" w:pos="1320"/>
        </w:tabs>
        <w:spacing w:line="480" w:lineRule="auto"/>
        <w:ind w:firstLine="567"/>
        <w:jc w:val="both"/>
        <w:rPr>
          <w:rFonts w:ascii="Times New Roman" w:hAnsi="Times New Roman" w:cs="Times New Roman"/>
          <w:sz w:val="24"/>
          <w:szCs w:val="24"/>
        </w:rPr>
      </w:pPr>
      <w:r w:rsidRPr="008F0136">
        <w:rPr>
          <w:rFonts w:ascii="Times New Roman" w:hAnsi="Times New Roman" w:cs="Times New Roman"/>
          <w:sz w:val="24"/>
          <w:szCs w:val="24"/>
        </w:rPr>
        <w:t xml:space="preserve">Sedangkan pada kategori rendah terdapat pada pernyataan 1, 9, 16 dan 22, selanjutnya untuk kategori sedang berada pada pernyataan 17 dan 19 kemudian pada pernyataan tinggi berada pada pernyataan 7, 8, 10, 15 dan 20 artinya dari item pernyataan dengan indikator kelengkapan isi aplikasi menghasilkan laporan keuangan yang tepat, </w:t>
      </w:r>
      <w:r w:rsidRPr="008F0136">
        <w:rPr>
          <w:rFonts w:ascii="Times New Roman" w:hAnsi="Times New Roman" w:cs="Times New Roman"/>
          <w:bCs/>
          <w:sz w:val="24"/>
          <w:szCs w:val="24"/>
          <w:lang w:eastAsia="id-ID"/>
        </w:rPr>
        <w:t xml:space="preserve">aplikasi yang digunakan menghasilkan informasi yang cukup, informasi berdasarkan format, informasi dapat dipahami sesuai format, informasi tepat waktu dan </w:t>
      </w:r>
      <w:r w:rsidRPr="008F0136">
        <w:rPr>
          <w:rFonts w:ascii="Times New Roman" w:hAnsi="Times New Roman" w:cs="Times New Roman"/>
          <w:bCs/>
          <w:i/>
          <w:sz w:val="24"/>
          <w:szCs w:val="24"/>
          <w:lang w:eastAsia="id-ID"/>
        </w:rPr>
        <w:t>uptodate</w:t>
      </w:r>
      <w:r w:rsidRPr="008F0136">
        <w:rPr>
          <w:rFonts w:ascii="Times New Roman" w:hAnsi="Times New Roman" w:cs="Times New Roman"/>
          <w:bCs/>
          <w:sz w:val="24"/>
          <w:szCs w:val="24"/>
          <w:lang w:eastAsia="id-ID"/>
        </w:rPr>
        <w:t>,</w:t>
      </w:r>
      <w:r w:rsidRPr="008F0136">
        <w:rPr>
          <w:rFonts w:ascii="Times New Roman" w:hAnsi="Times New Roman" w:cs="Times New Roman"/>
          <w:sz w:val="24"/>
          <w:szCs w:val="24"/>
        </w:rPr>
        <w:t xml:space="preserve"> responden menjawab dengan kategori sangat rendah, sedangkan untuk item pernyataan dengan indikator isi informasi sesuai kebutuhan, kepuasan, </w:t>
      </w:r>
      <w:r w:rsidRPr="008F0136">
        <w:rPr>
          <w:rFonts w:ascii="Times New Roman" w:hAnsi="Times New Roman" w:cs="Times New Roman"/>
          <w:i/>
          <w:sz w:val="24"/>
          <w:szCs w:val="24"/>
        </w:rPr>
        <w:t>user friendly</w:t>
      </w:r>
      <w:r w:rsidRPr="008F0136">
        <w:rPr>
          <w:rFonts w:ascii="Times New Roman" w:hAnsi="Times New Roman" w:cs="Times New Roman"/>
          <w:sz w:val="24"/>
          <w:szCs w:val="24"/>
        </w:rPr>
        <w:t xml:space="preserve">, dan infomasi tepat waktu, responden menjawab dengan kategori rendah. Selanjutnya untuk indikator </w:t>
      </w:r>
      <w:r w:rsidRPr="008F0136">
        <w:rPr>
          <w:rFonts w:ascii="Times New Roman" w:hAnsi="Times New Roman" w:cs="Times New Roman"/>
          <w:i/>
          <w:sz w:val="24"/>
          <w:szCs w:val="24"/>
        </w:rPr>
        <w:t>user friendly</w:t>
      </w:r>
      <w:r w:rsidRPr="008F0136">
        <w:rPr>
          <w:rFonts w:ascii="Times New Roman" w:hAnsi="Times New Roman" w:cs="Times New Roman"/>
          <w:sz w:val="24"/>
          <w:szCs w:val="24"/>
        </w:rPr>
        <w:t xml:space="preserve"> dan mudah menggunakan aplikasi, responden menjawab dengan kategori sedang kemudian untuk indikator ketepatan aplikasi, kepuasan, dan mudah menggunakan aplikasi responden menjawab dengan kategori tinggi.</w:t>
      </w:r>
    </w:p>
    <w:p w:rsidR="00C47FF2" w:rsidRDefault="00B23624" w:rsidP="00C47FF2">
      <w:pPr>
        <w:pStyle w:val="ListParagraph"/>
        <w:numPr>
          <w:ilvl w:val="1"/>
          <w:numId w:val="20"/>
        </w:numPr>
        <w:spacing w:after="0" w:line="480" w:lineRule="auto"/>
        <w:ind w:left="567" w:hanging="567"/>
        <w:jc w:val="both"/>
        <w:rPr>
          <w:rFonts w:ascii="Times New Roman" w:hAnsi="Times New Roman" w:cs="Times New Roman"/>
          <w:b/>
          <w:sz w:val="24"/>
          <w:szCs w:val="24"/>
        </w:rPr>
      </w:pPr>
      <w:r w:rsidRPr="00C47FF2">
        <w:rPr>
          <w:rFonts w:ascii="Times New Roman" w:hAnsi="Times New Roman" w:cs="Times New Roman"/>
          <w:b/>
          <w:sz w:val="24"/>
          <w:szCs w:val="24"/>
        </w:rPr>
        <w:t>Hasil Uji Kualitas Data</w:t>
      </w:r>
    </w:p>
    <w:p w:rsidR="008F0136" w:rsidRDefault="00B23624" w:rsidP="008F0136">
      <w:pPr>
        <w:pStyle w:val="ListParagraph"/>
        <w:numPr>
          <w:ilvl w:val="2"/>
          <w:numId w:val="20"/>
        </w:numPr>
        <w:spacing w:after="0" w:line="480" w:lineRule="auto"/>
        <w:ind w:left="567" w:hanging="567"/>
        <w:jc w:val="both"/>
        <w:rPr>
          <w:rFonts w:ascii="Times New Roman" w:hAnsi="Times New Roman" w:cs="Times New Roman"/>
          <w:b/>
          <w:sz w:val="24"/>
          <w:szCs w:val="24"/>
        </w:rPr>
      </w:pPr>
      <w:r w:rsidRPr="00C47FF2">
        <w:rPr>
          <w:rFonts w:ascii="Times New Roman" w:hAnsi="Times New Roman" w:cs="Times New Roman"/>
          <w:b/>
          <w:sz w:val="24"/>
          <w:szCs w:val="24"/>
        </w:rPr>
        <w:t>Hasil Uji Validitas</w:t>
      </w:r>
    </w:p>
    <w:p w:rsidR="00C47FF2" w:rsidRDefault="008F0136" w:rsidP="008F0136">
      <w:pPr>
        <w:pStyle w:val="ListParagraph"/>
        <w:spacing w:after="0" w:line="480" w:lineRule="auto"/>
        <w:ind w:left="0" w:firstLine="567"/>
        <w:jc w:val="both"/>
        <w:rPr>
          <w:rFonts w:ascii="Times New Roman" w:hAnsi="Times New Roman" w:cs="Times New Roman"/>
          <w:b/>
          <w:sz w:val="24"/>
          <w:szCs w:val="24"/>
        </w:rPr>
      </w:pPr>
      <w:r w:rsidRPr="008F0136">
        <w:rPr>
          <w:rFonts w:ascii="Times New Roman" w:hAnsi="Times New Roman" w:cs="Times New Roman"/>
          <w:sz w:val="24"/>
          <w:szCs w:val="24"/>
        </w:rPr>
        <w:t xml:space="preserve">Uji validitas (uji kesahihan) adalah suatu alat yang digunakan untuk mengukur sah/valid tidaknya kuesioner. Uji validitas dilakukan dengan cara menguji korelasi antara skor item dengan skor total masing-masing variabel </w:t>
      </w:r>
      <w:r w:rsidRPr="008F0136">
        <w:rPr>
          <w:rFonts w:ascii="Times New Roman" w:hAnsi="Times New Roman" w:cs="Times New Roman"/>
          <w:sz w:val="24"/>
          <w:szCs w:val="24"/>
        </w:rPr>
        <w:lastRenderedPageBreak/>
        <w:t xml:space="preserve">menggunakan </w:t>
      </w:r>
      <w:r w:rsidRPr="008F0136">
        <w:rPr>
          <w:rFonts w:ascii="Times New Roman" w:hAnsi="Times New Roman" w:cs="Times New Roman"/>
          <w:i/>
          <w:sz w:val="24"/>
          <w:szCs w:val="24"/>
        </w:rPr>
        <w:t>pearson correlation</w:t>
      </w:r>
      <w:r w:rsidRPr="008F0136">
        <w:rPr>
          <w:rFonts w:ascii="Times New Roman" w:hAnsi="Times New Roman" w:cs="Times New Roman"/>
          <w:sz w:val="24"/>
          <w:szCs w:val="24"/>
        </w:rPr>
        <w:t>. Butir pernyataan dikatakan valid apabila tingkat signifikannya dibawah 0,05.</w:t>
      </w:r>
    </w:p>
    <w:p w:rsidR="008F0136" w:rsidRDefault="00B23624" w:rsidP="008F0136">
      <w:pPr>
        <w:pStyle w:val="ListParagraph"/>
        <w:numPr>
          <w:ilvl w:val="4"/>
          <w:numId w:val="36"/>
        </w:numPr>
        <w:spacing w:after="0" w:line="480" w:lineRule="auto"/>
        <w:ind w:left="993" w:hanging="426"/>
        <w:jc w:val="both"/>
        <w:rPr>
          <w:rFonts w:ascii="Times New Roman" w:hAnsi="Times New Roman" w:cs="Times New Roman"/>
          <w:b/>
          <w:sz w:val="24"/>
          <w:szCs w:val="24"/>
        </w:rPr>
      </w:pPr>
      <w:r w:rsidRPr="00A2791D">
        <w:rPr>
          <w:rFonts w:ascii="Times New Roman" w:hAnsi="Times New Roman" w:cs="Times New Roman"/>
          <w:b/>
          <w:sz w:val="24"/>
          <w:szCs w:val="24"/>
        </w:rPr>
        <w:t>Variabel Buku Panduan</w:t>
      </w:r>
    </w:p>
    <w:p w:rsidR="008F0136" w:rsidRPr="008F0136" w:rsidRDefault="008F0136" w:rsidP="008F0136">
      <w:pPr>
        <w:pStyle w:val="ListParagraph"/>
        <w:spacing w:after="0" w:line="480" w:lineRule="auto"/>
        <w:ind w:left="0" w:firstLine="993"/>
        <w:jc w:val="both"/>
        <w:rPr>
          <w:rFonts w:ascii="Times New Roman" w:hAnsi="Times New Roman" w:cs="Times New Roman"/>
          <w:b/>
          <w:sz w:val="24"/>
          <w:szCs w:val="24"/>
        </w:rPr>
      </w:pPr>
      <w:r w:rsidRPr="008F0136">
        <w:rPr>
          <w:rFonts w:ascii="Times New Roman" w:hAnsi="Times New Roman" w:cs="Times New Roman"/>
          <w:sz w:val="24"/>
          <w:szCs w:val="24"/>
        </w:rPr>
        <w:t>Hasil pengujian validitas variabel buku panduan (X</w:t>
      </w:r>
      <w:r w:rsidRPr="008F0136">
        <w:rPr>
          <w:rFonts w:ascii="Times New Roman" w:hAnsi="Times New Roman" w:cs="Times New Roman"/>
          <w:sz w:val="24"/>
          <w:szCs w:val="24"/>
          <w:vertAlign w:val="subscript"/>
        </w:rPr>
        <w:t>1</w:t>
      </w:r>
      <w:r w:rsidRPr="008F0136">
        <w:rPr>
          <w:rFonts w:ascii="Times New Roman" w:hAnsi="Times New Roman" w:cs="Times New Roman"/>
          <w:sz w:val="24"/>
          <w:szCs w:val="24"/>
        </w:rPr>
        <w:t>) dengan menggunakan koefisien korelasi pearson diuraikan dalam tabel berikut ini :</w:t>
      </w:r>
    </w:p>
    <w:p w:rsidR="00B23624" w:rsidRDefault="00B23624" w:rsidP="00A2791D">
      <w:pPr>
        <w:pStyle w:val="ListParagraph"/>
        <w:tabs>
          <w:tab w:val="left" w:pos="1080"/>
          <w:tab w:val="left" w:pos="1440"/>
        </w:tabs>
        <w:spacing w:after="0" w:line="480" w:lineRule="auto"/>
        <w:ind w:left="1080"/>
        <w:contextualSpacing w:val="0"/>
        <w:rPr>
          <w:rFonts w:ascii="Times New Roman" w:hAnsi="Times New Roman" w:cs="Times New Roman"/>
          <w:b/>
          <w:sz w:val="24"/>
          <w:szCs w:val="24"/>
        </w:rPr>
      </w:pPr>
      <w:r>
        <w:rPr>
          <w:rFonts w:ascii="Times New Roman" w:hAnsi="Times New Roman" w:cs="Times New Roman"/>
          <w:b/>
          <w:sz w:val="24"/>
          <w:szCs w:val="24"/>
        </w:rPr>
        <w:t>Tabel 4.12 Uji Validitas Buku Panduan</w:t>
      </w:r>
    </w:p>
    <w:tbl>
      <w:tblPr>
        <w:tblStyle w:val="TableGrid"/>
        <w:tblW w:w="6821" w:type="dxa"/>
        <w:tblInd w:w="282" w:type="dxa"/>
        <w:tblLook w:val="04A0" w:firstRow="1" w:lastRow="0" w:firstColumn="1" w:lastColumn="0" w:noHBand="0" w:noVBand="1"/>
      </w:tblPr>
      <w:tblGrid>
        <w:gridCol w:w="2037"/>
        <w:gridCol w:w="1563"/>
        <w:gridCol w:w="1685"/>
        <w:gridCol w:w="1536"/>
      </w:tblGrid>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Item</w:t>
            </w:r>
          </w:p>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Kuesioner</w:t>
            </w:r>
          </w:p>
        </w:tc>
        <w:tc>
          <w:tcPr>
            <w:tcW w:w="1563" w:type="dxa"/>
          </w:tcPr>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Kooefisien</w:t>
            </w:r>
          </w:p>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Korelasi</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Sig (2-Tailed)</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Keterangan</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X1.1</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0.569**</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X1.2</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0.615**</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X1.3</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0.753**</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X1.4</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0.789**</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X1.5</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0.779**</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X1.6</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0.767**</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X1.7</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0.624**</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X1.8</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0.591**</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X1.9</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0.566**</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X1.10</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0.632**</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bl>
    <w:p w:rsidR="00A2791D" w:rsidRDefault="00B23624" w:rsidP="005C6DAB">
      <w:pPr>
        <w:pStyle w:val="ListParagraph"/>
        <w:tabs>
          <w:tab w:val="left" w:pos="1080"/>
          <w:tab w:val="left" w:pos="1440"/>
        </w:tabs>
        <w:spacing w:after="0" w:line="480" w:lineRule="auto"/>
        <w:ind w:left="993" w:hanging="851"/>
        <w:contextualSpacing w:val="0"/>
        <w:jc w:val="both"/>
        <w:rPr>
          <w:rFonts w:ascii="Times New Roman" w:hAnsi="Times New Roman" w:cs="Times New Roman"/>
          <w:sz w:val="24"/>
          <w:szCs w:val="24"/>
        </w:rPr>
      </w:pPr>
      <w:r>
        <w:rPr>
          <w:rFonts w:ascii="Times New Roman" w:hAnsi="Times New Roman" w:cs="Times New Roman"/>
          <w:sz w:val="24"/>
          <w:szCs w:val="24"/>
        </w:rPr>
        <w:t>Sumber : data mentah yang diolah, 2021</w:t>
      </w:r>
    </w:p>
    <w:p w:rsidR="008F0136" w:rsidRPr="008F0136" w:rsidRDefault="008F0136" w:rsidP="008F0136">
      <w:pPr>
        <w:tabs>
          <w:tab w:val="left" w:pos="1080"/>
          <w:tab w:val="left" w:pos="1440"/>
        </w:tabs>
        <w:spacing w:after="0" w:line="480" w:lineRule="auto"/>
        <w:ind w:firstLine="567"/>
        <w:jc w:val="both"/>
        <w:rPr>
          <w:rFonts w:ascii="Times New Roman" w:hAnsi="Times New Roman" w:cs="Times New Roman"/>
          <w:sz w:val="24"/>
          <w:szCs w:val="24"/>
        </w:rPr>
      </w:pPr>
      <w:r w:rsidRPr="008F0136">
        <w:rPr>
          <w:rFonts w:ascii="Times New Roman" w:hAnsi="Times New Roman" w:cs="Times New Roman"/>
          <w:sz w:val="24"/>
          <w:szCs w:val="24"/>
        </w:rPr>
        <w:t>Berdasarkan tabel 4.12 diatas diketahui bahwa dari 6 item pernyataan dalam kueisoner seluruh item pernyataan memiliki koefisien korelasi positif dan mempunyai nilai signifikansi lebih kecil (&lt;) dari 0,05 sehingga dapat disimpulkan bahwa seluruh item pernyataan dalam penelitian tersebut valid.</w:t>
      </w:r>
    </w:p>
    <w:p w:rsidR="008F0136" w:rsidRDefault="00B23624" w:rsidP="008F0136">
      <w:pPr>
        <w:pStyle w:val="ListParagraph"/>
        <w:numPr>
          <w:ilvl w:val="4"/>
          <w:numId w:val="36"/>
        </w:numPr>
        <w:tabs>
          <w:tab w:val="left" w:pos="993"/>
        </w:tabs>
        <w:spacing w:after="0" w:line="480" w:lineRule="auto"/>
        <w:ind w:left="993" w:hanging="426"/>
        <w:jc w:val="both"/>
        <w:rPr>
          <w:rFonts w:ascii="Times New Roman" w:hAnsi="Times New Roman" w:cs="Times New Roman"/>
          <w:b/>
          <w:sz w:val="24"/>
          <w:szCs w:val="24"/>
        </w:rPr>
      </w:pPr>
      <w:r w:rsidRPr="00A2791D">
        <w:rPr>
          <w:rFonts w:ascii="Times New Roman" w:hAnsi="Times New Roman" w:cs="Times New Roman"/>
          <w:b/>
          <w:sz w:val="24"/>
          <w:szCs w:val="24"/>
        </w:rPr>
        <w:t>Variabel Sistem Operasi</w:t>
      </w:r>
    </w:p>
    <w:p w:rsidR="008F0136" w:rsidRDefault="008F0136" w:rsidP="008F0136">
      <w:pPr>
        <w:pStyle w:val="ListParagraph"/>
        <w:tabs>
          <w:tab w:val="left" w:pos="851"/>
        </w:tabs>
        <w:spacing w:after="0" w:line="480" w:lineRule="auto"/>
        <w:ind w:left="0" w:firstLine="993"/>
        <w:jc w:val="both"/>
        <w:rPr>
          <w:rFonts w:ascii="Times New Roman" w:hAnsi="Times New Roman" w:cs="Times New Roman"/>
          <w:sz w:val="24"/>
          <w:szCs w:val="24"/>
        </w:rPr>
      </w:pPr>
      <w:r w:rsidRPr="008F0136">
        <w:rPr>
          <w:rFonts w:ascii="Times New Roman" w:hAnsi="Times New Roman" w:cs="Times New Roman"/>
          <w:sz w:val="24"/>
          <w:szCs w:val="24"/>
        </w:rPr>
        <w:t>Hasil pengujian validitas variabel sistem operasi (X</w:t>
      </w:r>
      <w:r w:rsidRPr="008F0136">
        <w:rPr>
          <w:rFonts w:ascii="Times New Roman" w:hAnsi="Times New Roman" w:cs="Times New Roman"/>
          <w:sz w:val="24"/>
          <w:szCs w:val="24"/>
          <w:vertAlign w:val="subscript"/>
        </w:rPr>
        <w:t>2</w:t>
      </w:r>
      <w:r w:rsidRPr="008F0136">
        <w:rPr>
          <w:rFonts w:ascii="Times New Roman" w:hAnsi="Times New Roman" w:cs="Times New Roman"/>
          <w:sz w:val="24"/>
          <w:szCs w:val="24"/>
        </w:rPr>
        <w:t>) dengan menggunakan koefisien korelasi pearson diuraikan dalam tabel berikut:</w:t>
      </w:r>
    </w:p>
    <w:p w:rsidR="008F0136" w:rsidRDefault="008F0136" w:rsidP="008F0136">
      <w:pPr>
        <w:pStyle w:val="ListParagraph"/>
        <w:tabs>
          <w:tab w:val="left" w:pos="851"/>
        </w:tabs>
        <w:spacing w:after="0" w:line="480" w:lineRule="auto"/>
        <w:ind w:left="0" w:firstLine="993"/>
        <w:jc w:val="both"/>
        <w:rPr>
          <w:rFonts w:ascii="Times New Roman" w:hAnsi="Times New Roman" w:cs="Times New Roman"/>
          <w:sz w:val="24"/>
          <w:szCs w:val="24"/>
        </w:rPr>
      </w:pPr>
    </w:p>
    <w:p w:rsidR="008F0136" w:rsidRDefault="008F0136" w:rsidP="008F0136">
      <w:pPr>
        <w:pStyle w:val="ListParagraph"/>
        <w:tabs>
          <w:tab w:val="left" w:pos="851"/>
        </w:tabs>
        <w:spacing w:after="0" w:line="480" w:lineRule="auto"/>
        <w:ind w:left="0" w:firstLine="993"/>
        <w:jc w:val="both"/>
        <w:rPr>
          <w:rFonts w:ascii="Times New Roman" w:hAnsi="Times New Roman" w:cs="Times New Roman"/>
          <w:sz w:val="24"/>
          <w:szCs w:val="24"/>
        </w:rPr>
      </w:pPr>
    </w:p>
    <w:p w:rsidR="008F0136" w:rsidRPr="008F0136" w:rsidRDefault="008F0136" w:rsidP="008F0136">
      <w:pPr>
        <w:pStyle w:val="ListParagraph"/>
        <w:tabs>
          <w:tab w:val="left" w:pos="851"/>
        </w:tabs>
        <w:spacing w:after="0" w:line="480" w:lineRule="auto"/>
        <w:ind w:left="0" w:firstLine="993"/>
        <w:jc w:val="both"/>
        <w:rPr>
          <w:rFonts w:ascii="Times New Roman" w:hAnsi="Times New Roman" w:cs="Times New Roman"/>
          <w:b/>
          <w:sz w:val="24"/>
          <w:szCs w:val="24"/>
        </w:rPr>
      </w:pPr>
    </w:p>
    <w:p w:rsidR="00B23624" w:rsidRPr="008F0136" w:rsidRDefault="00B23624" w:rsidP="008F0136">
      <w:pPr>
        <w:tabs>
          <w:tab w:val="left" w:pos="1080"/>
          <w:tab w:val="left" w:pos="1440"/>
        </w:tabs>
        <w:spacing w:after="0" w:line="240" w:lineRule="auto"/>
        <w:ind w:firstLine="1701"/>
        <w:rPr>
          <w:rFonts w:ascii="Times New Roman" w:hAnsi="Times New Roman" w:cs="Times New Roman"/>
          <w:b/>
          <w:sz w:val="24"/>
          <w:szCs w:val="24"/>
        </w:rPr>
      </w:pPr>
      <w:r w:rsidRPr="008F0136">
        <w:rPr>
          <w:rFonts w:ascii="Times New Roman" w:hAnsi="Times New Roman" w:cs="Times New Roman"/>
          <w:b/>
          <w:sz w:val="24"/>
          <w:szCs w:val="24"/>
        </w:rPr>
        <w:lastRenderedPageBreak/>
        <w:t>Tabel 4.13 Uji Validitas Sistem Operasi</w:t>
      </w:r>
    </w:p>
    <w:tbl>
      <w:tblPr>
        <w:tblStyle w:val="TableGrid"/>
        <w:tblW w:w="6821" w:type="dxa"/>
        <w:tblInd w:w="275" w:type="dxa"/>
        <w:tblLook w:val="04A0" w:firstRow="1" w:lastRow="0" w:firstColumn="1" w:lastColumn="0" w:noHBand="0" w:noVBand="1"/>
      </w:tblPr>
      <w:tblGrid>
        <w:gridCol w:w="2037"/>
        <w:gridCol w:w="1563"/>
        <w:gridCol w:w="1685"/>
        <w:gridCol w:w="1536"/>
      </w:tblGrid>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Item</w:t>
            </w:r>
          </w:p>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Kuesioner</w:t>
            </w:r>
          </w:p>
        </w:tc>
        <w:tc>
          <w:tcPr>
            <w:tcW w:w="1563" w:type="dxa"/>
          </w:tcPr>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Kooefisien</w:t>
            </w:r>
          </w:p>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Korelasi</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Sig (2-Tailed)</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Keterangan</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X2.1</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0.753**</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X2.2</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0.780**</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X2.3</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0.754**</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X2.4</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0.679**</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bl>
    <w:p w:rsidR="00A2791D" w:rsidRDefault="00A2791D" w:rsidP="00A2791D">
      <w:pPr>
        <w:tabs>
          <w:tab w:val="left" w:pos="1080"/>
          <w:tab w:val="left" w:pos="14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3624" w:rsidRPr="00A2791D">
        <w:rPr>
          <w:rFonts w:ascii="Times New Roman" w:hAnsi="Times New Roman" w:cs="Times New Roman"/>
          <w:sz w:val="24"/>
          <w:szCs w:val="24"/>
        </w:rPr>
        <w:t>Sumber : data mentah yang diolah, 2021</w:t>
      </w:r>
    </w:p>
    <w:p w:rsidR="008F0136" w:rsidRPr="008F0136" w:rsidRDefault="008F0136" w:rsidP="008F0136">
      <w:pPr>
        <w:tabs>
          <w:tab w:val="left" w:pos="1080"/>
          <w:tab w:val="left" w:pos="1440"/>
        </w:tabs>
        <w:spacing w:after="0" w:line="480" w:lineRule="auto"/>
        <w:ind w:firstLine="567"/>
        <w:jc w:val="both"/>
        <w:rPr>
          <w:rFonts w:ascii="Times New Roman" w:hAnsi="Times New Roman" w:cs="Times New Roman"/>
          <w:sz w:val="24"/>
          <w:szCs w:val="24"/>
        </w:rPr>
      </w:pPr>
      <w:r w:rsidRPr="008F0136">
        <w:rPr>
          <w:rFonts w:ascii="Times New Roman" w:hAnsi="Times New Roman" w:cs="Times New Roman"/>
          <w:sz w:val="24"/>
          <w:szCs w:val="24"/>
        </w:rPr>
        <w:t>Berdasarkan tabel 4.13 diatas diketahui bahwa dari 5 item pernyataan dalam kuesioner, seluruh item pernyataan tersebut memiliki koefisien korelasi bernilai positif dan mempunyai nilai signifikansi yang lebih kecil (&lt;) dari 0,05 sehingga dapat disimpulkan bahwa seluruh item pernyataan dalam penelitian tersebut valid.</w:t>
      </w:r>
    </w:p>
    <w:p w:rsidR="008F0136" w:rsidRPr="008F0136" w:rsidRDefault="00B23624" w:rsidP="008F0136">
      <w:pPr>
        <w:pStyle w:val="ListParagraph"/>
        <w:numPr>
          <w:ilvl w:val="4"/>
          <w:numId w:val="36"/>
        </w:numPr>
        <w:tabs>
          <w:tab w:val="left" w:pos="900"/>
        </w:tabs>
        <w:spacing w:after="0" w:line="480" w:lineRule="auto"/>
        <w:ind w:left="993" w:hanging="426"/>
        <w:jc w:val="both"/>
        <w:rPr>
          <w:rFonts w:ascii="Times New Roman" w:hAnsi="Times New Roman" w:cs="Times New Roman"/>
          <w:b/>
          <w:sz w:val="24"/>
          <w:szCs w:val="24"/>
        </w:rPr>
      </w:pPr>
      <w:r w:rsidRPr="00A2791D">
        <w:rPr>
          <w:rFonts w:ascii="Times New Roman" w:hAnsi="Times New Roman" w:cs="Times New Roman"/>
          <w:b/>
          <w:sz w:val="24"/>
          <w:szCs w:val="24"/>
        </w:rPr>
        <w:t xml:space="preserve">Variabel </w:t>
      </w:r>
      <w:r w:rsidRPr="000A68D4">
        <w:rPr>
          <w:rFonts w:ascii="Times New Roman" w:hAnsi="Times New Roman" w:cs="Times New Roman"/>
          <w:b/>
          <w:i/>
          <w:sz w:val="24"/>
          <w:szCs w:val="24"/>
        </w:rPr>
        <w:t>Database</w:t>
      </w:r>
    </w:p>
    <w:p w:rsidR="008F0136" w:rsidRPr="008F0136" w:rsidRDefault="008F0136" w:rsidP="008F0136">
      <w:pPr>
        <w:pStyle w:val="ListParagraph"/>
        <w:spacing w:after="0" w:line="480" w:lineRule="auto"/>
        <w:ind w:left="0" w:firstLine="851"/>
        <w:jc w:val="both"/>
        <w:rPr>
          <w:rFonts w:ascii="Times New Roman" w:hAnsi="Times New Roman" w:cs="Times New Roman"/>
          <w:b/>
          <w:sz w:val="24"/>
          <w:szCs w:val="24"/>
        </w:rPr>
      </w:pPr>
      <w:r w:rsidRPr="008F0136">
        <w:rPr>
          <w:rFonts w:ascii="Times New Roman" w:hAnsi="Times New Roman" w:cs="Times New Roman"/>
          <w:sz w:val="24"/>
          <w:szCs w:val="24"/>
        </w:rPr>
        <w:t xml:space="preserve">Hasil pengujian validitas variabel </w:t>
      </w:r>
      <w:r w:rsidRPr="008F0136">
        <w:rPr>
          <w:rFonts w:ascii="Times New Roman" w:hAnsi="Times New Roman" w:cs="Times New Roman"/>
          <w:i/>
          <w:sz w:val="24"/>
          <w:szCs w:val="24"/>
        </w:rPr>
        <w:t>database</w:t>
      </w:r>
      <w:r w:rsidRPr="008F0136">
        <w:rPr>
          <w:rFonts w:ascii="Times New Roman" w:hAnsi="Times New Roman" w:cs="Times New Roman"/>
          <w:sz w:val="24"/>
          <w:szCs w:val="24"/>
        </w:rPr>
        <w:t xml:space="preserve"> (X</w:t>
      </w:r>
      <w:r w:rsidRPr="008F0136">
        <w:rPr>
          <w:rFonts w:ascii="Times New Roman" w:hAnsi="Times New Roman" w:cs="Times New Roman"/>
          <w:sz w:val="24"/>
          <w:szCs w:val="24"/>
          <w:vertAlign w:val="subscript"/>
        </w:rPr>
        <w:t>3</w:t>
      </w:r>
      <w:r w:rsidRPr="008F0136">
        <w:rPr>
          <w:rFonts w:ascii="Times New Roman" w:hAnsi="Times New Roman" w:cs="Times New Roman"/>
          <w:sz w:val="24"/>
          <w:szCs w:val="24"/>
        </w:rPr>
        <w:t>) dengan menggunakan koefisien korelasi pearson dapat diuraikan pada tabel berikut :</w:t>
      </w:r>
    </w:p>
    <w:p w:rsidR="00B23624" w:rsidRPr="008F0136" w:rsidRDefault="00B23624" w:rsidP="008F0136">
      <w:pPr>
        <w:tabs>
          <w:tab w:val="left" w:pos="1080"/>
          <w:tab w:val="left" w:pos="1440"/>
        </w:tabs>
        <w:spacing w:after="0" w:line="240" w:lineRule="auto"/>
        <w:ind w:firstLine="2127"/>
        <w:rPr>
          <w:rFonts w:ascii="Times New Roman" w:hAnsi="Times New Roman" w:cs="Times New Roman"/>
          <w:b/>
          <w:i/>
          <w:sz w:val="24"/>
          <w:szCs w:val="24"/>
        </w:rPr>
      </w:pPr>
      <w:r w:rsidRPr="008F0136">
        <w:rPr>
          <w:rFonts w:ascii="Times New Roman" w:hAnsi="Times New Roman" w:cs="Times New Roman"/>
          <w:b/>
          <w:sz w:val="24"/>
          <w:szCs w:val="24"/>
        </w:rPr>
        <w:t xml:space="preserve">Tabel 4.14 Uji Validitas </w:t>
      </w:r>
      <w:r w:rsidRPr="008F0136">
        <w:rPr>
          <w:rFonts w:ascii="Times New Roman" w:hAnsi="Times New Roman" w:cs="Times New Roman"/>
          <w:b/>
          <w:i/>
          <w:sz w:val="24"/>
          <w:szCs w:val="24"/>
        </w:rPr>
        <w:t>Database</w:t>
      </w:r>
    </w:p>
    <w:tbl>
      <w:tblPr>
        <w:tblStyle w:val="TableGrid"/>
        <w:tblW w:w="6821" w:type="dxa"/>
        <w:tblInd w:w="275" w:type="dxa"/>
        <w:tblLook w:val="04A0" w:firstRow="1" w:lastRow="0" w:firstColumn="1" w:lastColumn="0" w:noHBand="0" w:noVBand="1"/>
      </w:tblPr>
      <w:tblGrid>
        <w:gridCol w:w="2037"/>
        <w:gridCol w:w="1563"/>
        <w:gridCol w:w="1685"/>
        <w:gridCol w:w="1536"/>
      </w:tblGrid>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Item</w:t>
            </w:r>
          </w:p>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Kuesioner</w:t>
            </w:r>
          </w:p>
        </w:tc>
        <w:tc>
          <w:tcPr>
            <w:tcW w:w="1563" w:type="dxa"/>
          </w:tcPr>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Kooefisien</w:t>
            </w:r>
          </w:p>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Korelasi</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Sig (2-Tailed)</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Keterangan</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X3.1</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0.815**</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X3.2</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0.862**</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X3.3</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0.821**</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X3.4</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0.792**</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bl>
    <w:p w:rsidR="00A2791D" w:rsidRDefault="00B23624" w:rsidP="000A68D4">
      <w:pPr>
        <w:pStyle w:val="ListParagraph"/>
        <w:tabs>
          <w:tab w:val="left" w:pos="1080"/>
          <w:tab w:val="left" w:pos="1440"/>
        </w:tabs>
        <w:spacing w:after="0" w:line="480" w:lineRule="auto"/>
        <w:ind w:left="1080" w:hanging="938"/>
        <w:contextualSpacing w:val="0"/>
        <w:jc w:val="both"/>
        <w:rPr>
          <w:rFonts w:ascii="Times New Roman" w:hAnsi="Times New Roman" w:cs="Times New Roman"/>
          <w:sz w:val="24"/>
          <w:szCs w:val="24"/>
        </w:rPr>
      </w:pPr>
      <w:r>
        <w:rPr>
          <w:rFonts w:ascii="Times New Roman" w:hAnsi="Times New Roman" w:cs="Times New Roman"/>
          <w:sz w:val="24"/>
          <w:szCs w:val="24"/>
        </w:rPr>
        <w:t>Sumber : data mentah yang diolah, 2021</w:t>
      </w:r>
    </w:p>
    <w:p w:rsidR="008F0136" w:rsidRPr="008F0136" w:rsidRDefault="008F0136" w:rsidP="008F0136">
      <w:pPr>
        <w:tabs>
          <w:tab w:val="left" w:pos="1080"/>
          <w:tab w:val="left" w:pos="1440"/>
        </w:tabs>
        <w:spacing w:after="0" w:line="480" w:lineRule="auto"/>
        <w:ind w:firstLine="567"/>
        <w:jc w:val="both"/>
        <w:rPr>
          <w:rFonts w:ascii="Times New Roman" w:hAnsi="Times New Roman" w:cs="Times New Roman"/>
          <w:sz w:val="24"/>
          <w:szCs w:val="24"/>
        </w:rPr>
      </w:pPr>
      <w:r w:rsidRPr="008F0136">
        <w:rPr>
          <w:rFonts w:ascii="Times New Roman" w:hAnsi="Times New Roman" w:cs="Times New Roman"/>
          <w:sz w:val="24"/>
          <w:szCs w:val="24"/>
        </w:rPr>
        <w:t>Berdasarkan tabel 4.14 diatas diketahui bahwa dari 5 item pernyataan kuesioner seluruh item pernyataan memiliki nilai koefisien korelasi bernilai positif dan mempunyai nilai signifikansi lebih kecil (&lt;) dari 0,05 sehingga dapat disimpulkan bahwa seluruh item pernyataan kuesioner dalam penelitian ini valid.</w:t>
      </w:r>
    </w:p>
    <w:p w:rsidR="008F0136" w:rsidRPr="008F0136" w:rsidRDefault="00B23624" w:rsidP="008F0136">
      <w:pPr>
        <w:pStyle w:val="ListParagraph"/>
        <w:numPr>
          <w:ilvl w:val="4"/>
          <w:numId w:val="36"/>
        </w:numPr>
        <w:tabs>
          <w:tab w:val="left" w:pos="993"/>
        </w:tabs>
        <w:spacing w:after="0" w:line="480" w:lineRule="auto"/>
        <w:ind w:left="993" w:hanging="426"/>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Variabel </w:t>
      </w:r>
      <w:r>
        <w:rPr>
          <w:rFonts w:ascii="Times New Roman" w:hAnsi="Times New Roman" w:cs="Times New Roman"/>
          <w:b/>
          <w:i/>
          <w:sz w:val="24"/>
          <w:szCs w:val="24"/>
        </w:rPr>
        <w:t>Software</w:t>
      </w:r>
    </w:p>
    <w:p w:rsidR="008F0136" w:rsidRDefault="008F0136" w:rsidP="008F0136">
      <w:pPr>
        <w:pStyle w:val="ListParagraph"/>
        <w:tabs>
          <w:tab w:val="left" w:pos="142"/>
        </w:tabs>
        <w:spacing w:after="0" w:line="480" w:lineRule="auto"/>
        <w:ind w:left="0" w:firstLine="993"/>
        <w:contextualSpacing w:val="0"/>
        <w:jc w:val="both"/>
        <w:rPr>
          <w:rFonts w:ascii="Times New Roman" w:hAnsi="Times New Roman" w:cs="Times New Roman"/>
          <w:sz w:val="24"/>
          <w:szCs w:val="24"/>
        </w:rPr>
      </w:pPr>
      <w:r w:rsidRPr="008F0136">
        <w:rPr>
          <w:rFonts w:ascii="Times New Roman" w:hAnsi="Times New Roman" w:cs="Times New Roman"/>
          <w:sz w:val="24"/>
          <w:szCs w:val="24"/>
        </w:rPr>
        <w:t xml:space="preserve">Hasil pengujian validitas variabel </w:t>
      </w:r>
      <w:r w:rsidRPr="008F0136">
        <w:rPr>
          <w:rFonts w:ascii="Times New Roman" w:hAnsi="Times New Roman" w:cs="Times New Roman"/>
          <w:i/>
          <w:sz w:val="24"/>
          <w:szCs w:val="24"/>
        </w:rPr>
        <w:t>software</w:t>
      </w:r>
      <w:r w:rsidRPr="008F0136">
        <w:rPr>
          <w:rFonts w:ascii="Times New Roman" w:hAnsi="Times New Roman" w:cs="Times New Roman"/>
          <w:sz w:val="24"/>
          <w:szCs w:val="24"/>
        </w:rPr>
        <w:t xml:space="preserve"> (X</w:t>
      </w:r>
      <w:r w:rsidRPr="008F0136">
        <w:rPr>
          <w:rFonts w:ascii="Times New Roman" w:hAnsi="Times New Roman" w:cs="Times New Roman"/>
          <w:sz w:val="24"/>
          <w:szCs w:val="24"/>
          <w:vertAlign w:val="subscript"/>
        </w:rPr>
        <w:t>4</w:t>
      </w:r>
      <w:r w:rsidRPr="008F0136">
        <w:rPr>
          <w:rFonts w:ascii="Times New Roman" w:hAnsi="Times New Roman" w:cs="Times New Roman"/>
          <w:sz w:val="24"/>
          <w:szCs w:val="24"/>
        </w:rPr>
        <w:t>) dengan menggunakan koefisien korelasi pearson dapat diuraikan dalam tabel berikut ini :</w:t>
      </w:r>
    </w:p>
    <w:p w:rsidR="00B23624" w:rsidRPr="008F0136" w:rsidRDefault="00B23624" w:rsidP="008F0136">
      <w:pPr>
        <w:tabs>
          <w:tab w:val="left" w:pos="142"/>
        </w:tabs>
        <w:spacing w:after="0" w:line="240" w:lineRule="auto"/>
        <w:ind w:firstLine="2127"/>
        <w:jc w:val="both"/>
        <w:rPr>
          <w:rFonts w:ascii="Times New Roman" w:hAnsi="Times New Roman" w:cs="Times New Roman"/>
          <w:b/>
          <w:sz w:val="24"/>
          <w:szCs w:val="24"/>
        </w:rPr>
      </w:pPr>
      <w:r w:rsidRPr="008F0136">
        <w:rPr>
          <w:rFonts w:ascii="Times New Roman" w:hAnsi="Times New Roman" w:cs="Times New Roman"/>
          <w:b/>
          <w:sz w:val="24"/>
          <w:szCs w:val="24"/>
        </w:rPr>
        <w:lastRenderedPageBreak/>
        <w:t xml:space="preserve">Tabel 4.15 Uji Validitas </w:t>
      </w:r>
      <w:r w:rsidRPr="008F0136">
        <w:rPr>
          <w:rFonts w:ascii="Times New Roman" w:hAnsi="Times New Roman" w:cs="Times New Roman"/>
          <w:b/>
          <w:i/>
          <w:sz w:val="24"/>
          <w:szCs w:val="24"/>
        </w:rPr>
        <w:t>Software</w:t>
      </w:r>
    </w:p>
    <w:tbl>
      <w:tblPr>
        <w:tblStyle w:val="TableGrid"/>
        <w:tblW w:w="6821" w:type="dxa"/>
        <w:tblInd w:w="275" w:type="dxa"/>
        <w:tblLook w:val="04A0" w:firstRow="1" w:lastRow="0" w:firstColumn="1" w:lastColumn="0" w:noHBand="0" w:noVBand="1"/>
      </w:tblPr>
      <w:tblGrid>
        <w:gridCol w:w="2037"/>
        <w:gridCol w:w="1563"/>
        <w:gridCol w:w="1685"/>
        <w:gridCol w:w="1536"/>
      </w:tblGrid>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Item</w:t>
            </w:r>
          </w:p>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Kuesioner</w:t>
            </w:r>
          </w:p>
        </w:tc>
        <w:tc>
          <w:tcPr>
            <w:tcW w:w="1563" w:type="dxa"/>
          </w:tcPr>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Kooefisien</w:t>
            </w:r>
          </w:p>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Korelasi</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Sig (2-Tailed)</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Keterangan</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X4.1</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0.626**</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X4.2</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0.759**</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X4.3</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0.689**</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X4.4</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0.720**</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X4.5</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0.465**</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X4.6</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0.377**</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0.003</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X4.7</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0.481**</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X4.8</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0.552**</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X4.9</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0.662**</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X4.10</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0.465**</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X4.11</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0.473**</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X4.12</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0.436**</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0.001</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X4.13</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0.501**</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X4.14</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0.472**</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X4.15</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0.541**</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X4.16</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0.405**</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0.001</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X4.17</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0.602**</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X4.18</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0.518**</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X4.19</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0.510**</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X4.20</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0.407**</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0.001</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X4.21</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0.485**</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X4.22</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0.614**</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X4.23</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0.748**</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X4.24</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0.421**</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0.001</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A2791D">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X4.25</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0.468**</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bl>
    <w:p w:rsidR="00B23624" w:rsidRPr="00A2791D" w:rsidRDefault="00A2791D" w:rsidP="00A2791D">
      <w:pPr>
        <w:tabs>
          <w:tab w:val="left" w:pos="1080"/>
          <w:tab w:val="left" w:pos="14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3624" w:rsidRPr="00A2791D">
        <w:rPr>
          <w:rFonts w:ascii="Times New Roman" w:hAnsi="Times New Roman" w:cs="Times New Roman"/>
          <w:sz w:val="24"/>
          <w:szCs w:val="24"/>
        </w:rPr>
        <w:t>Sumber : data mentah yang diolah, 2021</w:t>
      </w:r>
    </w:p>
    <w:p w:rsidR="008F0136" w:rsidRPr="008F0136" w:rsidRDefault="008F0136" w:rsidP="008F0136">
      <w:pPr>
        <w:tabs>
          <w:tab w:val="left" w:pos="1080"/>
          <w:tab w:val="left" w:pos="1440"/>
        </w:tabs>
        <w:spacing w:after="0" w:line="480" w:lineRule="auto"/>
        <w:ind w:firstLine="567"/>
        <w:jc w:val="both"/>
        <w:rPr>
          <w:rFonts w:ascii="Times New Roman" w:hAnsi="Times New Roman" w:cs="Times New Roman"/>
          <w:sz w:val="24"/>
          <w:szCs w:val="24"/>
        </w:rPr>
      </w:pPr>
      <w:r w:rsidRPr="008F0136">
        <w:rPr>
          <w:rFonts w:ascii="Times New Roman" w:hAnsi="Times New Roman" w:cs="Times New Roman"/>
          <w:sz w:val="24"/>
          <w:szCs w:val="24"/>
        </w:rPr>
        <w:t>Berdasarkan tabel 4.15 diatas diketahui bahwa dari 10 item pernyataan dalam kuesioner yang digunakan, seluruh item pernyataan memiliki koefisien korelasi bernilai positif dan memiliki nilai signifikansi lebih kecil (&lt;) dari 0.05 sehingga dapat disimpulkan bahwa seluruh item pernyataan yang digunakan dalam penelitian ini valid.</w:t>
      </w:r>
    </w:p>
    <w:p w:rsidR="008F0136" w:rsidRDefault="008F0136" w:rsidP="00A2791D">
      <w:pPr>
        <w:tabs>
          <w:tab w:val="left" w:pos="1080"/>
          <w:tab w:val="left" w:pos="1440"/>
        </w:tabs>
        <w:spacing w:after="0" w:line="480" w:lineRule="auto"/>
        <w:ind w:firstLine="567"/>
        <w:jc w:val="both"/>
        <w:rPr>
          <w:rFonts w:ascii="Times New Roman" w:hAnsi="Times New Roman" w:cs="Times New Roman"/>
          <w:sz w:val="24"/>
          <w:szCs w:val="24"/>
        </w:rPr>
      </w:pPr>
    </w:p>
    <w:p w:rsidR="008F0136" w:rsidRDefault="008F0136" w:rsidP="00A2791D">
      <w:pPr>
        <w:tabs>
          <w:tab w:val="left" w:pos="1080"/>
          <w:tab w:val="left" w:pos="1440"/>
        </w:tabs>
        <w:spacing w:after="0" w:line="480" w:lineRule="auto"/>
        <w:ind w:firstLine="567"/>
        <w:jc w:val="both"/>
        <w:rPr>
          <w:rFonts w:ascii="Times New Roman" w:hAnsi="Times New Roman" w:cs="Times New Roman"/>
          <w:sz w:val="24"/>
          <w:szCs w:val="24"/>
        </w:rPr>
      </w:pPr>
    </w:p>
    <w:p w:rsidR="008F0136" w:rsidRPr="006E6F1F" w:rsidRDefault="008F0136" w:rsidP="00A2791D">
      <w:pPr>
        <w:tabs>
          <w:tab w:val="left" w:pos="1080"/>
          <w:tab w:val="left" w:pos="1440"/>
        </w:tabs>
        <w:spacing w:after="0" w:line="480" w:lineRule="auto"/>
        <w:ind w:firstLine="567"/>
        <w:jc w:val="both"/>
        <w:rPr>
          <w:rFonts w:ascii="Times New Roman" w:hAnsi="Times New Roman" w:cs="Times New Roman"/>
          <w:sz w:val="24"/>
          <w:szCs w:val="24"/>
        </w:rPr>
      </w:pPr>
    </w:p>
    <w:p w:rsidR="008F0136" w:rsidRDefault="00B23624" w:rsidP="008F0136">
      <w:pPr>
        <w:pStyle w:val="ListParagraph"/>
        <w:numPr>
          <w:ilvl w:val="2"/>
          <w:numId w:val="20"/>
        </w:numPr>
        <w:tabs>
          <w:tab w:val="left" w:pos="810"/>
        </w:tabs>
        <w:spacing w:after="0" w:line="480" w:lineRule="auto"/>
        <w:ind w:left="567" w:hanging="567"/>
        <w:jc w:val="both"/>
        <w:rPr>
          <w:rFonts w:ascii="Times New Roman" w:hAnsi="Times New Roman" w:cs="Times New Roman"/>
          <w:b/>
          <w:sz w:val="24"/>
          <w:szCs w:val="24"/>
        </w:rPr>
      </w:pPr>
      <w:r w:rsidRPr="00A2791D">
        <w:rPr>
          <w:rFonts w:ascii="Times New Roman" w:hAnsi="Times New Roman" w:cs="Times New Roman"/>
          <w:b/>
          <w:sz w:val="24"/>
          <w:szCs w:val="24"/>
        </w:rPr>
        <w:lastRenderedPageBreak/>
        <w:t>Variabel Kepuasan Pemakai Jasa Informasi Akuntansi</w:t>
      </w:r>
    </w:p>
    <w:p w:rsidR="008F0136" w:rsidRPr="008F0136" w:rsidRDefault="008F0136" w:rsidP="008F0136">
      <w:pPr>
        <w:pStyle w:val="ListParagraph"/>
        <w:tabs>
          <w:tab w:val="left" w:pos="810"/>
        </w:tabs>
        <w:spacing w:after="0" w:line="480" w:lineRule="auto"/>
        <w:ind w:left="0" w:firstLine="567"/>
        <w:jc w:val="both"/>
        <w:rPr>
          <w:rFonts w:ascii="Times New Roman" w:hAnsi="Times New Roman" w:cs="Times New Roman"/>
          <w:b/>
          <w:sz w:val="24"/>
          <w:szCs w:val="24"/>
        </w:rPr>
      </w:pPr>
      <w:r w:rsidRPr="008F0136">
        <w:rPr>
          <w:rFonts w:ascii="Times New Roman" w:hAnsi="Times New Roman" w:cs="Times New Roman"/>
          <w:sz w:val="24"/>
          <w:szCs w:val="24"/>
        </w:rPr>
        <w:t>Hasil pengujian validitas variabel kepuasan pemakai jasa informasi akuntansi (Y) dengan menggunakan koefisien korelasi pearson dapat diuraikan dalam tabel berikut ini :</w:t>
      </w:r>
    </w:p>
    <w:p w:rsidR="00B23624" w:rsidRPr="00D100BB" w:rsidRDefault="00B23624" w:rsidP="00D100BB">
      <w:pPr>
        <w:tabs>
          <w:tab w:val="left" w:pos="1080"/>
          <w:tab w:val="left" w:pos="1440"/>
        </w:tabs>
        <w:spacing w:after="0"/>
        <w:rPr>
          <w:rFonts w:ascii="Times New Roman" w:hAnsi="Times New Roman" w:cs="Times New Roman"/>
          <w:b/>
          <w:sz w:val="24"/>
          <w:szCs w:val="24"/>
        </w:rPr>
      </w:pPr>
      <w:r w:rsidRPr="00D100BB">
        <w:rPr>
          <w:rFonts w:ascii="Times New Roman" w:hAnsi="Times New Roman" w:cs="Times New Roman"/>
          <w:b/>
          <w:sz w:val="24"/>
          <w:szCs w:val="24"/>
        </w:rPr>
        <w:t>Tabel 4.16 Uji Validitas Kepuasan Pemakai Jasa Informasi Akuntansi</w:t>
      </w:r>
    </w:p>
    <w:tbl>
      <w:tblPr>
        <w:tblStyle w:val="TableGrid"/>
        <w:tblW w:w="6821" w:type="dxa"/>
        <w:tblInd w:w="275" w:type="dxa"/>
        <w:tblLook w:val="04A0" w:firstRow="1" w:lastRow="0" w:firstColumn="1" w:lastColumn="0" w:noHBand="0" w:noVBand="1"/>
      </w:tblPr>
      <w:tblGrid>
        <w:gridCol w:w="2037"/>
        <w:gridCol w:w="1563"/>
        <w:gridCol w:w="1685"/>
        <w:gridCol w:w="1536"/>
      </w:tblGrid>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Item</w:t>
            </w:r>
          </w:p>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Kuesioner</w:t>
            </w:r>
          </w:p>
        </w:tc>
        <w:tc>
          <w:tcPr>
            <w:tcW w:w="1563" w:type="dxa"/>
          </w:tcPr>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Kooefisien</w:t>
            </w:r>
          </w:p>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Korelasi</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Sig (2-Tailed)</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Keterangan</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Y1</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0.641**</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Y2</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0.343**</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0.008</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Y3</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0.370**</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0.004</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Y4</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0.326*</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0.012</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Y5</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0.430**</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0.001</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Y6</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0.372**</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0.004</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Y7</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0.611**</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Y8</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0.287*</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0.027</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Y9</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0.278*</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0.033</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Y10</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0.387**</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0.002</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Y11</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0.269*</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0.039</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Y12</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0.389**</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0.002</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Y13</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0.437**</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0.001</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Y14</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0.534**</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Y15</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0.386**</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0.003</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Y16</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0.480**</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Y17</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0.626**</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Y18</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0.458**</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Y19</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0.605**</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Y20</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0.579**</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Y21</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0.599**</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Y22</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0.591**</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Y23</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0.684**</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r w:rsidR="00B23624" w:rsidTr="00D100BB">
        <w:tc>
          <w:tcPr>
            <w:tcW w:w="2037"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Y24</w:t>
            </w:r>
          </w:p>
        </w:tc>
        <w:tc>
          <w:tcPr>
            <w:tcW w:w="1563" w:type="dxa"/>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0.632**</w:t>
            </w:r>
          </w:p>
        </w:tc>
        <w:tc>
          <w:tcPr>
            <w:tcW w:w="1685"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0.000</w:t>
            </w:r>
          </w:p>
        </w:tc>
        <w:tc>
          <w:tcPr>
            <w:tcW w:w="1536" w:type="dxa"/>
            <w:vAlign w:val="center"/>
          </w:tcPr>
          <w:p w:rsidR="00B23624" w:rsidRDefault="00B23624" w:rsidP="00B23624">
            <w:pPr>
              <w:pStyle w:val="ListParagraph"/>
              <w:ind w:left="0"/>
              <w:contextualSpacing w:val="0"/>
              <w:jc w:val="center"/>
              <w:rPr>
                <w:rFonts w:ascii="Times New Roman" w:hAnsi="Times New Roman" w:cs="Times New Roman"/>
                <w:sz w:val="24"/>
                <w:szCs w:val="24"/>
                <w:lang w:eastAsia="id-ID"/>
              </w:rPr>
            </w:pPr>
            <w:r>
              <w:rPr>
                <w:rFonts w:ascii="Times New Roman" w:hAnsi="Times New Roman" w:cs="Times New Roman"/>
                <w:sz w:val="24"/>
                <w:szCs w:val="24"/>
                <w:lang w:eastAsia="id-ID"/>
              </w:rPr>
              <w:t>VALID</w:t>
            </w:r>
          </w:p>
        </w:tc>
      </w:tr>
    </w:tbl>
    <w:p w:rsidR="00B23624" w:rsidRDefault="00B23624" w:rsidP="008F0136">
      <w:pPr>
        <w:pStyle w:val="ListParagraph"/>
        <w:tabs>
          <w:tab w:val="left" w:pos="1080"/>
          <w:tab w:val="left" w:pos="1440"/>
        </w:tabs>
        <w:spacing w:after="0" w:line="480" w:lineRule="auto"/>
        <w:ind w:left="1080" w:hanging="938"/>
        <w:contextualSpacing w:val="0"/>
        <w:jc w:val="both"/>
        <w:rPr>
          <w:rFonts w:ascii="Times New Roman" w:hAnsi="Times New Roman" w:cs="Times New Roman"/>
          <w:sz w:val="24"/>
          <w:szCs w:val="24"/>
        </w:rPr>
      </w:pPr>
      <w:r>
        <w:rPr>
          <w:rFonts w:ascii="Times New Roman" w:hAnsi="Times New Roman" w:cs="Times New Roman"/>
          <w:sz w:val="24"/>
          <w:szCs w:val="24"/>
        </w:rPr>
        <w:t>Sumber : data mentah yang diolah, 2021</w:t>
      </w:r>
    </w:p>
    <w:p w:rsidR="008F0136" w:rsidRPr="008F0136" w:rsidRDefault="008F0136" w:rsidP="008F0136">
      <w:pPr>
        <w:tabs>
          <w:tab w:val="left" w:pos="1080"/>
          <w:tab w:val="left" w:pos="1440"/>
        </w:tabs>
        <w:spacing w:after="0" w:line="480" w:lineRule="auto"/>
        <w:ind w:firstLine="567"/>
        <w:jc w:val="both"/>
        <w:rPr>
          <w:rFonts w:ascii="Times New Roman" w:hAnsi="Times New Roman" w:cs="Times New Roman"/>
          <w:sz w:val="24"/>
          <w:szCs w:val="24"/>
        </w:rPr>
      </w:pPr>
      <w:r w:rsidRPr="008F0136">
        <w:rPr>
          <w:rFonts w:ascii="Times New Roman" w:hAnsi="Times New Roman" w:cs="Times New Roman"/>
          <w:sz w:val="24"/>
          <w:szCs w:val="24"/>
        </w:rPr>
        <w:t xml:space="preserve">Berdasarkan tabel 4.16 diatas diketahui bahwa dari 10 item pernyataan dalam kuesioner yang digunakan, seluruh item pernyataan memiliki koefisien korelasi bernilai positif dan memiliki nilai signifikansi lebih kecil (&lt;) dari 0.05 </w:t>
      </w:r>
      <w:r w:rsidRPr="008F0136">
        <w:rPr>
          <w:rFonts w:ascii="Times New Roman" w:hAnsi="Times New Roman" w:cs="Times New Roman"/>
          <w:sz w:val="24"/>
          <w:szCs w:val="24"/>
        </w:rPr>
        <w:lastRenderedPageBreak/>
        <w:t>sehingga dapat disimpulkan bahwa seluruh item pernyataan yang digunakan dalam penelitian ini valid.</w:t>
      </w:r>
    </w:p>
    <w:p w:rsidR="008F0136" w:rsidRDefault="00B23624" w:rsidP="008F0136">
      <w:pPr>
        <w:pStyle w:val="ListParagraph"/>
        <w:numPr>
          <w:ilvl w:val="2"/>
          <w:numId w:val="20"/>
        </w:numPr>
        <w:spacing w:after="0" w:line="480" w:lineRule="auto"/>
        <w:ind w:left="567" w:hanging="567"/>
        <w:jc w:val="both"/>
        <w:rPr>
          <w:rFonts w:ascii="Times New Roman" w:hAnsi="Times New Roman" w:cs="Times New Roman"/>
          <w:b/>
          <w:sz w:val="24"/>
          <w:szCs w:val="24"/>
        </w:rPr>
      </w:pPr>
      <w:r w:rsidRPr="00D100BB">
        <w:rPr>
          <w:rFonts w:ascii="Times New Roman" w:hAnsi="Times New Roman" w:cs="Times New Roman"/>
          <w:b/>
          <w:sz w:val="24"/>
          <w:szCs w:val="24"/>
        </w:rPr>
        <w:t>Hasil Uji Reliabilitas</w:t>
      </w:r>
    </w:p>
    <w:p w:rsidR="008F0136" w:rsidRPr="008F0136" w:rsidRDefault="008F0136" w:rsidP="008F0136">
      <w:pPr>
        <w:pStyle w:val="ListParagraph"/>
        <w:spacing w:after="0" w:line="480" w:lineRule="auto"/>
        <w:ind w:left="0" w:firstLine="567"/>
        <w:jc w:val="both"/>
        <w:rPr>
          <w:rFonts w:ascii="Times New Roman" w:hAnsi="Times New Roman" w:cs="Times New Roman"/>
          <w:b/>
          <w:sz w:val="24"/>
          <w:szCs w:val="24"/>
        </w:rPr>
      </w:pPr>
      <w:r w:rsidRPr="008F0136">
        <w:rPr>
          <w:rFonts w:ascii="Times New Roman" w:hAnsi="Times New Roman" w:cs="Times New Roman"/>
          <w:sz w:val="24"/>
          <w:szCs w:val="24"/>
        </w:rPr>
        <w:t xml:space="preserve">Uji reliabilitas adalah alat untuk mengukur suatu kuesioner yang merupakan indikator dari variabel. Uji reliabilitas ini dilakukan untuk menguji konsistensi jawaban dari responden melalui pernyataan yang diberikan menggunakan metode statistik </w:t>
      </w:r>
      <w:r w:rsidRPr="008F0136">
        <w:rPr>
          <w:rFonts w:ascii="Times New Roman" w:hAnsi="Times New Roman" w:cs="Times New Roman"/>
          <w:i/>
          <w:sz w:val="24"/>
          <w:szCs w:val="24"/>
        </w:rPr>
        <w:t>Cronbach Alpha</w:t>
      </w:r>
      <w:r w:rsidRPr="008F0136">
        <w:rPr>
          <w:rFonts w:ascii="Times New Roman" w:hAnsi="Times New Roman" w:cs="Times New Roman"/>
          <w:sz w:val="24"/>
          <w:szCs w:val="24"/>
        </w:rPr>
        <w:t xml:space="preserve"> dengan signifikan yang digunakan lebih dari (&gt;) 0,6. Adapun hasil dari pengujian reliabilitas adalah sebagai berikut :</w:t>
      </w:r>
    </w:p>
    <w:p w:rsidR="00B23624" w:rsidRDefault="00B23624" w:rsidP="008F0136">
      <w:pPr>
        <w:pStyle w:val="ListParagraph"/>
        <w:tabs>
          <w:tab w:val="left" w:pos="1080"/>
        </w:tabs>
        <w:spacing w:after="0" w:line="240" w:lineRule="auto"/>
        <w:ind w:left="810" w:firstLine="1742"/>
        <w:contextualSpacing w:val="0"/>
        <w:rPr>
          <w:rFonts w:ascii="Times New Roman" w:hAnsi="Times New Roman" w:cs="Times New Roman"/>
          <w:b/>
          <w:sz w:val="24"/>
          <w:szCs w:val="24"/>
        </w:rPr>
      </w:pPr>
      <w:r>
        <w:rPr>
          <w:rFonts w:ascii="Times New Roman" w:hAnsi="Times New Roman" w:cs="Times New Roman"/>
          <w:b/>
          <w:sz w:val="24"/>
          <w:szCs w:val="24"/>
        </w:rPr>
        <w:t>Tabel 4.17 Hasil Uji Reliabilitas</w:t>
      </w:r>
    </w:p>
    <w:tbl>
      <w:tblPr>
        <w:tblStyle w:val="TableGrid"/>
        <w:tblW w:w="7620" w:type="dxa"/>
        <w:tblInd w:w="330" w:type="dxa"/>
        <w:tblLook w:val="04A0" w:firstRow="1" w:lastRow="0" w:firstColumn="1" w:lastColumn="0" w:noHBand="0" w:noVBand="1"/>
      </w:tblPr>
      <w:tblGrid>
        <w:gridCol w:w="485"/>
        <w:gridCol w:w="3853"/>
        <w:gridCol w:w="1122"/>
        <w:gridCol w:w="791"/>
        <w:gridCol w:w="1369"/>
      </w:tblGrid>
      <w:tr w:rsidR="00B23624" w:rsidTr="00D100BB">
        <w:tc>
          <w:tcPr>
            <w:tcW w:w="485" w:type="dxa"/>
            <w:vAlign w:val="center"/>
          </w:tcPr>
          <w:p w:rsidR="00B23624" w:rsidRDefault="00B23624" w:rsidP="00B23624">
            <w:pPr>
              <w:tabs>
                <w:tab w:val="left" w:pos="0"/>
              </w:tabs>
              <w:jc w:val="center"/>
              <w:rPr>
                <w:rFonts w:ascii="Times New Roman" w:hAnsi="Times New Roman" w:cs="Times New Roman"/>
                <w:b/>
                <w:sz w:val="20"/>
                <w:szCs w:val="20"/>
                <w:lang w:eastAsia="id-ID"/>
              </w:rPr>
            </w:pPr>
            <w:r>
              <w:rPr>
                <w:rFonts w:ascii="Times New Roman" w:hAnsi="Times New Roman" w:cs="Times New Roman"/>
                <w:b/>
                <w:sz w:val="20"/>
                <w:szCs w:val="20"/>
                <w:lang w:eastAsia="id-ID"/>
              </w:rPr>
              <w:t>No</w:t>
            </w:r>
          </w:p>
        </w:tc>
        <w:tc>
          <w:tcPr>
            <w:tcW w:w="3853" w:type="dxa"/>
            <w:vAlign w:val="center"/>
          </w:tcPr>
          <w:p w:rsidR="00B23624" w:rsidRDefault="00B23624" w:rsidP="00B23624">
            <w:pPr>
              <w:tabs>
                <w:tab w:val="left" w:pos="0"/>
              </w:tabs>
              <w:jc w:val="center"/>
              <w:rPr>
                <w:rFonts w:ascii="Times New Roman" w:hAnsi="Times New Roman" w:cs="Times New Roman"/>
                <w:b/>
                <w:sz w:val="20"/>
                <w:szCs w:val="20"/>
                <w:lang w:eastAsia="id-ID"/>
              </w:rPr>
            </w:pPr>
            <w:r>
              <w:rPr>
                <w:rFonts w:ascii="Times New Roman" w:hAnsi="Times New Roman" w:cs="Times New Roman"/>
                <w:b/>
                <w:sz w:val="20"/>
                <w:szCs w:val="20"/>
                <w:lang w:eastAsia="id-ID"/>
              </w:rPr>
              <w:t>Variabel</w:t>
            </w:r>
          </w:p>
        </w:tc>
        <w:tc>
          <w:tcPr>
            <w:tcW w:w="1122" w:type="dxa"/>
            <w:vAlign w:val="center"/>
          </w:tcPr>
          <w:p w:rsidR="00B23624" w:rsidRDefault="00B23624" w:rsidP="00B23624">
            <w:pPr>
              <w:tabs>
                <w:tab w:val="left" w:pos="0"/>
              </w:tabs>
              <w:jc w:val="center"/>
              <w:rPr>
                <w:rFonts w:ascii="Times New Roman" w:hAnsi="Times New Roman" w:cs="Times New Roman"/>
                <w:b/>
                <w:sz w:val="20"/>
                <w:szCs w:val="20"/>
                <w:lang w:eastAsia="id-ID"/>
              </w:rPr>
            </w:pPr>
            <w:r>
              <w:rPr>
                <w:rFonts w:ascii="Times New Roman" w:hAnsi="Times New Roman" w:cs="Times New Roman"/>
                <w:b/>
                <w:sz w:val="20"/>
                <w:szCs w:val="20"/>
                <w:lang w:eastAsia="id-ID"/>
              </w:rPr>
              <w:t>Koefisien</w:t>
            </w:r>
          </w:p>
          <w:p w:rsidR="00B23624" w:rsidRDefault="00B23624" w:rsidP="00B23624">
            <w:pPr>
              <w:tabs>
                <w:tab w:val="left" w:pos="0"/>
              </w:tabs>
              <w:jc w:val="center"/>
              <w:rPr>
                <w:rFonts w:ascii="Times New Roman" w:hAnsi="Times New Roman" w:cs="Times New Roman"/>
                <w:b/>
                <w:sz w:val="20"/>
                <w:szCs w:val="20"/>
                <w:lang w:eastAsia="id-ID"/>
              </w:rPr>
            </w:pPr>
            <w:r>
              <w:rPr>
                <w:rFonts w:ascii="Times New Roman" w:hAnsi="Times New Roman" w:cs="Times New Roman"/>
                <w:b/>
                <w:sz w:val="20"/>
                <w:szCs w:val="20"/>
                <w:lang w:eastAsia="id-ID"/>
              </w:rPr>
              <w:t>Alpha</w:t>
            </w:r>
          </w:p>
        </w:tc>
        <w:tc>
          <w:tcPr>
            <w:tcW w:w="791" w:type="dxa"/>
            <w:vAlign w:val="center"/>
          </w:tcPr>
          <w:p w:rsidR="00B23624" w:rsidRDefault="00B23624" w:rsidP="00B23624">
            <w:pPr>
              <w:tabs>
                <w:tab w:val="left" w:pos="0"/>
              </w:tabs>
              <w:jc w:val="center"/>
              <w:rPr>
                <w:rFonts w:ascii="Times New Roman" w:hAnsi="Times New Roman" w:cs="Times New Roman"/>
                <w:b/>
                <w:sz w:val="20"/>
                <w:szCs w:val="20"/>
                <w:lang w:eastAsia="id-ID"/>
              </w:rPr>
            </w:pPr>
            <w:r>
              <w:rPr>
                <w:rFonts w:ascii="Times New Roman" w:hAnsi="Times New Roman" w:cs="Times New Roman"/>
                <w:b/>
                <w:sz w:val="20"/>
                <w:szCs w:val="20"/>
                <w:lang w:eastAsia="id-ID"/>
              </w:rPr>
              <w:t>Nilai Alpha</w:t>
            </w:r>
          </w:p>
        </w:tc>
        <w:tc>
          <w:tcPr>
            <w:tcW w:w="1369" w:type="dxa"/>
            <w:vAlign w:val="center"/>
          </w:tcPr>
          <w:p w:rsidR="00B23624" w:rsidRDefault="00B23624" w:rsidP="00B23624">
            <w:pPr>
              <w:tabs>
                <w:tab w:val="left" w:pos="0"/>
              </w:tabs>
              <w:jc w:val="center"/>
              <w:rPr>
                <w:rFonts w:ascii="Times New Roman" w:hAnsi="Times New Roman" w:cs="Times New Roman"/>
                <w:b/>
                <w:sz w:val="20"/>
                <w:szCs w:val="20"/>
                <w:lang w:eastAsia="id-ID"/>
              </w:rPr>
            </w:pPr>
            <w:r>
              <w:rPr>
                <w:rFonts w:ascii="Times New Roman" w:hAnsi="Times New Roman" w:cs="Times New Roman"/>
                <w:b/>
                <w:sz w:val="20"/>
                <w:szCs w:val="20"/>
                <w:lang w:eastAsia="id-ID"/>
              </w:rPr>
              <w:t>Keterangan</w:t>
            </w:r>
          </w:p>
        </w:tc>
      </w:tr>
      <w:tr w:rsidR="00B23624" w:rsidTr="00D100BB">
        <w:tc>
          <w:tcPr>
            <w:tcW w:w="485" w:type="dxa"/>
            <w:vAlign w:val="center"/>
          </w:tcPr>
          <w:p w:rsidR="00B23624" w:rsidRDefault="00B23624" w:rsidP="00B23624">
            <w:pPr>
              <w:tabs>
                <w:tab w:val="left" w:pos="0"/>
              </w:tabs>
              <w:jc w:val="center"/>
              <w:rPr>
                <w:rFonts w:ascii="Times New Roman" w:hAnsi="Times New Roman" w:cs="Times New Roman"/>
                <w:sz w:val="20"/>
                <w:szCs w:val="20"/>
                <w:lang w:eastAsia="id-ID"/>
              </w:rPr>
            </w:pPr>
            <w:r>
              <w:rPr>
                <w:rFonts w:ascii="Times New Roman" w:hAnsi="Times New Roman" w:cs="Times New Roman"/>
                <w:sz w:val="20"/>
                <w:szCs w:val="20"/>
                <w:lang w:eastAsia="id-ID"/>
              </w:rPr>
              <w:t>1</w:t>
            </w:r>
          </w:p>
        </w:tc>
        <w:tc>
          <w:tcPr>
            <w:tcW w:w="3853" w:type="dxa"/>
            <w:vAlign w:val="center"/>
          </w:tcPr>
          <w:p w:rsidR="00B23624" w:rsidRDefault="00B23624" w:rsidP="00B23624">
            <w:pPr>
              <w:tabs>
                <w:tab w:val="left" w:pos="0"/>
              </w:tabs>
              <w:rPr>
                <w:rFonts w:ascii="Times New Roman" w:hAnsi="Times New Roman" w:cs="Times New Roman"/>
                <w:sz w:val="20"/>
                <w:szCs w:val="20"/>
                <w:lang w:eastAsia="id-ID"/>
              </w:rPr>
            </w:pPr>
            <w:r>
              <w:rPr>
                <w:rFonts w:ascii="Times New Roman" w:hAnsi="Times New Roman" w:cs="Times New Roman"/>
                <w:sz w:val="20"/>
                <w:szCs w:val="20"/>
                <w:lang w:eastAsia="id-ID"/>
              </w:rPr>
              <w:t>Buku Panduan</w:t>
            </w:r>
          </w:p>
        </w:tc>
        <w:tc>
          <w:tcPr>
            <w:tcW w:w="1122" w:type="dxa"/>
            <w:vAlign w:val="center"/>
          </w:tcPr>
          <w:p w:rsidR="00B23624" w:rsidRDefault="00B23624" w:rsidP="00B23624">
            <w:pPr>
              <w:tabs>
                <w:tab w:val="left" w:pos="0"/>
              </w:tabs>
              <w:jc w:val="center"/>
              <w:rPr>
                <w:rFonts w:ascii="Times New Roman" w:hAnsi="Times New Roman" w:cs="Times New Roman"/>
                <w:sz w:val="20"/>
                <w:szCs w:val="20"/>
                <w:lang w:eastAsia="id-ID"/>
              </w:rPr>
            </w:pPr>
            <w:r>
              <w:rPr>
                <w:rFonts w:ascii="Times New Roman" w:hAnsi="Times New Roman" w:cs="Times New Roman"/>
                <w:sz w:val="20"/>
                <w:szCs w:val="20"/>
                <w:lang w:eastAsia="id-ID"/>
              </w:rPr>
              <w:t>0.877</w:t>
            </w:r>
          </w:p>
        </w:tc>
        <w:tc>
          <w:tcPr>
            <w:tcW w:w="791" w:type="dxa"/>
            <w:vAlign w:val="center"/>
          </w:tcPr>
          <w:p w:rsidR="00B23624" w:rsidRDefault="00B23624" w:rsidP="00B23624">
            <w:pPr>
              <w:pStyle w:val="ListParagraph"/>
              <w:tabs>
                <w:tab w:val="left" w:pos="0"/>
              </w:tabs>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0.6</w:t>
            </w:r>
          </w:p>
        </w:tc>
        <w:tc>
          <w:tcPr>
            <w:tcW w:w="1369" w:type="dxa"/>
            <w:vAlign w:val="center"/>
          </w:tcPr>
          <w:p w:rsidR="00B23624" w:rsidRDefault="00B23624" w:rsidP="00B23624">
            <w:pPr>
              <w:pStyle w:val="ListParagraph"/>
              <w:tabs>
                <w:tab w:val="left" w:pos="0"/>
              </w:tabs>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Reliabel</w:t>
            </w:r>
          </w:p>
        </w:tc>
      </w:tr>
      <w:tr w:rsidR="00B23624" w:rsidTr="00D100BB">
        <w:tc>
          <w:tcPr>
            <w:tcW w:w="485" w:type="dxa"/>
            <w:vAlign w:val="center"/>
          </w:tcPr>
          <w:p w:rsidR="00B23624" w:rsidRDefault="00B23624" w:rsidP="00B23624">
            <w:pPr>
              <w:tabs>
                <w:tab w:val="left" w:pos="0"/>
              </w:tabs>
              <w:jc w:val="center"/>
              <w:rPr>
                <w:rFonts w:ascii="Times New Roman" w:hAnsi="Times New Roman" w:cs="Times New Roman"/>
                <w:sz w:val="20"/>
                <w:szCs w:val="20"/>
                <w:lang w:eastAsia="id-ID"/>
              </w:rPr>
            </w:pPr>
            <w:r>
              <w:rPr>
                <w:rFonts w:ascii="Times New Roman" w:hAnsi="Times New Roman" w:cs="Times New Roman"/>
                <w:sz w:val="20"/>
                <w:szCs w:val="20"/>
                <w:lang w:eastAsia="id-ID"/>
              </w:rPr>
              <w:t>2</w:t>
            </w:r>
          </w:p>
        </w:tc>
        <w:tc>
          <w:tcPr>
            <w:tcW w:w="3853" w:type="dxa"/>
            <w:vAlign w:val="center"/>
          </w:tcPr>
          <w:p w:rsidR="00B23624" w:rsidRDefault="00B23624" w:rsidP="00B23624">
            <w:pPr>
              <w:tabs>
                <w:tab w:val="left" w:pos="0"/>
              </w:tabs>
              <w:rPr>
                <w:rFonts w:ascii="Times New Roman" w:hAnsi="Times New Roman" w:cs="Times New Roman"/>
                <w:sz w:val="20"/>
                <w:szCs w:val="20"/>
                <w:lang w:eastAsia="id-ID"/>
              </w:rPr>
            </w:pPr>
            <w:r>
              <w:rPr>
                <w:rFonts w:ascii="Times New Roman" w:hAnsi="Times New Roman" w:cs="Times New Roman"/>
                <w:sz w:val="20"/>
                <w:szCs w:val="20"/>
                <w:lang w:eastAsia="id-ID"/>
              </w:rPr>
              <w:t>Sistem Operasi</w:t>
            </w:r>
          </w:p>
        </w:tc>
        <w:tc>
          <w:tcPr>
            <w:tcW w:w="1122" w:type="dxa"/>
            <w:vAlign w:val="center"/>
          </w:tcPr>
          <w:p w:rsidR="00B23624" w:rsidRDefault="00B23624" w:rsidP="00B23624">
            <w:pPr>
              <w:tabs>
                <w:tab w:val="left" w:pos="0"/>
              </w:tabs>
              <w:jc w:val="center"/>
              <w:rPr>
                <w:rFonts w:ascii="Times New Roman" w:hAnsi="Times New Roman" w:cs="Times New Roman"/>
                <w:sz w:val="20"/>
                <w:szCs w:val="20"/>
                <w:lang w:eastAsia="id-ID"/>
              </w:rPr>
            </w:pPr>
            <w:r>
              <w:rPr>
                <w:rFonts w:ascii="Times New Roman" w:hAnsi="Times New Roman" w:cs="Times New Roman"/>
                <w:sz w:val="20"/>
                <w:szCs w:val="20"/>
                <w:lang w:eastAsia="id-ID"/>
              </w:rPr>
              <w:t>0.837</w:t>
            </w:r>
          </w:p>
        </w:tc>
        <w:tc>
          <w:tcPr>
            <w:tcW w:w="791" w:type="dxa"/>
            <w:vAlign w:val="center"/>
          </w:tcPr>
          <w:p w:rsidR="00B23624" w:rsidRDefault="00B23624" w:rsidP="00B23624">
            <w:pPr>
              <w:pStyle w:val="ListParagraph"/>
              <w:tabs>
                <w:tab w:val="left" w:pos="0"/>
              </w:tabs>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0.6</w:t>
            </w:r>
          </w:p>
        </w:tc>
        <w:tc>
          <w:tcPr>
            <w:tcW w:w="1369" w:type="dxa"/>
            <w:vAlign w:val="center"/>
          </w:tcPr>
          <w:p w:rsidR="00B23624" w:rsidRDefault="00B23624" w:rsidP="00B23624">
            <w:pPr>
              <w:pStyle w:val="ListParagraph"/>
              <w:tabs>
                <w:tab w:val="left" w:pos="0"/>
              </w:tabs>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Reliabel</w:t>
            </w:r>
          </w:p>
        </w:tc>
      </w:tr>
      <w:tr w:rsidR="00B23624" w:rsidTr="00D100BB">
        <w:tc>
          <w:tcPr>
            <w:tcW w:w="485" w:type="dxa"/>
            <w:vAlign w:val="center"/>
          </w:tcPr>
          <w:p w:rsidR="00B23624" w:rsidRDefault="00B23624" w:rsidP="00B23624">
            <w:pPr>
              <w:tabs>
                <w:tab w:val="left" w:pos="0"/>
              </w:tabs>
              <w:jc w:val="center"/>
              <w:rPr>
                <w:rFonts w:ascii="Times New Roman" w:hAnsi="Times New Roman" w:cs="Times New Roman"/>
                <w:sz w:val="20"/>
                <w:szCs w:val="20"/>
                <w:lang w:eastAsia="id-ID"/>
              </w:rPr>
            </w:pPr>
            <w:r>
              <w:rPr>
                <w:rFonts w:ascii="Times New Roman" w:hAnsi="Times New Roman" w:cs="Times New Roman"/>
                <w:sz w:val="20"/>
                <w:szCs w:val="20"/>
                <w:lang w:eastAsia="id-ID"/>
              </w:rPr>
              <w:t>3</w:t>
            </w:r>
          </w:p>
        </w:tc>
        <w:tc>
          <w:tcPr>
            <w:tcW w:w="3853" w:type="dxa"/>
            <w:vAlign w:val="center"/>
          </w:tcPr>
          <w:p w:rsidR="00B23624" w:rsidRDefault="00B23624" w:rsidP="00B23624">
            <w:pPr>
              <w:tabs>
                <w:tab w:val="left" w:pos="0"/>
              </w:tabs>
              <w:rPr>
                <w:rFonts w:ascii="Times New Roman" w:hAnsi="Times New Roman" w:cs="Times New Roman"/>
                <w:sz w:val="20"/>
                <w:szCs w:val="20"/>
                <w:lang w:eastAsia="id-ID"/>
              </w:rPr>
            </w:pPr>
            <w:r>
              <w:rPr>
                <w:rFonts w:ascii="Times New Roman" w:hAnsi="Times New Roman" w:cs="Times New Roman"/>
                <w:sz w:val="20"/>
                <w:szCs w:val="20"/>
                <w:lang w:eastAsia="id-ID"/>
              </w:rPr>
              <w:t>Data Base</w:t>
            </w:r>
          </w:p>
        </w:tc>
        <w:tc>
          <w:tcPr>
            <w:tcW w:w="1122" w:type="dxa"/>
            <w:vAlign w:val="center"/>
          </w:tcPr>
          <w:p w:rsidR="00B23624" w:rsidRDefault="00B23624" w:rsidP="00B23624">
            <w:pPr>
              <w:tabs>
                <w:tab w:val="left" w:pos="0"/>
              </w:tabs>
              <w:jc w:val="center"/>
              <w:rPr>
                <w:rFonts w:ascii="Times New Roman" w:hAnsi="Times New Roman" w:cs="Times New Roman"/>
                <w:sz w:val="20"/>
                <w:szCs w:val="20"/>
                <w:lang w:eastAsia="id-ID"/>
              </w:rPr>
            </w:pPr>
            <w:r>
              <w:rPr>
                <w:rFonts w:ascii="Times New Roman" w:hAnsi="Times New Roman" w:cs="Times New Roman"/>
                <w:sz w:val="20"/>
                <w:szCs w:val="20"/>
                <w:lang w:eastAsia="id-ID"/>
              </w:rPr>
              <w:t>0.904</w:t>
            </w:r>
          </w:p>
        </w:tc>
        <w:tc>
          <w:tcPr>
            <w:tcW w:w="791" w:type="dxa"/>
            <w:vAlign w:val="center"/>
          </w:tcPr>
          <w:p w:rsidR="00B23624" w:rsidRDefault="00B23624" w:rsidP="00B23624">
            <w:pPr>
              <w:pStyle w:val="ListParagraph"/>
              <w:tabs>
                <w:tab w:val="left" w:pos="0"/>
              </w:tabs>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0.6</w:t>
            </w:r>
          </w:p>
        </w:tc>
        <w:tc>
          <w:tcPr>
            <w:tcW w:w="1369" w:type="dxa"/>
            <w:vAlign w:val="center"/>
          </w:tcPr>
          <w:p w:rsidR="00B23624" w:rsidRDefault="00B23624" w:rsidP="00B23624">
            <w:pPr>
              <w:pStyle w:val="ListParagraph"/>
              <w:tabs>
                <w:tab w:val="left" w:pos="0"/>
              </w:tabs>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Reliabel</w:t>
            </w:r>
          </w:p>
        </w:tc>
      </w:tr>
      <w:tr w:rsidR="00B23624" w:rsidTr="00D100BB">
        <w:tc>
          <w:tcPr>
            <w:tcW w:w="485" w:type="dxa"/>
            <w:vAlign w:val="center"/>
          </w:tcPr>
          <w:p w:rsidR="00B23624" w:rsidRDefault="00B23624" w:rsidP="00B23624">
            <w:pPr>
              <w:tabs>
                <w:tab w:val="left" w:pos="0"/>
              </w:tabs>
              <w:jc w:val="center"/>
              <w:rPr>
                <w:rFonts w:ascii="Times New Roman" w:hAnsi="Times New Roman" w:cs="Times New Roman"/>
                <w:sz w:val="20"/>
                <w:szCs w:val="20"/>
                <w:lang w:eastAsia="id-ID"/>
              </w:rPr>
            </w:pPr>
            <w:r>
              <w:rPr>
                <w:rFonts w:ascii="Times New Roman" w:hAnsi="Times New Roman" w:cs="Times New Roman"/>
                <w:sz w:val="20"/>
                <w:szCs w:val="20"/>
                <w:lang w:eastAsia="id-ID"/>
              </w:rPr>
              <w:t>4</w:t>
            </w:r>
          </w:p>
        </w:tc>
        <w:tc>
          <w:tcPr>
            <w:tcW w:w="3853" w:type="dxa"/>
            <w:vAlign w:val="center"/>
          </w:tcPr>
          <w:p w:rsidR="00B23624" w:rsidRDefault="00B23624" w:rsidP="00B23624">
            <w:pPr>
              <w:tabs>
                <w:tab w:val="left" w:pos="0"/>
              </w:tabs>
              <w:rPr>
                <w:rFonts w:ascii="Times New Roman" w:hAnsi="Times New Roman" w:cs="Times New Roman"/>
                <w:sz w:val="20"/>
                <w:szCs w:val="20"/>
                <w:lang w:eastAsia="id-ID"/>
              </w:rPr>
            </w:pPr>
            <w:r>
              <w:rPr>
                <w:rFonts w:ascii="Times New Roman" w:hAnsi="Times New Roman" w:cs="Times New Roman"/>
                <w:sz w:val="20"/>
                <w:szCs w:val="20"/>
                <w:lang w:eastAsia="id-ID"/>
              </w:rPr>
              <w:t>Software</w:t>
            </w:r>
          </w:p>
        </w:tc>
        <w:tc>
          <w:tcPr>
            <w:tcW w:w="1122" w:type="dxa"/>
            <w:vAlign w:val="center"/>
          </w:tcPr>
          <w:p w:rsidR="00B23624" w:rsidRDefault="00B23624" w:rsidP="00B23624">
            <w:pPr>
              <w:tabs>
                <w:tab w:val="left" w:pos="0"/>
              </w:tabs>
              <w:jc w:val="center"/>
              <w:rPr>
                <w:rFonts w:ascii="Times New Roman" w:hAnsi="Times New Roman" w:cs="Times New Roman"/>
                <w:sz w:val="20"/>
                <w:szCs w:val="20"/>
                <w:lang w:eastAsia="id-ID"/>
              </w:rPr>
            </w:pPr>
            <w:r>
              <w:rPr>
                <w:rFonts w:ascii="Times New Roman" w:hAnsi="Times New Roman" w:cs="Times New Roman"/>
                <w:sz w:val="20"/>
                <w:szCs w:val="20"/>
                <w:lang w:eastAsia="id-ID"/>
              </w:rPr>
              <w:t>0.908</w:t>
            </w:r>
          </w:p>
        </w:tc>
        <w:tc>
          <w:tcPr>
            <w:tcW w:w="791" w:type="dxa"/>
            <w:vAlign w:val="center"/>
          </w:tcPr>
          <w:p w:rsidR="00B23624" w:rsidRDefault="00B23624" w:rsidP="00B23624">
            <w:pPr>
              <w:pStyle w:val="ListParagraph"/>
              <w:tabs>
                <w:tab w:val="left" w:pos="0"/>
              </w:tabs>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0.6</w:t>
            </w:r>
          </w:p>
        </w:tc>
        <w:tc>
          <w:tcPr>
            <w:tcW w:w="1369" w:type="dxa"/>
            <w:vAlign w:val="center"/>
          </w:tcPr>
          <w:p w:rsidR="00B23624" w:rsidRDefault="00B23624" w:rsidP="00B23624">
            <w:pPr>
              <w:pStyle w:val="ListParagraph"/>
              <w:tabs>
                <w:tab w:val="left" w:pos="0"/>
              </w:tabs>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Reliabel</w:t>
            </w:r>
          </w:p>
        </w:tc>
      </w:tr>
      <w:tr w:rsidR="00B23624" w:rsidTr="00D100BB">
        <w:tc>
          <w:tcPr>
            <w:tcW w:w="485" w:type="dxa"/>
            <w:vAlign w:val="center"/>
          </w:tcPr>
          <w:p w:rsidR="00B23624" w:rsidRDefault="00B23624" w:rsidP="00B23624">
            <w:pPr>
              <w:tabs>
                <w:tab w:val="left" w:pos="0"/>
              </w:tabs>
              <w:jc w:val="center"/>
              <w:rPr>
                <w:rFonts w:ascii="Times New Roman" w:hAnsi="Times New Roman" w:cs="Times New Roman"/>
                <w:sz w:val="20"/>
                <w:szCs w:val="20"/>
                <w:lang w:eastAsia="id-ID"/>
              </w:rPr>
            </w:pPr>
            <w:r>
              <w:rPr>
                <w:rFonts w:ascii="Times New Roman" w:hAnsi="Times New Roman" w:cs="Times New Roman"/>
                <w:sz w:val="20"/>
                <w:szCs w:val="20"/>
                <w:lang w:eastAsia="id-ID"/>
              </w:rPr>
              <w:t>5</w:t>
            </w:r>
          </w:p>
        </w:tc>
        <w:tc>
          <w:tcPr>
            <w:tcW w:w="3853" w:type="dxa"/>
            <w:vAlign w:val="center"/>
          </w:tcPr>
          <w:p w:rsidR="00B23624" w:rsidRDefault="00B23624" w:rsidP="00B23624">
            <w:pPr>
              <w:tabs>
                <w:tab w:val="left" w:pos="0"/>
              </w:tabs>
              <w:rPr>
                <w:rFonts w:ascii="Times New Roman" w:hAnsi="Times New Roman" w:cs="Times New Roman"/>
                <w:sz w:val="20"/>
                <w:szCs w:val="20"/>
                <w:lang w:eastAsia="id-ID"/>
              </w:rPr>
            </w:pPr>
            <w:r>
              <w:rPr>
                <w:rFonts w:ascii="Times New Roman" w:hAnsi="Times New Roman" w:cs="Times New Roman"/>
                <w:sz w:val="20"/>
                <w:szCs w:val="20"/>
                <w:lang w:eastAsia="id-ID"/>
              </w:rPr>
              <w:t>Kepuasan Pemakai Jasa Informasi Akuntansi</w:t>
            </w:r>
          </w:p>
        </w:tc>
        <w:tc>
          <w:tcPr>
            <w:tcW w:w="1122" w:type="dxa"/>
            <w:vAlign w:val="center"/>
          </w:tcPr>
          <w:p w:rsidR="00B23624" w:rsidRDefault="00B23624" w:rsidP="00B23624">
            <w:pPr>
              <w:tabs>
                <w:tab w:val="left" w:pos="0"/>
              </w:tabs>
              <w:jc w:val="center"/>
              <w:rPr>
                <w:rFonts w:ascii="Times New Roman" w:hAnsi="Times New Roman" w:cs="Times New Roman"/>
                <w:sz w:val="20"/>
                <w:szCs w:val="20"/>
                <w:lang w:eastAsia="id-ID"/>
              </w:rPr>
            </w:pPr>
            <w:r>
              <w:rPr>
                <w:rFonts w:ascii="Times New Roman" w:hAnsi="Times New Roman" w:cs="Times New Roman"/>
                <w:sz w:val="20"/>
                <w:szCs w:val="20"/>
                <w:lang w:eastAsia="id-ID"/>
              </w:rPr>
              <w:t>0.860</w:t>
            </w:r>
          </w:p>
        </w:tc>
        <w:tc>
          <w:tcPr>
            <w:tcW w:w="791" w:type="dxa"/>
            <w:vAlign w:val="center"/>
          </w:tcPr>
          <w:p w:rsidR="00B23624" w:rsidRDefault="00B23624" w:rsidP="00B23624">
            <w:pPr>
              <w:pStyle w:val="ListParagraph"/>
              <w:tabs>
                <w:tab w:val="left" w:pos="0"/>
              </w:tabs>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0.6</w:t>
            </w:r>
          </w:p>
        </w:tc>
        <w:tc>
          <w:tcPr>
            <w:tcW w:w="1369" w:type="dxa"/>
            <w:vAlign w:val="center"/>
          </w:tcPr>
          <w:p w:rsidR="00B23624" w:rsidRDefault="00B23624" w:rsidP="00B23624">
            <w:pPr>
              <w:pStyle w:val="ListParagraph"/>
              <w:tabs>
                <w:tab w:val="left" w:pos="0"/>
              </w:tabs>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 xml:space="preserve">Reliabel </w:t>
            </w:r>
          </w:p>
        </w:tc>
      </w:tr>
    </w:tbl>
    <w:p w:rsidR="00B23624" w:rsidRPr="00D100BB" w:rsidRDefault="00D100BB" w:rsidP="00D100BB">
      <w:pPr>
        <w:tabs>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3624" w:rsidRPr="00D100BB">
        <w:rPr>
          <w:rFonts w:ascii="Times New Roman" w:hAnsi="Times New Roman" w:cs="Times New Roman"/>
          <w:sz w:val="24"/>
          <w:szCs w:val="24"/>
        </w:rPr>
        <w:t>Sumber : data mentah yang diolah, 2021</w:t>
      </w:r>
    </w:p>
    <w:p w:rsidR="008F0136" w:rsidRDefault="008F0136" w:rsidP="008F0136">
      <w:pPr>
        <w:tabs>
          <w:tab w:val="left" w:pos="1080"/>
        </w:tabs>
        <w:spacing w:after="0" w:line="480" w:lineRule="auto"/>
        <w:ind w:firstLine="567"/>
        <w:jc w:val="both"/>
        <w:rPr>
          <w:rFonts w:ascii="Times New Roman" w:hAnsi="Times New Roman" w:cs="Times New Roman"/>
          <w:sz w:val="24"/>
          <w:szCs w:val="24"/>
        </w:rPr>
      </w:pPr>
      <w:r w:rsidRPr="008F0136">
        <w:rPr>
          <w:rFonts w:ascii="Times New Roman" w:hAnsi="Times New Roman" w:cs="Times New Roman"/>
          <w:sz w:val="24"/>
          <w:szCs w:val="24"/>
        </w:rPr>
        <w:t xml:space="preserve">Berdasarkan tabel 4.17 diatas diketahui bahwa variabel Buku Panduan, Sistem Operasi, </w:t>
      </w:r>
      <w:r w:rsidRPr="008F0136">
        <w:rPr>
          <w:rFonts w:ascii="Times New Roman" w:hAnsi="Times New Roman" w:cs="Times New Roman"/>
          <w:i/>
          <w:sz w:val="24"/>
          <w:szCs w:val="24"/>
        </w:rPr>
        <w:t>Database</w:t>
      </w:r>
      <w:r w:rsidRPr="008F0136">
        <w:rPr>
          <w:rFonts w:ascii="Times New Roman" w:hAnsi="Times New Roman" w:cs="Times New Roman"/>
          <w:sz w:val="24"/>
          <w:szCs w:val="24"/>
        </w:rPr>
        <w:t xml:space="preserve">, </w:t>
      </w:r>
      <w:r w:rsidRPr="008F0136">
        <w:rPr>
          <w:rFonts w:ascii="Times New Roman" w:hAnsi="Times New Roman" w:cs="Times New Roman"/>
          <w:i/>
          <w:sz w:val="24"/>
          <w:szCs w:val="24"/>
        </w:rPr>
        <w:t>Software</w:t>
      </w:r>
      <w:r w:rsidRPr="008F0136">
        <w:rPr>
          <w:rFonts w:ascii="Times New Roman" w:hAnsi="Times New Roman" w:cs="Times New Roman"/>
          <w:sz w:val="24"/>
          <w:szCs w:val="24"/>
        </w:rPr>
        <w:t xml:space="preserve"> dan Kepuasan Pemakai Jasa Informasi Akuntansi mempunyai nilai </w:t>
      </w:r>
      <w:r w:rsidRPr="008F0136">
        <w:rPr>
          <w:rFonts w:ascii="Times New Roman" w:hAnsi="Times New Roman" w:cs="Times New Roman"/>
          <w:i/>
          <w:sz w:val="24"/>
          <w:szCs w:val="24"/>
        </w:rPr>
        <w:t>cronbach’s alpha</w:t>
      </w:r>
      <w:r w:rsidRPr="008F0136">
        <w:rPr>
          <w:rFonts w:ascii="Times New Roman" w:hAnsi="Times New Roman" w:cs="Times New Roman"/>
          <w:sz w:val="24"/>
          <w:szCs w:val="24"/>
        </w:rPr>
        <w:t xml:space="preserve"> lebih besar dari 0,6. Hal ini menunjukkan bahwa item pernyataan yang digunakan dalam penelitian ini bersifat reliable. Sehingga setiap item pernyataan yang digunakan akan mampu memperoleh data yang konsisten dan apabila pernyataan diajukan kembali maka akan diperoleh jawaban yang relatif sama dengan jawaban sebelumnya.</w:t>
      </w:r>
    </w:p>
    <w:p w:rsidR="008F0136" w:rsidRDefault="008F0136" w:rsidP="008F0136">
      <w:pPr>
        <w:tabs>
          <w:tab w:val="left" w:pos="1080"/>
        </w:tabs>
        <w:spacing w:after="0" w:line="480" w:lineRule="auto"/>
        <w:ind w:firstLine="567"/>
        <w:jc w:val="both"/>
        <w:rPr>
          <w:rFonts w:ascii="Times New Roman" w:hAnsi="Times New Roman" w:cs="Times New Roman"/>
          <w:sz w:val="24"/>
          <w:szCs w:val="24"/>
        </w:rPr>
      </w:pPr>
    </w:p>
    <w:p w:rsidR="008F0136" w:rsidRDefault="008F0136" w:rsidP="008F0136">
      <w:pPr>
        <w:tabs>
          <w:tab w:val="left" w:pos="1080"/>
        </w:tabs>
        <w:spacing w:after="0" w:line="480" w:lineRule="auto"/>
        <w:ind w:firstLine="567"/>
        <w:jc w:val="both"/>
        <w:rPr>
          <w:rFonts w:ascii="Times New Roman" w:hAnsi="Times New Roman" w:cs="Times New Roman"/>
          <w:sz w:val="24"/>
          <w:szCs w:val="24"/>
        </w:rPr>
      </w:pPr>
    </w:p>
    <w:p w:rsidR="008F0136" w:rsidRPr="008F0136" w:rsidRDefault="008F0136" w:rsidP="008F0136">
      <w:pPr>
        <w:tabs>
          <w:tab w:val="left" w:pos="1080"/>
        </w:tabs>
        <w:spacing w:after="0" w:line="480" w:lineRule="auto"/>
        <w:ind w:firstLine="567"/>
        <w:jc w:val="both"/>
        <w:rPr>
          <w:rFonts w:ascii="Times New Roman" w:hAnsi="Times New Roman" w:cs="Times New Roman"/>
          <w:sz w:val="24"/>
          <w:szCs w:val="24"/>
        </w:rPr>
      </w:pPr>
    </w:p>
    <w:p w:rsidR="00D100BB" w:rsidRDefault="00B23624" w:rsidP="00D100BB">
      <w:pPr>
        <w:pStyle w:val="ListParagraph"/>
        <w:numPr>
          <w:ilvl w:val="1"/>
          <w:numId w:val="20"/>
        </w:numPr>
        <w:spacing w:after="0" w:line="480" w:lineRule="auto"/>
        <w:ind w:left="567" w:hanging="567"/>
        <w:jc w:val="both"/>
        <w:rPr>
          <w:rFonts w:ascii="Times New Roman" w:hAnsi="Times New Roman" w:cs="Times New Roman"/>
          <w:b/>
          <w:sz w:val="24"/>
          <w:szCs w:val="24"/>
        </w:rPr>
      </w:pPr>
      <w:r w:rsidRPr="00D100BB">
        <w:rPr>
          <w:rFonts w:ascii="Times New Roman" w:hAnsi="Times New Roman" w:cs="Times New Roman"/>
          <w:b/>
          <w:sz w:val="24"/>
          <w:szCs w:val="24"/>
        </w:rPr>
        <w:lastRenderedPageBreak/>
        <w:t>Hasil Uji Hipotesis</w:t>
      </w:r>
    </w:p>
    <w:p w:rsidR="008F0136" w:rsidRDefault="00B23624" w:rsidP="008F0136">
      <w:pPr>
        <w:pStyle w:val="ListParagraph"/>
        <w:numPr>
          <w:ilvl w:val="2"/>
          <w:numId w:val="20"/>
        </w:numPr>
        <w:spacing w:after="0" w:line="480" w:lineRule="auto"/>
        <w:ind w:left="567" w:hanging="567"/>
        <w:jc w:val="both"/>
        <w:rPr>
          <w:rFonts w:ascii="Times New Roman" w:hAnsi="Times New Roman" w:cs="Times New Roman"/>
          <w:b/>
          <w:sz w:val="24"/>
          <w:szCs w:val="24"/>
        </w:rPr>
      </w:pPr>
      <w:r w:rsidRPr="00D100BB">
        <w:rPr>
          <w:rFonts w:ascii="Times New Roman" w:hAnsi="Times New Roman" w:cs="Times New Roman"/>
          <w:b/>
          <w:sz w:val="24"/>
          <w:szCs w:val="24"/>
        </w:rPr>
        <w:t>Analisis Jalur (</w:t>
      </w:r>
      <w:r w:rsidRPr="00D100BB">
        <w:rPr>
          <w:rFonts w:ascii="Times New Roman" w:hAnsi="Times New Roman" w:cs="Times New Roman"/>
          <w:b/>
          <w:i/>
          <w:sz w:val="24"/>
          <w:szCs w:val="24"/>
        </w:rPr>
        <w:t>Path Analysis</w:t>
      </w:r>
      <w:r w:rsidRPr="00D100BB">
        <w:rPr>
          <w:rFonts w:ascii="Times New Roman" w:hAnsi="Times New Roman" w:cs="Times New Roman"/>
          <w:b/>
          <w:sz w:val="24"/>
          <w:szCs w:val="24"/>
        </w:rPr>
        <w:t>)</w:t>
      </w:r>
    </w:p>
    <w:p w:rsidR="008F0136" w:rsidRPr="008F0136" w:rsidRDefault="008F0136" w:rsidP="008F0136">
      <w:pPr>
        <w:pStyle w:val="ListParagraph"/>
        <w:spacing w:after="0" w:line="480" w:lineRule="auto"/>
        <w:ind w:left="0" w:firstLine="567"/>
        <w:jc w:val="both"/>
        <w:rPr>
          <w:rFonts w:ascii="Times New Roman" w:hAnsi="Times New Roman" w:cs="Times New Roman"/>
          <w:b/>
          <w:sz w:val="24"/>
          <w:szCs w:val="24"/>
        </w:rPr>
      </w:pPr>
      <w:r w:rsidRPr="008F0136">
        <w:rPr>
          <w:rFonts w:ascii="Times New Roman" w:hAnsi="Times New Roman" w:cs="Times New Roman"/>
          <w:sz w:val="24"/>
          <w:szCs w:val="24"/>
        </w:rPr>
        <w:t>Menurut Sugiyono (2018) analisis jalur merupakan bagian dari model regresi yang dapat digunakan untuk menganalisis hubungan sebab akibat antar satu variabel dengan variabel lainnya. Analisis jalur yang digunakan untuk menguji hipotesis pada penelitian ini adalah sebagai berikut :</w:t>
      </w:r>
    </w:p>
    <w:p w:rsidR="00B23624" w:rsidRPr="006D6F7F" w:rsidRDefault="00B23624" w:rsidP="006E6F1F">
      <w:pPr>
        <w:pStyle w:val="ListParagraph"/>
        <w:tabs>
          <w:tab w:val="left" w:pos="540"/>
        </w:tabs>
        <w:spacing w:after="0" w:line="240" w:lineRule="auto"/>
        <w:ind w:left="360"/>
        <w:contextualSpacing w:val="0"/>
        <w:jc w:val="center"/>
        <w:rPr>
          <w:rFonts w:ascii="Times New Roman" w:hAnsi="Times New Roman" w:cs="Times New Roman"/>
          <w:b/>
          <w:sz w:val="24"/>
          <w:szCs w:val="24"/>
        </w:rPr>
      </w:pPr>
      <w:r w:rsidRPr="006D6F7F">
        <w:rPr>
          <w:rFonts w:ascii="Times New Roman" w:hAnsi="Times New Roman" w:cs="Times New Roman"/>
          <w:b/>
          <w:sz w:val="24"/>
          <w:szCs w:val="24"/>
        </w:rPr>
        <w:t>Tabel 4.18 Analisis X1, X2, X3, X4 Ke Y</w:t>
      </w:r>
    </w:p>
    <w:tbl>
      <w:tblPr>
        <w:tblW w:w="7560" w:type="dxa"/>
        <w:tblInd w:w="370"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firstRow="1" w:lastRow="0" w:firstColumn="1" w:lastColumn="0" w:noHBand="0" w:noVBand="1"/>
      </w:tblPr>
      <w:tblGrid>
        <w:gridCol w:w="742"/>
        <w:gridCol w:w="1190"/>
        <w:gridCol w:w="948"/>
        <w:gridCol w:w="1170"/>
        <w:gridCol w:w="1483"/>
        <w:gridCol w:w="1035"/>
        <w:gridCol w:w="992"/>
      </w:tblGrid>
      <w:tr w:rsidR="00A77385" w:rsidTr="003417AF">
        <w:trPr>
          <w:cantSplit/>
        </w:trPr>
        <w:tc>
          <w:tcPr>
            <w:tcW w:w="7560" w:type="dxa"/>
            <w:gridSpan w:val="7"/>
            <w:shd w:val="clear" w:color="auto" w:fill="FFFFFF"/>
            <w:vAlign w:val="center"/>
          </w:tcPr>
          <w:p w:rsidR="00A77385" w:rsidRDefault="00A77385" w:rsidP="003417AF">
            <w:pPr>
              <w:spacing w:line="320" w:lineRule="atLeast"/>
              <w:ind w:left="60" w:right="60"/>
              <w:jc w:val="cente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Coefficients</w:t>
            </w:r>
            <w:r>
              <w:rPr>
                <w:rFonts w:ascii="Times New Roman" w:hAnsi="Times New Roman" w:cs="Times New Roman"/>
                <w:b/>
                <w:bCs/>
                <w:color w:val="000000" w:themeColor="text1"/>
                <w:sz w:val="24"/>
                <w:szCs w:val="24"/>
                <w:vertAlign w:val="superscript"/>
              </w:rPr>
              <w:t>a</w:t>
            </w:r>
          </w:p>
        </w:tc>
      </w:tr>
      <w:tr w:rsidR="00A77385" w:rsidTr="003417AF">
        <w:trPr>
          <w:cantSplit/>
        </w:trPr>
        <w:tc>
          <w:tcPr>
            <w:tcW w:w="1932" w:type="dxa"/>
            <w:gridSpan w:val="2"/>
            <w:vMerge w:val="restart"/>
            <w:shd w:val="clear" w:color="auto" w:fill="FFFFFF"/>
            <w:vAlign w:val="bottom"/>
          </w:tcPr>
          <w:p w:rsidR="00A77385" w:rsidRDefault="00A77385" w:rsidP="003417AF">
            <w:pPr>
              <w:spacing w:line="320" w:lineRule="atLeast"/>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Model</w:t>
            </w:r>
          </w:p>
        </w:tc>
        <w:tc>
          <w:tcPr>
            <w:tcW w:w="2118" w:type="dxa"/>
            <w:gridSpan w:val="2"/>
            <w:shd w:val="clear" w:color="auto" w:fill="FFFFFF"/>
            <w:vAlign w:val="bottom"/>
          </w:tcPr>
          <w:p w:rsidR="00A77385" w:rsidRDefault="00A77385" w:rsidP="003417AF">
            <w:pPr>
              <w:spacing w:line="320" w:lineRule="atLeast"/>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Unstandardized Coefficients</w:t>
            </w:r>
          </w:p>
        </w:tc>
        <w:tc>
          <w:tcPr>
            <w:tcW w:w="1483" w:type="dxa"/>
            <w:shd w:val="clear" w:color="auto" w:fill="FFFFFF"/>
            <w:vAlign w:val="bottom"/>
          </w:tcPr>
          <w:p w:rsidR="00A77385" w:rsidRDefault="00A77385" w:rsidP="003417AF">
            <w:pPr>
              <w:spacing w:line="320" w:lineRule="atLeast"/>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Standardized Coefficients</w:t>
            </w:r>
          </w:p>
        </w:tc>
        <w:tc>
          <w:tcPr>
            <w:tcW w:w="1035" w:type="dxa"/>
            <w:vMerge w:val="restart"/>
            <w:shd w:val="clear" w:color="auto" w:fill="FFFFFF"/>
            <w:vAlign w:val="bottom"/>
          </w:tcPr>
          <w:p w:rsidR="00A77385" w:rsidRDefault="00A77385" w:rsidP="003417AF">
            <w:pPr>
              <w:spacing w:line="320" w:lineRule="atLeast"/>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p>
        </w:tc>
        <w:tc>
          <w:tcPr>
            <w:tcW w:w="992" w:type="dxa"/>
            <w:vMerge w:val="restart"/>
            <w:shd w:val="clear" w:color="auto" w:fill="FFFFFF"/>
            <w:vAlign w:val="bottom"/>
          </w:tcPr>
          <w:p w:rsidR="00A77385" w:rsidRDefault="00A77385" w:rsidP="003417AF">
            <w:pPr>
              <w:spacing w:line="320" w:lineRule="atLeast"/>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Sig.</w:t>
            </w:r>
          </w:p>
        </w:tc>
      </w:tr>
      <w:tr w:rsidR="00A77385" w:rsidTr="003417AF">
        <w:trPr>
          <w:cantSplit/>
        </w:trPr>
        <w:tc>
          <w:tcPr>
            <w:tcW w:w="1932" w:type="dxa"/>
            <w:gridSpan w:val="2"/>
            <w:vMerge/>
            <w:shd w:val="clear" w:color="auto" w:fill="FFFFFF"/>
            <w:vAlign w:val="bottom"/>
          </w:tcPr>
          <w:p w:rsidR="00A77385" w:rsidRDefault="00A77385" w:rsidP="003417AF">
            <w:pPr>
              <w:rPr>
                <w:rFonts w:ascii="Times New Roman" w:hAnsi="Times New Roman" w:cs="Times New Roman"/>
                <w:color w:val="000000" w:themeColor="text1"/>
                <w:sz w:val="24"/>
                <w:szCs w:val="24"/>
              </w:rPr>
            </w:pPr>
          </w:p>
        </w:tc>
        <w:tc>
          <w:tcPr>
            <w:tcW w:w="948" w:type="dxa"/>
            <w:shd w:val="clear" w:color="auto" w:fill="FFFFFF"/>
            <w:vAlign w:val="bottom"/>
          </w:tcPr>
          <w:p w:rsidR="00A77385" w:rsidRDefault="00A77385" w:rsidP="003417AF">
            <w:pPr>
              <w:spacing w:line="320" w:lineRule="atLeast"/>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p>
        </w:tc>
        <w:tc>
          <w:tcPr>
            <w:tcW w:w="1170" w:type="dxa"/>
            <w:shd w:val="clear" w:color="auto" w:fill="FFFFFF"/>
            <w:vAlign w:val="bottom"/>
          </w:tcPr>
          <w:p w:rsidR="00A77385" w:rsidRDefault="00A77385" w:rsidP="003417AF">
            <w:pPr>
              <w:spacing w:line="320" w:lineRule="atLeast"/>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Std. Error</w:t>
            </w:r>
          </w:p>
        </w:tc>
        <w:tc>
          <w:tcPr>
            <w:tcW w:w="1483" w:type="dxa"/>
            <w:shd w:val="clear" w:color="auto" w:fill="FFFFFF"/>
            <w:vAlign w:val="bottom"/>
          </w:tcPr>
          <w:p w:rsidR="00A77385" w:rsidRDefault="00A77385" w:rsidP="003417AF">
            <w:pPr>
              <w:spacing w:line="320" w:lineRule="atLeast"/>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Beta</w:t>
            </w:r>
          </w:p>
        </w:tc>
        <w:tc>
          <w:tcPr>
            <w:tcW w:w="1035" w:type="dxa"/>
            <w:vMerge/>
            <w:shd w:val="clear" w:color="auto" w:fill="FFFFFF"/>
            <w:vAlign w:val="bottom"/>
          </w:tcPr>
          <w:p w:rsidR="00A77385" w:rsidRDefault="00A77385" w:rsidP="003417AF">
            <w:pPr>
              <w:rPr>
                <w:rFonts w:ascii="Times New Roman" w:hAnsi="Times New Roman" w:cs="Times New Roman"/>
                <w:color w:val="000000" w:themeColor="text1"/>
                <w:sz w:val="24"/>
                <w:szCs w:val="24"/>
              </w:rPr>
            </w:pPr>
          </w:p>
        </w:tc>
        <w:tc>
          <w:tcPr>
            <w:tcW w:w="992" w:type="dxa"/>
            <w:vMerge/>
            <w:shd w:val="clear" w:color="auto" w:fill="FFFFFF"/>
            <w:vAlign w:val="bottom"/>
          </w:tcPr>
          <w:p w:rsidR="00A77385" w:rsidRDefault="00A77385" w:rsidP="003417AF">
            <w:pPr>
              <w:rPr>
                <w:rFonts w:ascii="Times New Roman" w:hAnsi="Times New Roman" w:cs="Times New Roman"/>
                <w:color w:val="000000" w:themeColor="text1"/>
                <w:sz w:val="24"/>
                <w:szCs w:val="24"/>
              </w:rPr>
            </w:pPr>
          </w:p>
        </w:tc>
      </w:tr>
      <w:tr w:rsidR="00A77385" w:rsidTr="003417AF">
        <w:trPr>
          <w:cantSplit/>
        </w:trPr>
        <w:tc>
          <w:tcPr>
            <w:tcW w:w="742" w:type="dxa"/>
            <w:vMerge w:val="restart"/>
            <w:shd w:val="clear" w:color="auto" w:fill="E0E0E0"/>
          </w:tcPr>
          <w:p w:rsidR="00A77385" w:rsidRDefault="00A77385" w:rsidP="003417AF">
            <w:pPr>
              <w:spacing w:line="320" w:lineRule="atLeast"/>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190" w:type="dxa"/>
            <w:shd w:val="clear" w:color="auto" w:fill="E0E0E0"/>
          </w:tcPr>
          <w:p w:rsidR="00A77385" w:rsidRDefault="00A77385" w:rsidP="003417AF">
            <w:pPr>
              <w:spacing w:line="320" w:lineRule="atLeast"/>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(Constant)</w:t>
            </w:r>
          </w:p>
        </w:tc>
        <w:tc>
          <w:tcPr>
            <w:tcW w:w="948"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40.370</w:t>
            </w:r>
          </w:p>
        </w:tc>
        <w:tc>
          <w:tcPr>
            <w:tcW w:w="1170"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12.088</w:t>
            </w:r>
          </w:p>
        </w:tc>
        <w:tc>
          <w:tcPr>
            <w:tcW w:w="1483" w:type="dxa"/>
            <w:shd w:val="clear" w:color="auto" w:fill="FFFFFF"/>
            <w:vAlign w:val="center"/>
          </w:tcPr>
          <w:p w:rsidR="00A77385" w:rsidRDefault="00A77385" w:rsidP="003417AF">
            <w:pPr>
              <w:rPr>
                <w:rFonts w:ascii="Times New Roman" w:hAnsi="Times New Roman" w:cs="Times New Roman"/>
                <w:color w:val="000000" w:themeColor="text1"/>
                <w:sz w:val="24"/>
                <w:szCs w:val="24"/>
              </w:rPr>
            </w:pPr>
          </w:p>
        </w:tc>
        <w:tc>
          <w:tcPr>
            <w:tcW w:w="1035"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3.340</w:t>
            </w:r>
          </w:p>
        </w:tc>
        <w:tc>
          <w:tcPr>
            <w:tcW w:w="992"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.002</w:t>
            </w:r>
          </w:p>
        </w:tc>
      </w:tr>
      <w:tr w:rsidR="00A77385" w:rsidTr="003417AF">
        <w:trPr>
          <w:cantSplit/>
        </w:trPr>
        <w:tc>
          <w:tcPr>
            <w:tcW w:w="742" w:type="dxa"/>
            <w:vMerge/>
            <w:shd w:val="clear" w:color="auto" w:fill="E0E0E0"/>
          </w:tcPr>
          <w:p w:rsidR="00A77385" w:rsidRDefault="00A77385" w:rsidP="003417AF">
            <w:pPr>
              <w:rPr>
                <w:rFonts w:ascii="Times New Roman" w:hAnsi="Times New Roman" w:cs="Times New Roman"/>
                <w:color w:val="000000" w:themeColor="text1"/>
                <w:sz w:val="24"/>
                <w:szCs w:val="24"/>
              </w:rPr>
            </w:pPr>
          </w:p>
        </w:tc>
        <w:tc>
          <w:tcPr>
            <w:tcW w:w="1190" w:type="dxa"/>
            <w:shd w:val="clear" w:color="auto" w:fill="E0E0E0"/>
          </w:tcPr>
          <w:p w:rsidR="00A77385" w:rsidRDefault="00A77385" w:rsidP="003417AF">
            <w:pPr>
              <w:spacing w:line="320" w:lineRule="atLeast"/>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TX1</w:t>
            </w:r>
          </w:p>
        </w:tc>
        <w:tc>
          <w:tcPr>
            <w:tcW w:w="948"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.069</w:t>
            </w:r>
          </w:p>
        </w:tc>
        <w:tc>
          <w:tcPr>
            <w:tcW w:w="1170"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.243</w:t>
            </w:r>
          </w:p>
        </w:tc>
        <w:tc>
          <w:tcPr>
            <w:tcW w:w="1483"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.042</w:t>
            </w:r>
          </w:p>
        </w:tc>
        <w:tc>
          <w:tcPr>
            <w:tcW w:w="1035"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.284</w:t>
            </w:r>
          </w:p>
        </w:tc>
        <w:tc>
          <w:tcPr>
            <w:tcW w:w="992"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.777</w:t>
            </w:r>
          </w:p>
        </w:tc>
      </w:tr>
      <w:tr w:rsidR="00A77385" w:rsidTr="003417AF">
        <w:trPr>
          <w:cantSplit/>
        </w:trPr>
        <w:tc>
          <w:tcPr>
            <w:tcW w:w="742" w:type="dxa"/>
            <w:vMerge/>
            <w:shd w:val="clear" w:color="auto" w:fill="E0E0E0"/>
          </w:tcPr>
          <w:p w:rsidR="00A77385" w:rsidRDefault="00A77385" w:rsidP="003417AF">
            <w:pPr>
              <w:rPr>
                <w:rFonts w:ascii="Times New Roman" w:hAnsi="Times New Roman" w:cs="Times New Roman"/>
                <w:color w:val="000000" w:themeColor="text1"/>
                <w:sz w:val="24"/>
                <w:szCs w:val="24"/>
              </w:rPr>
            </w:pPr>
          </w:p>
        </w:tc>
        <w:tc>
          <w:tcPr>
            <w:tcW w:w="1190" w:type="dxa"/>
            <w:shd w:val="clear" w:color="auto" w:fill="E0E0E0"/>
          </w:tcPr>
          <w:p w:rsidR="00A77385" w:rsidRDefault="00A77385" w:rsidP="003417AF">
            <w:pPr>
              <w:spacing w:line="320" w:lineRule="atLeast"/>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TX2</w:t>
            </w:r>
          </w:p>
        </w:tc>
        <w:tc>
          <w:tcPr>
            <w:tcW w:w="948"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.254</w:t>
            </w:r>
          </w:p>
        </w:tc>
        <w:tc>
          <w:tcPr>
            <w:tcW w:w="1170"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.549</w:t>
            </w:r>
          </w:p>
        </w:tc>
        <w:tc>
          <w:tcPr>
            <w:tcW w:w="1483"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.074</w:t>
            </w:r>
          </w:p>
        </w:tc>
        <w:tc>
          <w:tcPr>
            <w:tcW w:w="1035"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.463</w:t>
            </w:r>
          </w:p>
        </w:tc>
        <w:tc>
          <w:tcPr>
            <w:tcW w:w="992"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.645</w:t>
            </w:r>
          </w:p>
        </w:tc>
      </w:tr>
      <w:tr w:rsidR="00A77385" w:rsidTr="003417AF">
        <w:trPr>
          <w:cantSplit/>
        </w:trPr>
        <w:tc>
          <w:tcPr>
            <w:tcW w:w="742" w:type="dxa"/>
            <w:vMerge/>
            <w:shd w:val="clear" w:color="auto" w:fill="E0E0E0"/>
          </w:tcPr>
          <w:p w:rsidR="00A77385" w:rsidRDefault="00A77385" w:rsidP="003417AF">
            <w:pPr>
              <w:rPr>
                <w:rFonts w:ascii="Times New Roman" w:hAnsi="Times New Roman" w:cs="Times New Roman"/>
                <w:color w:val="000000" w:themeColor="text1"/>
                <w:sz w:val="24"/>
                <w:szCs w:val="24"/>
              </w:rPr>
            </w:pPr>
          </w:p>
        </w:tc>
        <w:tc>
          <w:tcPr>
            <w:tcW w:w="1190" w:type="dxa"/>
            <w:shd w:val="clear" w:color="auto" w:fill="E0E0E0"/>
          </w:tcPr>
          <w:p w:rsidR="00A77385" w:rsidRDefault="00A77385" w:rsidP="003417AF">
            <w:pPr>
              <w:spacing w:line="320" w:lineRule="atLeast"/>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TX3</w:t>
            </w:r>
          </w:p>
        </w:tc>
        <w:tc>
          <w:tcPr>
            <w:tcW w:w="948"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-.358</w:t>
            </w:r>
          </w:p>
        </w:tc>
        <w:tc>
          <w:tcPr>
            <w:tcW w:w="1170"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.480</w:t>
            </w:r>
          </w:p>
        </w:tc>
        <w:tc>
          <w:tcPr>
            <w:tcW w:w="1483"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-.120</w:t>
            </w:r>
          </w:p>
        </w:tc>
        <w:tc>
          <w:tcPr>
            <w:tcW w:w="1035"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-.745</w:t>
            </w:r>
          </w:p>
        </w:tc>
        <w:tc>
          <w:tcPr>
            <w:tcW w:w="992"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.459</w:t>
            </w:r>
          </w:p>
        </w:tc>
      </w:tr>
      <w:tr w:rsidR="00A77385" w:rsidTr="003417AF">
        <w:trPr>
          <w:cantSplit/>
        </w:trPr>
        <w:tc>
          <w:tcPr>
            <w:tcW w:w="742" w:type="dxa"/>
            <w:vMerge/>
            <w:shd w:val="clear" w:color="auto" w:fill="E0E0E0"/>
          </w:tcPr>
          <w:p w:rsidR="00A77385" w:rsidRDefault="00A77385" w:rsidP="003417AF">
            <w:pPr>
              <w:rPr>
                <w:rFonts w:ascii="Times New Roman" w:hAnsi="Times New Roman" w:cs="Times New Roman"/>
                <w:color w:val="000000" w:themeColor="text1"/>
                <w:sz w:val="24"/>
                <w:szCs w:val="24"/>
              </w:rPr>
            </w:pPr>
          </w:p>
        </w:tc>
        <w:tc>
          <w:tcPr>
            <w:tcW w:w="1190" w:type="dxa"/>
            <w:shd w:val="clear" w:color="auto" w:fill="E0E0E0"/>
          </w:tcPr>
          <w:p w:rsidR="00A77385" w:rsidRDefault="00A77385" w:rsidP="003417AF">
            <w:pPr>
              <w:spacing w:line="320" w:lineRule="atLeast"/>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TX4</w:t>
            </w:r>
          </w:p>
        </w:tc>
        <w:tc>
          <w:tcPr>
            <w:tcW w:w="948"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.135</w:t>
            </w:r>
          </w:p>
        </w:tc>
        <w:tc>
          <w:tcPr>
            <w:tcW w:w="1170"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.121</w:t>
            </w:r>
          </w:p>
        </w:tc>
        <w:tc>
          <w:tcPr>
            <w:tcW w:w="1483"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.173</w:t>
            </w:r>
          </w:p>
        </w:tc>
        <w:tc>
          <w:tcPr>
            <w:tcW w:w="1035"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1.120</w:t>
            </w:r>
          </w:p>
        </w:tc>
        <w:tc>
          <w:tcPr>
            <w:tcW w:w="992"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.268</w:t>
            </w:r>
          </w:p>
        </w:tc>
      </w:tr>
    </w:tbl>
    <w:p w:rsidR="00B23624" w:rsidRPr="00A77385" w:rsidRDefault="00A77385" w:rsidP="00A77385">
      <w:pPr>
        <w:tabs>
          <w:tab w:val="left" w:pos="540"/>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B23624" w:rsidRPr="00A77385">
        <w:rPr>
          <w:rFonts w:ascii="Times New Roman" w:hAnsi="Times New Roman" w:cs="Times New Roman"/>
          <w:sz w:val="24"/>
          <w:szCs w:val="24"/>
        </w:rPr>
        <w:t>a. Dependent Variabel : Kepuasan Pemakai Jasa Informasi Akuntansi</w:t>
      </w:r>
    </w:p>
    <w:p w:rsidR="00D100BB" w:rsidRPr="008F0136" w:rsidRDefault="00B23624" w:rsidP="008F0136">
      <w:pPr>
        <w:pStyle w:val="ListParagraph"/>
        <w:tabs>
          <w:tab w:val="left" w:pos="540"/>
        </w:tabs>
        <w:spacing w:line="48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Sumber : Data mentah yang diolah, 2021</w:t>
      </w:r>
    </w:p>
    <w:p w:rsidR="008F0136" w:rsidRDefault="008F0136" w:rsidP="00A77385">
      <w:pPr>
        <w:pStyle w:val="ListParagraph"/>
        <w:tabs>
          <w:tab w:val="left" w:pos="540"/>
        </w:tabs>
        <w:spacing w:after="0" w:line="480" w:lineRule="auto"/>
        <w:ind w:left="0" w:firstLine="360"/>
        <w:contextualSpacing w:val="0"/>
        <w:jc w:val="both"/>
        <w:rPr>
          <w:rFonts w:ascii="Times New Roman" w:hAnsi="Times New Roman" w:cs="Times New Roman"/>
          <w:sz w:val="24"/>
          <w:szCs w:val="24"/>
        </w:rPr>
      </w:pPr>
      <w:r>
        <w:rPr>
          <w:rFonts w:ascii="Times New Roman" w:hAnsi="Times New Roman" w:cs="Times New Roman"/>
          <w:sz w:val="24"/>
          <w:szCs w:val="24"/>
        </w:rPr>
        <w:t>Berdasarkan tabel 4.18 diatas, maka dapat dibuat persamaan structural analisis jalur yaitu :</w:t>
      </w:r>
    </w:p>
    <w:p w:rsidR="008F0136" w:rsidRDefault="008F0136" w:rsidP="008F0136">
      <w:pPr>
        <w:pStyle w:val="ListParagraph"/>
        <w:tabs>
          <w:tab w:val="left" w:pos="540"/>
        </w:tabs>
        <w:spacing w:line="480" w:lineRule="auto"/>
        <w:ind w:left="360"/>
        <w:contextualSpacing w:val="0"/>
        <w:jc w:val="center"/>
        <w:rPr>
          <w:rFonts w:ascii="Times New Roman" w:hAnsi="Times New Roman" w:cs="Times New Roman"/>
          <w:b/>
          <w:sz w:val="24"/>
          <w:szCs w:val="24"/>
        </w:rPr>
      </w:pPr>
      <w:r>
        <w:rPr>
          <w:rFonts w:ascii="Times New Roman" w:hAnsi="Times New Roman" w:cs="Times New Roman"/>
          <w:b/>
          <w:sz w:val="24"/>
          <w:szCs w:val="24"/>
        </w:rPr>
        <w:t>Y = 40.370 + 0.069X</w:t>
      </w:r>
      <w:r>
        <w:rPr>
          <w:rFonts w:ascii="Times New Roman" w:hAnsi="Times New Roman" w:cs="Times New Roman"/>
          <w:b/>
          <w:sz w:val="24"/>
          <w:szCs w:val="24"/>
          <w:vertAlign w:val="subscript"/>
        </w:rPr>
        <w:t>1</w:t>
      </w:r>
      <w:r>
        <w:rPr>
          <w:rFonts w:ascii="Times New Roman" w:hAnsi="Times New Roman" w:cs="Times New Roman"/>
          <w:b/>
          <w:sz w:val="24"/>
          <w:szCs w:val="24"/>
        </w:rPr>
        <w:t xml:space="preserve"> + 0.254X</w:t>
      </w:r>
      <w:r>
        <w:rPr>
          <w:rFonts w:ascii="Times New Roman" w:hAnsi="Times New Roman" w:cs="Times New Roman"/>
          <w:b/>
          <w:sz w:val="24"/>
          <w:szCs w:val="24"/>
          <w:vertAlign w:val="subscript"/>
        </w:rPr>
        <w:t>2</w:t>
      </w:r>
      <w:r>
        <w:rPr>
          <w:rFonts w:ascii="Times New Roman" w:hAnsi="Times New Roman" w:cs="Times New Roman"/>
          <w:b/>
          <w:sz w:val="24"/>
          <w:szCs w:val="24"/>
        </w:rPr>
        <w:t xml:space="preserve"> – 0.358X</w:t>
      </w:r>
      <w:r>
        <w:rPr>
          <w:rFonts w:ascii="Times New Roman" w:hAnsi="Times New Roman" w:cs="Times New Roman"/>
          <w:b/>
          <w:sz w:val="24"/>
          <w:szCs w:val="24"/>
          <w:vertAlign w:val="subscript"/>
        </w:rPr>
        <w:t>3</w:t>
      </w:r>
      <w:r>
        <w:rPr>
          <w:rFonts w:ascii="Times New Roman" w:hAnsi="Times New Roman" w:cs="Times New Roman"/>
          <w:b/>
          <w:sz w:val="24"/>
          <w:szCs w:val="24"/>
        </w:rPr>
        <w:t xml:space="preserve"> + 0.135X</w:t>
      </w:r>
      <w:r>
        <w:rPr>
          <w:rFonts w:ascii="Times New Roman" w:hAnsi="Times New Roman" w:cs="Times New Roman"/>
          <w:b/>
          <w:sz w:val="24"/>
          <w:szCs w:val="24"/>
          <w:vertAlign w:val="subscript"/>
        </w:rPr>
        <w:t>4</w:t>
      </w:r>
      <w:r>
        <w:rPr>
          <w:rFonts w:ascii="Times New Roman" w:hAnsi="Times New Roman" w:cs="Times New Roman"/>
          <w:b/>
          <w:sz w:val="24"/>
          <w:szCs w:val="24"/>
        </w:rPr>
        <w:t xml:space="preserve"> + e</w:t>
      </w:r>
    </w:p>
    <w:p w:rsidR="00A77385" w:rsidRDefault="00A77385" w:rsidP="00A77385">
      <w:pPr>
        <w:pStyle w:val="ListParagraph"/>
        <w:tabs>
          <w:tab w:val="left" w:pos="540"/>
        </w:tabs>
        <w:spacing w:after="0" w:line="48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Model tersebut dapat diinterprestasikan sebagai berikut :</w:t>
      </w:r>
    </w:p>
    <w:p w:rsidR="00A77385" w:rsidRDefault="00A77385" w:rsidP="004B36B1">
      <w:pPr>
        <w:pStyle w:val="ListParagraph"/>
        <w:numPr>
          <w:ilvl w:val="0"/>
          <w:numId w:val="49"/>
        </w:numPr>
        <w:tabs>
          <w:tab w:val="left" w:pos="709"/>
        </w:tabs>
        <w:spacing w:after="0" w:line="48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 xml:space="preserve">Nilai konstanta adalah 40.370 ini menunjukkan bahwa jika variabel independen (Buku Panduan, Sistem Operasi, </w:t>
      </w:r>
      <w:r w:rsidRPr="00A77385">
        <w:rPr>
          <w:rFonts w:ascii="Times New Roman" w:hAnsi="Times New Roman" w:cs="Times New Roman"/>
          <w:i/>
          <w:sz w:val="24"/>
          <w:szCs w:val="24"/>
        </w:rPr>
        <w:t>Database</w:t>
      </w:r>
      <w:r>
        <w:rPr>
          <w:rFonts w:ascii="Times New Roman" w:hAnsi="Times New Roman" w:cs="Times New Roman"/>
          <w:sz w:val="24"/>
          <w:szCs w:val="24"/>
        </w:rPr>
        <w:t xml:space="preserve">, dan </w:t>
      </w:r>
      <w:r w:rsidRPr="002407E4">
        <w:rPr>
          <w:rFonts w:ascii="Times New Roman" w:hAnsi="Times New Roman" w:cs="Times New Roman"/>
          <w:i/>
          <w:sz w:val="24"/>
          <w:szCs w:val="24"/>
        </w:rPr>
        <w:t>Software</w:t>
      </w:r>
      <w:r>
        <w:rPr>
          <w:rFonts w:ascii="Times New Roman" w:hAnsi="Times New Roman" w:cs="Times New Roman"/>
          <w:sz w:val="24"/>
          <w:szCs w:val="24"/>
        </w:rPr>
        <w:t xml:space="preserve">) </w:t>
      </w:r>
      <w:r>
        <w:rPr>
          <w:rFonts w:ascii="Times New Roman" w:hAnsi="Times New Roman" w:cs="Times New Roman"/>
          <w:sz w:val="24"/>
          <w:szCs w:val="24"/>
        </w:rPr>
        <w:lastRenderedPageBreak/>
        <w:t>bernilai (0) maka nilai variabel dependen (Kepuasan Pemakai Jasa Informasi Akuntansi ) sebesar 40.370 satuan.</w:t>
      </w:r>
    </w:p>
    <w:p w:rsidR="00A77385" w:rsidRDefault="00A77385" w:rsidP="004B36B1">
      <w:pPr>
        <w:pStyle w:val="ListParagraph"/>
        <w:numPr>
          <w:ilvl w:val="0"/>
          <w:numId w:val="49"/>
        </w:numPr>
        <w:tabs>
          <w:tab w:val="left" w:pos="709"/>
        </w:tabs>
        <w:spacing w:after="0" w:line="480" w:lineRule="auto"/>
        <w:ind w:left="720"/>
        <w:contextualSpacing w:val="0"/>
        <w:jc w:val="both"/>
        <w:rPr>
          <w:rFonts w:ascii="Times New Roman" w:hAnsi="Times New Roman" w:cs="Times New Roman"/>
          <w:sz w:val="24"/>
          <w:szCs w:val="24"/>
        </w:rPr>
      </w:pPr>
      <w:r w:rsidRPr="00A77385">
        <w:rPr>
          <w:rFonts w:ascii="Times New Roman" w:hAnsi="Times New Roman" w:cs="Times New Roman"/>
          <w:sz w:val="24"/>
          <w:szCs w:val="24"/>
        </w:rPr>
        <w:t>Koefisien regresi Buku Panduan (b1) adalah 0.069 dan bertanda positif. Hal ini berarti nilai variabel Y akan mengalami kenaikan sebesar 0.069 jika nilai variabel X</w:t>
      </w:r>
      <w:r w:rsidRPr="00A77385">
        <w:rPr>
          <w:rFonts w:ascii="Times New Roman" w:hAnsi="Times New Roman" w:cs="Times New Roman"/>
          <w:sz w:val="24"/>
          <w:szCs w:val="24"/>
          <w:vertAlign w:val="subscript"/>
        </w:rPr>
        <w:t>1</w:t>
      </w:r>
      <w:r w:rsidRPr="00A77385">
        <w:rPr>
          <w:rFonts w:ascii="Times New Roman" w:hAnsi="Times New Roman" w:cs="Times New Roman"/>
          <w:sz w:val="24"/>
          <w:szCs w:val="24"/>
        </w:rPr>
        <w:t xml:space="preserve"> mengalami kenaikan satu satuan dan variabel independen lainnya bernilai tetap. Koefisien bertanda positif menunjukkan adanya hubungan yang searah antara Buku Panduan dengan variabel Kepuasan Pemakai Jasa Informasi Akuntansi (Y). Semakin baik buku panduan yang digunakan maka semakin puas pemakai jasa informasi akuntansi.</w:t>
      </w:r>
    </w:p>
    <w:p w:rsidR="00A77385" w:rsidRDefault="00A77385" w:rsidP="004B36B1">
      <w:pPr>
        <w:pStyle w:val="ListParagraph"/>
        <w:numPr>
          <w:ilvl w:val="0"/>
          <w:numId w:val="49"/>
        </w:numPr>
        <w:tabs>
          <w:tab w:val="left" w:pos="709"/>
        </w:tabs>
        <w:spacing w:after="0" w:line="480" w:lineRule="auto"/>
        <w:ind w:left="720"/>
        <w:contextualSpacing w:val="0"/>
        <w:jc w:val="both"/>
        <w:rPr>
          <w:rFonts w:ascii="Times New Roman" w:hAnsi="Times New Roman" w:cs="Times New Roman"/>
          <w:sz w:val="24"/>
          <w:szCs w:val="24"/>
        </w:rPr>
      </w:pPr>
      <w:r w:rsidRPr="00A77385">
        <w:rPr>
          <w:rFonts w:ascii="Times New Roman" w:hAnsi="Times New Roman" w:cs="Times New Roman"/>
          <w:sz w:val="24"/>
          <w:szCs w:val="24"/>
        </w:rPr>
        <w:t>Koefisien regresi Sistem Operasi (b</w:t>
      </w:r>
      <w:r w:rsidRPr="00A77385">
        <w:rPr>
          <w:rFonts w:ascii="Times New Roman" w:hAnsi="Times New Roman" w:cs="Times New Roman"/>
          <w:sz w:val="24"/>
          <w:szCs w:val="24"/>
          <w:vertAlign w:val="subscript"/>
        </w:rPr>
        <w:t>2</w:t>
      </w:r>
      <w:r w:rsidRPr="00A77385">
        <w:rPr>
          <w:rFonts w:ascii="Times New Roman" w:hAnsi="Times New Roman" w:cs="Times New Roman"/>
          <w:sz w:val="24"/>
          <w:szCs w:val="24"/>
        </w:rPr>
        <w:t>) adalah 0.254 dan bertanda positif. Hal ini berarti nilai variabel Y akan mengalami kenaikan sebesar 0.254 jika nilai variabel X</w:t>
      </w:r>
      <w:r w:rsidRPr="00A77385">
        <w:rPr>
          <w:rFonts w:ascii="Times New Roman" w:hAnsi="Times New Roman" w:cs="Times New Roman"/>
          <w:sz w:val="24"/>
          <w:szCs w:val="24"/>
          <w:vertAlign w:val="subscript"/>
        </w:rPr>
        <w:t>2</w:t>
      </w:r>
      <w:r w:rsidRPr="00A77385">
        <w:rPr>
          <w:rFonts w:ascii="Times New Roman" w:hAnsi="Times New Roman" w:cs="Times New Roman"/>
          <w:sz w:val="24"/>
          <w:szCs w:val="24"/>
        </w:rPr>
        <w:t xml:space="preserve"> mengalami kenaikan satu satuan dan variabel independen lainnya bernilai tetap. Koefisien bertanda positif menunjukkan adanya hubungan yang searah antara Sistem Operasi dengan variabel Kepuasan Pemakai Jasa Informasi Akuntansi (Y). Semakin baik sistem operasi yang digunakan maka semakin puas juga pemakai jasa informasi akuntansi.</w:t>
      </w:r>
    </w:p>
    <w:p w:rsidR="00A77385" w:rsidRDefault="00A77385" w:rsidP="004B36B1">
      <w:pPr>
        <w:pStyle w:val="ListParagraph"/>
        <w:numPr>
          <w:ilvl w:val="0"/>
          <w:numId w:val="49"/>
        </w:numPr>
        <w:tabs>
          <w:tab w:val="left" w:pos="709"/>
        </w:tabs>
        <w:spacing w:after="0" w:line="480" w:lineRule="auto"/>
        <w:ind w:left="720"/>
        <w:contextualSpacing w:val="0"/>
        <w:jc w:val="both"/>
        <w:rPr>
          <w:rFonts w:ascii="Times New Roman" w:hAnsi="Times New Roman" w:cs="Times New Roman"/>
          <w:sz w:val="24"/>
          <w:szCs w:val="24"/>
        </w:rPr>
      </w:pPr>
      <w:r w:rsidRPr="00A77385">
        <w:rPr>
          <w:rFonts w:ascii="Times New Roman" w:hAnsi="Times New Roman" w:cs="Times New Roman"/>
          <w:sz w:val="24"/>
          <w:szCs w:val="24"/>
        </w:rPr>
        <w:t xml:space="preserve">Koefisien regresi </w:t>
      </w:r>
      <w:r w:rsidRPr="00A77385">
        <w:rPr>
          <w:rFonts w:ascii="Times New Roman" w:hAnsi="Times New Roman" w:cs="Times New Roman"/>
          <w:i/>
          <w:sz w:val="24"/>
          <w:szCs w:val="24"/>
        </w:rPr>
        <w:t>Database</w:t>
      </w:r>
      <w:r w:rsidRPr="00A77385">
        <w:rPr>
          <w:rFonts w:ascii="Times New Roman" w:hAnsi="Times New Roman" w:cs="Times New Roman"/>
          <w:sz w:val="24"/>
          <w:szCs w:val="24"/>
        </w:rPr>
        <w:t xml:space="preserve"> (b</w:t>
      </w:r>
      <w:r w:rsidRPr="00A77385">
        <w:rPr>
          <w:rFonts w:ascii="Times New Roman" w:hAnsi="Times New Roman" w:cs="Times New Roman"/>
          <w:sz w:val="24"/>
          <w:szCs w:val="24"/>
          <w:vertAlign w:val="subscript"/>
        </w:rPr>
        <w:t>3</w:t>
      </w:r>
      <w:r w:rsidRPr="00A77385">
        <w:rPr>
          <w:rFonts w:ascii="Times New Roman" w:hAnsi="Times New Roman" w:cs="Times New Roman"/>
          <w:sz w:val="24"/>
          <w:szCs w:val="24"/>
        </w:rPr>
        <w:t>) ad</w:t>
      </w:r>
      <w:r>
        <w:rPr>
          <w:rFonts w:ascii="Times New Roman" w:hAnsi="Times New Roman" w:cs="Times New Roman"/>
          <w:sz w:val="24"/>
          <w:szCs w:val="24"/>
        </w:rPr>
        <w:t>alah 0.358 dan bertanda negativ</w:t>
      </w:r>
      <w:r w:rsidRPr="00A77385">
        <w:rPr>
          <w:rFonts w:ascii="Times New Roman" w:hAnsi="Times New Roman" w:cs="Times New Roman"/>
          <w:sz w:val="24"/>
          <w:szCs w:val="24"/>
        </w:rPr>
        <w:t>. Hal ini berarti nilai variabel Y akan mengalami penurunan sebesar 0.358 jika nilai variabel X</w:t>
      </w:r>
      <w:r w:rsidRPr="00A77385">
        <w:rPr>
          <w:rFonts w:ascii="Times New Roman" w:hAnsi="Times New Roman" w:cs="Times New Roman"/>
          <w:sz w:val="24"/>
          <w:szCs w:val="24"/>
          <w:vertAlign w:val="subscript"/>
        </w:rPr>
        <w:t>3</w:t>
      </w:r>
      <w:r w:rsidRPr="00A77385">
        <w:rPr>
          <w:rFonts w:ascii="Times New Roman" w:hAnsi="Times New Roman" w:cs="Times New Roman"/>
          <w:sz w:val="24"/>
          <w:szCs w:val="24"/>
        </w:rPr>
        <w:t xml:space="preserve"> mengalami kenaikan satu satuan dan variabel independen lainnya bernilai tetap. Koefisien bertanda negative menunjukkan adanya hubungan yang berlawanan arah antara </w:t>
      </w:r>
      <w:r w:rsidRPr="00A77385">
        <w:rPr>
          <w:rFonts w:ascii="Times New Roman" w:hAnsi="Times New Roman" w:cs="Times New Roman"/>
          <w:i/>
          <w:sz w:val="24"/>
          <w:szCs w:val="24"/>
        </w:rPr>
        <w:t>Database</w:t>
      </w:r>
      <w:r w:rsidRPr="00A77385">
        <w:rPr>
          <w:rFonts w:ascii="Times New Roman" w:hAnsi="Times New Roman" w:cs="Times New Roman"/>
          <w:sz w:val="24"/>
          <w:szCs w:val="24"/>
        </w:rPr>
        <w:t xml:space="preserve"> dengan variabel </w:t>
      </w:r>
      <w:r w:rsidRPr="00A77385">
        <w:rPr>
          <w:rFonts w:ascii="Times New Roman" w:hAnsi="Times New Roman" w:cs="Times New Roman"/>
          <w:sz w:val="24"/>
          <w:szCs w:val="24"/>
        </w:rPr>
        <w:lastRenderedPageBreak/>
        <w:t>Kepuasan Pemakai Jasa Informasi Akuntansi (Y). Semakin tinggi database aplikasi simda maka akan semakin kurang kepuasan pemakai jasa informasi akuntansi.</w:t>
      </w:r>
    </w:p>
    <w:p w:rsidR="00A77385" w:rsidRPr="00A77385" w:rsidRDefault="00A77385" w:rsidP="004B36B1">
      <w:pPr>
        <w:pStyle w:val="ListParagraph"/>
        <w:numPr>
          <w:ilvl w:val="0"/>
          <w:numId w:val="49"/>
        </w:numPr>
        <w:tabs>
          <w:tab w:val="left" w:pos="709"/>
        </w:tabs>
        <w:spacing w:after="0" w:line="480" w:lineRule="auto"/>
        <w:ind w:left="720"/>
        <w:contextualSpacing w:val="0"/>
        <w:jc w:val="both"/>
        <w:rPr>
          <w:rFonts w:ascii="Times New Roman" w:hAnsi="Times New Roman" w:cs="Times New Roman"/>
          <w:sz w:val="24"/>
          <w:szCs w:val="24"/>
        </w:rPr>
      </w:pPr>
      <w:r w:rsidRPr="00A77385">
        <w:rPr>
          <w:rFonts w:ascii="Times New Roman" w:hAnsi="Times New Roman" w:cs="Times New Roman"/>
          <w:sz w:val="24"/>
          <w:szCs w:val="24"/>
        </w:rPr>
        <w:t xml:space="preserve">Koefisien regresi </w:t>
      </w:r>
      <w:r w:rsidRPr="00A77385">
        <w:rPr>
          <w:rFonts w:ascii="Times New Roman" w:hAnsi="Times New Roman" w:cs="Times New Roman"/>
          <w:i/>
          <w:sz w:val="24"/>
          <w:szCs w:val="24"/>
        </w:rPr>
        <w:t>Software</w:t>
      </w:r>
      <w:r w:rsidRPr="00A77385">
        <w:rPr>
          <w:rFonts w:ascii="Times New Roman" w:hAnsi="Times New Roman" w:cs="Times New Roman"/>
          <w:sz w:val="24"/>
          <w:szCs w:val="24"/>
        </w:rPr>
        <w:t xml:space="preserve"> (b4) adalah 0.135 dan bertanda positif. Hal ini berarti nilai variabel Y akan mengalami kenaikan sebesar 0.135 jika nilai variabel X4 mengalami kenaikan satu satuan dan variabel independen lainnya bernilai tetap. Koefisien bertanda positif menunjukkan adanya hubungan yang searah antara </w:t>
      </w:r>
      <w:r w:rsidRPr="00384BA2">
        <w:rPr>
          <w:rFonts w:ascii="Times New Roman" w:hAnsi="Times New Roman" w:cs="Times New Roman"/>
          <w:i/>
          <w:sz w:val="24"/>
          <w:szCs w:val="24"/>
        </w:rPr>
        <w:t>Software</w:t>
      </w:r>
      <w:r w:rsidRPr="00A77385">
        <w:rPr>
          <w:rFonts w:ascii="Times New Roman" w:hAnsi="Times New Roman" w:cs="Times New Roman"/>
          <w:sz w:val="24"/>
          <w:szCs w:val="24"/>
        </w:rPr>
        <w:t xml:space="preserve"> dengan Kepuasan Pemakai Jasa Informasi Akuntansi (Y). Semakin bagus </w:t>
      </w:r>
      <w:r w:rsidRPr="00A77385">
        <w:rPr>
          <w:rFonts w:ascii="Times New Roman" w:hAnsi="Times New Roman" w:cs="Times New Roman"/>
          <w:i/>
          <w:sz w:val="24"/>
          <w:szCs w:val="24"/>
        </w:rPr>
        <w:t>software</w:t>
      </w:r>
      <w:r w:rsidRPr="00A77385">
        <w:rPr>
          <w:rFonts w:ascii="Times New Roman" w:hAnsi="Times New Roman" w:cs="Times New Roman"/>
          <w:sz w:val="24"/>
          <w:szCs w:val="24"/>
        </w:rPr>
        <w:t xml:space="preserve"> yang digunakan maka akan semakin puas juga pemakai jasa informasi akuntansi.</w:t>
      </w:r>
    </w:p>
    <w:p w:rsidR="00A77385" w:rsidRDefault="00B23624" w:rsidP="00A77385">
      <w:pPr>
        <w:pStyle w:val="ListParagraph"/>
        <w:numPr>
          <w:ilvl w:val="2"/>
          <w:numId w:val="20"/>
        </w:numPr>
        <w:spacing w:after="0" w:line="480" w:lineRule="auto"/>
        <w:ind w:left="567" w:hanging="567"/>
        <w:jc w:val="both"/>
        <w:rPr>
          <w:rFonts w:ascii="Times New Roman" w:hAnsi="Times New Roman" w:cs="Times New Roman"/>
          <w:b/>
          <w:sz w:val="24"/>
          <w:szCs w:val="24"/>
        </w:rPr>
      </w:pPr>
      <w:r w:rsidRPr="00D100BB">
        <w:rPr>
          <w:rFonts w:ascii="Times New Roman" w:hAnsi="Times New Roman" w:cs="Times New Roman"/>
          <w:b/>
          <w:sz w:val="24"/>
          <w:szCs w:val="24"/>
        </w:rPr>
        <w:t>Uji R</w:t>
      </w:r>
      <w:r w:rsidRPr="00D100BB">
        <w:rPr>
          <w:rFonts w:ascii="Times New Roman" w:hAnsi="Times New Roman" w:cs="Times New Roman"/>
          <w:b/>
          <w:sz w:val="24"/>
          <w:szCs w:val="24"/>
          <w:vertAlign w:val="superscript"/>
        </w:rPr>
        <w:t xml:space="preserve">2 </w:t>
      </w:r>
      <w:r w:rsidRPr="00D100BB">
        <w:rPr>
          <w:rFonts w:ascii="Times New Roman" w:hAnsi="Times New Roman" w:cs="Times New Roman"/>
          <w:b/>
          <w:sz w:val="24"/>
          <w:szCs w:val="24"/>
        </w:rPr>
        <w:t>(Koefisien Determinasi)</w:t>
      </w:r>
    </w:p>
    <w:p w:rsidR="00A77385" w:rsidRPr="00A77385" w:rsidRDefault="00A77385" w:rsidP="00A77385">
      <w:pPr>
        <w:pStyle w:val="ListParagraph"/>
        <w:spacing w:after="0" w:line="480" w:lineRule="auto"/>
        <w:ind w:left="0" w:firstLine="567"/>
        <w:jc w:val="both"/>
        <w:rPr>
          <w:rFonts w:ascii="Times New Roman" w:hAnsi="Times New Roman" w:cs="Times New Roman"/>
          <w:b/>
          <w:sz w:val="24"/>
          <w:szCs w:val="24"/>
        </w:rPr>
      </w:pPr>
      <w:r w:rsidRPr="00A77385">
        <w:rPr>
          <w:rFonts w:ascii="Times New Roman" w:hAnsi="Times New Roman" w:cs="Times New Roman"/>
          <w:sz w:val="24"/>
          <w:szCs w:val="24"/>
        </w:rPr>
        <w:t>Uji koefisien determinasi bertujuan untuk mengetahui seberapa besar kemampuan variabel dependen dapat dijelaskan oleh variabel independen.</w:t>
      </w:r>
    </w:p>
    <w:p w:rsidR="00B23624" w:rsidRDefault="00B23624" w:rsidP="00160A3D">
      <w:pPr>
        <w:pStyle w:val="ListParagraph"/>
        <w:tabs>
          <w:tab w:val="left" w:pos="540"/>
        </w:tabs>
        <w:spacing w:after="0" w:line="240" w:lineRule="auto"/>
        <w:ind w:left="360"/>
        <w:contextualSpacing w:val="0"/>
        <w:jc w:val="center"/>
        <w:rPr>
          <w:rFonts w:ascii="Times New Roman" w:hAnsi="Times New Roman" w:cs="Times New Roman"/>
          <w:b/>
          <w:sz w:val="24"/>
          <w:szCs w:val="24"/>
        </w:rPr>
      </w:pPr>
      <w:r w:rsidRPr="00960842">
        <w:rPr>
          <w:rFonts w:ascii="Times New Roman" w:hAnsi="Times New Roman" w:cs="Times New Roman"/>
          <w:b/>
          <w:sz w:val="24"/>
          <w:szCs w:val="24"/>
        </w:rPr>
        <w:t>Tabel 4.19 Hasil Uji R</w:t>
      </w:r>
      <w:r w:rsidRPr="00960842">
        <w:rPr>
          <w:rFonts w:ascii="Times New Roman" w:hAnsi="Times New Roman" w:cs="Times New Roman"/>
          <w:b/>
          <w:sz w:val="24"/>
          <w:szCs w:val="24"/>
          <w:vertAlign w:val="superscript"/>
        </w:rPr>
        <w:t>2</w:t>
      </w:r>
    </w:p>
    <w:tbl>
      <w:tblPr>
        <w:tblW w:w="7720" w:type="dxa"/>
        <w:tblInd w:w="360"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firstRow="1" w:lastRow="0" w:firstColumn="1" w:lastColumn="0" w:noHBand="0" w:noVBand="1"/>
      </w:tblPr>
      <w:tblGrid>
        <w:gridCol w:w="910"/>
        <w:gridCol w:w="1014"/>
        <w:gridCol w:w="1344"/>
        <w:gridCol w:w="1455"/>
        <w:gridCol w:w="2997"/>
      </w:tblGrid>
      <w:tr w:rsidR="00A77385" w:rsidTr="003417AF">
        <w:trPr>
          <w:cantSplit/>
        </w:trPr>
        <w:tc>
          <w:tcPr>
            <w:tcW w:w="7720" w:type="dxa"/>
            <w:gridSpan w:val="5"/>
            <w:shd w:val="clear" w:color="auto" w:fill="FFFFFF"/>
            <w:vAlign w:val="center"/>
          </w:tcPr>
          <w:p w:rsidR="00A77385" w:rsidRDefault="00A77385" w:rsidP="003417AF">
            <w:pPr>
              <w:spacing w:line="320" w:lineRule="atLeast"/>
              <w:ind w:left="60" w:right="60"/>
              <w:jc w:val="cente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Model Summary</w:t>
            </w:r>
            <w:r>
              <w:rPr>
                <w:rFonts w:ascii="Times New Roman" w:hAnsi="Times New Roman" w:cs="Times New Roman"/>
                <w:b/>
                <w:bCs/>
                <w:color w:val="000000" w:themeColor="text1"/>
                <w:sz w:val="24"/>
                <w:szCs w:val="24"/>
                <w:vertAlign w:val="superscript"/>
              </w:rPr>
              <w:t>b</w:t>
            </w:r>
          </w:p>
        </w:tc>
      </w:tr>
      <w:tr w:rsidR="00A77385" w:rsidTr="003417AF">
        <w:trPr>
          <w:cantSplit/>
          <w:trHeight w:val="520"/>
        </w:trPr>
        <w:tc>
          <w:tcPr>
            <w:tcW w:w="910" w:type="dxa"/>
            <w:vMerge w:val="restart"/>
            <w:shd w:val="clear" w:color="auto" w:fill="FFFFFF"/>
            <w:vAlign w:val="bottom"/>
          </w:tcPr>
          <w:p w:rsidR="00A77385" w:rsidRDefault="00A77385" w:rsidP="003417AF">
            <w:pPr>
              <w:spacing w:line="320" w:lineRule="atLeast"/>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Model</w:t>
            </w:r>
          </w:p>
        </w:tc>
        <w:tc>
          <w:tcPr>
            <w:tcW w:w="1014" w:type="dxa"/>
            <w:vMerge w:val="restart"/>
            <w:shd w:val="clear" w:color="auto" w:fill="FFFFFF"/>
            <w:vAlign w:val="bottom"/>
          </w:tcPr>
          <w:p w:rsidR="00A77385" w:rsidRDefault="00A77385" w:rsidP="003417AF">
            <w:pPr>
              <w:spacing w:line="320" w:lineRule="atLeast"/>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w:t>
            </w:r>
          </w:p>
        </w:tc>
        <w:tc>
          <w:tcPr>
            <w:tcW w:w="1344" w:type="dxa"/>
            <w:vMerge w:val="restart"/>
            <w:shd w:val="clear" w:color="auto" w:fill="FFFFFF"/>
            <w:vAlign w:val="bottom"/>
          </w:tcPr>
          <w:p w:rsidR="00A77385" w:rsidRDefault="00A77385" w:rsidP="003417AF">
            <w:pPr>
              <w:spacing w:line="320" w:lineRule="atLeast"/>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 Square</w:t>
            </w:r>
          </w:p>
        </w:tc>
        <w:tc>
          <w:tcPr>
            <w:tcW w:w="1455" w:type="dxa"/>
            <w:vMerge w:val="restart"/>
            <w:shd w:val="clear" w:color="auto" w:fill="FFFFFF"/>
            <w:vAlign w:val="bottom"/>
          </w:tcPr>
          <w:p w:rsidR="00A77385" w:rsidRDefault="00A77385" w:rsidP="003417AF">
            <w:pPr>
              <w:spacing w:line="320" w:lineRule="atLeast"/>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Adjusted R Square</w:t>
            </w:r>
          </w:p>
        </w:tc>
        <w:tc>
          <w:tcPr>
            <w:tcW w:w="2997" w:type="dxa"/>
            <w:vMerge w:val="restart"/>
            <w:shd w:val="clear" w:color="auto" w:fill="FFFFFF"/>
            <w:vAlign w:val="bottom"/>
          </w:tcPr>
          <w:p w:rsidR="00A77385" w:rsidRDefault="00A77385" w:rsidP="003417AF">
            <w:pPr>
              <w:spacing w:line="320" w:lineRule="atLeast"/>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Std. Error of the Estimate</w:t>
            </w:r>
          </w:p>
        </w:tc>
      </w:tr>
      <w:tr w:rsidR="00A77385" w:rsidTr="003417AF">
        <w:trPr>
          <w:cantSplit/>
          <w:trHeight w:val="517"/>
        </w:trPr>
        <w:tc>
          <w:tcPr>
            <w:tcW w:w="910" w:type="dxa"/>
            <w:vMerge/>
            <w:shd w:val="clear" w:color="auto" w:fill="FFFFFF"/>
            <w:vAlign w:val="bottom"/>
          </w:tcPr>
          <w:p w:rsidR="00A77385" w:rsidRDefault="00A77385" w:rsidP="003417AF">
            <w:pPr>
              <w:rPr>
                <w:rFonts w:ascii="Times New Roman" w:hAnsi="Times New Roman" w:cs="Times New Roman"/>
                <w:color w:val="000000" w:themeColor="text1"/>
                <w:sz w:val="24"/>
                <w:szCs w:val="24"/>
              </w:rPr>
            </w:pPr>
          </w:p>
        </w:tc>
        <w:tc>
          <w:tcPr>
            <w:tcW w:w="1014" w:type="dxa"/>
            <w:vMerge/>
            <w:shd w:val="clear" w:color="auto" w:fill="FFFFFF"/>
            <w:vAlign w:val="bottom"/>
          </w:tcPr>
          <w:p w:rsidR="00A77385" w:rsidRDefault="00A77385" w:rsidP="003417AF">
            <w:pPr>
              <w:jc w:val="center"/>
              <w:rPr>
                <w:rFonts w:ascii="Times New Roman" w:hAnsi="Times New Roman" w:cs="Times New Roman"/>
                <w:color w:val="000000" w:themeColor="text1"/>
                <w:sz w:val="24"/>
                <w:szCs w:val="24"/>
              </w:rPr>
            </w:pPr>
          </w:p>
        </w:tc>
        <w:tc>
          <w:tcPr>
            <w:tcW w:w="1344" w:type="dxa"/>
            <w:vMerge/>
            <w:shd w:val="clear" w:color="auto" w:fill="FFFFFF"/>
            <w:vAlign w:val="bottom"/>
          </w:tcPr>
          <w:p w:rsidR="00A77385" w:rsidRDefault="00A77385" w:rsidP="003417AF">
            <w:pPr>
              <w:jc w:val="center"/>
              <w:rPr>
                <w:rFonts w:ascii="Times New Roman" w:hAnsi="Times New Roman" w:cs="Times New Roman"/>
                <w:color w:val="000000" w:themeColor="text1"/>
                <w:sz w:val="24"/>
                <w:szCs w:val="24"/>
              </w:rPr>
            </w:pPr>
          </w:p>
        </w:tc>
        <w:tc>
          <w:tcPr>
            <w:tcW w:w="1455" w:type="dxa"/>
            <w:vMerge/>
            <w:shd w:val="clear" w:color="auto" w:fill="FFFFFF"/>
            <w:vAlign w:val="bottom"/>
          </w:tcPr>
          <w:p w:rsidR="00A77385" w:rsidRDefault="00A77385" w:rsidP="003417AF">
            <w:pPr>
              <w:jc w:val="center"/>
              <w:rPr>
                <w:rFonts w:ascii="Times New Roman" w:hAnsi="Times New Roman" w:cs="Times New Roman"/>
                <w:color w:val="000000" w:themeColor="text1"/>
                <w:sz w:val="24"/>
                <w:szCs w:val="24"/>
              </w:rPr>
            </w:pPr>
          </w:p>
        </w:tc>
        <w:tc>
          <w:tcPr>
            <w:tcW w:w="2997" w:type="dxa"/>
            <w:vMerge/>
            <w:shd w:val="clear" w:color="auto" w:fill="FFFFFF"/>
            <w:vAlign w:val="bottom"/>
          </w:tcPr>
          <w:p w:rsidR="00A77385" w:rsidRDefault="00A77385" w:rsidP="003417AF">
            <w:pPr>
              <w:jc w:val="center"/>
              <w:rPr>
                <w:rFonts w:ascii="Times New Roman" w:hAnsi="Times New Roman" w:cs="Times New Roman"/>
                <w:color w:val="000000" w:themeColor="text1"/>
                <w:sz w:val="24"/>
                <w:szCs w:val="24"/>
              </w:rPr>
            </w:pPr>
          </w:p>
        </w:tc>
      </w:tr>
      <w:tr w:rsidR="00A77385" w:rsidTr="003417AF">
        <w:trPr>
          <w:cantSplit/>
        </w:trPr>
        <w:tc>
          <w:tcPr>
            <w:tcW w:w="910" w:type="dxa"/>
            <w:shd w:val="clear" w:color="auto" w:fill="E0E0E0"/>
          </w:tcPr>
          <w:p w:rsidR="00A77385" w:rsidRDefault="00A77385" w:rsidP="003417AF">
            <w:pPr>
              <w:spacing w:line="320" w:lineRule="atLeast"/>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14" w:type="dxa"/>
            <w:shd w:val="clear" w:color="auto" w:fill="FFFFFF"/>
          </w:tcPr>
          <w:p w:rsidR="00A77385" w:rsidRDefault="00A77385" w:rsidP="003417AF">
            <w:pPr>
              <w:spacing w:line="320" w:lineRule="atLeast"/>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.177</w:t>
            </w:r>
            <w:r>
              <w:rPr>
                <w:rFonts w:ascii="Times New Roman" w:hAnsi="Times New Roman" w:cs="Times New Roman"/>
                <w:color w:val="000000" w:themeColor="text1"/>
                <w:sz w:val="24"/>
                <w:szCs w:val="24"/>
                <w:vertAlign w:val="superscript"/>
              </w:rPr>
              <w:t>a</w:t>
            </w:r>
          </w:p>
        </w:tc>
        <w:tc>
          <w:tcPr>
            <w:tcW w:w="1344" w:type="dxa"/>
            <w:shd w:val="clear" w:color="auto" w:fill="FFFFFF"/>
          </w:tcPr>
          <w:p w:rsidR="00A77385" w:rsidRDefault="00A77385" w:rsidP="003417AF">
            <w:pPr>
              <w:spacing w:line="320" w:lineRule="atLeast"/>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.032</w:t>
            </w:r>
          </w:p>
        </w:tc>
        <w:tc>
          <w:tcPr>
            <w:tcW w:w="1455" w:type="dxa"/>
            <w:shd w:val="clear" w:color="auto" w:fill="FFFFFF"/>
          </w:tcPr>
          <w:p w:rsidR="00A77385" w:rsidRDefault="00A77385" w:rsidP="003417AF">
            <w:pPr>
              <w:spacing w:line="320" w:lineRule="atLeast"/>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-.040</w:t>
            </w:r>
          </w:p>
        </w:tc>
        <w:tc>
          <w:tcPr>
            <w:tcW w:w="2997" w:type="dxa"/>
            <w:shd w:val="clear" w:color="auto" w:fill="FFFFFF"/>
          </w:tcPr>
          <w:p w:rsidR="00A77385" w:rsidRDefault="00A77385" w:rsidP="003417AF">
            <w:pPr>
              <w:spacing w:line="320" w:lineRule="atLeast"/>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8.960</w:t>
            </w:r>
          </w:p>
        </w:tc>
      </w:tr>
    </w:tbl>
    <w:p w:rsidR="00B23624" w:rsidRPr="00A77385" w:rsidRDefault="00A77385" w:rsidP="00A77385">
      <w:pPr>
        <w:tabs>
          <w:tab w:val="left" w:pos="540"/>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B23624" w:rsidRPr="00A77385">
        <w:rPr>
          <w:rFonts w:ascii="Times New Roman" w:hAnsi="Times New Roman" w:cs="Times New Roman"/>
          <w:sz w:val="24"/>
          <w:szCs w:val="24"/>
        </w:rPr>
        <w:t>a. Predictors: (Constant), TBP, TSO, TDB, TS</w:t>
      </w:r>
    </w:p>
    <w:p w:rsidR="00B23624" w:rsidRDefault="00B23624" w:rsidP="00B23624">
      <w:pPr>
        <w:pStyle w:val="ListParagraph"/>
        <w:tabs>
          <w:tab w:val="left" w:pos="540"/>
        </w:tabs>
        <w:spacing w:after="0" w:line="24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b. Dependent Variable: TKPIA</w:t>
      </w:r>
    </w:p>
    <w:p w:rsidR="00D100BB" w:rsidRDefault="00B23624" w:rsidP="00D100BB">
      <w:pPr>
        <w:pStyle w:val="ListParagraph"/>
        <w:tabs>
          <w:tab w:val="left" w:pos="540"/>
        </w:tabs>
        <w:spacing w:after="240" w:line="24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Sumber : Data mentah yang diolah, 2021</w:t>
      </w:r>
    </w:p>
    <w:p w:rsidR="00A77385" w:rsidRPr="00A77385" w:rsidRDefault="00A77385" w:rsidP="00A77385">
      <w:pPr>
        <w:tabs>
          <w:tab w:val="left" w:pos="540"/>
        </w:tabs>
        <w:spacing w:after="0" w:line="480" w:lineRule="auto"/>
        <w:ind w:firstLine="567"/>
        <w:jc w:val="both"/>
        <w:rPr>
          <w:rFonts w:ascii="Times New Roman" w:hAnsi="Times New Roman" w:cs="Times New Roman"/>
          <w:sz w:val="24"/>
          <w:szCs w:val="24"/>
        </w:rPr>
      </w:pPr>
      <w:r w:rsidRPr="00A77385">
        <w:rPr>
          <w:rFonts w:ascii="Times New Roman" w:hAnsi="Times New Roman" w:cs="Times New Roman"/>
          <w:sz w:val="24"/>
          <w:szCs w:val="24"/>
        </w:rPr>
        <w:t xml:space="preserve">Dari tabel 4.19 diatas dapat diketahui bahwa nilai R sebesar 0.177 yang menunjukkan bahwa hubungan antara kepuasan pemakai jasa informasi akuntansi dengan keempat variabel independennya sangat lemah karena berada pada angka 0.1, sedangkan nilai R </w:t>
      </w:r>
      <w:r w:rsidRPr="00A77385">
        <w:rPr>
          <w:rFonts w:ascii="Times New Roman" w:hAnsi="Times New Roman" w:cs="Times New Roman"/>
          <w:i/>
          <w:sz w:val="24"/>
          <w:szCs w:val="24"/>
        </w:rPr>
        <w:t>Square</w:t>
      </w:r>
      <w:r w:rsidRPr="00A77385">
        <w:rPr>
          <w:rFonts w:ascii="Times New Roman" w:hAnsi="Times New Roman" w:cs="Times New Roman"/>
          <w:sz w:val="24"/>
          <w:szCs w:val="24"/>
        </w:rPr>
        <w:t xml:space="preserve"> sebesar 0.032 atau 3.2% ini menunjukkan bahwa </w:t>
      </w:r>
      <w:r w:rsidRPr="00A77385">
        <w:rPr>
          <w:rFonts w:ascii="Times New Roman" w:hAnsi="Times New Roman" w:cs="Times New Roman"/>
          <w:sz w:val="24"/>
          <w:szCs w:val="24"/>
        </w:rPr>
        <w:lastRenderedPageBreak/>
        <w:t xml:space="preserve">variabel kepuasan pemakai jasa informasi akuntansi dapat dijelaskan oleh variabel buku panduan, sistem operasi, </w:t>
      </w:r>
      <w:r w:rsidRPr="00A77385">
        <w:rPr>
          <w:rFonts w:ascii="Times New Roman" w:hAnsi="Times New Roman" w:cs="Times New Roman"/>
          <w:i/>
          <w:sz w:val="24"/>
          <w:szCs w:val="24"/>
        </w:rPr>
        <w:t>database</w:t>
      </w:r>
      <w:r w:rsidRPr="00A77385">
        <w:rPr>
          <w:rFonts w:ascii="Times New Roman" w:hAnsi="Times New Roman" w:cs="Times New Roman"/>
          <w:sz w:val="24"/>
          <w:szCs w:val="24"/>
        </w:rPr>
        <w:t xml:space="preserve"> dan </w:t>
      </w:r>
      <w:r w:rsidRPr="00A77385">
        <w:rPr>
          <w:rFonts w:ascii="Times New Roman" w:hAnsi="Times New Roman" w:cs="Times New Roman"/>
          <w:i/>
          <w:iCs/>
          <w:sz w:val="24"/>
          <w:szCs w:val="24"/>
        </w:rPr>
        <w:t>software</w:t>
      </w:r>
      <w:r w:rsidRPr="00A77385">
        <w:rPr>
          <w:rFonts w:ascii="Times New Roman" w:hAnsi="Times New Roman" w:cs="Times New Roman"/>
          <w:sz w:val="24"/>
          <w:szCs w:val="24"/>
        </w:rPr>
        <w:t xml:space="preserve"> sebesar 3.2% sedangkan sisanya sebesar 96,8% dapat dijelaskan dengan variabel lain yang tidak terdapat pada penelitian ini. </w:t>
      </w:r>
    </w:p>
    <w:p w:rsidR="00A77385" w:rsidRDefault="00B23624" w:rsidP="00A77385">
      <w:pPr>
        <w:pStyle w:val="ListParagraph"/>
        <w:numPr>
          <w:ilvl w:val="2"/>
          <w:numId w:val="20"/>
        </w:numPr>
        <w:spacing w:after="0" w:line="480" w:lineRule="auto"/>
        <w:ind w:left="567" w:hanging="567"/>
        <w:jc w:val="both"/>
        <w:rPr>
          <w:rFonts w:ascii="Times New Roman" w:hAnsi="Times New Roman" w:cs="Times New Roman"/>
          <w:b/>
          <w:sz w:val="24"/>
          <w:szCs w:val="24"/>
        </w:rPr>
      </w:pPr>
      <w:r w:rsidRPr="00D100BB">
        <w:rPr>
          <w:rFonts w:ascii="Times New Roman" w:hAnsi="Times New Roman" w:cs="Times New Roman"/>
          <w:b/>
          <w:sz w:val="24"/>
          <w:szCs w:val="24"/>
        </w:rPr>
        <w:t>Uji Secara Simultan (Uji F)</w:t>
      </w:r>
    </w:p>
    <w:p w:rsidR="00A77385" w:rsidRPr="00A77385" w:rsidRDefault="00A77385" w:rsidP="00A77385">
      <w:pPr>
        <w:pStyle w:val="ListParagraph"/>
        <w:spacing w:after="0" w:line="480" w:lineRule="auto"/>
        <w:ind w:left="0" w:firstLine="567"/>
        <w:jc w:val="both"/>
        <w:rPr>
          <w:rFonts w:ascii="Times New Roman" w:hAnsi="Times New Roman" w:cs="Times New Roman"/>
          <w:b/>
          <w:sz w:val="24"/>
          <w:szCs w:val="24"/>
        </w:rPr>
      </w:pPr>
      <w:r w:rsidRPr="00A77385">
        <w:rPr>
          <w:rFonts w:ascii="Times New Roman" w:hAnsi="Times New Roman" w:cs="Times New Roman"/>
          <w:sz w:val="24"/>
          <w:szCs w:val="24"/>
        </w:rPr>
        <w:t>Pengujian ini bertujuan untuk mengetahui apakah variabel-variabel independen secara bersama-sama (simultan) mempengaruhi variabel dependen secara signifikan. Pengujian simultan ini menggunakan uji F yaitu dengan membandingkan antara nilai signifikan F dengan nilai signifikan yang digunakan yaitu pada level α = 0,05 (5%).</w:t>
      </w:r>
    </w:p>
    <w:p w:rsidR="00B23624" w:rsidRDefault="00B23624" w:rsidP="00160A3D">
      <w:pPr>
        <w:pStyle w:val="ListParagraph"/>
        <w:tabs>
          <w:tab w:val="left" w:pos="540"/>
        </w:tabs>
        <w:spacing w:after="0" w:line="240" w:lineRule="auto"/>
        <w:ind w:left="360"/>
        <w:contextualSpacing w:val="0"/>
        <w:jc w:val="center"/>
        <w:rPr>
          <w:rFonts w:ascii="Times New Roman" w:hAnsi="Times New Roman" w:cs="Times New Roman"/>
          <w:b/>
          <w:sz w:val="24"/>
          <w:szCs w:val="24"/>
        </w:rPr>
      </w:pPr>
      <w:r w:rsidRPr="005D520F">
        <w:rPr>
          <w:rFonts w:ascii="Times New Roman" w:hAnsi="Times New Roman" w:cs="Times New Roman"/>
          <w:b/>
          <w:sz w:val="24"/>
          <w:szCs w:val="24"/>
        </w:rPr>
        <w:t>Tabel 4.20 Hasil Uji F</w:t>
      </w:r>
    </w:p>
    <w:tbl>
      <w:tblPr>
        <w:tblW w:w="7638" w:type="dxa"/>
        <w:tblInd w:w="370" w:type="dxa"/>
        <w:tblBorders>
          <w:top w:val="single" w:sz="8" w:space="0" w:color="152935"/>
          <w:left w:val="single" w:sz="8" w:space="0" w:color="152935"/>
          <w:bottom w:val="single" w:sz="8" w:space="0" w:color="152935"/>
          <w:right w:val="single" w:sz="8" w:space="0" w:color="152935"/>
          <w:insideH w:val="single" w:sz="6" w:space="0" w:color="152935"/>
          <w:insideV w:val="single" w:sz="6" w:space="0" w:color="152935"/>
        </w:tblBorders>
        <w:tblLayout w:type="fixed"/>
        <w:tblCellMar>
          <w:left w:w="0" w:type="dxa"/>
          <w:right w:w="0" w:type="dxa"/>
        </w:tblCellMar>
        <w:tblLook w:val="04A0" w:firstRow="1" w:lastRow="0" w:firstColumn="1" w:lastColumn="0" w:noHBand="0" w:noVBand="1"/>
      </w:tblPr>
      <w:tblGrid>
        <w:gridCol w:w="741"/>
        <w:gridCol w:w="1299"/>
        <w:gridCol w:w="1200"/>
        <w:gridCol w:w="900"/>
        <w:gridCol w:w="1424"/>
        <w:gridCol w:w="1037"/>
        <w:gridCol w:w="1037"/>
      </w:tblGrid>
      <w:tr w:rsidR="00A77385" w:rsidTr="003417AF">
        <w:trPr>
          <w:cantSplit/>
        </w:trPr>
        <w:tc>
          <w:tcPr>
            <w:tcW w:w="7638" w:type="dxa"/>
            <w:gridSpan w:val="7"/>
            <w:shd w:val="clear" w:color="auto" w:fill="FFFFFF"/>
            <w:vAlign w:val="center"/>
          </w:tcPr>
          <w:p w:rsidR="00A77385" w:rsidRDefault="00A77385" w:rsidP="003417AF">
            <w:pPr>
              <w:spacing w:line="320" w:lineRule="atLeast"/>
              <w:ind w:left="60" w:right="60"/>
              <w:jc w:val="center"/>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ANOVA</w:t>
            </w:r>
            <w:r>
              <w:rPr>
                <w:rFonts w:ascii="Times New Roman" w:hAnsi="Times New Roman" w:cs="Times New Roman"/>
                <w:bCs/>
                <w:color w:val="000000" w:themeColor="text1"/>
                <w:sz w:val="24"/>
                <w:szCs w:val="24"/>
                <w:vertAlign w:val="superscript"/>
              </w:rPr>
              <w:t>a</w:t>
            </w:r>
          </w:p>
        </w:tc>
      </w:tr>
      <w:tr w:rsidR="00A77385" w:rsidTr="003417AF">
        <w:trPr>
          <w:cantSplit/>
        </w:trPr>
        <w:tc>
          <w:tcPr>
            <w:tcW w:w="2040" w:type="dxa"/>
            <w:gridSpan w:val="2"/>
            <w:shd w:val="clear" w:color="auto" w:fill="FFFFFF"/>
            <w:vAlign w:val="bottom"/>
          </w:tcPr>
          <w:p w:rsidR="00A77385" w:rsidRDefault="00A77385" w:rsidP="003417AF">
            <w:pPr>
              <w:spacing w:line="320" w:lineRule="atLeast"/>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Model</w:t>
            </w:r>
          </w:p>
        </w:tc>
        <w:tc>
          <w:tcPr>
            <w:tcW w:w="1200" w:type="dxa"/>
            <w:shd w:val="clear" w:color="auto" w:fill="FFFFFF"/>
            <w:vAlign w:val="bottom"/>
          </w:tcPr>
          <w:p w:rsidR="00A77385" w:rsidRDefault="00A77385" w:rsidP="003417AF">
            <w:pPr>
              <w:spacing w:line="320" w:lineRule="atLeast"/>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 of Squares</w:t>
            </w:r>
          </w:p>
        </w:tc>
        <w:tc>
          <w:tcPr>
            <w:tcW w:w="900" w:type="dxa"/>
            <w:shd w:val="clear" w:color="auto" w:fill="FFFFFF"/>
            <w:vAlign w:val="bottom"/>
          </w:tcPr>
          <w:p w:rsidR="00A77385" w:rsidRDefault="00A77385" w:rsidP="003417AF">
            <w:pPr>
              <w:spacing w:line="320" w:lineRule="atLeast"/>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df</w:t>
            </w:r>
          </w:p>
        </w:tc>
        <w:tc>
          <w:tcPr>
            <w:tcW w:w="1424" w:type="dxa"/>
            <w:shd w:val="clear" w:color="auto" w:fill="FFFFFF"/>
            <w:vAlign w:val="bottom"/>
          </w:tcPr>
          <w:p w:rsidR="00A77385" w:rsidRDefault="00A77385" w:rsidP="003417AF">
            <w:pPr>
              <w:spacing w:line="320" w:lineRule="atLeast"/>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Mean Square</w:t>
            </w:r>
          </w:p>
        </w:tc>
        <w:tc>
          <w:tcPr>
            <w:tcW w:w="1037" w:type="dxa"/>
            <w:shd w:val="clear" w:color="auto" w:fill="FFFFFF"/>
            <w:vAlign w:val="bottom"/>
          </w:tcPr>
          <w:p w:rsidR="00A77385" w:rsidRDefault="00A77385" w:rsidP="003417AF">
            <w:pPr>
              <w:spacing w:line="320" w:lineRule="atLeast"/>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p>
        </w:tc>
        <w:tc>
          <w:tcPr>
            <w:tcW w:w="1037" w:type="dxa"/>
            <w:shd w:val="clear" w:color="auto" w:fill="FFFFFF"/>
            <w:vAlign w:val="bottom"/>
          </w:tcPr>
          <w:p w:rsidR="00A77385" w:rsidRDefault="00A77385" w:rsidP="003417AF">
            <w:pPr>
              <w:spacing w:line="320" w:lineRule="atLeast"/>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Sig.</w:t>
            </w:r>
          </w:p>
        </w:tc>
      </w:tr>
      <w:tr w:rsidR="00A77385" w:rsidTr="003417AF">
        <w:trPr>
          <w:cantSplit/>
        </w:trPr>
        <w:tc>
          <w:tcPr>
            <w:tcW w:w="741" w:type="dxa"/>
            <w:vMerge w:val="restart"/>
            <w:shd w:val="clear" w:color="auto" w:fill="E0E0E0"/>
          </w:tcPr>
          <w:p w:rsidR="00A77385" w:rsidRDefault="00A77385" w:rsidP="003417AF">
            <w:pPr>
              <w:spacing w:line="320" w:lineRule="atLeast"/>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99" w:type="dxa"/>
            <w:shd w:val="clear" w:color="auto" w:fill="E0E0E0"/>
          </w:tcPr>
          <w:p w:rsidR="00A77385" w:rsidRDefault="00A77385" w:rsidP="003417AF">
            <w:pPr>
              <w:spacing w:line="320" w:lineRule="atLeast"/>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Regression</w:t>
            </w:r>
          </w:p>
        </w:tc>
        <w:tc>
          <w:tcPr>
            <w:tcW w:w="1200"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141.017</w:t>
            </w:r>
          </w:p>
        </w:tc>
        <w:tc>
          <w:tcPr>
            <w:tcW w:w="900"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424"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35.254</w:t>
            </w:r>
          </w:p>
        </w:tc>
        <w:tc>
          <w:tcPr>
            <w:tcW w:w="1037"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.439</w:t>
            </w:r>
          </w:p>
        </w:tc>
        <w:tc>
          <w:tcPr>
            <w:tcW w:w="1037"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.780</w:t>
            </w:r>
            <w:r>
              <w:rPr>
                <w:rFonts w:ascii="Times New Roman" w:hAnsi="Times New Roman" w:cs="Times New Roman"/>
                <w:color w:val="000000" w:themeColor="text1"/>
                <w:sz w:val="24"/>
                <w:szCs w:val="24"/>
                <w:vertAlign w:val="superscript"/>
              </w:rPr>
              <w:t>b</w:t>
            </w:r>
          </w:p>
        </w:tc>
      </w:tr>
      <w:tr w:rsidR="00A77385" w:rsidTr="003417AF">
        <w:trPr>
          <w:cantSplit/>
        </w:trPr>
        <w:tc>
          <w:tcPr>
            <w:tcW w:w="741" w:type="dxa"/>
            <w:vMerge/>
            <w:shd w:val="clear" w:color="auto" w:fill="E0E0E0"/>
          </w:tcPr>
          <w:p w:rsidR="00A77385" w:rsidRDefault="00A77385" w:rsidP="003417AF">
            <w:pPr>
              <w:rPr>
                <w:rFonts w:ascii="Times New Roman" w:hAnsi="Times New Roman" w:cs="Times New Roman"/>
                <w:color w:val="000000" w:themeColor="text1"/>
                <w:sz w:val="24"/>
                <w:szCs w:val="24"/>
              </w:rPr>
            </w:pPr>
          </w:p>
        </w:tc>
        <w:tc>
          <w:tcPr>
            <w:tcW w:w="1299" w:type="dxa"/>
            <w:shd w:val="clear" w:color="auto" w:fill="E0E0E0"/>
          </w:tcPr>
          <w:p w:rsidR="00A77385" w:rsidRDefault="00A77385" w:rsidP="003417AF">
            <w:pPr>
              <w:spacing w:line="320" w:lineRule="atLeast"/>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Residual</w:t>
            </w:r>
          </w:p>
        </w:tc>
        <w:tc>
          <w:tcPr>
            <w:tcW w:w="1200"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4335.441</w:t>
            </w:r>
          </w:p>
        </w:tc>
        <w:tc>
          <w:tcPr>
            <w:tcW w:w="900"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w:t>
            </w:r>
          </w:p>
        </w:tc>
        <w:tc>
          <w:tcPr>
            <w:tcW w:w="1424"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80.286</w:t>
            </w:r>
          </w:p>
        </w:tc>
        <w:tc>
          <w:tcPr>
            <w:tcW w:w="1037" w:type="dxa"/>
            <w:shd w:val="clear" w:color="auto" w:fill="FFFFFF"/>
            <w:vAlign w:val="center"/>
          </w:tcPr>
          <w:p w:rsidR="00A77385" w:rsidRDefault="00A77385" w:rsidP="003417AF">
            <w:pPr>
              <w:rPr>
                <w:rFonts w:ascii="Times New Roman" w:hAnsi="Times New Roman" w:cs="Times New Roman"/>
                <w:color w:val="000000" w:themeColor="text1"/>
                <w:sz w:val="24"/>
                <w:szCs w:val="24"/>
              </w:rPr>
            </w:pPr>
          </w:p>
        </w:tc>
        <w:tc>
          <w:tcPr>
            <w:tcW w:w="1037" w:type="dxa"/>
            <w:shd w:val="clear" w:color="auto" w:fill="FFFFFF"/>
            <w:vAlign w:val="center"/>
          </w:tcPr>
          <w:p w:rsidR="00A77385" w:rsidRDefault="00A77385" w:rsidP="003417AF">
            <w:pPr>
              <w:rPr>
                <w:rFonts w:ascii="Times New Roman" w:hAnsi="Times New Roman" w:cs="Times New Roman"/>
                <w:color w:val="000000" w:themeColor="text1"/>
                <w:sz w:val="24"/>
                <w:szCs w:val="24"/>
              </w:rPr>
            </w:pPr>
          </w:p>
        </w:tc>
      </w:tr>
      <w:tr w:rsidR="00A77385" w:rsidTr="003417AF">
        <w:trPr>
          <w:cantSplit/>
        </w:trPr>
        <w:tc>
          <w:tcPr>
            <w:tcW w:w="741" w:type="dxa"/>
            <w:vMerge/>
            <w:shd w:val="clear" w:color="auto" w:fill="E0E0E0"/>
          </w:tcPr>
          <w:p w:rsidR="00A77385" w:rsidRDefault="00A77385" w:rsidP="003417AF">
            <w:pPr>
              <w:rPr>
                <w:rFonts w:ascii="Times New Roman" w:hAnsi="Times New Roman" w:cs="Times New Roman"/>
                <w:color w:val="000000" w:themeColor="text1"/>
                <w:sz w:val="24"/>
                <w:szCs w:val="24"/>
              </w:rPr>
            </w:pPr>
          </w:p>
        </w:tc>
        <w:tc>
          <w:tcPr>
            <w:tcW w:w="1299" w:type="dxa"/>
            <w:shd w:val="clear" w:color="auto" w:fill="E0E0E0"/>
          </w:tcPr>
          <w:p w:rsidR="00A77385" w:rsidRDefault="00A77385" w:rsidP="003417AF">
            <w:pPr>
              <w:spacing w:line="320" w:lineRule="atLeast"/>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w:t>
            </w:r>
          </w:p>
        </w:tc>
        <w:tc>
          <w:tcPr>
            <w:tcW w:w="1200"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4476.458</w:t>
            </w:r>
          </w:p>
        </w:tc>
        <w:tc>
          <w:tcPr>
            <w:tcW w:w="900" w:type="dxa"/>
            <w:shd w:val="clear" w:color="auto" w:fill="FFFFFF"/>
          </w:tcPr>
          <w:p w:rsidR="00A77385" w:rsidRDefault="00A77385" w:rsidP="003417AF">
            <w:pPr>
              <w:spacing w:line="320" w:lineRule="atLeast"/>
              <w:ind w:left="60" w:right="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w:t>
            </w:r>
          </w:p>
        </w:tc>
        <w:tc>
          <w:tcPr>
            <w:tcW w:w="1424" w:type="dxa"/>
            <w:shd w:val="clear" w:color="auto" w:fill="FFFFFF"/>
            <w:vAlign w:val="center"/>
          </w:tcPr>
          <w:p w:rsidR="00A77385" w:rsidRDefault="00A77385" w:rsidP="003417AF">
            <w:pPr>
              <w:rPr>
                <w:rFonts w:ascii="Times New Roman" w:hAnsi="Times New Roman" w:cs="Times New Roman"/>
                <w:color w:val="000000" w:themeColor="text1"/>
                <w:sz w:val="24"/>
                <w:szCs w:val="24"/>
              </w:rPr>
            </w:pPr>
          </w:p>
        </w:tc>
        <w:tc>
          <w:tcPr>
            <w:tcW w:w="1037" w:type="dxa"/>
            <w:shd w:val="clear" w:color="auto" w:fill="FFFFFF"/>
            <w:vAlign w:val="center"/>
          </w:tcPr>
          <w:p w:rsidR="00A77385" w:rsidRDefault="00A77385" w:rsidP="003417AF">
            <w:pPr>
              <w:rPr>
                <w:rFonts w:ascii="Times New Roman" w:hAnsi="Times New Roman" w:cs="Times New Roman"/>
                <w:color w:val="000000" w:themeColor="text1"/>
                <w:sz w:val="24"/>
                <w:szCs w:val="24"/>
              </w:rPr>
            </w:pPr>
          </w:p>
        </w:tc>
        <w:tc>
          <w:tcPr>
            <w:tcW w:w="1037" w:type="dxa"/>
            <w:shd w:val="clear" w:color="auto" w:fill="FFFFFF"/>
            <w:vAlign w:val="center"/>
          </w:tcPr>
          <w:p w:rsidR="00A77385" w:rsidRDefault="00A77385" w:rsidP="003417AF">
            <w:pPr>
              <w:rPr>
                <w:rFonts w:ascii="Times New Roman" w:hAnsi="Times New Roman" w:cs="Times New Roman"/>
                <w:color w:val="000000" w:themeColor="text1"/>
                <w:sz w:val="24"/>
                <w:szCs w:val="24"/>
              </w:rPr>
            </w:pPr>
          </w:p>
        </w:tc>
      </w:tr>
    </w:tbl>
    <w:p w:rsidR="00B23624" w:rsidRPr="00A77385" w:rsidRDefault="00A77385" w:rsidP="00A77385">
      <w:pPr>
        <w:tabs>
          <w:tab w:val="left" w:pos="540"/>
        </w:tabs>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B23624" w:rsidRPr="00A77385">
        <w:rPr>
          <w:rFonts w:ascii="Times New Roman" w:hAnsi="Times New Roman" w:cs="Times New Roman"/>
          <w:sz w:val="24"/>
          <w:szCs w:val="24"/>
        </w:rPr>
        <w:t>Sumber : data mentah yang diolah, 2021</w:t>
      </w:r>
    </w:p>
    <w:p w:rsidR="00A76170" w:rsidRDefault="00A77385" w:rsidP="00A77385">
      <w:pPr>
        <w:tabs>
          <w:tab w:val="left" w:pos="540"/>
        </w:tabs>
        <w:spacing w:after="0" w:line="480" w:lineRule="auto"/>
        <w:ind w:firstLine="567"/>
        <w:jc w:val="both"/>
        <w:rPr>
          <w:rFonts w:ascii="Times New Roman" w:hAnsi="Times New Roman" w:cs="Times New Roman"/>
          <w:sz w:val="24"/>
          <w:szCs w:val="24"/>
        </w:rPr>
      </w:pPr>
      <w:r w:rsidRPr="00A77385">
        <w:rPr>
          <w:rFonts w:ascii="Times New Roman" w:hAnsi="Times New Roman" w:cs="Times New Roman"/>
          <w:sz w:val="24"/>
          <w:szCs w:val="24"/>
        </w:rPr>
        <w:t xml:space="preserve">Berdasarkan tabel 4.20 </w:t>
      </w:r>
      <w:r w:rsidRPr="00A77385">
        <w:rPr>
          <w:rFonts w:ascii="Times New Roman" w:hAnsi="Times New Roman" w:cs="Times New Roman"/>
          <w:i/>
          <w:sz w:val="24"/>
          <w:szCs w:val="24"/>
        </w:rPr>
        <w:t>anova sig</w:t>
      </w:r>
      <w:r w:rsidRPr="00A77385">
        <w:rPr>
          <w:rFonts w:ascii="Times New Roman" w:hAnsi="Times New Roman" w:cs="Times New Roman"/>
          <w:sz w:val="24"/>
          <w:szCs w:val="24"/>
        </w:rPr>
        <w:t xml:space="preserve"> sebesar 0.780 yang berarti secara simultan seluruh variabel independen (Buku Panduan, Sistem Operasi, </w:t>
      </w:r>
      <w:r w:rsidRPr="00A77385">
        <w:rPr>
          <w:rFonts w:ascii="Times New Roman" w:hAnsi="Times New Roman" w:cs="Times New Roman"/>
          <w:i/>
          <w:sz w:val="24"/>
          <w:szCs w:val="24"/>
        </w:rPr>
        <w:t>Database</w:t>
      </w:r>
      <w:r w:rsidRPr="00A77385">
        <w:rPr>
          <w:rFonts w:ascii="Times New Roman" w:hAnsi="Times New Roman" w:cs="Times New Roman"/>
          <w:sz w:val="24"/>
          <w:szCs w:val="24"/>
        </w:rPr>
        <w:t xml:space="preserve">, Dan </w:t>
      </w:r>
      <w:r w:rsidRPr="00A77385">
        <w:rPr>
          <w:rFonts w:ascii="Times New Roman" w:hAnsi="Times New Roman" w:cs="Times New Roman"/>
          <w:i/>
          <w:sz w:val="24"/>
          <w:szCs w:val="24"/>
        </w:rPr>
        <w:t>Software</w:t>
      </w:r>
      <w:r w:rsidRPr="00A77385">
        <w:rPr>
          <w:rFonts w:ascii="Times New Roman" w:hAnsi="Times New Roman" w:cs="Times New Roman"/>
          <w:sz w:val="24"/>
          <w:szCs w:val="24"/>
        </w:rPr>
        <w:t xml:space="preserve">) tidak berpengaruh signifikan terhadap variabel dependen (Kepuasan Pemakai Jasa Informasi Akuntansi). </w:t>
      </w:r>
    </w:p>
    <w:p w:rsidR="00A77385" w:rsidRPr="00A77385" w:rsidRDefault="00A77385" w:rsidP="00A77385">
      <w:pPr>
        <w:tabs>
          <w:tab w:val="left" w:pos="540"/>
        </w:tabs>
        <w:spacing w:after="0" w:line="480" w:lineRule="auto"/>
        <w:ind w:firstLine="567"/>
        <w:jc w:val="both"/>
        <w:rPr>
          <w:rFonts w:ascii="Times New Roman" w:hAnsi="Times New Roman" w:cs="Times New Roman"/>
          <w:sz w:val="24"/>
          <w:szCs w:val="24"/>
        </w:rPr>
      </w:pPr>
      <w:r w:rsidRPr="00A77385">
        <w:rPr>
          <w:rFonts w:ascii="Times New Roman" w:hAnsi="Times New Roman" w:cs="Times New Roman"/>
          <w:sz w:val="24"/>
          <w:szCs w:val="24"/>
        </w:rPr>
        <w:t xml:space="preserve">Dengan demikian model yang digunakan dalam penelitian ini dapat digunakan untuk menjelaskan </w:t>
      </w:r>
      <w:r w:rsidRPr="00A77385">
        <w:rPr>
          <w:rFonts w:ascii="Times New Roman" w:hAnsi="Times New Roman" w:cs="Times New Roman"/>
          <w:b/>
          <w:sz w:val="24"/>
          <w:szCs w:val="24"/>
        </w:rPr>
        <w:t>H</w:t>
      </w:r>
      <w:r w:rsidRPr="00A77385">
        <w:rPr>
          <w:rFonts w:ascii="Times New Roman" w:hAnsi="Times New Roman" w:cs="Times New Roman"/>
          <w:b/>
          <w:sz w:val="24"/>
          <w:szCs w:val="24"/>
          <w:vertAlign w:val="subscript"/>
        </w:rPr>
        <w:t>1</w:t>
      </w:r>
      <w:r w:rsidRPr="00A77385">
        <w:rPr>
          <w:rFonts w:ascii="Times New Roman" w:hAnsi="Times New Roman" w:cs="Times New Roman"/>
          <w:b/>
          <w:sz w:val="24"/>
          <w:szCs w:val="24"/>
        </w:rPr>
        <w:t xml:space="preserve"> ditolak</w:t>
      </w:r>
      <w:r w:rsidRPr="00A77385">
        <w:rPr>
          <w:rFonts w:ascii="Times New Roman" w:hAnsi="Times New Roman" w:cs="Times New Roman"/>
          <w:sz w:val="24"/>
          <w:szCs w:val="24"/>
        </w:rPr>
        <w:t xml:space="preserve"> sehingga dapat dikatakan bahwa </w:t>
      </w:r>
      <w:r w:rsidRPr="00A77385">
        <w:rPr>
          <w:rFonts w:ascii="Times New Roman" w:hAnsi="Times New Roman" w:cs="Times New Roman"/>
          <w:sz w:val="24"/>
          <w:szCs w:val="24"/>
        </w:rPr>
        <w:lastRenderedPageBreak/>
        <w:t xml:space="preserve">Pengaruh Buku Panduan, Sistem Operasi, </w:t>
      </w:r>
      <w:r w:rsidRPr="00A76170">
        <w:rPr>
          <w:rFonts w:ascii="Times New Roman" w:hAnsi="Times New Roman" w:cs="Times New Roman"/>
          <w:i/>
          <w:sz w:val="24"/>
          <w:szCs w:val="24"/>
        </w:rPr>
        <w:t>Database</w:t>
      </w:r>
      <w:r w:rsidRPr="00A77385">
        <w:rPr>
          <w:rFonts w:ascii="Times New Roman" w:hAnsi="Times New Roman" w:cs="Times New Roman"/>
          <w:sz w:val="24"/>
          <w:szCs w:val="24"/>
        </w:rPr>
        <w:t xml:space="preserve"> dan </w:t>
      </w:r>
      <w:r w:rsidRPr="00A77385">
        <w:rPr>
          <w:rFonts w:ascii="Times New Roman" w:hAnsi="Times New Roman" w:cs="Times New Roman"/>
          <w:i/>
          <w:sz w:val="24"/>
          <w:szCs w:val="24"/>
        </w:rPr>
        <w:t>Software</w:t>
      </w:r>
      <w:r w:rsidRPr="00A77385">
        <w:rPr>
          <w:rFonts w:ascii="Times New Roman" w:hAnsi="Times New Roman" w:cs="Times New Roman"/>
          <w:sz w:val="24"/>
          <w:szCs w:val="24"/>
        </w:rPr>
        <w:t xml:space="preserve"> secara simultan tidak berpengaruh positif dan signifikan terhadap Kepuasan Pemakai Jasa Informasi Akuntansi.</w:t>
      </w:r>
      <w:r w:rsidRPr="00A77385">
        <w:rPr>
          <w:rFonts w:ascii="Times New Roman" w:hAnsi="Times New Roman" w:cs="Times New Roman"/>
          <w:sz w:val="24"/>
          <w:szCs w:val="24"/>
        </w:rPr>
        <w:tab/>
      </w:r>
    </w:p>
    <w:p w:rsidR="00DC14DB" w:rsidRDefault="00B23624" w:rsidP="00DC14DB">
      <w:pPr>
        <w:pStyle w:val="ListParagraph"/>
        <w:numPr>
          <w:ilvl w:val="2"/>
          <w:numId w:val="20"/>
        </w:numPr>
        <w:spacing w:after="0" w:line="480" w:lineRule="auto"/>
        <w:ind w:left="567" w:hanging="567"/>
        <w:jc w:val="both"/>
        <w:rPr>
          <w:rFonts w:ascii="Times New Roman" w:hAnsi="Times New Roman" w:cs="Times New Roman"/>
          <w:b/>
          <w:sz w:val="24"/>
          <w:szCs w:val="24"/>
        </w:rPr>
      </w:pPr>
      <w:r w:rsidRPr="00D100BB">
        <w:rPr>
          <w:rFonts w:ascii="Times New Roman" w:hAnsi="Times New Roman" w:cs="Times New Roman"/>
          <w:b/>
          <w:sz w:val="24"/>
          <w:szCs w:val="24"/>
        </w:rPr>
        <w:t>Hasil Uji Parsial (Uji t)</w:t>
      </w:r>
    </w:p>
    <w:p w:rsidR="00DC14DB" w:rsidRDefault="00DC14DB" w:rsidP="00DC14DB">
      <w:pPr>
        <w:pStyle w:val="ListParagraph"/>
        <w:spacing w:after="0" w:line="480" w:lineRule="auto"/>
        <w:ind w:left="0" w:firstLine="567"/>
        <w:jc w:val="both"/>
        <w:rPr>
          <w:rFonts w:ascii="Times New Roman" w:hAnsi="Times New Roman" w:cs="Times New Roman"/>
          <w:sz w:val="24"/>
          <w:szCs w:val="24"/>
        </w:rPr>
      </w:pPr>
      <w:r w:rsidRPr="00DC14DB">
        <w:rPr>
          <w:rFonts w:ascii="Times New Roman" w:hAnsi="Times New Roman" w:cs="Times New Roman"/>
          <w:sz w:val="24"/>
          <w:szCs w:val="24"/>
        </w:rPr>
        <w:t>Uji parsial digunakan untuk melihat pengaruh masing-masing variabel independen terhadap variabel dependen. Pengujian dilakukan dengan uji t yaitu dengan melihat nilai signifikansi t hitung, jika nilai signifikansi &lt; dari 0,05 maka dapat dikatakan variabel independen tersebut mempunyai pengaruh terhadap variabel dependen.</w:t>
      </w:r>
    </w:p>
    <w:p w:rsidR="00DC14DB" w:rsidRPr="00DC14DB" w:rsidRDefault="00DC14DB" w:rsidP="00DC14DB">
      <w:pPr>
        <w:pStyle w:val="ListParagraph"/>
        <w:spacing w:after="0" w:line="480" w:lineRule="auto"/>
        <w:ind w:left="0" w:firstLine="567"/>
        <w:jc w:val="both"/>
        <w:rPr>
          <w:rFonts w:ascii="Times New Roman" w:hAnsi="Times New Roman" w:cs="Times New Roman"/>
          <w:b/>
          <w:sz w:val="24"/>
          <w:szCs w:val="24"/>
        </w:rPr>
      </w:pPr>
      <w:r w:rsidRPr="00DC14DB">
        <w:rPr>
          <w:rFonts w:ascii="Times New Roman" w:hAnsi="Times New Roman" w:cs="Times New Roman"/>
          <w:sz w:val="24"/>
          <w:szCs w:val="24"/>
        </w:rPr>
        <w:t>Berdasarkan hasil uji parsial pada tabel 4.18 secara parsial dapat disimpulkan sebagai berikut :</w:t>
      </w:r>
    </w:p>
    <w:p w:rsidR="00DC14DB" w:rsidRDefault="00DC14DB" w:rsidP="00DC14DB">
      <w:pPr>
        <w:pStyle w:val="ListParagraph"/>
        <w:numPr>
          <w:ilvl w:val="0"/>
          <w:numId w:val="37"/>
        </w:numPr>
        <w:tabs>
          <w:tab w:val="left" w:pos="720"/>
        </w:tabs>
        <w:spacing w:after="0" w:line="48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 xml:space="preserve">Pengujian hipotesis kedua menunjukkan bahwa variabel buku panduan memiliki tingkat signifikansi sebesar 0.777 yaitu lebih besar dari 0.05, hal ini berarti </w:t>
      </w:r>
      <w:r>
        <w:rPr>
          <w:rFonts w:ascii="Times New Roman" w:hAnsi="Times New Roman" w:cs="Times New Roman"/>
          <w:b/>
          <w:color w:val="000000" w:themeColor="text1"/>
          <w:sz w:val="24"/>
          <w:szCs w:val="24"/>
        </w:rPr>
        <w:t>H</w:t>
      </w:r>
      <w:r>
        <w:rPr>
          <w:rFonts w:ascii="Times New Roman" w:hAnsi="Times New Roman" w:cs="Times New Roman"/>
          <w:b/>
          <w:color w:val="000000" w:themeColor="text1"/>
          <w:sz w:val="24"/>
          <w:szCs w:val="24"/>
          <w:vertAlign w:val="subscript"/>
        </w:rPr>
        <w:t>2</w:t>
      </w:r>
      <w:r>
        <w:rPr>
          <w:rFonts w:ascii="Times New Roman" w:hAnsi="Times New Roman" w:cs="Times New Roman"/>
          <w:b/>
          <w:color w:val="000000" w:themeColor="text1"/>
          <w:sz w:val="24"/>
          <w:szCs w:val="24"/>
        </w:rPr>
        <w:t xml:space="preserve"> ditolak</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sehingga dapat dikatakan bahwa buku panduan tidak berpengaruh signifikan terhadap kepuasan pemakai jasa informasi akuntansi. Nilai </w:t>
      </w:r>
      <w:r>
        <w:rPr>
          <w:rFonts w:ascii="Times New Roman" w:hAnsi="Times New Roman" w:cs="Times New Roman"/>
          <w:i/>
          <w:sz w:val="24"/>
          <w:szCs w:val="24"/>
        </w:rPr>
        <w:t>t</w:t>
      </w:r>
      <w:r>
        <w:rPr>
          <w:rFonts w:ascii="Times New Roman" w:hAnsi="Times New Roman" w:cs="Times New Roman"/>
          <w:sz w:val="24"/>
          <w:szCs w:val="24"/>
        </w:rPr>
        <w:t xml:space="preserve"> yang bernilai 0.284 menunjukkan pengaruh yang diberikan bersifat positif terhadap variabel dependen.</w:t>
      </w:r>
    </w:p>
    <w:p w:rsidR="00DC14DB" w:rsidRDefault="00DC14DB" w:rsidP="00DC14DB">
      <w:pPr>
        <w:pStyle w:val="ListParagraph"/>
        <w:numPr>
          <w:ilvl w:val="0"/>
          <w:numId w:val="37"/>
        </w:numPr>
        <w:tabs>
          <w:tab w:val="left" w:pos="720"/>
        </w:tabs>
        <w:spacing w:after="0" w:line="48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 xml:space="preserve">Pengujian hipotesis ketiga menunjukkan bahwa variabel sistem operasi memiliki tingkat signifikansi sebesar 0.645 yaitu lebih besar dari 0.05, hal ini berarti </w:t>
      </w:r>
      <w:r>
        <w:rPr>
          <w:rFonts w:ascii="Times New Roman" w:hAnsi="Times New Roman" w:cs="Times New Roman"/>
          <w:b/>
          <w:sz w:val="24"/>
          <w:szCs w:val="24"/>
        </w:rPr>
        <w:t>H</w:t>
      </w:r>
      <w:r>
        <w:rPr>
          <w:rFonts w:ascii="Times New Roman" w:hAnsi="Times New Roman" w:cs="Times New Roman"/>
          <w:b/>
          <w:sz w:val="24"/>
          <w:szCs w:val="24"/>
          <w:vertAlign w:val="subscript"/>
        </w:rPr>
        <w:t>3</w:t>
      </w:r>
      <w:r>
        <w:rPr>
          <w:rFonts w:ascii="Times New Roman" w:hAnsi="Times New Roman" w:cs="Times New Roman"/>
          <w:b/>
          <w:sz w:val="24"/>
          <w:szCs w:val="24"/>
        </w:rPr>
        <w:t xml:space="preserve"> ditolak</w:t>
      </w:r>
      <w:r>
        <w:rPr>
          <w:rFonts w:ascii="Times New Roman" w:hAnsi="Times New Roman" w:cs="Times New Roman"/>
          <w:sz w:val="24"/>
          <w:szCs w:val="24"/>
        </w:rPr>
        <w:t xml:space="preserve"> sehingga dapat dikatakan bahwa sistem operasi tidak berpengaruh signifikan terhadap kepuasan pemakai jasa informasi akuntansi. Nilai </w:t>
      </w:r>
      <w:r>
        <w:rPr>
          <w:rFonts w:ascii="Times New Roman" w:hAnsi="Times New Roman" w:cs="Times New Roman"/>
          <w:i/>
          <w:sz w:val="24"/>
          <w:szCs w:val="24"/>
        </w:rPr>
        <w:t>t</w:t>
      </w:r>
      <w:r>
        <w:rPr>
          <w:rFonts w:ascii="Times New Roman" w:hAnsi="Times New Roman" w:cs="Times New Roman"/>
          <w:sz w:val="24"/>
          <w:szCs w:val="24"/>
        </w:rPr>
        <w:t xml:space="preserve"> yang bernilai 0.463 menunjukkan pengaruh yang diberikan bersifat positif terhadap variabel dependen.</w:t>
      </w:r>
    </w:p>
    <w:p w:rsidR="00DC14DB" w:rsidRDefault="00DC14DB" w:rsidP="00DC14DB">
      <w:pPr>
        <w:pStyle w:val="ListParagraph"/>
        <w:numPr>
          <w:ilvl w:val="0"/>
          <w:numId w:val="37"/>
        </w:numPr>
        <w:tabs>
          <w:tab w:val="left" w:pos="720"/>
        </w:tabs>
        <w:spacing w:after="0" w:line="48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Pengujian hipotesis keempat menunjukkan bahwa variabel </w:t>
      </w:r>
      <w:r w:rsidRPr="00DC14DB">
        <w:rPr>
          <w:rFonts w:ascii="Times New Roman" w:hAnsi="Times New Roman" w:cs="Times New Roman"/>
          <w:i/>
          <w:sz w:val="24"/>
          <w:szCs w:val="24"/>
        </w:rPr>
        <w:t>database</w:t>
      </w:r>
      <w:r>
        <w:rPr>
          <w:rFonts w:ascii="Times New Roman" w:hAnsi="Times New Roman" w:cs="Times New Roman"/>
          <w:sz w:val="24"/>
          <w:szCs w:val="24"/>
        </w:rPr>
        <w:t xml:space="preserve"> memiliki tingkat signifikansi sebesar 0.459 yaitu lebih besar dari 0.05, hal ini berarti </w:t>
      </w:r>
      <w:r>
        <w:rPr>
          <w:rFonts w:ascii="Times New Roman" w:hAnsi="Times New Roman" w:cs="Times New Roman"/>
          <w:b/>
          <w:sz w:val="24"/>
          <w:szCs w:val="24"/>
        </w:rPr>
        <w:t>H</w:t>
      </w:r>
      <w:r>
        <w:rPr>
          <w:rFonts w:ascii="Times New Roman" w:hAnsi="Times New Roman" w:cs="Times New Roman"/>
          <w:b/>
          <w:sz w:val="24"/>
          <w:szCs w:val="24"/>
          <w:vertAlign w:val="subscript"/>
        </w:rPr>
        <w:t>4</w:t>
      </w:r>
      <w:r>
        <w:rPr>
          <w:rFonts w:ascii="Times New Roman" w:hAnsi="Times New Roman" w:cs="Times New Roman"/>
          <w:b/>
          <w:sz w:val="24"/>
          <w:szCs w:val="24"/>
        </w:rPr>
        <w:t xml:space="preserve"> ditolak</w:t>
      </w:r>
      <w:r>
        <w:rPr>
          <w:rFonts w:ascii="Times New Roman" w:hAnsi="Times New Roman" w:cs="Times New Roman"/>
          <w:sz w:val="24"/>
          <w:szCs w:val="24"/>
        </w:rPr>
        <w:t xml:space="preserve"> sehingga dapat dikatakan bahwa </w:t>
      </w:r>
      <w:r w:rsidRPr="00DC14DB">
        <w:rPr>
          <w:rFonts w:ascii="Times New Roman" w:hAnsi="Times New Roman" w:cs="Times New Roman"/>
          <w:i/>
          <w:sz w:val="24"/>
          <w:szCs w:val="24"/>
        </w:rPr>
        <w:t>database</w:t>
      </w:r>
      <w:r>
        <w:rPr>
          <w:rFonts w:ascii="Times New Roman" w:hAnsi="Times New Roman" w:cs="Times New Roman"/>
          <w:sz w:val="24"/>
          <w:szCs w:val="24"/>
        </w:rPr>
        <w:t xml:space="preserve"> tidak berpengaruh signifikan terhadap kepuasan pemakai jasa informasi akuntansi. Nilai </w:t>
      </w:r>
      <w:r>
        <w:rPr>
          <w:rFonts w:ascii="Times New Roman" w:hAnsi="Times New Roman" w:cs="Times New Roman"/>
          <w:i/>
          <w:sz w:val="24"/>
          <w:szCs w:val="24"/>
        </w:rPr>
        <w:t xml:space="preserve">t </w:t>
      </w:r>
      <w:r>
        <w:rPr>
          <w:rFonts w:ascii="Times New Roman" w:hAnsi="Times New Roman" w:cs="Times New Roman"/>
          <w:sz w:val="24"/>
          <w:szCs w:val="24"/>
        </w:rPr>
        <w:t>yang bernilai -0.745 menunjukkan pengaruh yang diberikan bersifat negative terhadap variabel dependen.</w:t>
      </w:r>
    </w:p>
    <w:p w:rsidR="00DC14DB" w:rsidRDefault="00DC14DB" w:rsidP="00DC14DB">
      <w:pPr>
        <w:pStyle w:val="ListParagraph"/>
        <w:numPr>
          <w:ilvl w:val="0"/>
          <w:numId w:val="37"/>
        </w:numPr>
        <w:tabs>
          <w:tab w:val="left" w:pos="720"/>
        </w:tabs>
        <w:spacing w:after="0" w:line="48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 xml:space="preserve">Pengujian hipotesis kelima menunjukkan bahwa variabel </w:t>
      </w:r>
      <w:r>
        <w:rPr>
          <w:rFonts w:ascii="Times New Roman" w:hAnsi="Times New Roman" w:cs="Times New Roman"/>
          <w:i/>
          <w:sz w:val="24"/>
          <w:szCs w:val="24"/>
        </w:rPr>
        <w:t>software</w:t>
      </w:r>
      <w:r>
        <w:rPr>
          <w:rFonts w:ascii="Times New Roman" w:hAnsi="Times New Roman" w:cs="Times New Roman"/>
          <w:sz w:val="24"/>
          <w:szCs w:val="24"/>
        </w:rPr>
        <w:t xml:space="preserve"> memiliki tingkat signifikansi sebesar 0.268 yaitu lebih besar dari 0.05, hal ini berarti </w:t>
      </w:r>
      <w:r>
        <w:rPr>
          <w:rFonts w:ascii="Times New Roman" w:hAnsi="Times New Roman" w:cs="Times New Roman"/>
          <w:b/>
          <w:sz w:val="24"/>
          <w:szCs w:val="24"/>
        </w:rPr>
        <w:t>H</w:t>
      </w:r>
      <w:r>
        <w:rPr>
          <w:rFonts w:ascii="Times New Roman" w:hAnsi="Times New Roman" w:cs="Times New Roman"/>
          <w:b/>
          <w:sz w:val="24"/>
          <w:szCs w:val="24"/>
          <w:vertAlign w:val="subscript"/>
        </w:rPr>
        <w:t>5</w:t>
      </w:r>
      <w:r>
        <w:rPr>
          <w:rFonts w:ascii="Times New Roman" w:hAnsi="Times New Roman" w:cs="Times New Roman"/>
          <w:b/>
          <w:sz w:val="24"/>
          <w:szCs w:val="24"/>
        </w:rPr>
        <w:t xml:space="preserve"> ditolak</w:t>
      </w:r>
      <w:r>
        <w:rPr>
          <w:rFonts w:ascii="Times New Roman" w:hAnsi="Times New Roman" w:cs="Times New Roman"/>
          <w:sz w:val="24"/>
          <w:szCs w:val="24"/>
        </w:rPr>
        <w:t xml:space="preserve"> sehingga dapat dikatakan bahwa </w:t>
      </w:r>
      <w:r>
        <w:rPr>
          <w:rFonts w:ascii="Times New Roman" w:hAnsi="Times New Roman" w:cs="Times New Roman"/>
          <w:i/>
          <w:sz w:val="24"/>
          <w:szCs w:val="24"/>
        </w:rPr>
        <w:t>software</w:t>
      </w:r>
      <w:r>
        <w:rPr>
          <w:rFonts w:ascii="Times New Roman" w:hAnsi="Times New Roman" w:cs="Times New Roman"/>
          <w:sz w:val="24"/>
          <w:szCs w:val="24"/>
        </w:rPr>
        <w:t xml:space="preserve"> tidak berpengaruh signifikan terhadap kepuasan pemakai jasa informasi akuntansi. Nilai </w:t>
      </w:r>
      <w:r>
        <w:rPr>
          <w:rFonts w:ascii="Times New Roman" w:hAnsi="Times New Roman" w:cs="Times New Roman"/>
          <w:i/>
          <w:sz w:val="24"/>
          <w:szCs w:val="24"/>
        </w:rPr>
        <w:t>t</w:t>
      </w:r>
      <w:r>
        <w:rPr>
          <w:rFonts w:ascii="Times New Roman" w:hAnsi="Times New Roman" w:cs="Times New Roman"/>
          <w:sz w:val="24"/>
          <w:szCs w:val="24"/>
        </w:rPr>
        <w:t xml:space="preserve"> yang bernilai 1.120 menunjukkan pengaruh yang diberikan bersifat positif terhadap variabel dependen.</w:t>
      </w:r>
    </w:p>
    <w:p w:rsidR="00B23624" w:rsidRPr="00D100BB" w:rsidRDefault="00B23624" w:rsidP="00B42DE8">
      <w:pPr>
        <w:pStyle w:val="ListParagraph"/>
        <w:numPr>
          <w:ilvl w:val="1"/>
          <w:numId w:val="37"/>
        </w:numPr>
        <w:spacing w:after="0" w:line="480" w:lineRule="auto"/>
        <w:ind w:left="567" w:hanging="567"/>
        <w:jc w:val="both"/>
        <w:rPr>
          <w:rFonts w:ascii="Times New Roman" w:hAnsi="Times New Roman" w:cs="Times New Roman"/>
          <w:b/>
          <w:sz w:val="24"/>
          <w:szCs w:val="24"/>
        </w:rPr>
      </w:pPr>
      <w:r w:rsidRPr="00D100BB">
        <w:rPr>
          <w:rFonts w:ascii="Times New Roman" w:hAnsi="Times New Roman" w:cs="Times New Roman"/>
          <w:b/>
          <w:sz w:val="24"/>
          <w:szCs w:val="24"/>
        </w:rPr>
        <w:t>Pembahasan</w:t>
      </w:r>
    </w:p>
    <w:p w:rsidR="00DC14DB" w:rsidRDefault="00B23624" w:rsidP="00DC14DB">
      <w:pPr>
        <w:pStyle w:val="ListParagraph"/>
        <w:numPr>
          <w:ilvl w:val="0"/>
          <w:numId w:val="38"/>
        </w:numPr>
        <w:tabs>
          <w:tab w:val="left" w:pos="709"/>
        </w:tabs>
        <w:spacing w:after="0" w:line="480" w:lineRule="auto"/>
        <w:ind w:left="567" w:hanging="567"/>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Pengaruh Buku Panduan, Sistem Operasi, </w:t>
      </w:r>
      <w:r w:rsidRPr="000A68D4">
        <w:rPr>
          <w:rFonts w:ascii="Times New Roman" w:hAnsi="Times New Roman" w:cs="Times New Roman"/>
          <w:b/>
          <w:i/>
          <w:sz w:val="24"/>
          <w:szCs w:val="24"/>
        </w:rPr>
        <w:t>Database</w:t>
      </w:r>
      <w:r>
        <w:rPr>
          <w:rFonts w:ascii="Times New Roman" w:hAnsi="Times New Roman" w:cs="Times New Roman"/>
          <w:b/>
          <w:sz w:val="24"/>
          <w:szCs w:val="24"/>
        </w:rPr>
        <w:t xml:space="preserve">, dan </w:t>
      </w:r>
      <w:r w:rsidRPr="000A68D4">
        <w:rPr>
          <w:rFonts w:ascii="Times New Roman" w:hAnsi="Times New Roman" w:cs="Times New Roman"/>
          <w:b/>
          <w:i/>
          <w:sz w:val="24"/>
          <w:szCs w:val="24"/>
        </w:rPr>
        <w:t>Software</w:t>
      </w:r>
      <w:r>
        <w:rPr>
          <w:rFonts w:ascii="Times New Roman" w:hAnsi="Times New Roman" w:cs="Times New Roman"/>
          <w:b/>
          <w:sz w:val="24"/>
          <w:szCs w:val="24"/>
        </w:rPr>
        <w:t xml:space="preserve"> Secara Simultan Terhadap Kepuasan Pemakai Jasa Informasi Akuntansi</w:t>
      </w:r>
    </w:p>
    <w:p w:rsidR="00DC14DB" w:rsidRDefault="00DC14DB" w:rsidP="00DC14DB">
      <w:pPr>
        <w:pStyle w:val="ListParagraph"/>
        <w:tabs>
          <w:tab w:val="left" w:pos="709"/>
        </w:tabs>
        <w:spacing w:after="0" w:line="480" w:lineRule="auto"/>
        <w:ind w:left="0" w:firstLine="567"/>
        <w:contextualSpacing w:val="0"/>
        <w:jc w:val="both"/>
        <w:rPr>
          <w:rFonts w:ascii="Times New Roman" w:hAnsi="Times New Roman" w:cs="Times New Roman"/>
          <w:sz w:val="24"/>
          <w:szCs w:val="24"/>
        </w:rPr>
      </w:pPr>
      <w:r w:rsidRPr="00DC14DB">
        <w:rPr>
          <w:rFonts w:ascii="Times New Roman" w:hAnsi="Times New Roman" w:cs="Times New Roman"/>
          <w:sz w:val="24"/>
          <w:szCs w:val="24"/>
        </w:rPr>
        <w:t xml:space="preserve">Berdasarkan hasil pengujian hipotesis variabel buku panduan, sistem operasi, </w:t>
      </w:r>
      <w:r w:rsidRPr="00DC14DB">
        <w:rPr>
          <w:rFonts w:ascii="Times New Roman" w:hAnsi="Times New Roman" w:cs="Times New Roman"/>
          <w:i/>
          <w:sz w:val="24"/>
          <w:szCs w:val="24"/>
        </w:rPr>
        <w:t>database</w:t>
      </w:r>
      <w:r w:rsidRPr="00DC14DB">
        <w:rPr>
          <w:rFonts w:ascii="Times New Roman" w:hAnsi="Times New Roman" w:cs="Times New Roman"/>
          <w:sz w:val="24"/>
          <w:szCs w:val="24"/>
        </w:rPr>
        <w:t xml:space="preserve"> dan </w:t>
      </w:r>
      <w:r w:rsidRPr="00DC14DB">
        <w:rPr>
          <w:rFonts w:ascii="Times New Roman" w:hAnsi="Times New Roman" w:cs="Times New Roman"/>
          <w:i/>
          <w:sz w:val="24"/>
          <w:szCs w:val="24"/>
        </w:rPr>
        <w:t>software</w:t>
      </w:r>
      <w:r w:rsidRPr="00DC14DB">
        <w:rPr>
          <w:rFonts w:ascii="Times New Roman" w:hAnsi="Times New Roman" w:cs="Times New Roman"/>
          <w:sz w:val="24"/>
          <w:szCs w:val="24"/>
        </w:rPr>
        <w:t xml:space="preserve"> secara simultan tidak berpengaruh signifikan terhadap kepuasan pemakai jasa informasi akuntansi dengan tingkat signifikansi sebesar 0.780 (lebih besar dari 0.05). Hal ini menunjukkan bahwa pegawai BKAD Kabupaten Boalemo merasa tidak puas terhadap aplikasi sistem informasi akuntansi keuangan daerah yang digunakan.</w:t>
      </w:r>
    </w:p>
    <w:p w:rsidR="00DC14DB" w:rsidRDefault="00DC14DB" w:rsidP="00DC14DB">
      <w:pPr>
        <w:pStyle w:val="ListParagraph"/>
        <w:tabs>
          <w:tab w:val="left" w:pos="709"/>
        </w:tabs>
        <w:spacing w:after="0" w:line="480" w:lineRule="auto"/>
        <w:ind w:left="0" w:firstLine="567"/>
        <w:contextualSpacing w:val="0"/>
        <w:jc w:val="both"/>
        <w:rPr>
          <w:rFonts w:ascii="Times New Roman" w:hAnsi="Times New Roman" w:cs="Times New Roman"/>
          <w:sz w:val="24"/>
          <w:szCs w:val="24"/>
        </w:rPr>
      </w:pPr>
      <w:r w:rsidRPr="00DC14DB">
        <w:rPr>
          <w:rFonts w:ascii="Times New Roman" w:hAnsi="Times New Roman" w:cs="Times New Roman"/>
          <w:sz w:val="24"/>
          <w:szCs w:val="24"/>
        </w:rPr>
        <w:lastRenderedPageBreak/>
        <w:t xml:space="preserve">Kepuasan pemakai jasa informasi akuntansi pada dasarnya merupakan respon dan juga umpan balik yang dimunculkan pengguna setelah pengguna tersebut memakai sistem informasi. Sikap dari pengguna terhadap sistem informasi ini merupakan kriteria subjektif mengenai seberapa suka pengguna terhadap sistem yang digunakan. Kepuasan pengguna terhadap sistem informasi ini merupakan pengungkapan kesesuaian antara harapan seseorang dengan hasil yang kemudian diperolehnya. </w:t>
      </w:r>
    </w:p>
    <w:p w:rsidR="00DC14DB" w:rsidRDefault="00DC14DB" w:rsidP="00DC14DB">
      <w:pPr>
        <w:pStyle w:val="ListParagraph"/>
        <w:tabs>
          <w:tab w:val="left" w:pos="709"/>
        </w:tabs>
        <w:spacing w:after="0" w:line="480" w:lineRule="auto"/>
        <w:ind w:left="0" w:firstLine="567"/>
        <w:contextualSpacing w:val="0"/>
        <w:jc w:val="both"/>
        <w:rPr>
          <w:rFonts w:ascii="Times New Roman" w:hAnsi="Times New Roman" w:cs="Times New Roman"/>
          <w:sz w:val="24"/>
          <w:szCs w:val="24"/>
        </w:rPr>
      </w:pPr>
      <w:r w:rsidRPr="00DC14DB">
        <w:rPr>
          <w:rFonts w:ascii="Times New Roman" w:hAnsi="Times New Roman" w:cs="Times New Roman"/>
          <w:sz w:val="24"/>
          <w:szCs w:val="24"/>
        </w:rPr>
        <w:t xml:space="preserve">Romney &amp; Steinbart (2012) menjelaskan bahwa kepuasan pengguna itu terjadi ketika terpenuhinya kebutuhan informasi pengguna. Kepuasan pengguna ini dapat dijadikan sebagai salah satu ukuran keberhasilan dari suatu sistem informasi. Sedangkan kepuasan pengguna akhir itu dapat diukur melalui rasa puas yang dirasakan pengguna dalam menggunakan sistem informasi. Kepuasan atau ketidakpuasan pengguna dalam menggunakan SIMDA merupakan hal yang sangat krusial bagi pemerintah karena ketidakpuasan pengguna ini akan memunculkan sejumlah resiko nantinya. </w:t>
      </w:r>
    </w:p>
    <w:p w:rsidR="00DC14DB" w:rsidRDefault="00DC14DB" w:rsidP="00DC14DB">
      <w:pPr>
        <w:pStyle w:val="ListParagraph"/>
        <w:tabs>
          <w:tab w:val="left" w:pos="709"/>
        </w:tabs>
        <w:spacing w:after="0" w:line="480" w:lineRule="auto"/>
        <w:ind w:left="0" w:firstLine="567"/>
        <w:contextualSpacing w:val="0"/>
        <w:jc w:val="both"/>
        <w:rPr>
          <w:rFonts w:ascii="Times New Roman" w:hAnsi="Times New Roman" w:cs="Times New Roman"/>
          <w:sz w:val="24"/>
          <w:szCs w:val="24"/>
        </w:rPr>
      </w:pPr>
      <w:r w:rsidRPr="00DC14DB">
        <w:rPr>
          <w:rFonts w:ascii="Times New Roman" w:hAnsi="Times New Roman" w:cs="Times New Roman"/>
          <w:sz w:val="24"/>
          <w:szCs w:val="24"/>
        </w:rPr>
        <w:t xml:space="preserve">Dengan adanya ketidakpuasan dari pengguna ini pada dasarnya dapat membantu pengembang sistem untuk mengidentifikasi aspek-aspek yang menjadi kelemahan sistem misalnya seperti dari buku panduannya, sistem operasinya, </w:t>
      </w:r>
      <w:r w:rsidRPr="00384BA2">
        <w:rPr>
          <w:rFonts w:ascii="Times New Roman" w:hAnsi="Times New Roman" w:cs="Times New Roman"/>
          <w:i/>
          <w:sz w:val="24"/>
          <w:szCs w:val="24"/>
        </w:rPr>
        <w:t>databasenya</w:t>
      </w:r>
      <w:r w:rsidRPr="00DC14DB">
        <w:rPr>
          <w:rFonts w:ascii="Times New Roman" w:hAnsi="Times New Roman" w:cs="Times New Roman"/>
          <w:sz w:val="24"/>
          <w:szCs w:val="24"/>
        </w:rPr>
        <w:t xml:space="preserve"> dan juga dari </w:t>
      </w:r>
      <w:r w:rsidRPr="00384BA2">
        <w:rPr>
          <w:rFonts w:ascii="Times New Roman" w:hAnsi="Times New Roman" w:cs="Times New Roman"/>
          <w:i/>
          <w:sz w:val="24"/>
          <w:szCs w:val="24"/>
        </w:rPr>
        <w:t>softwarenya</w:t>
      </w:r>
      <w:r w:rsidRPr="00DC14DB">
        <w:rPr>
          <w:rFonts w:ascii="Times New Roman" w:hAnsi="Times New Roman" w:cs="Times New Roman"/>
          <w:sz w:val="24"/>
          <w:szCs w:val="24"/>
        </w:rPr>
        <w:t xml:space="preserve"> untuk dapat memenuhi standar sehingga masalah seperti ketidakpuasan pengguna tidak dapat terulang dimasa mendatang.</w:t>
      </w:r>
    </w:p>
    <w:p w:rsidR="00DC14DB" w:rsidRDefault="00DC14DB" w:rsidP="00DC14DB">
      <w:pPr>
        <w:pStyle w:val="ListParagraph"/>
        <w:tabs>
          <w:tab w:val="left" w:pos="709"/>
        </w:tabs>
        <w:spacing w:after="0" w:line="480" w:lineRule="auto"/>
        <w:ind w:left="0" w:firstLine="567"/>
        <w:contextualSpacing w:val="0"/>
        <w:jc w:val="both"/>
        <w:rPr>
          <w:rFonts w:ascii="Times New Roman" w:hAnsi="Times New Roman" w:cs="Times New Roman"/>
          <w:sz w:val="24"/>
          <w:szCs w:val="24"/>
        </w:rPr>
      </w:pPr>
    </w:p>
    <w:p w:rsidR="00DC14DB" w:rsidRPr="00DC14DB" w:rsidRDefault="00DC14DB" w:rsidP="00DC14DB">
      <w:pPr>
        <w:pStyle w:val="ListParagraph"/>
        <w:tabs>
          <w:tab w:val="left" w:pos="709"/>
        </w:tabs>
        <w:spacing w:after="0" w:line="480" w:lineRule="auto"/>
        <w:ind w:left="0" w:firstLine="567"/>
        <w:contextualSpacing w:val="0"/>
        <w:jc w:val="both"/>
        <w:rPr>
          <w:rFonts w:ascii="Times New Roman" w:hAnsi="Times New Roman" w:cs="Times New Roman"/>
          <w:b/>
          <w:sz w:val="24"/>
          <w:szCs w:val="24"/>
        </w:rPr>
      </w:pPr>
      <w:r w:rsidRPr="00DC14DB">
        <w:rPr>
          <w:rFonts w:ascii="Times New Roman" w:hAnsi="Times New Roman" w:cs="Times New Roman"/>
          <w:sz w:val="24"/>
          <w:szCs w:val="24"/>
        </w:rPr>
        <w:t xml:space="preserve"> </w:t>
      </w:r>
    </w:p>
    <w:p w:rsidR="00DC14DB" w:rsidRDefault="00B23624" w:rsidP="00DC14DB">
      <w:pPr>
        <w:pStyle w:val="ListParagraph"/>
        <w:numPr>
          <w:ilvl w:val="0"/>
          <w:numId w:val="38"/>
        </w:numPr>
        <w:tabs>
          <w:tab w:val="left" w:pos="540"/>
        </w:tabs>
        <w:spacing w:after="0" w:line="480" w:lineRule="auto"/>
        <w:ind w:left="540" w:hanging="540"/>
        <w:contextualSpacing w:val="0"/>
        <w:jc w:val="both"/>
        <w:rPr>
          <w:rFonts w:ascii="Times New Roman" w:hAnsi="Times New Roman" w:cs="Times New Roman"/>
          <w:b/>
          <w:sz w:val="24"/>
          <w:szCs w:val="24"/>
        </w:rPr>
      </w:pPr>
      <w:r>
        <w:rPr>
          <w:rFonts w:ascii="Times New Roman" w:hAnsi="Times New Roman" w:cs="Times New Roman"/>
          <w:b/>
          <w:sz w:val="24"/>
          <w:szCs w:val="24"/>
        </w:rPr>
        <w:lastRenderedPageBreak/>
        <w:t>Pengaruh Buku Panduan Secara Parsial Terhadap Kepuasan Pemakai Jasa Informasi Akuntansi</w:t>
      </w:r>
    </w:p>
    <w:p w:rsidR="00DC14DB" w:rsidRDefault="00DC14DB" w:rsidP="00DC14DB">
      <w:pPr>
        <w:pStyle w:val="ListParagraph"/>
        <w:tabs>
          <w:tab w:val="left" w:pos="0"/>
        </w:tabs>
        <w:spacing w:after="0" w:line="480" w:lineRule="auto"/>
        <w:ind w:left="0" w:firstLine="540"/>
        <w:contextualSpacing w:val="0"/>
        <w:jc w:val="both"/>
        <w:rPr>
          <w:rFonts w:ascii="Times New Roman" w:hAnsi="Times New Roman" w:cs="Times New Roman"/>
          <w:sz w:val="24"/>
          <w:szCs w:val="24"/>
        </w:rPr>
      </w:pPr>
      <w:r w:rsidRPr="00DC14DB">
        <w:rPr>
          <w:rFonts w:ascii="Times New Roman" w:hAnsi="Times New Roman" w:cs="Times New Roman"/>
          <w:sz w:val="24"/>
          <w:szCs w:val="24"/>
        </w:rPr>
        <w:t xml:space="preserve">Hasil pengujian hipotesis secara parsial menunjukkan bahwa variabel buku panduan tidak berpengaruh signifikan terhadap kepuasan pemakai jasa informasi akuntansi. Koefisien variabel buku panduan menunjukkan arah positif terhadap kepuasan pemakai jasa informasi akuntansi dengan nilai </w:t>
      </w:r>
      <w:r w:rsidRPr="00DC14DB">
        <w:rPr>
          <w:rFonts w:ascii="Times New Roman" w:hAnsi="Times New Roman" w:cs="Times New Roman"/>
          <w:i/>
          <w:sz w:val="24"/>
          <w:szCs w:val="24"/>
        </w:rPr>
        <w:t>t</w:t>
      </w:r>
      <w:r w:rsidRPr="00DC14DB">
        <w:rPr>
          <w:rFonts w:ascii="Times New Roman" w:hAnsi="Times New Roman" w:cs="Times New Roman"/>
          <w:sz w:val="24"/>
          <w:szCs w:val="24"/>
        </w:rPr>
        <w:t xml:space="preserve"> sebesar 0.284 dan nilai signifikansi sebesar 0.777 (lebih besar dari 0.05). Hal ini menunjukkan bahwa semakin banyak menggunakan buku panduan atau tidak baiknya buku panduan membuat tingkat kepuasan pemakai jasa informasi akuntansi menjadi rendah. </w:t>
      </w:r>
    </w:p>
    <w:p w:rsidR="00DC14DB" w:rsidRDefault="00DC14DB" w:rsidP="00DC14DB">
      <w:pPr>
        <w:pStyle w:val="ListParagraph"/>
        <w:tabs>
          <w:tab w:val="left" w:pos="0"/>
        </w:tabs>
        <w:spacing w:after="0" w:line="480" w:lineRule="auto"/>
        <w:ind w:left="0" w:firstLine="540"/>
        <w:contextualSpacing w:val="0"/>
        <w:jc w:val="both"/>
        <w:rPr>
          <w:rFonts w:ascii="Times New Roman" w:hAnsi="Times New Roman" w:cs="Times New Roman"/>
          <w:sz w:val="24"/>
          <w:szCs w:val="24"/>
        </w:rPr>
      </w:pPr>
      <w:r w:rsidRPr="00DC14DB">
        <w:rPr>
          <w:rFonts w:ascii="Times New Roman" w:hAnsi="Times New Roman" w:cs="Times New Roman"/>
          <w:sz w:val="24"/>
          <w:szCs w:val="24"/>
        </w:rPr>
        <w:t xml:space="preserve">Buku panduan pada dasarnya merupakan buku yang akan digunakan sebagai alat bantu dalam mengoperasikan komputer sekaligus sebagai pembimbing di dalam menyelesaikan masalah yang akan dihadapi pengguna pada saat menjalankan aplikasi SIMDA. Buku panduan ini dibuat oleh pengembang aplikasi SIMDA dalam rangka dijadikan sebagai pedoman pengoperasian aplikasi SIMDA yang disajikan dalam bentuk tutorial setiap tahap demi tahap yang singkat dan juga praktis agar pengguna dapat memahami fasilitas yang terdapat dalam aplikasi SIMDA tersebut. Namun berdasarkan hasil penelitian yang dilakukan ternyata diperoleh data bahwa pegawai BKAD merespon buku panduan tidak memberikan pengaruh yang signifikan terhadap kepuasan di dalam menggunakan jasa informasi akuntansi. Ada banyak faktor sebenarnya yang menyebabkan buku panduan akhirnya tidak memberikan pengaruh yang signifikan terhadap kepuasan pemakai jasa informasi akuntansi. Berdasarkan jawaban dari responden, ternyata responden mengasumsikan bahwa terlalu banyak membaca atau menggunakan </w:t>
      </w:r>
      <w:r w:rsidRPr="00DC14DB">
        <w:rPr>
          <w:rFonts w:ascii="Times New Roman" w:hAnsi="Times New Roman" w:cs="Times New Roman"/>
          <w:sz w:val="24"/>
          <w:szCs w:val="24"/>
        </w:rPr>
        <w:lastRenderedPageBreak/>
        <w:t xml:space="preserve">buku panduan mengindikasikan bahwa aplikasi tersebut sulit dan tidak mudah dipahami sehingga pengguna harus selalu menggunakan buku panduan untuk membantu mengoperasikan aplikasi tersebut atau bahkan dikarenakan buku panduan yang ada tidak dapat membantu pengguna menyelesaikan masalah karena terlalu rumit atau bahkan bertele-tele di dalam menjelaskan fitur aplikasi sehingga pengguna merasa tidak puas terhadap aplikasi tersebut. </w:t>
      </w:r>
    </w:p>
    <w:p w:rsidR="00286902" w:rsidRPr="00DC14DB" w:rsidRDefault="00DC14DB" w:rsidP="00DC14DB">
      <w:pPr>
        <w:pStyle w:val="ListParagraph"/>
        <w:tabs>
          <w:tab w:val="left" w:pos="0"/>
        </w:tabs>
        <w:spacing w:after="0" w:line="480" w:lineRule="auto"/>
        <w:ind w:left="0" w:firstLine="540"/>
        <w:contextualSpacing w:val="0"/>
        <w:jc w:val="both"/>
        <w:rPr>
          <w:rFonts w:ascii="Times New Roman" w:hAnsi="Times New Roman" w:cs="Times New Roman"/>
          <w:b/>
          <w:sz w:val="24"/>
          <w:szCs w:val="24"/>
        </w:rPr>
      </w:pPr>
      <w:r w:rsidRPr="00DC14DB">
        <w:rPr>
          <w:rFonts w:ascii="Times New Roman" w:hAnsi="Times New Roman" w:cs="Times New Roman"/>
          <w:sz w:val="24"/>
          <w:szCs w:val="24"/>
        </w:rPr>
        <w:t>Hasil penelitian ini sejalan dengan hasil penelitian yang dilakukan oleh Parmin Ishak (2019) yang menyatakan bahwa buku panduan tidak memberikan kontribusi yang signifikan terhadap kepuasan pemakai jasa informasi akuntansi.</w:t>
      </w:r>
    </w:p>
    <w:p w:rsidR="00DC14DB" w:rsidRDefault="00B23624" w:rsidP="00DC14DB">
      <w:pPr>
        <w:pStyle w:val="ListParagraph"/>
        <w:numPr>
          <w:ilvl w:val="0"/>
          <w:numId w:val="38"/>
        </w:numPr>
        <w:tabs>
          <w:tab w:val="left" w:pos="540"/>
        </w:tabs>
        <w:spacing w:after="0" w:line="480" w:lineRule="auto"/>
        <w:ind w:left="540" w:hanging="540"/>
        <w:contextualSpacing w:val="0"/>
        <w:jc w:val="both"/>
        <w:rPr>
          <w:rFonts w:ascii="Times New Roman" w:hAnsi="Times New Roman" w:cs="Times New Roman"/>
          <w:b/>
          <w:sz w:val="24"/>
          <w:szCs w:val="24"/>
        </w:rPr>
      </w:pPr>
      <w:r>
        <w:rPr>
          <w:rFonts w:ascii="Times New Roman" w:hAnsi="Times New Roman" w:cs="Times New Roman"/>
          <w:b/>
          <w:sz w:val="24"/>
          <w:szCs w:val="24"/>
        </w:rPr>
        <w:t>Pengaruh Sistem Operasi Secara Parsial Terhadap Kepuasan Pemakai Jasa Informasi Akuntansi</w:t>
      </w:r>
    </w:p>
    <w:p w:rsidR="00DC14DB" w:rsidRDefault="00DC14DB" w:rsidP="00DC14DB">
      <w:pPr>
        <w:pStyle w:val="ListParagraph"/>
        <w:tabs>
          <w:tab w:val="left" w:pos="-142"/>
        </w:tabs>
        <w:spacing w:after="0" w:line="480" w:lineRule="auto"/>
        <w:ind w:left="0" w:firstLine="540"/>
        <w:contextualSpacing w:val="0"/>
        <w:jc w:val="both"/>
        <w:rPr>
          <w:rFonts w:ascii="Times New Roman" w:hAnsi="Times New Roman" w:cs="Times New Roman"/>
          <w:sz w:val="24"/>
          <w:szCs w:val="24"/>
        </w:rPr>
      </w:pPr>
      <w:r w:rsidRPr="00DC14DB">
        <w:rPr>
          <w:rFonts w:ascii="Times New Roman" w:hAnsi="Times New Roman" w:cs="Times New Roman"/>
          <w:sz w:val="24"/>
          <w:szCs w:val="24"/>
        </w:rPr>
        <w:t xml:space="preserve">Hasil pengujian hipotesis secara parsial menunjukkan bahwa variabel sistem operasi tidak berpengaruh signifikan terhadap kepuasan pemakai jasa informasi akuntansi. Koefisien variabel sistem operasi menunjukkan arah positif terhadap kepuasan pemakai jasa informasi akuntansi dengan nilai t sebesar 0.463 dan nilai signifikansi sebesar 0.645 (lebih besar dari 0.05). Hal ini menunjukkan bahwa semakin baik sistem operasi yang dimiliki sebuah aplikasi maka akan semakin tinggi pula kepuasan pengguna jasa informasi akuntansi. </w:t>
      </w:r>
    </w:p>
    <w:p w:rsidR="00DC14DB" w:rsidRDefault="00DC14DB" w:rsidP="00DC14DB">
      <w:pPr>
        <w:pStyle w:val="ListParagraph"/>
        <w:tabs>
          <w:tab w:val="left" w:pos="-142"/>
        </w:tabs>
        <w:spacing w:after="0" w:line="480" w:lineRule="auto"/>
        <w:ind w:left="0" w:firstLine="540"/>
        <w:contextualSpacing w:val="0"/>
        <w:jc w:val="both"/>
        <w:rPr>
          <w:rFonts w:ascii="Times New Roman" w:hAnsi="Times New Roman" w:cs="Times New Roman"/>
          <w:sz w:val="24"/>
          <w:szCs w:val="24"/>
        </w:rPr>
      </w:pPr>
      <w:r w:rsidRPr="00DC14DB">
        <w:rPr>
          <w:rFonts w:ascii="Times New Roman" w:hAnsi="Times New Roman" w:cs="Times New Roman"/>
          <w:sz w:val="24"/>
          <w:szCs w:val="24"/>
        </w:rPr>
        <w:t xml:space="preserve">Sistem operasi pada dasarnya merupakan kumpulan program komputer yang mengelola sumber daya perangkat keras dan juga perangkat lunak. Sistem operasi inilah yang akan merespon proses yang diberikan dengan cara mengelola proses dan sumber daya sistem yang akan dibutuhkan oleh pemakai dan proses dalam program. Sebagai sebuah dasar dari perangkat lunak, sistem operasi ini akan </w:t>
      </w:r>
      <w:r w:rsidRPr="00DC14DB">
        <w:rPr>
          <w:rFonts w:ascii="Times New Roman" w:hAnsi="Times New Roman" w:cs="Times New Roman"/>
          <w:sz w:val="24"/>
          <w:szCs w:val="24"/>
        </w:rPr>
        <w:lastRenderedPageBreak/>
        <w:t xml:space="preserve">melakukan tugasnya seperti dalam hal mengontrol dan mengalokasikan serta mengatur prioritas permintaan proses, mengontrol perangkat antara input dan juga output, yang memfasilitasi sistem jaringan dan memanajemen filesistem. </w:t>
      </w:r>
    </w:p>
    <w:p w:rsidR="00DC14DB" w:rsidRDefault="00DC14DB" w:rsidP="00DC14DB">
      <w:pPr>
        <w:pStyle w:val="ListParagraph"/>
        <w:tabs>
          <w:tab w:val="left" w:pos="-142"/>
        </w:tabs>
        <w:spacing w:after="0" w:line="480" w:lineRule="auto"/>
        <w:ind w:left="0" w:firstLine="540"/>
        <w:contextualSpacing w:val="0"/>
        <w:jc w:val="both"/>
        <w:rPr>
          <w:rFonts w:ascii="Times New Roman" w:hAnsi="Times New Roman" w:cs="Times New Roman"/>
          <w:sz w:val="24"/>
          <w:szCs w:val="24"/>
        </w:rPr>
      </w:pPr>
      <w:r w:rsidRPr="00DC14DB">
        <w:rPr>
          <w:rFonts w:ascii="Times New Roman" w:hAnsi="Times New Roman" w:cs="Times New Roman"/>
          <w:sz w:val="24"/>
          <w:szCs w:val="24"/>
        </w:rPr>
        <w:t xml:space="preserve">Biasanya dalam sistem operasi terdapat aplikasi yang menyediakan antarmuka kepada sumber daya yang dikelola oleh sistem operasi. Aplikasi ini memiliki interpreter perintah sebagai dasar antarmuka dengan usernya, akan tetapi belakangan ini hampir semua sistem operasi menggunakan grafik sebagai antar muka dengan user dengan alasan untuk memudahkan dalam penggunaan sistem operasi. Sistem operasi ini memiliki fungsi untuk memanajemen proses yang berlangsung, memanajemen memori, memanajemen disk, memanajemen jaringan dan juga memenajemen keamanan data. Berdasarkan hasil penelitian yang diperoleh pada BKAD Kabupaten boalemo diketahui bahwa sistem operasi ini tidak memberikan kontribusi yang signifikan terhadap kepuasan pemakai jasa informasi akuntansi. </w:t>
      </w:r>
    </w:p>
    <w:p w:rsidR="00DC14DB" w:rsidRDefault="00DC14DB" w:rsidP="00DC14DB">
      <w:pPr>
        <w:pStyle w:val="ListParagraph"/>
        <w:tabs>
          <w:tab w:val="left" w:pos="-142"/>
        </w:tabs>
        <w:spacing w:after="0" w:line="480" w:lineRule="auto"/>
        <w:ind w:left="0" w:firstLine="540"/>
        <w:contextualSpacing w:val="0"/>
        <w:jc w:val="both"/>
        <w:rPr>
          <w:rFonts w:ascii="Times New Roman" w:hAnsi="Times New Roman" w:cs="Times New Roman"/>
          <w:sz w:val="24"/>
          <w:szCs w:val="24"/>
        </w:rPr>
      </w:pPr>
      <w:r w:rsidRPr="00DC14DB">
        <w:rPr>
          <w:rFonts w:ascii="Times New Roman" w:hAnsi="Times New Roman" w:cs="Times New Roman"/>
          <w:sz w:val="24"/>
          <w:szCs w:val="24"/>
        </w:rPr>
        <w:t xml:space="preserve">Hal ini diperkirakan dipengaruhi oleh sistem operasi aplikasi SIMDA yang berkaitan erat dengan fungsinya sendiri dalam aplikasi yaitu dalam hal memanajemen proses yang sedang berlangsung dan juga manajemen disk serta jaringan. Proses yang loading disaat menjalankan aplikasi ini yang kemudian membuat tingkat kepuasan pengguna jasa informasi akuntansi para pegawai BKAD di Kabupaten Boalemo menjadi rendah. </w:t>
      </w:r>
    </w:p>
    <w:p w:rsidR="00DC14DB" w:rsidRDefault="00DC14DB" w:rsidP="00DC14DB">
      <w:pPr>
        <w:pStyle w:val="ListParagraph"/>
        <w:tabs>
          <w:tab w:val="left" w:pos="-142"/>
        </w:tabs>
        <w:spacing w:after="0" w:line="480" w:lineRule="auto"/>
        <w:ind w:left="0" w:firstLine="540"/>
        <w:contextualSpacing w:val="0"/>
        <w:jc w:val="both"/>
        <w:rPr>
          <w:rFonts w:ascii="Times New Roman" w:hAnsi="Times New Roman" w:cs="Times New Roman"/>
          <w:sz w:val="24"/>
          <w:szCs w:val="24"/>
        </w:rPr>
      </w:pPr>
    </w:p>
    <w:p w:rsidR="00DC14DB" w:rsidRPr="00DC14DB" w:rsidRDefault="00DC14DB" w:rsidP="00DC14DB">
      <w:pPr>
        <w:pStyle w:val="ListParagraph"/>
        <w:tabs>
          <w:tab w:val="left" w:pos="-142"/>
        </w:tabs>
        <w:spacing w:after="0" w:line="480" w:lineRule="auto"/>
        <w:ind w:left="0" w:firstLine="540"/>
        <w:contextualSpacing w:val="0"/>
        <w:jc w:val="both"/>
        <w:rPr>
          <w:rFonts w:ascii="Times New Roman" w:hAnsi="Times New Roman" w:cs="Times New Roman"/>
          <w:b/>
          <w:sz w:val="24"/>
          <w:szCs w:val="24"/>
        </w:rPr>
      </w:pPr>
    </w:p>
    <w:p w:rsidR="00DC14DB" w:rsidRDefault="00B23624" w:rsidP="00DC14DB">
      <w:pPr>
        <w:pStyle w:val="ListParagraph"/>
        <w:numPr>
          <w:ilvl w:val="0"/>
          <w:numId w:val="38"/>
        </w:numPr>
        <w:tabs>
          <w:tab w:val="left" w:pos="540"/>
        </w:tabs>
        <w:spacing w:after="0" w:line="480" w:lineRule="auto"/>
        <w:ind w:left="540" w:hanging="540"/>
        <w:contextualSpacing w:val="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Pengaruh </w:t>
      </w:r>
      <w:r w:rsidRPr="000A68D4">
        <w:rPr>
          <w:rFonts w:ascii="Times New Roman" w:hAnsi="Times New Roman" w:cs="Times New Roman"/>
          <w:b/>
          <w:i/>
          <w:sz w:val="24"/>
          <w:szCs w:val="24"/>
        </w:rPr>
        <w:t>Database</w:t>
      </w:r>
      <w:r>
        <w:rPr>
          <w:rFonts w:ascii="Times New Roman" w:hAnsi="Times New Roman" w:cs="Times New Roman"/>
          <w:b/>
          <w:sz w:val="24"/>
          <w:szCs w:val="24"/>
        </w:rPr>
        <w:t xml:space="preserve"> Secara Parsial Terhadap Kepuasan Pemakai Jasa Informasi Akuntansi</w:t>
      </w:r>
    </w:p>
    <w:p w:rsidR="00DC14DB" w:rsidRDefault="00DC14DB" w:rsidP="00DC14DB">
      <w:pPr>
        <w:pStyle w:val="ListParagraph"/>
        <w:tabs>
          <w:tab w:val="left" w:pos="284"/>
        </w:tabs>
        <w:spacing w:after="0" w:line="480" w:lineRule="auto"/>
        <w:ind w:left="0" w:firstLine="540"/>
        <w:contextualSpacing w:val="0"/>
        <w:jc w:val="both"/>
        <w:rPr>
          <w:rFonts w:ascii="Times New Roman" w:hAnsi="Times New Roman" w:cs="Times New Roman"/>
          <w:sz w:val="24"/>
          <w:szCs w:val="24"/>
        </w:rPr>
      </w:pPr>
      <w:r w:rsidRPr="00DC14DB">
        <w:rPr>
          <w:rFonts w:ascii="Times New Roman" w:hAnsi="Times New Roman" w:cs="Times New Roman"/>
          <w:sz w:val="24"/>
          <w:szCs w:val="24"/>
        </w:rPr>
        <w:t xml:space="preserve">Hasil pengujian hipotesis secara parsial menunjukkan bahwa variabel </w:t>
      </w:r>
      <w:r w:rsidRPr="00DC14DB">
        <w:rPr>
          <w:rFonts w:ascii="Times New Roman" w:hAnsi="Times New Roman" w:cs="Times New Roman"/>
          <w:i/>
          <w:sz w:val="24"/>
          <w:szCs w:val="24"/>
        </w:rPr>
        <w:t>database</w:t>
      </w:r>
      <w:r w:rsidRPr="00DC14DB">
        <w:rPr>
          <w:rFonts w:ascii="Times New Roman" w:hAnsi="Times New Roman" w:cs="Times New Roman"/>
          <w:sz w:val="24"/>
          <w:szCs w:val="24"/>
        </w:rPr>
        <w:t xml:space="preserve"> tidak berpengaruh signifikan terhadap kepuasan pemakai jasa informasi akuntansi. Koefisien variabel </w:t>
      </w:r>
      <w:r w:rsidRPr="00DC14DB">
        <w:rPr>
          <w:rFonts w:ascii="Times New Roman" w:hAnsi="Times New Roman" w:cs="Times New Roman"/>
          <w:i/>
          <w:sz w:val="24"/>
          <w:szCs w:val="24"/>
        </w:rPr>
        <w:t>database</w:t>
      </w:r>
      <w:r w:rsidRPr="00DC14DB">
        <w:rPr>
          <w:rFonts w:ascii="Times New Roman" w:hAnsi="Times New Roman" w:cs="Times New Roman"/>
          <w:sz w:val="24"/>
          <w:szCs w:val="24"/>
        </w:rPr>
        <w:t xml:space="preserve"> menunjukkan arah negative terhadap kepuasan pemakai jasa informasi akuntansi dengan nilai </w:t>
      </w:r>
      <w:r w:rsidRPr="00DC14DB">
        <w:rPr>
          <w:rFonts w:ascii="Times New Roman" w:hAnsi="Times New Roman" w:cs="Times New Roman"/>
          <w:i/>
          <w:sz w:val="24"/>
          <w:szCs w:val="24"/>
        </w:rPr>
        <w:t>t</w:t>
      </w:r>
      <w:r w:rsidRPr="00DC14DB">
        <w:rPr>
          <w:rFonts w:ascii="Times New Roman" w:hAnsi="Times New Roman" w:cs="Times New Roman"/>
          <w:sz w:val="24"/>
          <w:szCs w:val="24"/>
        </w:rPr>
        <w:t xml:space="preserve"> sebesar 0.745 dan nilai signifikan sebesar 0.459 (lebih besar dari 0.05). Hal ini menunjukkan bahwa semakin baik </w:t>
      </w:r>
      <w:r w:rsidRPr="00DC14DB">
        <w:rPr>
          <w:rFonts w:ascii="Times New Roman" w:hAnsi="Times New Roman" w:cs="Times New Roman"/>
          <w:i/>
          <w:sz w:val="24"/>
          <w:szCs w:val="24"/>
        </w:rPr>
        <w:t>database</w:t>
      </w:r>
      <w:r w:rsidRPr="00DC14DB">
        <w:rPr>
          <w:rFonts w:ascii="Times New Roman" w:hAnsi="Times New Roman" w:cs="Times New Roman"/>
          <w:sz w:val="24"/>
          <w:szCs w:val="24"/>
        </w:rPr>
        <w:t xml:space="preserve"> atau semakin tinggi </w:t>
      </w:r>
      <w:r w:rsidRPr="00DC14DB">
        <w:rPr>
          <w:rFonts w:ascii="Times New Roman" w:hAnsi="Times New Roman" w:cs="Times New Roman"/>
          <w:i/>
          <w:sz w:val="24"/>
          <w:szCs w:val="24"/>
        </w:rPr>
        <w:t>database</w:t>
      </w:r>
      <w:r w:rsidRPr="00DC14DB">
        <w:rPr>
          <w:rFonts w:ascii="Times New Roman" w:hAnsi="Times New Roman" w:cs="Times New Roman"/>
          <w:sz w:val="24"/>
          <w:szCs w:val="24"/>
        </w:rPr>
        <w:t xml:space="preserve"> maka kepuasan pemakai jasa informasi akuntansi akan semakin rendah. </w:t>
      </w:r>
    </w:p>
    <w:p w:rsidR="00DC14DB" w:rsidRDefault="00DC14DB" w:rsidP="00DC14DB">
      <w:pPr>
        <w:pStyle w:val="ListParagraph"/>
        <w:tabs>
          <w:tab w:val="left" w:pos="284"/>
        </w:tabs>
        <w:spacing w:after="0" w:line="480" w:lineRule="auto"/>
        <w:ind w:left="0" w:firstLine="540"/>
        <w:contextualSpacing w:val="0"/>
        <w:jc w:val="both"/>
        <w:rPr>
          <w:rFonts w:ascii="Times New Roman" w:hAnsi="Times New Roman" w:cs="Times New Roman"/>
          <w:sz w:val="24"/>
          <w:szCs w:val="24"/>
        </w:rPr>
      </w:pPr>
      <w:r w:rsidRPr="00DC14DB">
        <w:rPr>
          <w:rFonts w:ascii="Times New Roman" w:hAnsi="Times New Roman" w:cs="Times New Roman"/>
          <w:i/>
          <w:sz w:val="24"/>
          <w:szCs w:val="24"/>
        </w:rPr>
        <w:t>Database</w:t>
      </w:r>
      <w:r w:rsidRPr="00DC14DB">
        <w:rPr>
          <w:rFonts w:ascii="Times New Roman" w:hAnsi="Times New Roman" w:cs="Times New Roman"/>
          <w:sz w:val="24"/>
          <w:szCs w:val="24"/>
        </w:rPr>
        <w:t xml:space="preserve"> ini merupakan sekumpulan data yang saling berhubungan secara logis beserta deskripsinya yang akan digunakan secara bersama-sama dan dirancang untuk mem</w:t>
      </w:r>
      <w:r>
        <w:rPr>
          <w:rFonts w:ascii="Times New Roman" w:hAnsi="Times New Roman" w:cs="Times New Roman"/>
          <w:sz w:val="24"/>
          <w:szCs w:val="24"/>
        </w:rPr>
        <w:t xml:space="preserve">enuhi kebutuhan informasi. </w:t>
      </w:r>
      <w:r w:rsidRPr="00DC14DB">
        <w:rPr>
          <w:rFonts w:ascii="Times New Roman" w:hAnsi="Times New Roman" w:cs="Times New Roman"/>
          <w:i/>
          <w:sz w:val="24"/>
          <w:szCs w:val="24"/>
        </w:rPr>
        <w:t>Database</w:t>
      </w:r>
      <w:r w:rsidRPr="00DC14DB">
        <w:rPr>
          <w:rFonts w:ascii="Times New Roman" w:hAnsi="Times New Roman" w:cs="Times New Roman"/>
          <w:sz w:val="24"/>
          <w:szCs w:val="24"/>
        </w:rPr>
        <w:t xml:space="preserve"> ini terdiri dari kumpulan file ataupun tabel yang saling berhubungan yang akan memungkinkan beberapa pemakai untuk mengakses dan memanipulasi</w:t>
      </w:r>
      <w:r>
        <w:rPr>
          <w:rFonts w:ascii="Times New Roman" w:hAnsi="Times New Roman" w:cs="Times New Roman"/>
          <w:sz w:val="24"/>
          <w:szCs w:val="24"/>
        </w:rPr>
        <w:t xml:space="preserve"> file-file tersebut. </w:t>
      </w:r>
      <w:r w:rsidRPr="00DC14DB">
        <w:rPr>
          <w:rFonts w:ascii="Times New Roman" w:hAnsi="Times New Roman" w:cs="Times New Roman"/>
          <w:i/>
          <w:sz w:val="24"/>
          <w:szCs w:val="24"/>
        </w:rPr>
        <w:t>Database</w:t>
      </w:r>
      <w:r w:rsidRPr="00DC14DB">
        <w:rPr>
          <w:rFonts w:ascii="Times New Roman" w:hAnsi="Times New Roman" w:cs="Times New Roman"/>
          <w:sz w:val="24"/>
          <w:szCs w:val="24"/>
        </w:rPr>
        <w:t xml:space="preserve"> ini diperlukan dalam sebuah program ataupun aplikasi karena </w:t>
      </w:r>
      <w:r w:rsidRPr="00DC14DB">
        <w:rPr>
          <w:rFonts w:ascii="Times New Roman" w:hAnsi="Times New Roman" w:cs="Times New Roman"/>
          <w:i/>
          <w:sz w:val="24"/>
          <w:szCs w:val="24"/>
        </w:rPr>
        <w:t>databas</w:t>
      </w:r>
      <w:r w:rsidRPr="00DC14DB">
        <w:rPr>
          <w:rFonts w:ascii="Times New Roman" w:hAnsi="Times New Roman" w:cs="Times New Roman"/>
          <w:sz w:val="24"/>
          <w:szCs w:val="24"/>
        </w:rPr>
        <w:t xml:space="preserve">e ini merupakan salah satu komponen penting dalam sistem informasi karena merupakan dasar dalam menyediakan sebuah informasi, selain itu </w:t>
      </w:r>
      <w:r w:rsidRPr="00DC14DB">
        <w:rPr>
          <w:rFonts w:ascii="Times New Roman" w:hAnsi="Times New Roman" w:cs="Times New Roman"/>
          <w:i/>
          <w:sz w:val="24"/>
          <w:szCs w:val="24"/>
        </w:rPr>
        <w:t>database</w:t>
      </w:r>
      <w:r w:rsidRPr="00DC14DB">
        <w:rPr>
          <w:rFonts w:ascii="Times New Roman" w:hAnsi="Times New Roman" w:cs="Times New Roman"/>
          <w:sz w:val="24"/>
          <w:szCs w:val="24"/>
        </w:rPr>
        <w:t xml:space="preserve"> juga merupakan dasar untuk menentukan kualitas informasi dari segi keakuratan, ketepatan waktunya dan juga dari relevansinya. Tidak hanya itu, </w:t>
      </w:r>
      <w:r w:rsidRPr="00DC14DB">
        <w:rPr>
          <w:rFonts w:ascii="Times New Roman" w:hAnsi="Times New Roman" w:cs="Times New Roman"/>
          <w:i/>
          <w:sz w:val="24"/>
          <w:szCs w:val="24"/>
        </w:rPr>
        <w:t>database</w:t>
      </w:r>
      <w:r w:rsidRPr="00DC14DB">
        <w:rPr>
          <w:rFonts w:ascii="Times New Roman" w:hAnsi="Times New Roman" w:cs="Times New Roman"/>
          <w:sz w:val="24"/>
          <w:szCs w:val="24"/>
        </w:rPr>
        <w:t xml:space="preserve"> juga diperlukan untuk dapat mengurangi duplikasi data dalam sebuah aplikasi sehingga dapat meningkatkan hubungan data sekaligus dapat mengurangi pemborosan tempat simpanan luar. </w:t>
      </w:r>
    </w:p>
    <w:p w:rsidR="00DC14DB" w:rsidRDefault="00DC14DB" w:rsidP="00DC14DB">
      <w:pPr>
        <w:pStyle w:val="ListParagraph"/>
        <w:tabs>
          <w:tab w:val="left" w:pos="284"/>
        </w:tabs>
        <w:spacing w:after="0" w:line="480" w:lineRule="auto"/>
        <w:ind w:left="0" w:firstLine="540"/>
        <w:contextualSpacing w:val="0"/>
        <w:jc w:val="both"/>
        <w:rPr>
          <w:rFonts w:ascii="Times New Roman" w:hAnsi="Times New Roman" w:cs="Times New Roman"/>
          <w:sz w:val="24"/>
          <w:szCs w:val="24"/>
        </w:rPr>
      </w:pPr>
      <w:r w:rsidRPr="00DC14DB">
        <w:rPr>
          <w:rFonts w:ascii="Times New Roman" w:hAnsi="Times New Roman" w:cs="Times New Roman"/>
          <w:sz w:val="24"/>
          <w:szCs w:val="24"/>
        </w:rPr>
        <w:lastRenderedPageBreak/>
        <w:t xml:space="preserve">Berdasarkan hasil penelitian yang didapatkan menunjukkan bahwa di BKAD Kabupaten Boalemo </w:t>
      </w:r>
      <w:r w:rsidRPr="00DC14DB">
        <w:rPr>
          <w:rFonts w:ascii="Times New Roman" w:hAnsi="Times New Roman" w:cs="Times New Roman"/>
          <w:i/>
          <w:sz w:val="24"/>
          <w:szCs w:val="24"/>
        </w:rPr>
        <w:t>database</w:t>
      </w:r>
      <w:r w:rsidRPr="00DC14DB">
        <w:rPr>
          <w:rFonts w:ascii="Times New Roman" w:hAnsi="Times New Roman" w:cs="Times New Roman"/>
          <w:sz w:val="24"/>
          <w:szCs w:val="24"/>
        </w:rPr>
        <w:t xml:space="preserve"> ini memberikan pengaruh yang negative tidak signifikan terhadap kepuasan pemakai jasa informasi akuntansi. Hal ini dapat disebabkan oleh beberapa faktor salah satunya seperti tingkat keakuratan data yang dihasilkan dan ketepatan informasinya. Hal ini seharusnya membuat </w:t>
      </w:r>
      <w:r w:rsidRPr="00067175">
        <w:rPr>
          <w:rFonts w:ascii="Times New Roman" w:hAnsi="Times New Roman" w:cs="Times New Roman"/>
          <w:i/>
          <w:sz w:val="24"/>
          <w:szCs w:val="24"/>
        </w:rPr>
        <w:t>database</w:t>
      </w:r>
      <w:r w:rsidRPr="00DC14DB">
        <w:rPr>
          <w:rFonts w:ascii="Times New Roman" w:hAnsi="Times New Roman" w:cs="Times New Roman"/>
          <w:sz w:val="24"/>
          <w:szCs w:val="24"/>
        </w:rPr>
        <w:t xml:space="preserve"> berpengaruh positif (searah) terhadap kepuasan pemakai jasa informasi akuntansi. Tetapi karena sifat dasar dari </w:t>
      </w:r>
      <w:r w:rsidRPr="00DC14DB">
        <w:rPr>
          <w:rFonts w:ascii="Times New Roman" w:hAnsi="Times New Roman" w:cs="Times New Roman"/>
          <w:i/>
          <w:sz w:val="24"/>
          <w:szCs w:val="24"/>
        </w:rPr>
        <w:t>database</w:t>
      </w:r>
      <w:r w:rsidRPr="00DC14DB">
        <w:rPr>
          <w:rFonts w:ascii="Times New Roman" w:hAnsi="Times New Roman" w:cs="Times New Roman"/>
          <w:sz w:val="24"/>
          <w:szCs w:val="24"/>
        </w:rPr>
        <w:t xml:space="preserve"> yang merupakan salah satu elemen penting yang terdiri dari kumpulan file dan juga tabel yang memungkinkan untuk dilakukan manipulasi membuat pengguna merasa tidak puas dengan jasa informasi akuntansi yang dihasilkan. </w:t>
      </w:r>
    </w:p>
    <w:p w:rsidR="00DC14DB" w:rsidRPr="00DC14DB" w:rsidRDefault="00DC14DB" w:rsidP="00DC14DB">
      <w:pPr>
        <w:pStyle w:val="ListParagraph"/>
        <w:tabs>
          <w:tab w:val="left" w:pos="284"/>
        </w:tabs>
        <w:spacing w:after="0" w:line="480" w:lineRule="auto"/>
        <w:ind w:left="0" w:firstLine="540"/>
        <w:contextualSpacing w:val="0"/>
        <w:jc w:val="both"/>
        <w:rPr>
          <w:rFonts w:ascii="Times New Roman" w:hAnsi="Times New Roman" w:cs="Times New Roman"/>
          <w:b/>
          <w:sz w:val="24"/>
          <w:szCs w:val="24"/>
        </w:rPr>
      </w:pPr>
      <w:r w:rsidRPr="00DC14DB">
        <w:rPr>
          <w:rFonts w:ascii="Times New Roman" w:hAnsi="Times New Roman" w:cs="Times New Roman"/>
          <w:sz w:val="24"/>
          <w:szCs w:val="24"/>
        </w:rPr>
        <w:t xml:space="preserve">Hasil penelitian ini bertolak belakang dengan hasil penelitian yang dilakukan oleh Parmin Ishak (2019) yang menunjukkan bahwa </w:t>
      </w:r>
      <w:r w:rsidRPr="00DC14DB">
        <w:rPr>
          <w:rFonts w:ascii="Times New Roman" w:hAnsi="Times New Roman" w:cs="Times New Roman"/>
          <w:i/>
          <w:sz w:val="24"/>
          <w:szCs w:val="24"/>
        </w:rPr>
        <w:t>database</w:t>
      </w:r>
      <w:r w:rsidRPr="00DC14DB">
        <w:rPr>
          <w:rFonts w:ascii="Times New Roman" w:hAnsi="Times New Roman" w:cs="Times New Roman"/>
          <w:sz w:val="24"/>
          <w:szCs w:val="24"/>
        </w:rPr>
        <w:t xml:space="preserve"> memiliki pengaruh yang positif tidak signifikan terhadap kepuasan pemakai jasa informasi akuntansi. </w:t>
      </w:r>
    </w:p>
    <w:p w:rsidR="00DC14DB" w:rsidRDefault="00B23624" w:rsidP="00DC14DB">
      <w:pPr>
        <w:pStyle w:val="ListParagraph"/>
        <w:numPr>
          <w:ilvl w:val="0"/>
          <w:numId w:val="38"/>
        </w:numPr>
        <w:tabs>
          <w:tab w:val="left" w:pos="540"/>
        </w:tabs>
        <w:spacing w:after="0" w:line="480" w:lineRule="auto"/>
        <w:ind w:left="540" w:hanging="54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Pengaruh </w:t>
      </w:r>
      <w:r w:rsidRPr="005D3DC2">
        <w:rPr>
          <w:rFonts w:ascii="Times New Roman" w:hAnsi="Times New Roman" w:cs="Times New Roman"/>
          <w:b/>
          <w:i/>
          <w:sz w:val="24"/>
          <w:szCs w:val="24"/>
        </w:rPr>
        <w:t>Software</w:t>
      </w:r>
      <w:r>
        <w:rPr>
          <w:rFonts w:ascii="Times New Roman" w:hAnsi="Times New Roman" w:cs="Times New Roman"/>
          <w:b/>
          <w:sz w:val="24"/>
          <w:szCs w:val="24"/>
        </w:rPr>
        <w:t xml:space="preserve"> Secara Parsial Terhadap Kepuasan Pemakai Jasa Informasi Akuntansi</w:t>
      </w:r>
    </w:p>
    <w:p w:rsidR="00DC14DB" w:rsidRDefault="00DC14DB" w:rsidP="00DC14DB">
      <w:pPr>
        <w:pStyle w:val="ListParagraph"/>
        <w:tabs>
          <w:tab w:val="left" w:pos="284"/>
        </w:tabs>
        <w:spacing w:after="0" w:line="480" w:lineRule="auto"/>
        <w:ind w:left="0" w:firstLine="540"/>
        <w:contextualSpacing w:val="0"/>
        <w:jc w:val="both"/>
        <w:rPr>
          <w:rFonts w:ascii="Times New Roman" w:hAnsi="Times New Roman" w:cs="Times New Roman"/>
          <w:sz w:val="24"/>
          <w:szCs w:val="24"/>
        </w:rPr>
      </w:pPr>
      <w:r w:rsidRPr="00DC14DB">
        <w:rPr>
          <w:rFonts w:ascii="Times New Roman" w:hAnsi="Times New Roman" w:cs="Times New Roman"/>
          <w:sz w:val="24"/>
          <w:szCs w:val="24"/>
        </w:rPr>
        <w:t xml:space="preserve">Hasil pengujian hipotesis secara parsial menunjukkan bahwa variabel </w:t>
      </w:r>
      <w:r w:rsidRPr="00DC14DB">
        <w:rPr>
          <w:rFonts w:ascii="Times New Roman" w:hAnsi="Times New Roman" w:cs="Times New Roman"/>
          <w:i/>
          <w:sz w:val="24"/>
          <w:szCs w:val="24"/>
        </w:rPr>
        <w:t>software</w:t>
      </w:r>
      <w:r w:rsidRPr="00DC14DB">
        <w:rPr>
          <w:rFonts w:ascii="Times New Roman" w:hAnsi="Times New Roman" w:cs="Times New Roman"/>
          <w:sz w:val="24"/>
          <w:szCs w:val="24"/>
        </w:rPr>
        <w:t xml:space="preserve"> tidak berpengaruh terhadap kepuasan pemakai jasa informasi akuntansi. Koefisien variabel </w:t>
      </w:r>
      <w:r w:rsidRPr="00DC14DB">
        <w:rPr>
          <w:rFonts w:ascii="Times New Roman" w:hAnsi="Times New Roman" w:cs="Times New Roman"/>
          <w:i/>
          <w:sz w:val="24"/>
          <w:szCs w:val="24"/>
        </w:rPr>
        <w:t>software</w:t>
      </w:r>
      <w:r w:rsidRPr="00DC14DB">
        <w:rPr>
          <w:rFonts w:ascii="Times New Roman" w:hAnsi="Times New Roman" w:cs="Times New Roman"/>
          <w:sz w:val="24"/>
          <w:szCs w:val="24"/>
        </w:rPr>
        <w:t xml:space="preserve"> menunjukkan arah positif terhadap kepuasan pemakai jasa informasi akuntansi dengan nilai </w:t>
      </w:r>
      <w:r w:rsidRPr="00DC14DB">
        <w:rPr>
          <w:rFonts w:ascii="Times New Roman" w:hAnsi="Times New Roman" w:cs="Times New Roman"/>
          <w:i/>
          <w:iCs/>
          <w:sz w:val="24"/>
          <w:szCs w:val="24"/>
        </w:rPr>
        <w:t>t</w:t>
      </w:r>
      <w:r w:rsidRPr="00DC14DB">
        <w:rPr>
          <w:rFonts w:ascii="Times New Roman" w:hAnsi="Times New Roman" w:cs="Times New Roman"/>
          <w:sz w:val="24"/>
          <w:szCs w:val="24"/>
        </w:rPr>
        <w:t xml:space="preserve"> sebesar 1.120 dan nilai signifikansi sebesar 0.268 (lebih besar dari 0.05). Hal ini menunjukkan bahwa semakin baik </w:t>
      </w:r>
      <w:r w:rsidRPr="00DC14DB">
        <w:rPr>
          <w:rFonts w:ascii="Times New Roman" w:hAnsi="Times New Roman" w:cs="Times New Roman"/>
          <w:i/>
          <w:sz w:val="24"/>
          <w:szCs w:val="24"/>
        </w:rPr>
        <w:t>software</w:t>
      </w:r>
      <w:r w:rsidRPr="00DC14DB">
        <w:rPr>
          <w:rFonts w:ascii="Times New Roman" w:hAnsi="Times New Roman" w:cs="Times New Roman"/>
          <w:sz w:val="24"/>
          <w:szCs w:val="24"/>
        </w:rPr>
        <w:t xml:space="preserve"> yang digunakan maka tingkat kepuasan pemakai jasa informasi akuntansi akan semakin tinggi.</w:t>
      </w:r>
    </w:p>
    <w:p w:rsidR="00EE4E9F" w:rsidRDefault="00DC14DB" w:rsidP="00EE4E9F">
      <w:pPr>
        <w:pStyle w:val="ListParagraph"/>
        <w:tabs>
          <w:tab w:val="left" w:pos="284"/>
        </w:tabs>
        <w:spacing w:after="0" w:line="480" w:lineRule="auto"/>
        <w:ind w:left="0" w:firstLine="540"/>
        <w:contextualSpacing w:val="0"/>
        <w:jc w:val="both"/>
        <w:rPr>
          <w:rFonts w:ascii="Times New Roman" w:hAnsi="Times New Roman" w:cs="Times New Roman"/>
          <w:sz w:val="24"/>
          <w:szCs w:val="24"/>
        </w:rPr>
      </w:pPr>
      <w:r w:rsidRPr="00DC14DB">
        <w:rPr>
          <w:rFonts w:ascii="Times New Roman" w:hAnsi="Times New Roman" w:cs="Times New Roman"/>
          <w:i/>
          <w:sz w:val="24"/>
          <w:szCs w:val="24"/>
        </w:rPr>
        <w:lastRenderedPageBreak/>
        <w:t>Software</w:t>
      </w:r>
      <w:r w:rsidRPr="00DC14DB">
        <w:rPr>
          <w:rFonts w:ascii="Times New Roman" w:hAnsi="Times New Roman" w:cs="Times New Roman"/>
          <w:sz w:val="24"/>
          <w:szCs w:val="24"/>
        </w:rPr>
        <w:t xml:space="preserve"> pada dasarnya merupakan perangkat lunak yang digunakan untuk menghasilkan, mengelola, memperoleh, mengubah, memperagakan dan juga mengirimkan data. </w:t>
      </w:r>
      <w:r w:rsidRPr="00DC14DB">
        <w:rPr>
          <w:rFonts w:ascii="Times New Roman" w:hAnsi="Times New Roman" w:cs="Times New Roman"/>
          <w:i/>
          <w:sz w:val="24"/>
          <w:szCs w:val="24"/>
        </w:rPr>
        <w:t>Software</w:t>
      </w:r>
      <w:r w:rsidRPr="00DC14DB">
        <w:rPr>
          <w:rFonts w:ascii="Times New Roman" w:hAnsi="Times New Roman" w:cs="Times New Roman"/>
          <w:sz w:val="24"/>
          <w:szCs w:val="24"/>
        </w:rPr>
        <w:t xml:space="preserve"> ini terdiri dari sekumpulan perintah-perintah dalam bahasa program yang berperan dalam memproses data sehingga menghasilkan informasi bagi penggunanya. Aplikasi </w:t>
      </w:r>
      <w:r w:rsidRPr="00DC14DB">
        <w:rPr>
          <w:rFonts w:ascii="Times New Roman" w:hAnsi="Times New Roman" w:cs="Times New Roman"/>
          <w:i/>
          <w:sz w:val="24"/>
          <w:szCs w:val="24"/>
        </w:rPr>
        <w:t>software</w:t>
      </w:r>
      <w:r w:rsidRPr="00DC14DB">
        <w:rPr>
          <w:rFonts w:ascii="Times New Roman" w:hAnsi="Times New Roman" w:cs="Times New Roman"/>
          <w:sz w:val="24"/>
          <w:szCs w:val="24"/>
        </w:rPr>
        <w:t xml:space="preserve"> (SIMDA) yang digunakan pada BKAD Kabupaten Boalemo ini dikembangkan dengan mengintegrasikan seluruh fungsi-sungsi pengelolaan keuangan daerah yang ada di lingkungan pemerintah daerah. Fungsi-fungsi keuangan yang ada dalam SIMDA sendiri ada beberapa macam antara lain fungsi penganggaran, fungsi penatausahaan dan juga fungsi akuntansi dan pelaporan. </w:t>
      </w:r>
    </w:p>
    <w:p w:rsidR="00EE4E9F" w:rsidRDefault="00DC14DB" w:rsidP="00EE4E9F">
      <w:pPr>
        <w:pStyle w:val="ListParagraph"/>
        <w:tabs>
          <w:tab w:val="left" w:pos="284"/>
        </w:tabs>
        <w:spacing w:after="0" w:line="480" w:lineRule="auto"/>
        <w:ind w:left="0" w:firstLine="540"/>
        <w:contextualSpacing w:val="0"/>
        <w:jc w:val="both"/>
        <w:rPr>
          <w:rFonts w:ascii="Times New Roman" w:hAnsi="Times New Roman" w:cs="Times New Roman"/>
          <w:sz w:val="24"/>
          <w:szCs w:val="24"/>
        </w:rPr>
      </w:pPr>
      <w:r w:rsidRPr="00EE4E9F">
        <w:rPr>
          <w:rFonts w:ascii="Times New Roman" w:hAnsi="Times New Roman" w:cs="Times New Roman"/>
          <w:sz w:val="24"/>
          <w:szCs w:val="24"/>
        </w:rPr>
        <w:t xml:space="preserve">Berdasarkan hasil penelitian yang dilakukan di BKAD Kabupaten Boalemo didapatkan data bahwa </w:t>
      </w:r>
      <w:r w:rsidRPr="00EE4E9F">
        <w:rPr>
          <w:rFonts w:ascii="Times New Roman" w:hAnsi="Times New Roman" w:cs="Times New Roman"/>
          <w:i/>
          <w:sz w:val="24"/>
          <w:szCs w:val="24"/>
        </w:rPr>
        <w:t>software</w:t>
      </w:r>
      <w:r w:rsidRPr="00EE4E9F">
        <w:rPr>
          <w:rFonts w:ascii="Times New Roman" w:hAnsi="Times New Roman" w:cs="Times New Roman"/>
          <w:sz w:val="24"/>
          <w:szCs w:val="24"/>
        </w:rPr>
        <w:t xml:space="preserve"> ini tidak memberikan kontribusi yang signifikan terhadap kepuasan pemakai jasa informasi akuntansi. Hal ini dapat disebabkan oleh beberapa faktor misalnya salah satunya disebabkan dengan tingkat kesulitan dalam penggunaan, kesulitan dalam mempelajari dan juga mungkin disebabkan karena aplikasinya tidak fleksibel yang bisa diakses dan dibawa kemana saja menyebabkan tingkat kepuasan penggunaan aplikasi tersebut menjadi rendah. Jika pengguna software yakin dengan kualitas sistem yang digunakan dan merasa bahwa menggunakan sistem tersebut tidak sulit maka mereka akan percaya bahwa penggunaan sistem tersebut akan memberikan manfaat yang lebih besar dan akan meningkatkan kinerja mereka sekaligus akan meningkatkan kepuasan pemakai dalam menggunakan </w:t>
      </w:r>
      <w:r w:rsidRPr="00EE4E9F">
        <w:rPr>
          <w:rFonts w:ascii="Times New Roman" w:hAnsi="Times New Roman" w:cs="Times New Roman"/>
          <w:i/>
          <w:sz w:val="24"/>
          <w:szCs w:val="24"/>
        </w:rPr>
        <w:t>software</w:t>
      </w:r>
      <w:r w:rsidRPr="00EE4E9F">
        <w:rPr>
          <w:rFonts w:ascii="Times New Roman" w:hAnsi="Times New Roman" w:cs="Times New Roman"/>
          <w:sz w:val="24"/>
          <w:szCs w:val="24"/>
        </w:rPr>
        <w:t xml:space="preserve"> tersebut. </w:t>
      </w:r>
    </w:p>
    <w:p w:rsidR="00DC14DB" w:rsidRPr="00EE4E9F" w:rsidRDefault="00DC14DB" w:rsidP="00EE4E9F">
      <w:pPr>
        <w:pStyle w:val="ListParagraph"/>
        <w:tabs>
          <w:tab w:val="left" w:pos="284"/>
        </w:tabs>
        <w:spacing w:after="0" w:line="480" w:lineRule="auto"/>
        <w:ind w:left="0" w:firstLine="540"/>
        <w:contextualSpacing w:val="0"/>
        <w:jc w:val="both"/>
        <w:rPr>
          <w:rFonts w:ascii="Times New Roman" w:hAnsi="Times New Roman" w:cs="Times New Roman"/>
          <w:b/>
          <w:sz w:val="24"/>
          <w:szCs w:val="24"/>
        </w:rPr>
      </w:pPr>
      <w:r w:rsidRPr="00EE4E9F">
        <w:rPr>
          <w:rFonts w:ascii="Times New Roman" w:hAnsi="Times New Roman" w:cs="Times New Roman"/>
          <w:sz w:val="24"/>
          <w:szCs w:val="24"/>
        </w:rPr>
        <w:lastRenderedPageBreak/>
        <w:t xml:space="preserve">Hasil penelitian ini bertolak belakang dengan hasil penelitian yang dilakukan oleh Parmin Ishak (2019) yang menunjukkan bahwa aplikasi </w:t>
      </w:r>
      <w:r w:rsidRPr="00EE4E9F">
        <w:rPr>
          <w:rFonts w:ascii="Times New Roman" w:hAnsi="Times New Roman" w:cs="Times New Roman"/>
          <w:i/>
          <w:sz w:val="24"/>
          <w:szCs w:val="24"/>
        </w:rPr>
        <w:t>software</w:t>
      </w:r>
      <w:r w:rsidRPr="00EE4E9F">
        <w:rPr>
          <w:rFonts w:ascii="Times New Roman" w:hAnsi="Times New Roman" w:cs="Times New Roman"/>
          <w:sz w:val="24"/>
          <w:szCs w:val="24"/>
        </w:rPr>
        <w:t xml:space="preserve"> berpengaruh positif dan signifikan terhadap kepuasan pemakai jasa informasi akuntansi. </w:t>
      </w:r>
    </w:p>
    <w:p w:rsidR="001B46A2" w:rsidRDefault="00B23624" w:rsidP="00160A3D">
      <w:pPr>
        <w:pStyle w:val="ListParagraph"/>
        <w:spacing w:after="0" w:line="480" w:lineRule="auto"/>
        <w:ind w:left="0" w:firstLine="540"/>
        <w:contextualSpacing w:val="0"/>
        <w:jc w:val="both"/>
        <w:rPr>
          <w:rFonts w:ascii="Times New Roman" w:hAnsi="Times New Roman" w:cs="Times New Roman"/>
          <w:sz w:val="24"/>
          <w:szCs w:val="24"/>
        </w:rPr>
      </w:pPr>
      <w:r>
        <w:rPr>
          <w:rFonts w:ascii="Times New Roman" w:hAnsi="Times New Roman" w:cs="Times New Roman"/>
          <w:sz w:val="24"/>
          <w:szCs w:val="24"/>
        </w:rPr>
        <w:t xml:space="preserve">Hasil penelitian ini bertolak belakang dengan hasil penelitian yang dilakukan oleh Parmin Ishak (2019) yang menunjukkan bahwa aplikasi </w:t>
      </w:r>
      <w:r w:rsidRPr="000B4007">
        <w:rPr>
          <w:rFonts w:ascii="Times New Roman" w:hAnsi="Times New Roman" w:cs="Times New Roman"/>
          <w:i/>
          <w:sz w:val="24"/>
          <w:szCs w:val="24"/>
        </w:rPr>
        <w:t>software</w:t>
      </w:r>
      <w:r>
        <w:rPr>
          <w:rFonts w:ascii="Times New Roman" w:hAnsi="Times New Roman" w:cs="Times New Roman"/>
          <w:sz w:val="24"/>
          <w:szCs w:val="24"/>
        </w:rPr>
        <w:t xml:space="preserve"> berpengaruh positif dan signifikan terhadap kepuasan pemakai jasa informasi </w:t>
      </w:r>
      <w:r w:rsidR="005A2F54">
        <w:rPr>
          <w:rFonts w:ascii="Times New Roman" w:hAnsi="Times New Roman" w:cs="Times New Roman"/>
          <w:sz w:val="24"/>
          <w:szCs w:val="24"/>
        </w:rPr>
        <w:t>akuntansi</w:t>
      </w:r>
    </w:p>
    <w:p w:rsidR="002A1A04" w:rsidRPr="00EE4E9F" w:rsidRDefault="002A1A04" w:rsidP="00EE4E9F">
      <w:pPr>
        <w:rPr>
          <w:rFonts w:ascii="Times New Roman" w:hAnsi="Times New Roman" w:cs="Times New Roman"/>
          <w:sz w:val="24"/>
          <w:szCs w:val="24"/>
        </w:rPr>
        <w:sectPr w:rsidR="002A1A04" w:rsidRPr="00EE4E9F" w:rsidSect="008D06FB">
          <w:headerReference w:type="default" r:id="rId34"/>
          <w:footerReference w:type="default" r:id="rId35"/>
          <w:pgSz w:w="11907" w:h="16839" w:code="9"/>
          <w:pgMar w:top="2268" w:right="1701" w:bottom="1701" w:left="2268" w:header="720" w:footer="720" w:gutter="0"/>
          <w:cols w:space="720"/>
          <w:docGrid w:linePitch="360"/>
        </w:sectPr>
      </w:pPr>
    </w:p>
    <w:p w:rsidR="0041608E" w:rsidRPr="001B46A2" w:rsidRDefault="001B46A2" w:rsidP="001B46A2">
      <w:pPr>
        <w:pStyle w:val="ListParagraph"/>
        <w:spacing w:after="0" w:line="480" w:lineRule="auto"/>
        <w:ind w:left="0" w:firstLine="540"/>
        <w:contextualSpacing w:val="0"/>
        <w:jc w:val="center"/>
        <w:rPr>
          <w:rFonts w:ascii="Times New Roman" w:hAnsi="Times New Roman" w:cs="Times New Roman"/>
          <w:b/>
          <w:sz w:val="24"/>
          <w:szCs w:val="24"/>
        </w:rPr>
      </w:pPr>
      <w:r w:rsidRPr="001B46A2">
        <w:rPr>
          <w:rFonts w:ascii="Times New Roman" w:hAnsi="Times New Roman" w:cs="Times New Roman"/>
          <w:b/>
          <w:sz w:val="24"/>
          <w:szCs w:val="24"/>
        </w:rPr>
        <w:lastRenderedPageBreak/>
        <w:t>BAB V</w:t>
      </w:r>
    </w:p>
    <w:p w:rsidR="001B46A2" w:rsidRPr="001B46A2" w:rsidRDefault="00E70057" w:rsidP="001B46A2">
      <w:pPr>
        <w:pStyle w:val="ListParagraph"/>
        <w:spacing w:after="0" w:line="480" w:lineRule="auto"/>
        <w:ind w:left="0" w:firstLine="540"/>
        <w:contextualSpacing w:val="0"/>
        <w:jc w:val="center"/>
        <w:rPr>
          <w:rFonts w:ascii="Times New Roman" w:hAnsi="Times New Roman" w:cs="Times New Roman"/>
          <w:b/>
          <w:sz w:val="24"/>
          <w:szCs w:val="24"/>
        </w:rPr>
      </w:pPr>
      <w:r>
        <w:rPr>
          <w:rFonts w:ascii="Times New Roman" w:hAnsi="Times New Roman" w:cs="Times New Roman"/>
          <w:b/>
          <w:sz w:val="24"/>
          <w:szCs w:val="24"/>
        </w:rPr>
        <w:t>KE</w:t>
      </w:r>
      <w:r w:rsidR="001B46A2" w:rsidRPr="001B46A2">
        <w:rPr>
          <w:rFonts w:ascii="Times New Roman" w:hAnsi="Times New Roman" w:cs="Times New Roman"/>
          <w:b/>
          <w:sz w:val="24"/>
          <w:szCs w:val="24"/>
        </w:rPr>
        <w:t>SIMPULAN DAN SARAN</w:t>
      </w:r>
    </w:p>
    <w:p w:rsidR="001B46A2" w:rsidRPr="00286902" w:rsidRDefault="00E70057" w:rsidP="00B42DE8">
      <w:pPr>
        <w:pStyle w:val="ListParagraph"/>
        <w:numPr>
          <w:ilvl w:val="1"/>
          <w:numId w:val="44"/>
        </w:numPr>
        <w:spacing w:after="0" w:line="480" w:lineRule="auto"/>
        <w:ind w:left="567" w:hanging="567"/>
        <w:jc w:val="both"/>
        <w:rPr>
          <w:rFonts w:ascii="Times New Roman" w:hAnsi="Times New Roman" w:cs="Times New Roman"/>
          <w:b/>
          <w:sz w:val="24"/>
          <w:szCs w:val="24"/>
        </w:rPr>
      </w:pPr>
      <w:r w:rsidRPr="00286902">
        <w:rPr>
          <w:rFonts w:ascii="Times New Roman" w:hAnsi="Times New Roman" w:cs="Times New Roman"/>
          <w:b/>
          <w:sz w:val="24"/>
          <w:szCs w:val="24"/>
        </w:rPr>
        <w:t>Kes</w:t>
      </w:r>
      <w:r w:rsidR="001B46A2" w:rsidRPr="00286902">
        <w:rPr>
          <w:rFonts w:ascii="Times New Roman" w:hAnsi="Times New Roman" w:cs="Times New Roman"/>
          <w:b/>
          <w:sz w:val="24"/>
          <w:szCs w:val="24"/>
        </w:rPr>
        <w:t>impulan</w:t>
      </w:r>
    </w:p>
    <w:p w:rsidR="00ED0DD6" w:rsidRDefault="001B46A2" w:rsidP="00286902">
      <w:pPr>
        <w:spacing w:after="0" w:line="480" w:lineRule="auto"/>
        <w:ind w:firstLine="567"/>
        <w:jc w:val="both"/>
        <w:rPr>
          <w:rFonts w:ascii="Times New Roman" w:hAnsi="Times New Roman" w:cs="Times New Roman"/>
          <w:color w:val="000000"/>
          <w:sz w:val="24"/>
        </w:rPr>
      </w:pPr>
      <w:r w:rsidRPr="001B46A2">
        <w:rPr>
          <w:rFonts w:ascii="Times New Roman" w:hAnsi="Times New Roman" w:cs="Times New Roman"/>
          <w:color w:val="000000"/>
          <w:sz w:val="24"/>
        </w:rPr>
        <w:t>Berdasarkan hasil penelitian dan pembahasan yang telah di</w:t>
      </w:r>
      <w:r w:rsidR="00642DBB">
        <w:rPr>
          <w:rFonts w:ascii="Times New Roman" w:hAnsi="Times New Roman" w:cs="Times New Roman"/>
          <w:color w:val="000000"/>
          <w:sz w:val="24"/>
        </w:rPr>
        <w:t>lakukan, maka dapat disimpulkan.</w:t>
      </w:r>
    </w:p>
    <w:p w:rsidR="00642DBB" w:rsidRDefault="00E70057" w:rsidP="00B42DE8">
      <w:pPr>
        <w:pStyle w:val="ListParagraph"/>
        <w:numPr>
          <w:ilvl w:val="0"/>
          <w:numId w:val="39"/>
        </w:numPr>
        <w:spacing w:after="0" w:line="480" w:lineRule="auto"/>
        <w:ind w:left="567" w:hanging="567"/>
        <w:jc w:val="both"/>
        <w:rPr>
          <w:rFonts w:ascii="Times New Roman" w:hAnsi="Times New Roman" w:cs="Times New Roman"/>
          <w:sz w:val="24"/>
          <w:szCs w:val="24"/>
        </w:rPr>
      </w:pPr>
      <w:r w:rsidRPr="00160A3D">
        <w:rPr>
          <w:rFonts w:ascii="Times New Roman" w:hAnsi="Times New Roman" w:cs="Times New Roman"/>
          <w:sz w:val="24"/>
          <w:szCs w:val="24"/>
        </w:rPr>
        <w:t xml:space="preserve">Berdasarkan hasil pengujian </w:t>
      </w:r>
      <w:r>
        <w:rPr>
          <w:rFonts w:ascii="Times New Roman" w:hAnsi="Times New Roman" w:cs="Times New Roman"/>
          <w:sz w:val="24"/>
          <w:szCs w:val="24"/>
        </w:rPr>
        <w:t>secara simultan</w:t>
      </w:r>
      <w:r w:rsidRPr="00160A3D">
        <w:rPr>
          <w:rFonts w:ascii="Times New Roman" w:hAnsi="Times New Roman" w:cs="Times New Roman"/>
          <w:sz w:val="24"/>
          <w:szCs w:val="24"/>
        </w:rPr>
        <w:t xml:space="preserve"> variabel </w:t>
      </w:r>
      <w:r w:rsidRPr="00E70057">
        <w:rPr>
          <w:rFonts w:ascii="Times New Roman" w:hAnsi="Times New Roman" w:cs="Times New Roman"/>
          <w:sz w:val="24"/>
          <w:szCs w:val="24"/>
        </w:rPr>
        <w:t>buku panduan</w:t>
      </w:r>
      <w:r w:rsidRPr="00160A3D">
        <w:rPr>
          <w:rFonts w:ascii="Times New Roman" w:hAnsi="Times New Roman" w:cs="Times New Roman"/>
          <w:sz w:val="24"/>
          <w:szCs w:val="24"/>
        </w:rPr>
        <w:t xml:space="preserve">, </w:t>
      </w:r>
      <w:r w:rsidRPr="00E70057">
        <w:rPr>
          <w:rFonts w:ascii="Times New Roman" w:hAnsi="Times New Roman" w:cs="Times New Roman"/>
          <w:sz w:val="24"/>
          <w:szCs w:val="24"/>
        </w:rPr>
        <w:t>sistem operasi,</w:t>
      </w:r>
      <w:r w:rsidRPr="00160A3D">
        <w:rPr>
          <w:rFonts w:ascii="Times New Roman" w:hAnsi="Times New Roman" w:cs="Times New Roman"/>
          <w:sz w:val="24"/>
          <w:szCs w:val="24"/>
        </w:rPr>
        <w:t xml:space="preserve"> </w:t>
      </w:r>
      <w:r w:rsidRPr="00E70057">
        <w:rPr>
          <w:rFonts w:ascii="Times New Roman" w:hAnsi="Times New Roman" w:cs="Times New Roman"/>
          <w:i/>
          <w:sz w:val="24"/>
          <w:szCs w:val="24"/>
        </w:rPr>
        <w:t>database</w:t>
      </w:r>
      <w:r w:rsidRPr="00160A3D">
        <w:rPr>
          <w:rFonts w:ascii="Times New Roman" w:hAnsi="Times New Roman" w:cs="Times New Roman"/>
          <w:sz w:val="24"/>
          <w:szCs w:val="24"/>
        </w:rPr>
        <w:t xml:space="preserve"> dan </w:t>
      </w:r>
      <w:r w:rsidRPr="00E70057">
        <w:rPr>
          <w:rFonts w:ascii="Times New Roman" w:hAnsi="Times New Roman" w:cs="Times New Roman"/>
          <w:i/>
          <w:sz w:val="24"/>
          <w:szCs w:val="24"/>
        </w:rPr>
        <w:t>software</w:t>
      </w:r>
      <w:r w:rsidRPr="00160A3D">
        <w:rPr>
          <w:rFonts w:ascii="Times New Roman" w:hAnsi="Times New Roman" w:cs="Times New Roman"/>
          <w:sz w:val="24"/>
          <w:szCs w:val="24"/>
        </w:rPr>
        <w:t xml:space="preserve"> secara simultan tidak berpengaruh signifikan terhadap kepuasan pemakai jasa informasi akuntansi</w:t>
      </w:r>
    </w:p>
    <w:p w:rsidR="00E70057" w:rsidRDefault="00E70057" w:rsidP="00B42DE8">
      <w:pPr>
        <w:pStyle w:val="ListParagraph"/>
        <w:numPr>
          <w:ilvl w:val="0"/>
          <w:numId w:val="39"/>
        </w:numPr>
        <w:spacing w:after="0" w:line="480" w:lineRule="auto"/>
        <w:ind w:left="567" w:hanging="567"/>
        <w:jc w:val="both"/>
        <w:rPr>
          <w:rFonts w:ascii="Times New Roman" w:hAnsi="Times New Roman" w:cs="Times New Roman"/>
          <w:sz w:val="24"/>
          <w:szCs w:val="24"/>
        </w:rPr>
      </w:pPr>
      <w:r w:rsidRPr="00160A3D">
        <w:rPr>
          <w:rFonts w:ascii="Times New Roman" w:hAnsi="Times New Roman" w:cs="Times New Roman"/>
          <w:sz w:val="24"/>
          <w:szCs w:val="24"/>
        </w:rPr>
        <w:t>Hasil pengujian hipotesis secara parsial menunjukkan bahwa variabel buku panduan tidak berpengaruh signifikan terhadap kepuasan pemakai jasa informasi akuntansi.</w:t>
      </w:r>
    </w:p>
    <w:p w:rsidR="00E70057" w:rsidRDefault="00E70057" w:rsidP="00B42DE8">
      <w:pPr>
        <w:pStyle w:val="ListParagraph"/>
        <w:numPr>
          <w:ilvl w:val="0"/>
          <w:numId w:val="39"/>
        </w:numPr>
        <w:spacing w:after="0" w:line="480" w:lineRule="auto"/>
        <w:ind w:left="567" w:hanging="567"/>
        <w:jc w:val="both"/>
        <w:rPr>
          <w:rFonts w:ascii="Times New Roman" w:hAnsi="Times New Roman" w:cs="Times New Roman"/>
          <w:sz w:val="24"/>
          <w:szCs w:val="24"/>
        </w:rPr>
      </w:pPr>
      <w:r w:rsidRPr="00160A3D">
        <w:rPr>
          <w:rFonts w:ascii="Times New Roman" w:hAnsi="Times New Roman" w:cs="Times New Roman"/>
          <w:sz w:val="24"/>
          <w:szCs w:val="24"/>
        </w:rPr>
        <w:t>Hasil pengujian hipotesis secara parsial menunjukkan bahwa variabel sistem operasi tidak berpengaruh signifikan terhadap kepuasan pemakai jasa informasi akuntansi.</w:t>
      </w:r>
    </w:p>
    <w:p w:rsidR="00E70057" w:rsidRDefault="00E70057" w:rsidP="00B42DE8">
      <w:pPr>
        <w:pStyle w:val="ListParagraph"/>
        <w:numPr>
          <w:ilvl w:val="0"/>
          <w:numId w:val="39"/>
        </w:numPr>
        <w:spacing w:after="0" w:line="480" w:lineRule="auto"/>
        <w:ind w:left="567" w:hanging="567"/>
        <w:jc w:val="both"/>
        <w:rPr>
          <w:rFonts w:ascii="Times New Roman" w:hAnsi="Times New Roman" w:cs="Times New Roman"/>
          <w:sz w:val="24"/>
          <w:szCs w:val="24"/>
        </w:rPr>
      </w:pPr>
      <w:r w:rsidRPr="00160A3D">
        <w:rPr>
          <w:rFonts w:ascii="Times New Roman" w:hAnsi="Times New Roman" w:cs="Times New Roman"/>
          <w:sz w:val="24"/>
          <w:szCs w:val="24"/>
        </w:rPr>
        <w:t>Hasil pengujian hipotesis secara parsial menunjukkan bahwa variabel database tidak berpengaruh signifikan terhadap kepuasan pemakai jasa informasi akuntansi.</w:t>
      </w:r>
    </w:p>
    <w:p w:rsidR="00E70057" w:rsidRDefault="00E70057" w:rsidP="00B42DE8">
      <w:pPr>
        <w:pStyle w:val="ListParagraph"/>
        <w:numPr>
          <w:ilvl w:val="0"/>
          <w:numId w:val="39"/>
        </w:numPr>
        <w:spacing w:after="0" w:line="480" w:lineRule="auto"/>
        <w:ind w:left="567" w:hanging="567"/>
        <w:jc w:val="both"/>
        <w:rPr>
          <w:rFonts w:ascii="Times New Roman" w:hAnsi="Times New Roman" w:cs="Times New Roman"/>
          <w:sz w:val="24"/>
          <w:szCs w:val="24"/>
        </w:rPr>
      </w:pPr>
      <w:r w:rsidRPr="00160A3D">
        <w:rPr>
          <w:rFonts w:ascii="Times New Roman" w:hAnsi="Times New Roman" w:cs="Times New Roman"/>
          <w:sz w:val="24"/>
          <w:szCs w:val="24"/>
        </w:rPr>
        <w:t xml:space="preserve">Hasil pengujian hipotesis secara parsial menunjukkan bahwa variabel </w:t>
      </w:r>
      <w:r w:rsidRPr="000B4007">
        <w:rPr>
          <w:rFonts w:ascii="Times New Roman" w:hAnsi="Times New Roman" w:cs="Times New Roman"/>
          <w:i/>
          <w:sz w:val="24"/>
          <w:szCs w:val="24"/>
        </w:rPr>
        <w:t>software</w:t>
      </w:r>
      <w:r w:rsidRPr="00160A3D">
        <w:rPr>
          <w:rFonts w:ascii="Times New Roman" w:hAnsi="Times New Roman" w:cs="Times New Roman"/>
          <w:sz w:val="24"/>
          <w:szCs w:val="24"/>
        </w:rPr>
        <w:t xml:space="preserve"> tidak berpengaruh terhadap kepuasan pemakai jasa informasi akuntansi.</w:t>
      </w:r>
    </w:p>
    <w:p w:rsidR="00E70057" w:rsidRDefault="00E70057">
      <w:pPr>
        <w:rPr>
          <w:rFonts w:ascii="Times New Roman" w:hAnsi="Times New Roman" w:cs="Times New Roman"/>
          <w:sz w:val="24"/>
          <w:szCs w:val="24"/>
        </w:rPr>
      </w:pPr>
      <w:r>
        <w:rPr>
          <w:rFonts w:ascii="Times New Roman" w:hAnsi="Times New Roman" w:cs="Times New Roman"/>
          <w:sz w:val="24"/>
          <w:szCs w:val="24"/>
        </w:rPr>
        <w:br w:type="page"/>
      </w:r>
    </w:p>
    <w:p w:rsidR="00E70057" w:rsidRPr="00726E53" w:rsidRDefault="00E70057" w:rsidP="00B42DE8">
      <w:pPr>
        <w:pStyle w:val="ListParagraph"/>
        <w:numPr>
          <w:ilvl w:val="1"/>
          <w:numId w:val="40"/>
        </w:numPr>
        <w:spacing w:after="0" w:line="480" w:lineRule="auto"/>
        <w:ind w:left="567" w:hanging="567"/>
        <w:jc w:val="both"/>
        <w:rPr>
          <w:rFonts w:ascii="Times New Roman" w:hAnsi="Times New Roman" w:cs="Times New Roman"/>
          <w:b/>
          <w:sz w:val="24"/>
          <w:szCs w:val="24"/>
        </w:rPr>
      </w:pPr>
      <w:r w:rsidRPr="00726E53">
        <w:rPr>
          <w:rFonts w:ascii="Times New Roman" w:hAnsi="Times New Roman" w:cs="Times New Roman"/>
          <w:b/>
          <w:sz w:val="24"/>
          <w:szCs w:val="24"/>
        </w:rPr>
        <w:lastRenderedPageBreak/>
        <w:t>Saran</w:t>
      </w:r>
    </w:p>
    <w:p w:rsidR="00E70057" w:rsidRDefault="00E70057" w:rsidP="00286902">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kesimpulan mengenai Pengaruh Penerapan Sistem Akuntasi Keuangan Daerah Terhadap Kepuasan Pemakai Jasa Informasi Akuntasi (Studi Kasus Kantor BKAD Kab.Boalemo), maka hal-hal yang dapat disarankan adalah sebagai berikut :</w:t>
      </w:r>
    </w:p>
    <w:p w:rsidR="00E70057" w:rsidRDefault="00E70057" w:rsidP="00B42DE8">
      <w:pPr>
        <w:pStyle w:val="ListParagraph"/>
        <w:numPr>
          <w:ilvl w:val="0"/>
          <w:numId w:val="41"/>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Bagi Pemerintah Daerah </w:t>
      </w:r>
    </w:p>
    <w:p w:rsidR="005F454D" w:rsidRDefault="005F454D" w:rsidP="00286902">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Pemda diharapkan harus memperhatikan para pengguna jasa akuntansi dan memberikan pelatihan secara khusus untuk mengunakan layanan yang telah disediakan oleh Pemda.</w:t>
      </w:r>
    </w:p>
    <w:p w:rsidR="005F454D" w:rsidRDefault="005F454D" w:rsidP="00B42DE8">
      <w:pPr>
        <w:pStyle w:val="ListParagraph"/>
        <w:numPr>
          <w:ilvl w:val="0"/>
          <w:numId w:val="41"/>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Bagi Peneliti Selanjutnya</w:t>
      </w:r>
    </w:p>
    <w:p w:rsidR="005F454D" w:rsidRDefault="005F454D" w:rsidP="00286902">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Penilitian ini diharapkan dapat menjadi bahan acuan dan dapat di kebangkan untuk kedepannya.</w:t>
      </w:r>
    </w:p>
    <w:p w:rsidR="00CC6D40" w:rsidRDefault="00CC6D40">
      <w:pPr>
        <w:rPr>
          <w:rFonts w:ascii="Times New Roman" w:hAnsi="Times New Roman" w:cs="Times New Roman"/>
          <w:sz w:val="24"/>
          <w:szCs w:val="24"/>
        </w:rPr>
      </w:pPr>
      <w:r>
        <w:rPr>
          <w:rFonts w:ascii="Times New Roman" w:hAnsi="Times New Roman" w:cs="Times New Roman"/>
          <w:sz w:val="24"/>
          <w:szCs w:val="24"/>
        </w:rPr>
        <w:br w:type="page"/>
      </w:r>
    </w:p>
    <w:p w:rsidR="002A1A04" w:rsidRDefault="002A1A04" w:rsidP="00CC6D40">
      <w:pPr>
        <w:spacing w:line="480" w:lineRule="auto"/>
        <w:jc w:val="center"/>
        <w:rPr>
          <w:rFonts w:ascii="Times New Roman" w:hAnsi="Times New Roman" w:cs="Times New Roman"/>
          <w:b/>
          <w:sz w:val="24"/>
          <w:szCs w:val="24"/>
        </w:rPr>
        <w:sectPr w:rsidR="002A1A04" w:rsidSect="002A1A04">
          <w:pgSz w:w="11907" w:h="16839" w:code="9"/>
          <w:pgMar w:top="2268" w:right="1701" w:bottom="1701" w:left="2268" w:header="720" w:footer="720" w:gutter="0"/>
          <w:cols w:space="720"/>
          <w:titlePg/>
          <w:docGrid w:linePitch="360"/>
        </w:sectPr>
      </w:pPr>
    </w:p>
    <w:p w:rsidR="00CC6D40" w:rsidRDefault="00CC6D40" w:rsidP="00CC6D40">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CC6D40" w:rsidRPr="00946F1E" w:rsidRDefault="00CC6D40" w:rsidP="002A1A04">
      <w:pPr>
        <w:spacing w:after="120" w:line="240" w:lineRule="auto"/>
        <w:ind w:left="720" w:hanging="720"/>
        <w:jc w:val="both"/>
        <w:rPr>
          <w:rFonts w:ascii="Times New Roman" w:hAnsi="Times New Roman" w:cs="Times New Roman"/>
          <w:sz w:val="24"/>
          <w:szCs w:val="24"/>
        </w:rPr>
      </w:pPr>
      <w:r w:rsidRPr="007E5B4F">
        <w:rPr>
          <w:rFonts w:ascii="Times New Roman" w:hAnsi="Times New Roman" w:cs="Times New Roman"/>
          <w:sz w:val="24"/>
          <w:szCs w:val="24"/>
        </w:rPr>
        <w:t xml:space="preserve">Angga Dwi Permadi (2013). </w:t>
      </w:r>
      <w:r w:rsidRPr="00946F1E">
        <w:rPr>
          <w:rFonts w:ascii="Times New Roman" w:hAnsi="Times New Roman" w:cs="Times New Roman"/>
          <w:sz w:val="24"/>
          <w:szCs w:val="24"/>
        </w:rPr>
        <w:t>Pengaruh Penerapan Sistem Akuntansi Keuangan Pemerintah Daerah Terhadap Kualitas Laporan Keuangan Pemerintah Daerah Pada Dinas Bina Marga Provinsi Jawa Barat. Jurnal Pengembangan Ilmu Akuntansi dan Keuangan.</w:t>
      </w:r>
    </w:p>
    <w:p w:rsidR="00CC6D40" w:rsidRPr="00946F1E" w:rsidRDefault="00CC6D40" w:rsidP="002A1A04">
      <w:pPr>
        <w:spacing w:after="120" w:line="240" w:lineRule="auto"/>
        <w:ind w:left="720" w:hanging="720"/>
        <w:jc w:val="both"/>
        <w:rPr>
          <w:rFonts w:ascii="Times New Roman" w:hAnsi="Times New Roman" w:cs="Times New Roman"/>
          <w:sz w:val="24"/>
          <w:szCs w:val="24"/>
        </w:rPr>
      </w:pPr>
      <w:r w:rsidRPr="00946F1E">
        <w:rPr>
          <w:rFonts w:ascii="Times New Roman" w:hAnsi="Times New Roman" w:cs="Times New Roman"/>
          <w:sz w:val="24"/>
          <w:szCs w:val="24"/>
        </w:rPr>
        <w:t>Azhar Sutanto. 2007. Sistem Informasi Akuntansi, Edisi pertama. Bandung : Lingga Jaya.</w:t>
      </w:r>
    </w:p>
    <w:p w:rsidR="00CC6D40" w:rsidRPr="00946F1E" w:rsidRDefault="00CC6D40" w:rsidP="002A1A04">
      <w:pPr>
        <w:spacing w:after="120" w:line="240" w:lineRule="auto"/>
        <w:ind w:left="720" w:hanging="720"/>
        <w:jc w:val="both"/>
        <w:rPr>
          <w:rFonts w:ascii="Times New Roman" w:hAnsi="Times New Roman" w:cs="Times New Roman"/>
          <w:sz w:val="24"/>
          <w:szCs w:val="24"/>
        </w:rPr>
      </w:pPr>
      <w:r w:rsidRPr="00946F1E">
        <w:rPr>
          <w:rFonts w:ascii="Times New Roman" w:hAnsi="Times New Roman" w:cs="Times New Roman"/>
          <w:sz w:val="24"/>
          <w:szCs w:val="24"/>
        </w:rPr>
        <w:t>Darea, D. W., dan Elim, I. (2015). Evaluasi Penerapan Sistem Informasi Manajemen Daerah (SIMDA) Keuangan Pada DPPKA Kabupaten Kepulauan Sangihe. Jurnal Emba: Jurnal Riset Ekonomi, Manajemen, Bisnis dan Akuntansi.</w:t>
      </w:r>
    </w:p>
    <w:p w:rsidR="00CC6D40" w:rsidRPr="00946F1E" w:rsidRDefault="00CC6D40" w:rsidP="000925F1">
      <w:pPr>
        <w:shd w:val="clear" w:color="auto" w:fill="FFFFFF"/>
        <w:spacing w:after="120" w:line="240" w:lineRule="auto"/>
        <w:ind w:left="720" w:hanging="720"/>
        <w:jc w:val="both"/>
        <w:rPr>
          <w:rFonts w:ascii="Times New Roman" w:eastAsia="Times New Roman" w:hAnsi="Times New Roman" w:cs="Times New Roman"/>
          <w:sz w:val="24"/>
          <w:szCs w:val="24"/>
        </w:rPr>
      </w:pPr>
      <w:bookmarkStart w:id="0" w:name="_GoBack"/>
      <w:bookmarkEnd w:id="0"/>
      <w:r w:rsidRPr="00946F1E">
        <w:rPr>
          <w:rFonts w:ascii="Times New Roman" w:eastAsia="Times New Roman" w:hAnsi="Times New Roman" w:cs="Times New Roman"/>
          <w:sz w:val="24"/>
          <w:szCs w:val="24"/>
        </w:rPr>
        <w:t>Desianawati,  Kadek.  2014. Pengaruh  Kompetensi  SDM,  Penerapan  SAP,  dan  Sistem  Akuntansi Keuangan  Daerah  Terhadap  Kualitas  Laporan  Keuangan  Pemerintah  Daerah.  e_Jurnal Akuntansi: Universitas Pendidikan Ganesha.</w:t>
      </w:r>
    </w:p>
    <w:p w:rsidR="00CC6D40" w:rsidRPr="00946F1E" w:rsidRDefault="00CC6D40" w:rsidP="002A1A04">
      <w:pPr>
        <w:spacing w:after="120" w:line="240" w:lineRule="auto"/>
        <w:ind w:left="709" w:hanging="709"/>
        <w:jc w:val="both"/>
        <w:rPr>
          <w:rFonts w:ascii="Times New Roman" w:hAnsi="Times New Roman" w:cs="Times New Roman"/>
          <w:color w:val="000000" w:themeColor="text1"/>
          <w:sz w:val="24"/>
          <w:szCs w:val="24"/>
        </w:rPr>
      </w:pPr>
      <w:r w:rsidRPr="00946F1E">
        <w:rPr>
          <w:rFonts w:ascii="Times New Roman" w:hAnsi="Times New Roman" w:cs="Times New Roman"/>
          <w:color w:val="222222"/>
          <w:sz w:val="24"/>
          <w:szCs w:val="24"/>
          <w:shd w:val="clear" w:color="auto" w:fill="FFFFFF"/>
        </w:rPr>
        <w:t>Drama, H. (2014). Pengaruh Penerapan Sistem Akuntansi Keuangan Daerah terhadap Kualitas Informasi Laporan Keuangan dengan Sistem Pengendalian intern sebagai Variabel Intervening (Studi Empiris pada SOPD Kota Solok). </w:t>
      </w:r>
      <w:r w:rsidRPr="00946F1E">
        <w:rPr>
          <w:rFonts w:ascii="Times New Roman" w:hAnsi="Times New Roman" w:cs="Times New Roman"/>
          <w:iCs/>
          <w:color w:val="222222"/>
          <w:sz w:val="24"/>
          <w:szCs w:val="24"/>
          <w:shd w:val="clear" w:color="auto" w:fill="FFFFFF"/>
        </w:rPr>
        <w:t>Jurnal Akuntansi</w:t>
      </w:r>
    </w:p>
    <w:p w:rsidR="00CC6D40" w:rsidRPr="00946F1E" w:rsidRDefault="00CC6D40" w:rsidP="002A1A04">
      <w:pPr>
        <w:spacing w:after="120" w:line="240" w:lineRule="auto"/>
        <w:ind w:left="709" w:hanging="709"/>
        <w:jc w:val="both"/>
        <w:rPr>
          <w:rFonts w:ascii="Times New Roman" w:hAnsi="Times New Roman" w:cs="Times New Roman"/>
          <w:color w:val="000000" w:themeColor="text1"/>
          <w:sz w:val="24"/>
          <w:szCs w:val="24"/>
        </w:rPr>
      </w:pPr>
      <w:r w:rsidRPr="00946F1E">
        <w:rPr>
          <w:rFonts w:ascii="Times New Roman" w:hAnsi="Times New Roman" w:cs="Times New Roman"/>
          <w:color w:val="000000" w:themeColor="text1"/>
          <w:sz w:val="24"/>
          <w:szCs w:val="24"/>
        </w:rPr>
        <w:t>Ghozali, 2002.Aplikasi Analisis Multivariate Dengan Program SPSS. Edisi 8 BP : Universitas Diponegoro, Semarang.</w:t>
      </w:r>
    </w:p>
    <w:p w:rsidR="00CC6D40" w:rsidRPr="00946F1E" w:rsidRDefault="00CC6D40" w:rsidP="002A1A04">
      <w:pPr>
        <w:spacing w:after="120" w:line="240" w:lineRule="auto"/>
        <w:ind w:left="709" w:hanging="709"/>
        <w:jc w:val="both"/>
        <w:rPr>
          <w:rFonts w:ascii="Times New Roman" w:hAnsi="Times New Roman" w:cs="Times New Roman"/>
          <w:color w:val="000000" w:themeColor="text1"/>
          <w:sz w:val="24"/>
          <w:szCs w:val="24"/>
        </w:rPr>
      </w:pPr>
      <w:r w:rsidRPr="00946F1E">
        <w:rPr>
          <w:rFonts w:ascii="Times New Roman" w:hAnsi="Times New Roman" w:cs="Times New Roman"/>
          <w:color w:val="000000" w:themeColor="text1"/>
          <w:sz w:val="24"/>
          <w:szCs w:val="24"/>
        </w:rPr>
        <w:t>Halim, Abdul. 2002. Akuntansi Sektor Publik Akuntansi Keuangan Daerah. Jakarta : Salemba Empat.</w:t>
      </w:r>
    </w:p>
    <w:p w:rsidR="00CC6D40" w:rsidRPr="00946F1E" w:rsidRDefault="00CC6D40" w:rsidP="002A1A04">
      <w:pPr>
        <w:spacing w:after="120" w:line="240" w:lineRule="auto"/>
        <w:ind w:left="709" w:hanging="709"/>
        <w:jc w:val="both"/>
        <w:rPr>
          <w:rFonts w:ascii="Times New Roman" w:hAnsi="Times New Roman" w:cs="Times New Roman"/>
          <w:color w:val="000000" w:themeColor="text1"/>
          <w:sz w:val="24"/>
          <w:szCs w:val="24"/>
        </w:rPr>
      </w:pPr>
      <w:r w:rsidRPr="00946F1E">
        <w:rPr>
          <w:rFonts w:ascii="Times New Roman" w:hAnsi="Times New Roman" w:cs="Times New Roman"/>
          <w:color w:val="000000" w:themeColor="text1"/>
          <w:sz w:val="24"/>
          <w:szCs w:val="24"/>
        </w:rPr>
        <w:t>Halim, Abdul. 2004. Manajemen Keuangan Daerah, edisi revisi. Yogyakarta.</w:t>
      </w:r>
    </w:p>
    <w:p w:rsidR="00CC6D40" w:rsidRPr="00946F1E" w:rsidRDefault="00CC6D40" w:rsidP="002A1A04">
      <w:pPr>
        <w:spacing w:after="120" w:line="240" w:lineRule="auto"/>
        <w:ind w:left="709" w:hanging="709"/>
        <w:jc w:val="both"/>
        <w:rPr>
          <w:rFonts w:ascii="Times New Roman" w:hAnsi="Times New Roman" w:cs="Times New Roman"/>
          <w:sz w:val="24"/>
          <w:szCs w:val="24"/>
        </w:rPr>
      </w:pPr>
      <w:r w:rsidRPr="00946F1E">
        <w:rPr>
          <w:rFonts w:ascii="Times New Roman" w:hAnsi="Times New Roman" w:cs="Times New Roman"/>
          <w:sz w:val="24"/>
          <w:szCs w:val="24"/>
        </w:rPr>
        <w:t>Ikatan Akuntansi Indonesia. 2007. Standar Akuntansi Keuangan. Jakarta : Salemba Empat.</w:t>
      </w:r>
    </w:p>
    <w:p w:rsidR="00CC6D40" w:rsidRPr="00946F1E" w:rsidRDefault="00CC6D40" w:rsidP="002A1A04">
      <w:pPr>
        <w:spacing w:after="120" w:line="240" w:lineRule="auto"/>
        <w:ind w:left="709" w:hanging="709"/>
        <w:jc w:val="both"/>
        <w:rPr>
          <w:rFonts w:ascii="Times New Roman" w:hAnsi="Times New Roman" w:cs="Times New Roman"/>
          <w:color w:val="000000" w:themeColor="text1"/>
          <w:sz w:val="24"/>
          <w:szCs w:val="24"/>
        </w:rPr>
      </w:pPr>
      <w:r w:rsidRPr="00946F1E">
        <w:rPr>
          <w:rFonts w:ascii="Times New Roman" w:hAnsi="Times New Roman" w:cs="Times New Roman"/>
          <w:sz w:val="24"/>
          <w:szCs w:val="24"/>
        </w:rPr>
        <w:t>Indika, M., Jaya, A., dan Septianah, N. (2020).Evaluasi Penerapan Sistem Akuntansi Pendapatan Pada Badan Keuangan Daerah Kota Lubklinggau.Jurnal Iilmu Sosial, Manajemen, Akuntansi dan Bisnis.</w:t>
      </w:r>
    </w:p>
    <w:p w:rsidR="00CC6D40" w:rsidRPr="00946F1E" w:rsidRDefault="00CC6D40" w:rsidP="002A1A04">
      <w:pPr>
        <w:spacing w:after="120" w:line="240" w:lineRule="auto"/>
        <w:ind w:left="720" w:hanging="720"/>
        <w:jc w:val="both"/>
        <w:rPr>
          <w:rFonts w:ascii="Times New Roman" w:hAnsi="Times New Roman" w:cs="Times New Roman"/>
          <w:sz w:val="24"/>
          <w:szCs w:val="24"/>
        </w:rPr>
      </w:pPr>
      <w:r w:rsidRPr="00946F1E">
        <w:rPr>
          <w:rFonts w:ascii="Times New Roman" w:hAnsi="Times New Roman" w:cs="Times New Roman"/>
          <w:sz w:val="24"/>
          <w:szCs w:val="24"/>
        </w:rPr>
        <w:t>Ishak, P. (2019). Penerapan Simda Dan Pengaruhnya Terhadap Kepuasan Pengguna Jasa Informasi Akuntansi.</w:t>
      </w:r>
    </w:p>
    <w:p w:rsidR="00CC6D40" w:rsidRPr="00946F1E" w:rsidRDefault="00CC6D40" w:rsidP="002A1A04">
      <w:pPr>
        <w:spacing w:after="120" w:line="240" w:lineRule="auto"/>
        <w:ind w:left="720" w:hanging="720"/>
        <w:rPr>
          <w:rFonts w:ascii="Times New Roman" w:hAnsi="Times New Roman" w:cs="Times New Roman"/>
          <w:sz w:val="24"/>
          <w:szCs w:val="24"/>
        </w:rPr>
      </w:pPr>
      <w:r w:rsidRPr="00946F1E">
        <w:rPr>
          <w:rFonts w:ascii="Times New Roman" w:hAnsi="Times New Roman" w:cs="Times New Roman"/>
          <w:sz w:val="24"/>
          <w:szCs w:val="24"/>
        </w:rPr>
        <w:t>Kumorotomo. 2010. Tentang Sistem Informasi Manajemen.</w:t>
      </w:r>
    </w:p>
    <w:p w:rsidR="00CC6D40" w:rsidRPr="00946F1E" w:rsidRDefault="00CC6D40" w:rsidP="002A1A04">
      <w:pPr>
        <w:spacing w:after="120" w:line="240" w:lineRule="auto"/>
        <w:ind w:left="720" w:hanging="720"/>
        <w:rPr>
          <w:rFonts w:ascii="Times New Roman" w:hAnsi="Times New Roman" w:cs="Times New Roman"/>
          <w:sz w:val="24"/>
          <w:szCs w:val="24"/>
        </w:rPr>
      </w:pPr>
      <w:r w:rsidRPr="00946F1E">
        <w:rPr>
          <w:rFonts w:ascii="Times New Roman" w:hAnsi="Times New Roman" w:cs="Times New Roman"/>
          <w:sz w:val="24"/>
          <w:szCs w:val="24"/>
        </w:rPr>
        <w:t>Mardiasmo. 2002. Akuntansi Sektor Publik. Yogyakarta.</w:t>
      </w:r>
    </w:p>
    <w:p w:rsidR="00CC6D40" w:rsidRPr="00946F1E" w:rsidRDefault="00CC6D40" w:rsidP="002A1A04">
      <w:pPr>
        <w:spacing w:after="120" w:line="240" w:lineRule="auto"/>
        <w:ind w:left="720" w:hanging="720"/>
        <w:rPr>
          <w:rFonts w:ascii="Times New Roman" w:hAnsi="Times New Roman" w:cs="Times New Roman"/>
          <w:sz w:val="24"/>
          <w:szCs w:val="24"/>
        </w:rPr>
      </w:pPr>
      <w:r w:rsidRPr="00946F1E">
        <w:rPr>
          <w:rFonts w:ascii="Times New Roman" w:hAnsi="Times New Roman" w:cs="Times New Roman"/>
          <w:sz w:val="24"/>
          <w:szCs w:val="24"/>
        </w:rPr>
        <w:t>Mari, I. P,.Made, A., dan Yogivaria, D. W. (2016). Analisis Kinerja Keuangan Pemerintah Kabupaten Manggarai Barat Nusa Tenggara Timur. Jurnal Riset Mahasiswa Akuntansi.</w:t>
      </w:r>
    </w:p>
    <w:p w:rsidR="00CC6D40" w:rsidRPr="00946F1E" w:rsidRDefault="00CC6D40" w:rsidP="002A1A04">
      <w:pPr>
        <w:spacing w:after="120" w:line="240" w:lineRule="auto"/>
        <w:ind w:left="720" w:hanging="720"/>
        <w:rPr>
          <w:rFonts w:ascii="Times New Roman" w:hAnsi="Times New Roman" w:cs="Times New Roman"/>
          <w:sz w:val="24"/>
          <w:szCs w:val="24"/>
        </w:rPr>
      </w:pPr>
      <w:r w:rsidRPr="00946F1E">
        <w:rPr>
          <w:rFonts w:ascii="Times New Roman" w:hAnsi="Times New Roman" w:cs="Times New Roman"/>
          <w:sz w:val="24"/>
          <w:szCs w:val="24"/>
        </w:rPr>
        <w:t>Mcleod, 2010. Sistem Informasi Manajemen. Salemba Empat, Jakarta.</w:t>
      </w:r>
    </w:p>
    <w:p w:rsidR="00CC6D40" w:rsidRPr="00946F1E" w:rsidRDefault="00CC6D40" w:rsidP="002A1A04">
      <w:pPr>
        <w:spacing w:after="120" w:line="240" w:lineRule="auto"/>
        <w:ind w:left="720" w:hanging="720"/>
        <w:jc w:val="both"/>
        <w:rPr>
          <w:rFonts w:ascii="Times New Roman" w:hAnsi="Times New Roman" w:cs="Times New Roman"/>
          <w:sz w:val="24"/>
          <w:szCs w:val="24"/>
        </w:rPr>
      </w:pPr>
      <w:r w:rsidRPr="00946F1E">
        <w:rPr>
          <w:rFonts w:ascii="Times New Roman" w:hAnsi="Times New Roman" w:cs="Times New Roman"/>
          <w:sz w:val="24"/>
          <w:szCs w:val="24"/>
        </w:rPr>
        <w:lastRenderedPageBreak/>
        <w:t>Mia, O. K,.Raharjo dan Rita Andini (2014).  Pengaruh Penerapan Sistem Akuntansi Pemerintah , Kualitas Aparatur Pemerintahan Daerah dan Goodgovernance Terhadap Kualitas Laporan Keuangan Di Kota Semarang. Jurnal Ilmiah Mahasiswa S1 Akuntansi Universitas Pandanaran.</w:t>
      </w:r>
    </w:p>
    <w:p w:rsidR="00CC6D40" w:rsidRPr="00946F1E" w:rsidRDefault="00CC6D40" w:rsidP="002A1A04">
      <w:pPr>
        <w:spacing w:after="120" w:line="240" w:lineRule="auto"/>
        <w:ind w:left="720" w:hanging="720"/>
        <w:jc w:val="both"/>
        <w:rPr>
          <w:rFonts w:ascii="Times New Roman" w:hAnsi="Times New Roman" w:cs="Times New Roman"/>
          <w:sz w:val="24"/>
          <w:szCs w:val="24"/>
        </w:rPr>
      </w:pPr>
      <w:r w:rsidRPr="00946F1E">
        <w:rPr>
          <w:rFonts w:ascii="Times New Roman" w:hAnsi="Times New Roman" w:cs="Times New Roman"/>
          <w:sz w:val="24"/>
          <w:szCs w:val="24"/>
        </w:rPr>
        <w:t>Muindro, S. (2013). Akuntansi Sektor Publik (Organisasi Non Laba). Jakarta.</w:t>
      </w:r>
    </w:p>
    <w:p w:rsidR="00CC6D40" w:rsidRPr="00946F1E" w:rsidRDefault="00CC6D40" w:rsidP="002A1A04">
      <w:pPr>
        <w:spacing w:after="120" w:line="240" w:lineRule="auto"/>
        <w:ind w:left="720" w:hanging="720"/>
        <w:jc w:val="both"/>
        <w:rPr>
          <w:rFonts w:ascii="Times New Roman" w:hAnsi="Times New Roman" w:cs="Times New Roman"/>
          <w:sz w:val="24"/>
          <w:szCs w:val="24"/>
        </w:rPr>
      </w:pPr>
      <w:r w:rsidRPr="00946F1E">
        <w:rPr>
          <w:rFonts w:ascii="Times New Roman" w:hAnsi="Times New Roman" w:cs="Times New Roman"/>
          <w:color w:val="222222"/>
          <w:sz w:val="24"/>
          <w:szCs w:val="24"/>
          <w:shd w:val="clear" w:color="auto" w:fill="FFFFFF"/>
        </w:rPr>
        <w:t>Peraturan Pemerintah Nomor 8 Tahun 2006.</w:t>
      </w:r>
      <w:r w:rsidRPr="00946F1E">
        <w:rPr>
          <w:rFonts w:ascii="Times New Roman" w:hAnsi="Times New Roman" w:cs="Times New Roman"/>
          <w:sz w:val="24"/>
          <w:szCs w:val="24"/>
        </w:rPr>
        <w:t xml:space="preserve"> Tentang Pelaporan Keuangan Dan Kinerja Instansi Pemerintah.  </w:t>
      </w:r>
    </w:p>
    <w:p w:rsidR="00CC6D40" w:rsidRPr="00946F1E" w:rsidRDefault="00CC6D40" w:rsidP="002A1A04">
      <w:pPr>
        <w:spacing w:after="120" w:line="240" w:lineRule="auto"/>
        <w:ind w:left="720" w:hanging="720"/>
        <w:jc w:val="both"/>
        <w:rPr>
          <w:rFonts w:ascii="Times New Roman" w:hAnsi="Times New Roman" w:cs="Times New Roman"/>
          <w:sz w:val="24"/>
          <w:szCs w:val="24"/>
        </w:rPr>
      </w:pPr>
      <w:r w:rsidRPr="00946F1E">
        <w:rPr>
          <w:rFonts w:ascii="Times New Roman" w:hAnsi="Times New Roman" w:cs="Times New Roman"/>
          <w:sz w:val="24"/>
          <w:szCs w:val="24"/>
        </w:rPr>
        <w:t xml:space="preserve">Peraturan Pemerintah Nomor 56 Tahun 2005. Sistem Informasi Keuangan Daerah.  </w:t>
      </w:r>
    </w:p>
    <w:p w:rsidR="00CC6D40" w:rsidRPr="00946F1E" w:rsidRDefault="00CC6D40" w:rsidP="002A1A04">
      <w:pPr>
        <w:spacing w:after="120" w:line="240" w:lineRule="auto"/>
        <w:ind w:left="709" w:hanging="709"/>
        <w:jc w:val="both"/>
        <w:rPr>
          <w:rFonts w:ascii="Times New Roman" w:hAnsi="Times New Roman" w:cs="Times New Roman"/>
          <w:color w:val="000000" w:themeColor="text1"/>
          <w:sz w:val="24"/>
          <w:szCs w:val="24"/>
        </w:rPr>
      </w:pPr>
      <w:r w:rsidRPr="00946F1E">
        <w:rPr>
          <w:rFonts w:ascii="Times New Roman" w:hAnsi="Times New Roman" w:cs="Times New Roman"/>
          <w:color w:val="000000" w:themeColor="text1"/>
          <w:sz w:val="24"/>
          <w:szCs w:val="24"/>
        </w:rPr>
        <w:t>Peraturan Pemerintah  Nomor.58 Tahun 2005. Tentang Pengelolaan Keuangan Daerah.</w:t>
      </w:r>
    </w:p>
    <w:p w:rsidR="00CC6D40" w:rsidRPr="00946F1E" w:rsidRDefault="00CC6D40" w:rsidP="002A1A04">
      <w:pPr>
        <w:spacing w:after="120" w:line="240" w:lineRule="auto"/>
        <w:ind w:left="709" w:hanging="709"/>
        <w:jc w:val="both"/>
        <w:rPr>
          <w:rFonts w:ascii="Times New Roman" w:hAnsi="Times New Roman" w:cs="Times New Roman"/>
          <w:color w:val="000000" w:themeColor="text1"/>
          <w:sz w:val="24"/>
          <w:szCs w:val="24"/>
        </w:rPr>
      </w:pPr>
      <w:r w:rsidRPr="00946F1E">
        <w:rPr>
          <w:rFonts w:ascii="Times New Roman" w:hAnsi="Times New Roman" w:cs="Times New Roman"/>
          <w:color w:val="000000" w:themeColor="text1"/>
          <w:sz w:val="24"/>
          <w:szCs w:val="24"/>
        </w:rPr>
        <w:t>Peraturan Pemerintah Nomor 71 Tahun 2010. Tentang Standar Akuntansi Pemerintah.</w:t>
      </w:r>
    </w:p>
    <w:p w:rsidR="00CC6D40" w:rsidRPr="00946F1E" w:rsidRDefault="00CC6D40" w:rsidP="002A1A04">
      <w:pPr>
        <w:shd w:val="clear" w:color="auto" w:fill="FFFFFF"/>
        <w:spacing w:after="120" w:line="240" w:lineRule="auto"/>
        <w:ind w:left="720" w:hanging="720"/>
        <w:jc w:val="both"/>
        <w:rPr>
          <w:rFonts w:ascii="Times New Roman" w:eastAsia="Times New Roman" w:hAnsi="Times New Roman" w:cs="Times New Roman"/>
          <w:sz w:val="24"/>
          <w:szCs w:val="24"/>
        </w:rPr>
      </w:pPr>
      <w:r w:rsidRPr="00946F1E">
        <w:rPr>
          <w:rFonts w:ascii="Times New Roman" w:eastAsia="Times New Roman" w:hAnsi="Times New Roman" w:cs="Times New Roman"/>
          <w:sz w:val="24"/>
          <w:szCs w:val="24"/>
        </w:rPr>
        <w:t xml:space="preserve">Permadi,  Angga  Dwi.  </w:t>
      </w:r>
      <w:r>
        <w:rPr>
          <w:rFonts w:ascii="Times New Roman" w:eastAsia="Times New Roman" w:hAnsi="Times New Roman" w:cs="Times New Roman"/>
          <w:sz w:val="24"/>
          <w:szCs w:val="24"/>
        </w:rPr>
        <w:t>2013. Pengaruh  Penerapan  Siste</w:t>
      </w:r>
      <w:r w:rsidRPr="00946F1E">
        <w:rPr>
          <w:rFonts w:ascii="Times New Roman" w:eastAsia="Times New Roman" w:hAnsi="Times New Roman" w:cs="Times New Roman"/>
          <w:sz w:val="24"/>
          <w:szCs w:val="24"/>
        </w:rPr>
        <w:t>m  Akuntansi  Keuangan  Pemerintah  daerah Terhadap  Kualitas  Laporan  Keuangan  Pemerintah  Daerah  (Studi  Kasus  Pada  Dinas  Bina Marga Provinsi Jawa Barat). Univeritas Widyatama, Bandung.</w:t>
      </w:r>
    </w:p>
    <w:p w:rsidR="00CC6D40" w:rsidRPr="00946F1E" w:rsidRDefault="00CC6D40" w:rsidP="002A1A04">
      <w:pPr>
        <w:spacing w:after="120" w:line="240" w:lineRule="auto"/>
        <w:ind w:left="720" w:hanging="720"/>
        <w:jc w:val="both"/>
        <w:rPr>
          <w:rFonts w:ascii="Times New Roman" w:hAnsi="Times New Roman" w:cs="Times New Roman"/>
          <w:sz w:val="24"/>
          <w:szCs w:val="24"/>
        </w:rPr>
      </w:pPr>
      <w:r w:rsidRPr="00946F1E">
        <w:rPr>
          <w:rFonts w:ascii="Times New Roman" w:hAnsi="Times New Roman" w:cs="Times New Roman"/>
          <w:sz w:val="24"/>
          <w:szCs w:val="24"/>
        </w:rPr>
        <w:t>Permendagri Nomor 13 Tahun 2006. Pedoman Pengelolaan Keuangan Daerah.</w:t>
      </w:r>
    </w:p>
    <w:p w:rsidR="00CC6D40" w:rsidRPr="00946F1E" w:rsidRDefault="00CC6D40" w:rsidP="002A1A04">
      <w:pPr>
        <w:spacing w:after="120" w:line="240" w:lineRule="auto"/>
        <w:ind w:left="720" w:hanging="720"/>
        <w:jc w:val="both"/>
        <w:rPr>
          <w:rFonts w:ascii="Times New Roman" w:hAnsi="Times New Roman" w:cs="Times New Roman"/>
          <w:sz w:val="24"/>
          <w:szCs w:val="24"/>
        </w:rPr>
      </w:pPr>
      <w:r w:rsidRPr="00946F1E">
        <w:rPr>
          <w:rFonts w:ascii="Times New Roman" w:hAnsi="Times New Roman" w:cs="Times New Roman"/>
          <w:sz w:val="24"/>
          <w:szCs w:val="24"/>
        </w:rPr>
        <w:t>Permendagri Nomor 64 Tahun 2013. Tentang Penerapan Standar Akuntansi Pemenrintahan Berbasis Akrual.</w:t>
      </w:r>
    </w:p>
    <w:p w:rsidR="00CC6D40" w:rsidRPr="00946F1E" w:rsidRDefault="00CC6D40" w:rsidP="002A1A04">
      <w:pPr>
        <w:spacing w:after="120" w:line="240" w:lineRule="auto"/>
        <w:ind w:left="720" w:hanging="720"/>
        <w:jc w:val="both"/>
        <w:rPr>
          <w:rFonts w:ascii="Times New Roman" w:hAnsi="Times New Roman" w:cs="Times New Roman"/>
          <w:sz w:val="24"/>
          <w:szCs w:val="24"/>
        </w:rPr>
      </w:pPr>
      <w:r w:rsidRPr="00946F1E">
        <w:rPr>
          <w:rFonts w:ascii="Times New Roman" w:hAnsi="Times New Roman" w:cs="Times New Roman"/>
          <w:color w:val="222222"/>
          <w:sz w:val="24"/>
          <w:szCs w:val="24"/>
          <w:shd w:val="clear" w:color="auto" w:fill="FFFFFF"/>
        </w:rPr>
        <w:t>Primasari, D., Waspodo, L., &amp; Widianingsih, R. (2017).</w:t>
      </w:r>
      <w:r w:rsidRPr="00946F1E">
        <w:rPr>
          <w:rFonts w:ascii="Times New Roman" w:hAnsi="Times New Roman" w:cs="Times New Roman"/>
          <w:sz w:val="24"/>
          <w:szCs w:val="24"/>
        </w:rPr>
        <w:t>Pengaruh Sistem Akuntansi Keuangan Daerah Terhadap Kualitas Informasi Laporan Keuangan: Dysfunctional Behavior Sebagai Variabel Moderating (Studi Empiris Pada Satuan Organisasi Perangkat Daerah Kabupaten Banyumas).</w:t>
      </w:r>
    </w:p>
    <w:p w:rsidR="00CC6D40" w:rsidRPr="00946F1E" w:rsidRDefault="00CC6D40" w:rsidP="002A1A04">
      <w:pPr>
        <w:spacing w:after="120" w:line="240" w:lineRule="auto"/>
        <w:ind w:left="720" w:hanging="720"/>
        <w:jc w:val="both"/>
        <w:rPr>
          <w:rFonts w:ascii="Times New Roman" w:hAnsi="Times New Roman" w:cs="Times New Roman"/>
          <w:sz w:val="24"/>
          <w:szCs w:val="24"/>
        </w:rPr>
      </w:pPr>
      <w:r w:rsidRPr="00946F1E">
        <w:rPr>
          <w:rFonts w:ascii="Times New Roman" w:hAnsi="Times New Roman" w:cs="Times New Roman"/>
          <w:sz w:val="24"/>
          <w:szCs w:val="24"/>
        </w:rPr>
        <w:t>Privatasari Eka Ningtyas dan Dini Widyawati (2015). Pengaruh Penerapan Sistem Akuntansi Pemerintah Daerah Terhadap Kualitas Laporan Keuangan Pemerintah Daerah. Jurnal akuntansi  univesitas negeri Padang.</w:t>
      </w:r>
    </w:p>
    <w:p w:rsidR="00CC6D40" w:rsidRPr="00946F1E" w:rsidRDefault="00CC6D40" w:rsidP="002A1A04">
      <w:pPr>
        <w:spacing w:after="120" w:line="240" w:lineRule="auto"/>
        <w:ind w:left="709" w:hanging="709"/>
        <w:jc w:val="both"/>
        <w:rPr>
          <w:rFonts w:ascii="Times New Roman" w:hAnsi="Times New Roman" w:cs="Times New Roman"/>
          <w:color w:val="000000" w:themeColor="text1"/>
          <w:sz w:val="24"/>
          <w:szCs w:val="24"/>
        </w:rPr>
      </w:pPr>
      <w:r w:rsidRPr="00946F1E">
        <w:rPr>
          <w:rFonts w:ascii="Times New Roman" w:hAnsi="Times New Roman" w:cs="Times New Roman"/>
          <w:color w:val="000000" w:themeColor="text1"/>
          <w:sz w:val="24"/>
          <w:szCs w:val="24"/>
        </w:rPr>
        <w:t>Sugiyono, D. (2010). Metode Penelitian Kuantitatif Dan R&amp;D. Bandung:Alfabeta.</w:t>
      </w:r>
    </w:p>
    <w:p w:rsidR="00CC6D40" w:rsidRPr="00946F1E" w:rsidRDefault="00CC6D40" w:rsidP="002A1A04">
      <w:pPr>
        <w:spacing w:after="120" w:line="240" w:lineRule="auto"/>
        <w:ind w:left="709" w:hanging="709"/>
        <w:jc w:val="both"/>
        <w:rPr>
          <w:rFonts w:ascii="Times New Roman" w:hAnsi="Times New Roman" w:cs="Times New Roman"/>
          <w:color w:val="000000" w:themeColor="text1"/>
          <w:sz w:val="24"/>
          <w:szCs w:val="24"/>
        </w:rPr>
      </w:pPr>
      <w:r w:rsidRPr="00946F1E">
        <w:rPr>
          <w:rFonts w:ascii="Times New Roman" w:hAnsi="Times New Roman" w:cs="Times New Roman"/>
          <w:color w:val="000000" w:themeColor="text1"/>
          <w:sz w:val="24"/>
          <w:szCs w:val="24"/>
        </w:rPr>
        <w:t>Undang-Undang No 17 Tahun 2003.Tentang Keuangan Negara.</w:t>
      </w:r>
    </w:p>
    <w:p w:rsidR="00CC6D40" w:rsidRDefault="00CC6D40" w:rsidP="002A1A04">
      <w:pPr>
        <w:spacing w:after="120" w:line="240" w:lineRule="auto"/>
        <w:ind w:left="720" w:hanging="720"/>
        <w:jc w:val="both"/>
        <w:rPr>
          <w:rFonts w:ascii="Times New Roman" w:hAnsi="Times New Roman" w:cs="Times New Roman"/>
          <w:sz w:val="24"/>
          <w:szCs w:val="24"/>
        </w:rPr>
      </w:pPr>
      <w:r w:rsidRPr="00946F1E">
        <w:rPr>
          <w:rFonts w:ascii="Times New Roman" w:hAnsi="Times New Roman" w:cs="Times New Roman"/>
          <w:sz w:val="24"/>
          <w:szCs w:val="24"/>
        </w:rPr>
        <w:t>Utami, R. (2019). Pengaruh Penyajian Laporan Keuangan, Aksesbilitas Laporan Keuangan dan Sistem Akuntansi Keuangan Daerah Terhadap Ketepatan Pengelolaan Keuangan Daerah Pada Pemerintah Kota Pontianak. Jurnal MAKSI.</w:t>
      </w:r>
    </w:p>
    <w:p w:rsidR="00624A72" w:rsidRDefault="00624A72">
      <w:pPr>
        <w:rPr>
          <w:rFonts w:ascii="Times New Roman" w:hAnsi="Times New Roman" w:cs="Times New Roman"/>
          <w:sz w:val="24"/>
          <w:szCs w:val="24"/>
        </w:rPr>
      </w:pPr>
    </w:p>
    <w:sectPr w:rsidR="00624A72" w:rsidSect="002F6894">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9B0" w:rsidRDefault="000B69B0" w:rsidP="00EE6440">
      <w:pPr>
        <w:spacing w:after="0" w:line="240" w:lineRule="auto"/>
      </w:pPr>
      <w:r>
        <w:separator/>
      </w:r>
    </w:p>
  </w:endnote>
  <w:endnote w:type="continuationSeparator" w:id="0">
    <w:p w:rsidR="000B69B0" w:rsidRDefault="000B69B0" w:rsidP="00EE6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100196"/>
      <w:docPartObj>
        <w:docPartGallery w:val="Page Numbers (Bottom of Page)"/>
        <w:docPartUnique/>
      </w:docPartObj>
    </w:sdtPr>
    <w:sdtEndPr>
      <w:rPr>
        <w:noProof/>
      </w:rPr>
    </w:sdtEndPr>
    <w:sdtContent>
      <w:p w:rsidR="00D34636" w:rsidRDefault="00D34636">
        <w:pPr>
          <w:pStyle w:val="Footer"/>
          <w:jc w:val="center"/>
        </w:pPr>
        <w:r>
          <w:fldChar w:fldCharType="begin"/>
        </w:r>
        <w:r>
          <w:instrText xml:space="preserve"> PAGE   \* MERGEFORMAT </w:instrText>
        </w:r>
        <w:r>
          <w:fldChar w:fldCharType="separate"/>
        </w:r>
        <w:r w:rsidR="00D9470C">
          <w:rPr>
            <w:noProof/>
          </w:rPr>
          <w:t>81</w:t>
        </w:r>
        <w:r>
          <w:rPr>
            <w:noProof/>
          </w:rPr>
          <w:fldChar w:fldCharType="end"/>
        </w:r>
      </w:p>
    </w:sdtContent>
  </w:sdt>
  <w:p w:rsidR="00D34636" w:rsidRDefault="00D3463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636" w:rsidRDefault="00D34636">
    <w:pPr>
      <w:pStyle w:val="Footer"/>
      <w:jc w:val="center"/>
    </w:pPr>
  </w:p>
  <w:p w:rsidR="00D34636" w:rsidRDefault="00D3463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0113545"/>
      <w:docPartObj>
        <w:docPartGallery w:val="Page Numbers (Bottom of Page)"/>
        <w:docPartUnique/>
      </w:docPartObj>
    </w:sdtPr>
    <w:sdtEndPr>
      <w:rPr>
        <w:noProof/>
      </w:rPr>
    </w:sdtEndPr>
    <w:sdtContent>
      <w:p w:rsidR="00D34636" w:rsidRDefault="00D34636">
        <w:pPr>
          <w:pStyle w:val="Footer"/>
          <w:jc w:val="center"/>
        </w:pPr>
        <w:r>
          <w:fldChar w:fldCharType="begin"/>
        </w:r>
        <w:r>
          <w:instrText xml:space="preserve"> PAGE   \* MERGEFORMAT </w:instrText>
        </w:r>
        <w:r>
          <w:fldChar w:fldCharType="separate"/>
        </w:r>
        <w:r w:rsidR="00D9470C">
          <w:rPr>
            <w:noProof/>
          </w:rPr>
          <w:t>vi</w:t>
        </w:r>
        <w:r>
          <w:rPr>
            <w:noProof/>
          </w:rPr>
          <w:fldChar w:fldCharType="end"/>
        </w:r>
      </w:p>
    </w:sdtContent>
  </w:sdt>
  <w:p w:rsidR="00D34636" w:rsidRDefault="00D346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894536"/>
      <w:docPartObj>
        <w:docPartGallery w:val="Page Numbers (Bottom of Page)"/>
        <w:docPartUnique/>
      </w:docPartObj>
    </w:sdtPr>
    <w:sdtEndPr>
      <w:rPr>
        <w:noProof/>
      </w:rPr>
    </w:sdtEndPr>
    <w:sdtContent>
      <w:p w:rsidR="00D34636" w:rsidRDefault="00D34636">
        <w:pPr>
          <w:pStyle w:val="Footer"/>
          <w:jc w:val="center"/>
        </w:pPr>
        <w:r>
          <w:fldChar w:fldCharType="begin"/>
        </w:r>
        <w:r>
          <w:instrText xml:space="preserve"> PAGE   \* MERGEFORMAT </w:instrText>
        </w:r>
        <w:r>
          <w:fldChar w:fldCharType="separate"/>
        </w:r>
        <w:r w:rsidR="00D9470C">
          <w:rPr>
            <w:noProof/>
          </w:rPr>
          <w:t>xv</w:t>
        </w:r>
        <w:r>
          <w:rPr>
            <w:noProof/>
          </w:rPr>
          <w:fldChar w:fldCharType="end"/>
        </w:r>
      </w:p>
    </w:sdtContent>
  </w:sdt>
  <w:p w:rsidR="00D34636" w:rsidRDefault="00D346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636" w:rsidRDefault="00D34636">
    <w:pPr>
      <w:pStyle w:val="Footer"/>
      <w:jc w:val="center"/>
    </w:pPr>
  </w:p>
  <w:p w:rsidR="00D34636" w:rsidRDefault="00D3463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119765"/>
      <w:docPartObj>
        <w:docPartGallery w:val="Page Numbers (Bottom of Page)"/>
        <w:docPartUnique/>
      </w:docPartObj>
    </w:sdtPr>
    <w:sdtEndPr>
      <w:rPr>
        <w:noProof/>
      </w:rPr>
    </w:sdtEndPr>
    <w:sdtContent>
      <w:p w:rsidR="00D34636" w:rsidRDefault="00D34636">
        <w:pPr>
          <w:pStyle w:val="Footer"/>
          <w:jc w:val="center"/>
        </w:pPr>
        <w:r>
          <w:fldChar w:fldCharType="begin"/>
        </w:r>
        <w:r>
          <w:instrText xml:space="preserve"> PAGE   \* MERGEFORMAT </w:instrText>
        </w:r>
        <w:r>
          <w:fldChar w:fldCharType="separate"/>
        </w:r>
        <w:r w:rsidR="00D9470C">
          <w:rPr>
            <w:noProof/>
          </w:rPr>
          <w:t>8</w:t>
        </w:r>
        <w:r>
          <w:rPr>
            <w:noProof/>
          </w:rPr>
          <w:fldChar w:fldCharType="end"/>
        </w:r>
      </w:p>
    </w:sdtContent>
  </w:sdt>
  <w:p w:rsidR="00D34636" w:rsidRDefault="00D3463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636" w:rsidRDefault="00D34636">
    <w:pPr>
      <w:pStyle w:val="Footer"/>
      <w:jc w:val="center"/>
    </w:pPr>
  </w:p>
  <w:p w:rsidR="00D34636" w:rsidRDefault="00D3463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884082"/>
      <w:docPartObj>
        <w:docPartGallery w:val="Page Numbers (Bottom of Page)"/>
        <w:docPartUnique/>
      </w:docPartObj>
    </w:sdtPr>
    <w:sdtEndPr>
      <w:rPr>
        <w:noProof/>
      </w:rPr>
    </w:sdtEndPr>
    <w:sdtContent>
      <w:p w:rsidR="00D34636" w:rsidRDefault="00D34636">
        <w:pPr>
          <w:pStyle w:val="Footer"/>
          <w:jc w:val="center"/>
        </w:pPr>
        <w:r>
          <w:fldChar w:fldCharType="begin"/>
        </w:r>
        <w:r>
          <w:instrText xml:space="preserve"> PAGE   \* MERGEFORMAT </w:instrText>
        </w:r>
        <w:r>
          <w:fldChar w:fldCharType="separate"/>
        </w:r>
        <w:r w:rsidR="00D9470C">
          <w:rPr>
            <w:noProof/>
          </w:rPr>
          <w:t>27</w:t>
        </w:r>
        <w:r>
          <w:rPr>
            <w:noProof/>
          </w:rPr>
          <w:fldChar w:fldCharType="end"/>
        </w:r>
      </w:p>
    </w:sdtContent>
  </w:sdt>
  <w:p w:rsidR="00D34636" w:rsidRDefault="00D34636">
    <w:pPr>
      <w:pStyle w:val="Footer"/>
    </w:pPr>
  </w:p>
  <w:p w:rsidR="00D34636" w:rsidRDefault="00D3463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636" w:rsidRDefault="00D34636">
    <w:pPr>
      <w:pStyle w:val="Footer"/>
      <w:jc w:val="center"/>
    </w:pPr>
  </w:p>
  <w:p w:rsidR="00D34636" w:rsidRDefault="00D3463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787906"/>
      <w:docPartObj>
        <w:docPartGallery w:val="Page Numbers (Bottom of Page)"/>
        <w:docPartUnique/>
      </w:docPartObj>
    </w:sdtPr>
    <w:sdtEndPr>
      <w:rPr>
        <w:noProof/>
      </w:rPr>
    </w:sdtEndPr>
    <w:sdtContent>
      <w:p w:rsidR="00D34636" w:rsidRDefault="00D34636">
        <w:pPr>
          <w:pStyle w:val="Footer"/>
          <w:jc w:val="center"/>
        </w:pPr>
        <w:r>
          <w:fldChar w:fldCharType="begin"/>
        </w:r>
        <w:r>
          <w:instrText xml:space="preserve"> PAGE   \* MERGEFORMAT </w:instrText>
        </w:r>
        <w:r>
          <w:fldChar w:fldCharType="separate"/>
        </w:r>
        <w:r>
          <w:rPr>
            <w:noProof/>
          </w:rPr>
          <w:t>39</w:t>
        </w:r>
        <w:r>
          <w:rPr>
            <w:noProof/>
          </w:rPr>
          <w:fldChar w:fldCharType="end"/>
        </w:r>
      </w:p>
    </w:sdtContent>
  </w:sdt>
  <w:p w:rsidR="00D34636" w:rsidRDefault="00D346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9B0" w:rsidRDefault="000B69B0" w:rsidP="00EE6440">
      <w:pPr>
        <w:spacing w:after="0" w:line="240" w:lineRule="auto"/>
      </w:pPr>
      <w:r>
        <w:separator/>
      </w:r>
    </w:p>
  </w:footnote>
  <w:footnote w:type="continuationSeparator" w:id="0">
    <w:p w:rsidR="000B69B0" w:rsidRDefault="000B69B0" w:rsidP="00EE64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636" w:rsidRDefault="00D34636">
    <w:pPr>
      <w:pStyle w:val="Header"/>
      <w:jc w:val="right"/>
    </w:pPr>
  </w:p>
  <w:p w:rsidR="00D34636" w:rsidRDefault="00D346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857474"/>
      <w:docPartObj>
        <w:docPartGallery w:val="Page Numbers (Top of Page)"/>
        <w:docPartUnique/>
      </w:docPartObj>
    </w:sdtPr>
    <w:sdtEndPr>
      <w:rPr>
        <w:noProof/>
      </w:rPr>
    </w:sdtEndPr>
    <w:sdtContent>
      <w:p w:rsidR="00D34636" w:rsidRDefault="00D34636">
        <w:pPr>
          <w:pStyle w:val="Header"/>
          <w:jc w:val="right"/>
        </w:pPr>
        <w:r>
          <w:fldChar w:fldCharType="begin"/>
        </w:r>
        <w:r>
          <w:instrText xml:space="preserve"> PAGE   \* MERGEFORMAT </w:instrText>
        </w:r>
        <w:r>
          <w:fldChar w:fldCharType="separate"/>
        </w:r>
        <w:r w:rsidR="00D9470C">
          <w:rPr>
            <w:noProof/>
          </w:rPr>
          <w:t>7</w:t>
        </w:r>
        <w:r>
          <w:rPr>
            <w:noProof/>
          </w:rPr>
          <w:fldChar w:fldCharType="end"/>
        </w:r>
      </w:p>
    </w:sdtContent>
  </w:sdt>
  <w:p w:rsidR="00D34636" w:rsidRDefault="00D346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636" w:rsidRDefault="00D34636">
    <w:pPr>
      <w:pStyle w:val="Header"/>
      <w:jc w:val="right"/>
    </w:pPr>
  </w:p>
  <w:p w:rsidR="00D34636" w:rsidRDefault="00D3463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16857"/>
      <w:docPartObj>
        <w:docPartGallery w:val="Page Numbers (Top of Page)"/>
        <w:docPartUnique/>
      </w:docPartObj>
    </w:sdtPr>
    <w:sdtEndPr>
      <w:rPr>
        <w:noProof/>
      </w:rPr>
    </w:sdtEndPr>
    <w:sdtContent>
      <w:p w:rsidR="00D34636" w:rsidRDefault="00D34636">
        <w:pPr>
          <w:pStyle w:val="Header"/>
          <w:jc w:val="right"/>
        </w:pPr>
        <w:r>
          <w:fldChar w:fldCharType="begin"/>
        </w:r>
        <w:r>
          <w:instrText xml:space="preserve"> PAGE   \* MERGEFORMAT </w:instrText>
        </w:r>
        <w:r>
          <w:fldChar w:fldCharType="separate"/>
        </w:r>
        <w:r w:rsidR="00D9470C">
          <w:rPr>
            <w:noProof/>
          </w:rPr>
          <w:t>26</w:t>
        </w:r>
        <w:r>
          <w:rPr>
            <w:noProof/>
          </w:rPr>
          <w:fldChar w:fldCharType="end"/>
        </w:r>
      </w:p>
    </w:sdtContent>
  </w:sdt>
  <w:p w:rsidR="00D34636" w:rsidRDefault="00D346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636" w:rsidRDefault="00D34636">
    <w:pPr>
      <w:pStyle w:val="Header"/>
      <w:jc w:val="right"/>
    </w:pPr>
  </w:p>
  <w:p w:rsidR="00D34636" w:rsidRDefault="00D3463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84460"/>
      <w:docPartObj>
        <w:docPartGallery w:val="Page Numbers (Top of Page)"/>
        <w:docPartUnique/>
      </w:docPartObj>
    </w:sdtPr>
    <w:sdtEndPr>
      <w:rPr>
        <w:noProof/>
      </w:rPr>
    </w:sdtEndPr>
    <w:sdtContent>
      <w:p w:rsidR="00D34636" w:rsidRDefault="00D34636">
        <w:pPr>
          <w:pStyle w:val="Header"/>
          <w:jc w:val="right"/>
        </w:pPr>
        <w:r>
          <w:fldChar w:fldCharType="begin"/>
        </w:r>
        <w:r>
          <w:instrText xml:space="preserve"> PAGE   \* MERGEFORMAT </w:instrText>
        </w:r>
        <w:r>
          <w:fldChar w:fldCharType="separate"/>
        </w:r>
        <w:r w:rsidR="00D9470C">
          <w:rPr>
            <w:noProof/>
          </w:rPr>
          <w:t>39</w:t>
        </w:r>
        <w:r>
          <w:rPr>
            <w:noProof/>
          </w:rPr>
          <w:fldChar w:fldCharType="end"/>
        </w:r>
      </w:p>
    </w:sdtContent>
  </w:sdt>
  <w:p w:rsidR="00D34636" w:rsidRDefault="00D3463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042684"/>
      <w:docPartObj>
        <w:docPartGallery w:val="Page Numbers (Top of Page)"/>
        <w:docPartUnique/>
      </w:docPartObj>
    </w:sdtPr>
    <w:sdtEndPr>
      <w:rPr>
        <w:noProof/>
      </w:rPr>
    </w:sdtEndPr>
    <w:sdtContent>
      <w:p w:rsidR="00D34636" w:rsidRDefault="00D34636">
        <w:pPr>
          <w:pStyle w:val="Header"/>
          <w:jc w:val="right"/>
        </w:pPr>
        <w:r>
          <w:fldChar w:fldCharType="begin"/>
        </w:r>
        <w:r>
          <w:instrText xml:space="preserve"> PAGE   \* MERGEFORMAT </w:instrText>
        </w:r>
        <w:r>
          <w:fldChar w:fldCharType="separate"/>
        </w:r>
        <w:r>
          <w:rPr>
            <w:noProof/>
          </w:rPr>
          <w:t>39</w:t>
        </w:r>
        <w:r>
          <w:rPr>
            <w:noProof/>
          </w:rPr>
          <w:fldChar w:fldCharType="end"/>
        </w:r>
      </w:p>
    </w:sdtContent>
  </w:sdt>
  <w:p w:rsidR="00D34636" w:rsidRDefault="00D3463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819227"/>
      <w:docPartObj>
        <w:docPartGallery w:val="Page Numbers (Top of Page)"/>
        <w:docPartUnique/>
      </w:docPartObj>
    </w:sdtPr>
    <w:sdtEndPr>
      <w:rPr>
        <w:noProof/>
      </w:rPr>
    </w:sdtEndPr>
    <w:sdtContent>
      <w:p w:rsidR="00D34636" w:rsidRDefault="00D34636">
        <w:pPr>
          <w:pStyle w:val="Header"/>
          <w:jc w:val="right"/>
        </w:pPr>
        <w:r>
          <w:fldChar w:fldCharType="begin"/>
        </w:r>
        <w:r>
          <w:instrText xml:space="preserve"> PAGE   \* MERGEFORMAT </w:instrText>
        </w:r>
        <w:r>
          <w:fldChar w:fldCharType="separate"/>
        </w:r>
        <w:r w:rsidR="00D9470C">
          <w:rPr>
            <w:noProof/>
          </w:rPr>
          <w:t>83</w:t>
        </w:r>
        <w:r>
          <w:rPr>
            <w:noProof/>
          </w:rPr>
          <w:fldChar w:fldCharType="end"/>
        </w:r>
      </w:p>
    </w:sdtContent>
  </w:sdt>
  <w:p w:rsidR="00D34636" w:rsidRDefault="00D346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4050A"/>
    <w:multiLevelType w:val="hybridMultilevel"/>
    <w:tmpl w:val="AA6C8AA8"/>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9044B"/>
    <w:multiLevelType w:val="multilevel"/>
    <w:tmpl w:val="0229044B"/>
    <w:lvl w:ilvl="0">
      <w:start w:val="1"/>
      <w:numFmt w:val="decimal"/>
      <w:lvlText w:val="%1"/>
      <w:lvlJc w:val="left"/>
      <w:pPr>
        <w:ind w:left="1260" w:hanging="360"/>
      </w:pPr>
      <w:rPr>
        <w:rFonts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
    <w:nsid w:val="02692BF9"/>
    <w:multiLevelType w:val="multilevel"/>
    <w:tmpl w:val="EB3CE32E"/>
    <w:lvl w:ilvl="0">
      <w:start w:val="5"/>
      <w:numFmt w:val="decimal"/>
      <w:lvlText w:val="%1."/>
      <w:lvlJc w:val="left"/>
      <w:pPr>
        <w:ind w:left="90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3">
    <w:nsid w:val="0522278C"/>
    <w:multiLevelType w:val="hybridMultilevel"/>
    <w:tmpl w:val="E44A7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BC2E66"/>
    <w:multiLevelType w:val="hybridMultilevel"/>
    <w:tmpl w:val="99E4605E"/>
    <w:lvl w:ilvl="0" w:tplc="5A68AD02">
      <w:start w:val="1"/>
      <w:numFmt w:val="decimal"/>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13972BEB"/>
    <w:multiLevelType w:val="hybridMultilevel"/>
    <w:tmpl w:val="3DAA2498"/>
    <w:lvl w:ilvl="0" w:tplc="627244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E42647"/>
    <w:multiLevelType w:val="multilevel"/>
    <w:tmpl w:val="6EBA5F3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0B4482"/>
    <w:multiLevelType w:val="multilevel"/>
    <w:tmpl w:val="B12EC592"/>
    <w:lvl w:ilvl="0">
      <w:start w:val="1"/>
      <w:numFmt w:val="decimal"/>
      <w:lvlText w:val="%1."/>
      <w:lvlJc w:val="left"/>
      <w:pPr>
        <w:ind w:left="90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8">
    <w:nsid w:val="188265C8"/>
    <w:multiLevelType w:val="multilevel"/>
    <w:tmpl w:val="188265C8"/>
    <w:lvl w:ilvl="0">
      <w:start w:val="1"/>
      <w:numFmt w:val="decimal"/>
      <w:lvlText w:val="%1."/>
      <w:lvlJc w:val="left"/>
      <w:pPr>
        <w:ind w:left="1260" w:hanging="360"/>
      </w:pPr>
      <w:rPr>
        <w:rFonts w:hint="default"/>
      </w:rPr>
    </w:lvl>
    <w:lvl w:ilvl="1">
      <w:start w:val="2"/>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2700" w:hanging="1800"/>
      </w:pPr>
      <w:rPr>
        <w:rFonts w:hint="default"/>
      </w:rPr>
    </w:lvl>
  </w:abstractNum>
  <w:abstractNum w:abstractNumId="9">
    <w:nsid w:val="1D4930B3"/>
    <w:multiLevelType w:val="hybridMultilevel"/>
    <w:tmpl w:val="6BDA292C"/>
    <w:lvl w:ilvl="0" w:tplc="191A4626">
      <w:start w:val="1"/>
      <w:numFmt w:val="low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1DCF5470"/>
    <w:multiLevelType w:val="hybridMultilevel"/>
    <w:tmpl w:val="51246524"/>
    <w:lvl w:ilvl="0" w:tplc="E51293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23047E"/>
    <w:multiLevelType w:val="hybridMultilevel"/>
    <w:tmpl w:val="44FA8BCA"/>
    <w:lvl w:ilvl="0" w:tplc="40F68C5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C57767"/>
    <w:multiLevelType w:val="multilevel"/>
    <w:tmpl w:val="FCD63C30"/>
    <w:lvl w:ilvl="0">
      <w:start w:val="1"/>
      <w:numFmt w:val="decimal"/>
      <w:lvlText w:val="%1."/>
      <w:lvlJc w:val="lef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248C5A02"/>
    <w:multiLevelType w:val="hybridMultilevel"/>
    <w:tmpl w:val="88DA9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1128F7"/>
    <w:multiLevelType w:val="hybridMultilevel"/>
    <w:tmpl w:val="9976CFA6"/>
    <w:lvl w:ilvl="0" w:tplc="9AEE3564">
      <w:start w:val="1"/>
      <w:numFmt w:val="decimal"/>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29D1746B"/>
    <w:multiLevelType w:val="multilevel"/>
    <w:tmpl w:val="5290C9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BD54BF3"/>
    <w:multiLevelType w:val="multilevel"/>
    <w:tmpl w:val="FEAC9DEE"/>
    <w:lvl w:ilvl="0">
      <w:start w:val="1"/>
      <w:numFmt w:val="decimal"/>
      <w:lvlText w:val="%1."/>
      <w:lvlJc w:val="left"/>
      <w:pPr>
        <w:ind w:left="1260" w:hanging="360"/>
      </w:pPr>
    </w:lvl>
    <w:lvl w:ilvl="1">
      <w:start w:val="1"/>
      <w:numFmt w:val="lowerLetter"/>
      <w:lvlText w:val="%2."/>
      <w:lvlJc w:val="left"/>
      <w:pPr>
        <w:ind w:left="1980" w:hanging="360"/>
      </w:pPr>
      <w:rPr>
        <w:b/>
      </w:r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7">
    <w:nsid w:val="2F4807BB"/>
    <w:multiLevelType w:val="multilevel"/>
    <w:tmpl w:val="71E4B7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F713331"/>
    <w:multiLevelType w:val="multilevel"/>
    <w:tmpl w:val="2D289E7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31414234"/>
    <w:multiLevelType w:val="hybridMultilevel"/>
    <w:tmpl w:val="F47E08B2"/>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349D2C63"/>
    <w:multiLevelType w:val="multilevel"/>
    <w:tmpl w:val="083C289C"/>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1">
    <w:nsid w:val="34E744DC"/>
    <w:multiLevelType w:val="multilevel"/>
    <w:tmpl w:val="97C26E7A"/>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2">
    <w:nsid w:val="368A02FE"/>
    <w:multiLevelType w:val="hybridMultilevel"/>
    <w:tmpl w:val="5DBC9212"/>
    <w:lvl w:ilvl="0" w:tplc="4B84868E">
      <w:start w:val="1"/>
      <w:numFmt w:val="decimal"/>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7F3342E"/>
    <w:multiLevelType w:val="multilevel"/>
    <w:tmpl w:val="81D8DC74"/>
    <w:lvl w:ilvl="0">
      <w:start w:val="1"/>
      <w:numFmt w:val="decimal"/>
      <w:lvlText w:val="%1."/>
      <w:lvlJc w:val="left"/>
      <w:pPr>
        <w:ind w:left="1170" w:hanging="360"/>
      </w:pPr>
    </w:lvl>
    <w:lvl w:ilvl="1">
      <w:start w:val="1"/>
      <w:numFmt w:val="decimal"/>
      <w:isLgl/>
      <w:lvlText w:val="%1.%2"/>
      <w:lvlJc w:val="left"/>
      <w:pPr>
        <w:ind w:left="1170"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530" w:hanging="72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24">
    <w:nsid w:val="3CA546DF"/>
    <w:multiLevelType w:val="multilevel"/>
    <w:tmpl w:val="3CA546DF"/>
    <w:lvl w:ilvl="0">
      <w:start w:val="1"/>
      <w:numFmt w:val="decimal"/>
      <w:lvlText w:val="%1"/>
      <w:lvlJc w:val="left"/>
      <w:pPr>
        <w:ind w:left="1260" w:hanging="360"/>
      </w:pPr>
      <w:rPr>
        <w:rFonts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5">
    <w:nsid w:val="3D511ADE"/>
    <w:multiLevelType w:val="hybridMultilevel"/>
    <w:tmpl w:val="ED989C84"/>
    <w:lvl w:ilvl="0" w:tplc="A36859B8">
      <w:start w:val="1"/>
      <w:numFmt w:val="decimal"/>
      <w:lvlText w:val="4.5.%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F52688D"/>
    <w:multiLevelType w:val="hybridMultilevel"/>
    <w:tmpl w:val="4746A25A"/>
    <w:lvl w:ilvl="0" w:tplc="9A5EB014">
      <w:start w:val="2"/>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F2343E"/>
    <w:multiLevelType w:val="multilevel"/>
    <w:tmpl w:val="029A4FC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419F3742"/>
    <w:multiLevelType w:val="multilevel"/>
    <w:tmpl w:val="419F3742"/>
    <w:lvl w:ilvl="0">
      <w:start w:val="1"/>
      <w:numFmt w:val="lowerLetter"/>
      <w:lvlText w:val="%1."/>
      <w:lvlJc w:val="left"/>
      <w:pPr>
        <w:ind w:left="900" w:hanging="360"/>
      </w:pPr>
      <w:rPr>
        <w:rFonts w:hint="default"/>
        <w:b w:val="0"/>
      </w:rPr>
    </w:lvl>
    <w:lvl w:ilvl="1">
      <w:start w:val="1"/>
      <w:numFmt w:val="decimal"/>
      <w:lvlText w:val="%2."/>
      <w:lvlJc w:val="left"/>
      <w:pPr>
        <w:ind w:left="1620" w:hanging="360"/>
      </w:pPr>
      <w:rPr>
        <w:rFonts w:ascii="Times New Roman" w:eastAsiaTheme="minorHAnsi" w:hAnsi="Times New Roman" w:cs="Times New Roman" w:hint="default"/>
      </w:r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9">
    <w:nsid w:val="42156266"/>
    <w:multiLevelType w:val="multilevel"/>
    <w:tmpl w:val="317A7386"/>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30">
    <w:nsid w:val="425C15BB"/>
    <w:multiLevelType w:val="hybridMultilevel"/>
    <w:tmpl w:val="A060EC4C"/>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nsid w:val="42EB046D"/>
    <w:multiLevelType w:val="multilevel"/>
    <w:tmpl w:val="FCD63C30"/>
    <w:lvl w:ilvl="0">
      <w:start w:val="1"/>
      <w:numFmt w:val="decimal"/>
      <w:lvlText w:val="%1."/>
      <w:lvlJc w:val="lef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nsid w:val="449C485F"/>
    <w:multiLevelType w:val="hybridMultilevel"/>
    <w:tmpl w:val="5A2CA910"/>
    <w:lvl w:ilvl="0" w:tplc="B4603AC2">
      <w:start w:val="1"/>
      <w:numFmt w:val="upperRoman"/>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4C6240F"/>
    <w:multiLevelType w:val="hybridMultilevel"/>
    <w:tmpl w:val="8D7A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4F655D6"/>
    <w:multiLevelType w:val="multilevel"/>
    <w:tmpl w:val="8C064D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77A610E"/>
    <w:multiLevelType w:val="multilevel"/>
    <w:tmpl w:val="5DEEFC5C"/>
    <w:lvl w:ilvl="0">
      <w:start w:val="1"/>
      <w:numFmt w:val="decimal"/>
      <w:lvlText w:val="%1."/>
      <w:lvlJc w:val="left"/>
      <w:pPr>
        <w:ind w:left="900" w:hanging="360"/>
      </w:pPr>
      <w:rPr>
        <w:rFonts w:hint="default"/>
        <w:b w:val="0"/>
      </w:rPr>
    </w:lvl>
    <w:lvl w:ilvl="1">
      <w:start w:val="1"/>
      <w:numFmt w:val="decimal"/>
      <w:isLgl/>
      <w:lvlText w:val="%1.%2"/>
      <w:lvlJc w:val="left"/>
      <w:pPr>
        <w:ind w:left="1080" w:hanging="540"/>
      </w:pPr>
      <w:rPr>
        <w:rFonts w:hint="default"/>
      </w:rPr>
    </w:lvl>
    <w:lvl w:ilvl="2">
      <w:start w:val="8"/>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36">
    <w:nsid w:val="4D557046"/>
    <w:multiLevelType w:val="hybridMultilevel"/>
    <w:tmpl w:val="D01A1606"/>
    <w:lvl w:ilvl="0" w:tplc="BBF400E6">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4E1A103E"/>
    <w:multiLevelType w:val="hybridMultilevel"/>
    <w:tmpl w:val="9D82F144"/>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8">
    <w:nsid w:val="50504144"/>
    <w:multiLevelType w:val="hybridMultilevel"/>
    <w:tmpl w:val="205CC462"/>
    <w:lvl w:ilvl="0" w:tplc="15E8CC60">
      <w:start w:val="1"/>
      <w:numFmt w:val="decimal"/>
      <w:lvlText w:val="(%1)"/>
      <w:lvlJc w:val="left"/>
      <w:pPr>
        <w:ind w:left="1930" w:hanging="360"/>
      </w:pPr>
      <w:rPr>
        <w:rFonts w:hint="default"/>
      </w:rPr>
    </w:lvl>
    <w:lvl w:ilvl="1" w:tplc="04090019" w:tentative="1">
      <w:start w:val="1"/>
      <w:numFmt w:val="lowerLetter"/>
      <w:lvlText w:val="%2."/>
      <w:lvlJc w:val="left"/>
      <w:pPr>
        <w:ind w:left="2650" w:hanging="360"/>
      </w:pPr>
    </w:lvl>
    <w:lvl w:ilvl="2" w:tplc="0409001B" w:tentative="1">
      <w:start w:val="1"/>
      <w:numFmt w:val="lowerRoman"/>
      <w:lvlText w:val="%3."/>
      <w:lvlJc w:val="right"/>
      <w:pPr>
        <w:ind w:left="3370" w:hanging="180"/>
      </w:pPr>
    </w:lvl>
    <w:lvl w:ilvl="3" w:tplc="0409000F" w:tentative="1">
      <w:start w:val="1"/>
      <w:numFmt w:val="decimal"/>
      <w:lvlText w:val="%4."/>
      <w:lvlJc w:val="left"/>
      <w:pPr>
        <w:ind w:left="4090" w:hanging="360"/>
      </w:pPr>
    </w:lvl>
    <w:lvl w:ilvl="4" w:tplc="04090019" w:tentative="1">
      <w:start w:val="1"/>
      <w:numFmt w:val="lowerLetter"/>
      <w:lvlText w:val="%5."/>
      <w:lvlJc w:val="left"/>
      <w:pPr>
        <w:ind w:left="4810" w:hanging="360"/>
      </w:pPr>
    </w:lvl>
    <w:lvl w:ilvl="5" w:tplc="0409001B" w:tentative="1">
      <w:start w:val="1"/>
      <w:numFmt w:val="lowerRoman"/>
      <w:lvlText w:val="%6."/>
      <w:lvlJc w:val="right"/>
      <w:pPr>
        <w:ind w:left="5530" w:hanging="180"/>
      </w:pPr>
    </w:lvl>
    <w:lvl w:ilvl="6" w:tplc="0409000F" w:tentative="1">
      <w:start w:val="1"/>
      <w:numFmt w:val="decimal"/>
      <w:lvlText w:val="%7."/>
      <w:lvlJc w:val="left"/>
      <w:pPr>
        <w:ind w:left="6250" w:hanging="360"/>
      </w:pPr>
    </w:lvl>
    <w:lvl w:ilvl="7" w:tplc="04090019" w:tentative="1">
      <w:start w:val="1"/>
      <w:numFmt w:val="lowerLetter"/>
      <w:lvlText w:val="%8."/>
      <w:lvlJc w:val="left"/>
      <w:pPr>
        <w:ind w:left="6970" w:hanging="360"/>
      </w:pPr>
    </w:lvl>
    <w:lvl w:ilvl="8" w:tplc="0409001B" w:tentative="1">
      <w:start w:val="1"/>
      <w:numFmt w:val="lowerRoman"/>
      <w:lvlText w:val="%9."/>
      <w:lvlJc w:val="right"/>
      <w:pPr>
        <w:ind w:left="7690" w:hanging="180"/>
      </w:pPr>
    </w:lvl>
  </w:abstractNum>
  <w:abstractNum w:abstractNumId="39">
    <w:nsid w:val="57233504"/>
    <w:multiLevelType w:val="hybridMultilevel"/>
    <w:tmpl w:val="36BC12B0"/>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40">
    <w:nsid w:val="578851B4"/>
    <w:multiLevelType w:val="hybridMultilevel"/>
    <w:tmpl w:val="914E04B8"/>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87721AD"/>
    <w:multiLevelType w:val="multilevel"/>
    <w:tmpl w:val="A17EFF30"/>
    <w:lvl w:ilvl="0">
      <w:start w:val="1"/>
      <w:numFmt w:val="decimal"/>
      <w:lvlText w:val="%1."/>
      <w:lvlJc w:val="left"/>
      <w:pPr>
        <w:ind w:left="1080" w:hanging="360"/>
      </w:p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590D01CB"/>
    <w:multiLevelType w:val="hybridMultilevel"/>
    <w:tmpl w:val="D6DC604A"/>
    <w:lvl w:ilvl="0" w:tplc="50F8A3AE">
      <w:start w:val="1"/>
      <w:numFmt w:val="decimal"/>
      <w:lvlText w:val="1.%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3">
    <w:nsid w:val="606842AF"/>
    <w:multiLevelType w:val="hybridMultilevel"/>
    <w:tmpl w:val="39608406"/>
    <w:lvl w:ilvl="0" w:tplc="6EBA35C8">
      <w:start w:val="4"/>
      <w:numFmt w:val="decimal"/>
      <w:lvlText w:val="%1."/>
      <w:lvlJc w:val="left"/>
      <w:pPr>
        <w:ind w:left="9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D15D56"/>
    <w:multiLevelType w:val="multilevel"/>
    <w:tmpl w:val="2A4E7A1E"/>
    <w:lvl w:ilvl="0">
      <w:start w:val="1"/>
      <w:numFmt w:val="decimal"/>
      <w:lvlText w:val="%1."/>
      <w:lvlJc w:val="left"/>
      <w:pPr>
        <w:ind w:left="720" w:hanging="360"/>
      </w:pPr>
    </w:lvl>
    <w:lvl w:ilvl="1">
      <w:start w:val="2"/>
      <w:numFmt w:val="decimal"/>
      <w:isLgl/>
      <w:lvlText w:val="%1.%2"/>
      <w:lvlJc w:val="left"/>
      <w:pPr>
        <w:ind w:left="1260" w:hanging="660"/>
      </w:pPr>
      <w:rPr>
        <w:rFonts w:hint="default"/>
      </w:rPr>
    </w:lvl>
    <w:lvl w:ilvl="2">
      <w:start w:val="4"/>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45">
    <w:nsid w:val="68F66E55"/>
    <w:multiLevelType w:val="hybridMultilevel"/>
    <w:tmpl w:val="435EB8AA"/>
    <w:lvl w:ilvl="0" w:tplc="D7B0067E">
      <w:start w:val="1"/>
      <w:numFmt w:val="decimal"/>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6">
    <w:nsid w:val="68FD72D8"/>
    <w:multiLevelType w:val="hybridMultilevel"/>
    <w:tmpl w:val="3A180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246494F"/>
    <w:multiLevelType w:val="hybridMultilevel"/>
    <w:tmpl w:val="7CB49C5E"/>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48">
    <w:nsid w:val="729767FA"/>
    <w:multiLevelType w:val="hybridMultilevel"/>
    <w:tmpl w:val="FA46E396"/>
    <w:lvl w:ilvl="0" w:tplc="78303C5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4B052FD"/>
    <w:multiLevelType w:val="hybridMultilevel"/>
    <w:tmpl w:val="F0DE0D34"/>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0">
    <w:nsid w:val="74D85272"/>
    <w:multiLevelType w:val="multilevel"/>
    <w:tmpl w:val="DC7E8A38"/>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1">
    <w:nsid w:val="752734D0"/>
    <w:multiLevelType w:val="multilevel"/>
    <w:tmpl w:val="CCE02A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6"/>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8563D7B"/>
    <w:multiLevelType w:val="hybridMultilevel"/>
    <w:tmpl w:val="D540879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32"/>
  </w:num>
  <w:num w:numId="3">
    <w:abstractNumId w:val="12"/>
  </w:num>
  <w:num w:numId="4">
    <w:abstractNumId w:val="23"/>
  </w:num>
  <w:num w:numId="5">
    <w:abstractNumId w:val="19"/>
  </w:num>
  <w:num w:numId="6">
    <w:abstractNumId w:val="14"/>
  </w:num>
  <w:num w:numId="7">
    <w:abstractNumId w:val="21"/>
  </w:num>
  <w:num w:numId="8">
    <w:abstractNumId w:val="49"/>
  </w:num>
  <w:num w:numId="9">
    <w:abstractNumId w:val="33"/>
  </w:num>
  <w:num w:numId="10">
    <w:abstractNumId w:val="30"/>
  </w:num>
  <w:num w:numId="11">
    <w:abstractNumId w:val="29"/>
  </w:num>
  <w:num w:numId="12">
    <w:abstractNumId w:val="35"/>
  </w:num>
  <w:num w:numId="13">
    <w:abstractNumId w:val="9"/>
  </w:num>
  <w:num w:numId="14">
    <w:abstractNumId w:val="48"/>
  </w:num>
  <w:num w:numId="15">
    <w:abstractNumId w:val="36"/>
  </w:num>
  <w:num w:numId="16">
    <w:abstractNumId w:val="5"/>
  </w:num>
  <w:num w:numId="17">
    <w:abstractNumId w:val="38"/>
  </w:num>
  <w:num w:numId="18">
    <w:abstractNumId w:val="50"/>
  </w:num>
  <w:num w:numId="19">
    <w:abstractNumId w:val="27"/>
  </w:num>
  <w:num w:numId="20">
    <w:abstractNumId w:val="15"/>
  </w:num>
  <w:num w:numId="21">
    <w:abstractNumId w:val="10"/>
  </w:num>
  <w:num w:numId="22">
    <w:abstractNumId w:val="44"/>
  </w:num>
  <w:num w:numId="23">
    <w:abstractNumId w:val="13"/>
  </w:num>
  <w:num w:numId="24">
    <w:abstractNumId w:val="46"/>
  </w:num>
  <w:num w:numId="25">
    <w:abstractNumId w:val="39"/>
  </w:num>
  <w:num w:numId="26">
    <w:abstractNumId w:val="6"/>
  </w:num>
  <w:num w:numId="27">
    <w:abstractNumId w:val="34"/>
  </w:num>
  <w:num w:numId="28">
    <w:abstractNumId w:val="42"/>
  </w:num>
  <w:num w:numId="29">
    <w:abstractNumId w:val="51"/>
  </w:num>
  <w:num w:numId="30">
    <w:abstractNumId w:val="26"/>
  </w:num>
  <w:num w:numId="31">
    <w:abstractNumId w:val="3"/>
  </w:num>
  <w:num w:numId="32">
    <w:abstractNumId w:val="1"/>
  </w:num>
  <w:num w:numId="33">
    <w:abstractNumId w:val="24"/>
  </w:num>
  <w:num w:numId="34">
    <w:abstractNumId w:val="28"/>
  </w:num>
  <w:num w:numId="35">
    <w:abstractNumId w:val="8"/>
  </w:num>
  <w:num w:numId="36">
    <w:abstractNumId w:val="16"/>
  </w:num>
  <w:num w:numId="37">
    <w:abstractNumId w:val="41"/>
  </w:num>
  <w:num w:numId="38">
    <w:abstractNumId w:val="25"/>
  </w:num>
  <w:num w:numId="39">
    <w:abstractNumId w:val="31"/>
  </w:num>
  <w:num w:numId="40">
    <w:abstractNumId w:val="2"/>
  </w:num>
  <w:num w:numId="41">
    <w:abstractNumId w:val="7"/>
  </w:num>
  <w:num w:numId="42">
    <w:abstractNumId w:val="4"/>
  </w:num>
  <w:num w:numId="43">
    <w:abstractNumId w:val="45"/>
  </w:num>
  <w:num w:numId="44">
    <w:abstractNumId w:val="20"/>
  </w:num>
  <w:num w:numId="45">
    <w:abstractNumId w:val="40"/>
  </w:num>
  <w:num w:numId="46">
    <w:abstractNumId w:val="47"/>
  </w:num>
  <w:num w:numId="47">
    <w:abstractNumId w:val="43"/>
  </w:num>
  <w:num w:numId="48">
    <w:abstractNumId w:val="0"/>
  </w:num>
  <w:num w:numId="49">
    <w:abstractNumId w:val="18"/>
  </w:num>
  <w:num w:numId="50">
    <w:abstractNumId w:val="37"/>
  </w:num>
  <w:num w:numId="51">
    <w:abstractNumId w:val="11"/>
  </w:num>
  <w:num w:numId="52">
    <w:abstractNumId w:val="22"/>
  </w:num>
  <w:num w:numId="53">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F8C"/>
    <w:rsid w:val="00007591"/>
    <w:rsid w:val="000124F3"/>
    <w:rsid w:val="000133A3"/>
    <w:rsid w:val="000142AC"/>
    <w:rsid w:val="000172E4"/>
    <w:rsid w:val="00020230"/>
    <w:rsid w:val="0002557E"/>
    <w:rsid w:val="00032DFB"/>
    <w:rsid w:val="000346B6"/>
    <w:rsid w:val="0003607D"/>
    <w:rsid w:val="0003614F"/>
    <w:rsid w:val="00041682"/>
    <w:rsid w:val="00041E87"/>
    <w:rsid w:val="000445AB"/>
    <w:rsid w:val="00050225"/>
    <w:rsid w:val="00052AB9"/>
    <w:rsid w:val="0005590D"/>
    <w:rsid w:val="00057397"/>
    <w:rsid w:val="00062325"/>
    <w:rsid w:val="0006681C"/>
    <w:rsid w:val="00066CA5"/>
    <w:rsid w:val="00067175"/>
    <w:rsid w:val="000705B5"/>
    <w:rsid w:val="00071A53"/>
    <w:rsid w:val="00073221"/>
    <w:rsid w:val="00074ED1"/>
    <w:rsid w:val="000771DC"/>
    <w:rsid w:val="00087560"/>
    <w:rsid w:val="000925F1"/>
    <w:rsid w:val="000A19A3"/>
    <w:rsid w:val="000A5561"/>
    <w:rsid w:val="000A68D4"/>
    <w:rsid w:val="000A6BAC"/>
    <w:rsid w:val="000B4007"/>
    <w:rsid w:val="000B4ADD"/>
    <w:rsid w:val="000B69B0"/>
    <w:rsid w:val="000C6299"/>
    <w:rsid w:val="000C78EB"/>
    <w:rsid w:val="000D36CB"/>
    <w:rsid w:val="000D5792"/>
    <w:rsid w:val="000E21D6"/>
    <w:rsid w:val="000E7240"/>
    <w:rsid w:val="000F26E5"/>
    <w:rsid w:val="00111A01"/>
    <w:rsid w:val="0011608B"/>
    <w:rsid w:val="0012234C"/>
    <w:rsid w:val="0012683E"/>
    <w:rsid w:val="00146117"/>
    <w:rsid w:val="00147EBF"/>
    <w:rsid w:val="001502BD"/>
    <w:rsid w:val="00151ECF"/>
    <w:rsid w:val="00152884"/>
    <w:rsid w:val="001532E9"/>
    <w:rsid w:val="00156416"/>
    <w:rsid w:val="001603F4"/>
    <w:rsid w:val="00160A3D"/>
    <w:rsid w:val="00160E70"/>
    <w:rsid w:val="00162AB9"/>
    <w:rsid w:val="001659FE"/>
    <w:rsid w:val="001701F1"/>
    <w:rsid w:val="00176A43"/>
    <w:rsid w:val="00181E2C"/>
    <w:rsid w:val="00183D4C"/>
    <w:rsid w:val="00190436"/>
    <w:rsid w:val="00190C77"/>
    <w:rsid w:val="00191921"/>
    <w:rsid w:val="001A02EA"/>
    <w:rsid w:val="001A1A21"/>
    <w:rsid w:val="001A216F"/>
    <w:rsid w:val="001A6854"/>
    <w:rsid w:val="001B33B9"/>
    <w:rsid w:val="001B46A2"/>
    <w:rsid w:val="001C3152"/>
    <w:rsid w:val="001C43CB"/>
    <w:rsid w:val="001C4DD4"/>
    <w:rsid w:val="001C7482"/>
    <w:rsid w:val="001D32FC"/>
    <w:rsid w:val="001E0F6B"/>
    <w:rsid w:val="001E258B"/>
    <w:rsid w:val="001E3FE0"/>
    <w:rsid w:val="001E531B"/>
    <w:rsid w:val="001E7A82"/>
    <w:rsid w:val="001F3EA3"/>
    <w:rsid w:val="001F5FB1"/>
    <w:rsid w:val="001F73A4"/>
    <w:rsid w:val="00204C1D"/>
    <w:rsid w:val="00205C60"/>
    <w:rsid w:val="00206FEA"/>
    <w:rsid w:val="00207D39"/>
    <w:rsid w:val="0021365A"/>
    <w:rsid w:val="002200E1"/>
    <w:rsid w:val="0022216C"/>
    <w:rsid w:val="00222B54"/>
    <w:rsid w:val="002230E3"/>
    <w:rsid w:val="00224F16"/>
    <w:rsid w:val="002265F6"/>
    <w:rsid w:val="00231D4A"/>
    <w:rsid w:val="0023749A"/>
    <w:rsid w:val="00237BDF"/>
    <w:rsid w:val="002407E4"/>
    <w:rsid w:val="00247FB7"/>
    <w:rsid w:val="0025534F"/>
    <w:rsid w:val="00255D54"/>
    <w:rsid w:val="0026015B"/>
    <w:rsid w:val="00266186"/>
    <w:rsid w:val="00271E59"/>
    <w:rsid w:val="00277133"/>
    <w:rsid w:val="00286902"/>
    <w:rsid w:val="00287343"/>
    <w:rsid w:val="0029028C"/>
    <w:rsid w:val="00297AC4"/>
    <w:rsid w:val="002A1A04"/>
    <w:rsid w:val="002B1D2B"/>
    <w:rsid w:val="002B5CC5"/>
    <w:rsid w:val="002B5E70"/>
    <w:rsid w:val="002C3022"/>
    <w:rsid w:val="002C4F75"/>
    <w:rsid w:val="002C6F0D"/>
    <w:rsid w:val="002D1F15"/>
    <w:rsid w:val="002E0455"/>
    <w:rsid w:val="002E1C68"/>
    <w:rsid w:val="002F6894"/>
    <w:rsid w:val="002F6CD9"/>
    <w:rsid w:val="002F798D"/>
    <w:rsid w:val="00303B8F"/>
    <w:rsid w:val="003042D5"/>
    <w:rsid w:val="00307691"/>
    <w:rsid w:val="003117EF"/>
    <w:rsid w:val="00312408"/>
    <w:rsid w:val="003139C5"/>
    <w:rsid w:val="00323A8A"/>
    <w:rsid w:val="00330837"/>
    <w:rsid w:val="0033606E"/>
    <w:rsid w:val="00340A3F"/>
    <w:rsid w:val="003417AF"/>
    <w:rsid w:val="00351598"/>
    <w:rsid w:val="0035489A"/>
    <w:rsid w:val="0035502B"/>
    <w:rsid w:val="0035630D"/>
    <w:rsid w:val="00366B6D"/>
    <w:rsid w:val="00371F6C"/>
    <w:rsid w:val="00373436"/>
    <w:rsid w:val="00377A64"/>
    <w:rsid w:val="00380385"/>
    <w:rsid w:val="00381240"/>
    <w:rsid w:val="00381A97"/>
    <w:rsid w:val="003822E5"/>
    <w:rsid w:val="00383757"/>
    <w:rsid w:val="00384BA2"/>
    <w:rsid w:val="003861EB"/>
    <w:rsid w:val="003911B7"/>
    <w:rsid w:val="003970E7"/>
    <w:rsid w:val="003A3C5F"/>
    <w:rsid w:val="003A7381"/>
    <w:rsid w:val="003B33BF"/>
    <w:rsid w:val="003B352D"/>
    <w:rsid w:val="003B3C18"/>
    <w:rsid w:val="003B5FC6"/>
    <w:rsid w:val="003C2473"/>
    <w:rsid w:val="003C40EF"/>
    <w:rsid w:val="003C4325"/>
    <w:rsid w:val="003C6437"/>
    <w:rsid w:val="003C65D6"/>
    <w:rsid w:val="003D13A2"/>
    <w:rsid w:val="003D1682"/>
    <w:rsid w:val="003D35D6"/>
    <w:rsid w:val="003D42C8"/>
    <w:rsid w:val="003D57E6"/>
    <w:rsid w:val="003E04CA"/>
    <w:rsid w:val="003E264F"/>
    <w:rsid w:val="003F1C51"/>
    <w:rsid w:val="003F4C5A"/>
    <w:rsid w:val="003F6659"/>
    <w:rsid w:val="003F79B4"/>
    <w:rsid w:val="00403986"/>
    <w:rsid w:val="00412F49"/>
    <w:rsid w:val="0041608E"/>
    <w:rsid w:val="00426962"/>
    <w:rsid w:val="00427643"/>
    <w:rsid w:val="0043087D"/>
    <w:rsid w:val="00430E0E"/>
    <w:rsid w:val="004362AB"/>
    <w:rsid w:val="00437BB5"/>
    <w:rsid w:val="00441BAF"/>
    <w:rsid w:val="0044442F"/>
    <w:rsid w:val="00445E7B"/>
    <w:rsid w:val="004468F9"/>
    <w:rsid w:val="00447EC2"/>
    <w:rsid w:val="004509CF"/>
    <w:rsid w:val="00453CDE"/>
    <w:rsid w:val="0046244C"/>
    <w:rsid w:val="0046346C"/>
    <w:rsid w:val="00463FC5"/>
    <w:rsid w:val="0046466A"/>
    <w:rsid w:val="00473E62"/>
    <w:rsid w:val="00481F39"/>
    <w:rsid w:val="0048579A"/>
    <w:rsid w:val="00493A95"/>
    <w:rsid w:val="00494FA0"/>
    <w:rsid w:val="004A23CA"/>
    <w:rsid w:val="004A279A"/>
    <w:rsid w:val="004A6DCF"/>
    <w:rsid w:val="004B1A95"/>
    <w:rsid w:val="004B2CCA"/>
    <w:rsid w:val="004B36B1"/>
    <w:rsid w:val="004B51A1"/>
    <w:rsid w:val="004C0319"/>
    <w:rsid w:val="004C0972"/>
    <w:rsid w:val="004C0E03"/>
    <w:rsid w:val="004C1C7E"/>
    <w:rsid w:val="004C74B3"/>
    <w:rsid w:val="004C7F47"/>
    <w:rsid w:val="004D0078"/>
    <w:rsid w:val="004D0B20"/>
    <w:rsid w:val="004D2135"/>
    <w:rsid w:val="004D2377"/>
    <w:rsid w:val="004D7072"/>
    <w:rsid w:val="00507A20"/>
    <w:rsid w:val="00514AC5"/>
    <w:rsid w:val="00523425"/>
    <w:rsid w:val="00524256"/>
    <w:rsid w:val="00524B15"/>
    <w:rsid w:val="00524BBF"/>
    <w:rsid w:val="0052707C"/>
    <w:rsid w:val="00531CD0"/>
    <w:rsid w:val="00536F12"/>
    <w:rsid w:val="00537D0A"/>
    <w:rsid w:val="005478BA"/>
    <w:rsid w:val="00547F2B"/>
    <w:rsid w:val="00554FBF"/>
    <w:rsid w:val="00555EA8"/>
    <w:rsid w:val="00561F6B"/>
    <w:rsid w:val="00562854"/>
    <w:rsid w:val="00567985"/>
    <w:rsid w:val="005720D1"/>
    <w:rsid w:val="005726D9"/>
    <w:rsid w:val="005805D0"/>
    <w:rsid w:val="005849D5"/>
    <w:rsid w:val="00586C41"/>
    <w:rsid w:val="00593A23"/>
    <w:rsid w:val="005A2BDD"/>
    <w:rsid w:val="005A2F54"/>
    <w:rsid w:val="005A4EFF"/>
    <w:rsid w:val="005A646F"/>
    <w:rsid w:val="005A7A46"/>
    <w:rsid w:val="005B075C"/>
    <w:rsid w:val="005B1C1C"/>
    <w:rsid w:val="005B2770"/>
    <w:rsid w:val="005B49B7"/>
    <w:rsid w:val="005B72CA"/>
    <w:rsid w:val="005C255D"/>
    <w:rsid w:val="005C6DAB"/>
    <w:rsid w:val="005D1E01"/>
    <w:rsid w:val="005D57ED"/>
    <w:rsid w:val="005E1DD9"/>
    <w:rsid w:val="005E2533"/>
    <w:rsid w:val="005E3B63"/>
    <w:rsid w:val="005E431A"/>
    <w:rsid w:val="005E5E0E"/>
    <w:rsid w:val="005E7F62"/>
    <w:rsid w:val="005F0E14"/>
    <w:rsid w:val="005F454D"/>
    <w:rsid w:val="005F4E68"/>
    <w:rsid w:val="005F5526"/>
    <w:rsid w:val="005F560A"/>
    <w:rsid w:val="006134AB"/>
    <w:rsid w:val="00616978"/>
    <w:rsid w:val="0062061C"/>
    <w:rsid w:val="00620D53"/>
    <w:rsid w:val="0062139F"/>
    <w:rsid w:val="00621A1F"/>
    <w:rsid w:val="00621F03"/>
    <w:rsid w:val="006249FC"/>
    <w:rsid w:val="00624A72"/>
    <w:rsid w:val="00630FD1"/>
    <w:rsid w:val="00633715"/>
    <w:rsid w:val="006341FF"/>
    <w:rsid w:val="0063474D"/>
    <w:rsid w:val="00634BE3"/>
    <w:rsid w:val="00642DBB"/>
    <w:rsid w:val="00644877"/>
    <w:rsid w:val="00650BB3"/>
    <w:rsid w:val="00657003"/>
    <w:rsid w:val="0065751C"/>
    <w:rsid w:val="00663C1E"/>
    <w:rsid w:val="00665312"/>
    <w:rsid w:val="00666269"/>
    <w:rsid w:val="006737D9"/>
    <w:rsid w:val="00682DD9"/>
    <w:rsid w:val="00683734"/>
    <w:rsid w:val="00686B1D"/>
    <w:rsid w:val="00697A2B"/>
    <w:rsid w:val="00697C35"/>
    <w:rsid w:val="006A06DE"/>
    <w:rsid w:val="006A123F"/>
    <w:rsid w:val="006A1270"/>
    <w:rsid w:val="006A2B6E"/>
    <w:rsid w:val="006B42FD"/>
    <w:rsid w:val="006B457F"/>
    <w:rsid w:val="006B7756"/>
    <w:rsid w:val="006C4F8C"/>
    <w:rsid w:val="006C550F"/>
    <w:rsid w:val="006E30CE"/>
    <w:rsid w:val="006E6870"/>
    <w:rsid w:val="006E6F1F"/>
    <w:rsid w:val="006F1BE8"/>
    <w:rsid w:val="006F2445"/>
    <w:rsid w:val="006F4F3C"/>
    <w:rsid w:val="006F5EC7"/>
    <w:rsid w:val="00700132"/>
    <w:rsid w:val="00701A54"/>
    <w:rsid w:val="0070343C"/>
    <w:rsid w:val="007110AB"/>
    <w:rsid w:val="007245AE"/>
    <w:rsid w:val="0072538B"/>
    <w:rsid w:val="00726E53"/>
    <w:rsid w:val="007354DA"/>
    <w:rsid w:val="00737038"/>
    <w:rsid w:val="007379D0"/>
    <w:rsid w:val="00737CF1"/>
    <w:rsid w:val="0074366E"/>
    <w:rsid w:val="00743D08"/>
    <w:rsid w:val="007467C0"/>
    <w:rsid w:val="00746AB0"/>
    <w:rsid w:val="00746E26"/>
    <w:rsid w:val="00752392"/>
    <w:rsid w:val="00752395"/>
    <w:rsid w:val="00755E65"/>
    <w:rsid w:val="00761908"/>
    <w:rsid w:val="00764535"/>
    <w:rsid w:val="00766A69"/>
    <w:rsid w:val="007678BD"/>
    <w:rsid w:val="00772BBE"/>
    <w:rsid w:val="00772CAA"/>
    <w:rsid w:val="007744FF"/>
    <w:rsid w:val="00777385"/>
    <w:rsid w:val="00783C09"/>
    <w:rsid w:val="0079080E"/>
    <w:rsid w:val="007939D4"/>
    <w:rsid w:val="00796ED1"/>
    <w:rsid w:val="00797529"/>
    <w:rsid w:val="00797F46"/>
    <w:rsid w:val="007A359D"/>
    <w:rsid w:val="007B378D"/>
    <w:rsid w:val="007B4453"/>
    <w:rsid w:val="007B4A5B"/>
    <w:rsid w:val="007C5030"/>
    <w:rsid w:val="007C5F8C"/>
    <w:rsid w:val="007D3CCF"/>
    <w:rsid w:val="007D4213"/>
    <w:rsid w:val="007D4B6F"/>
    <w:rsid w:val="007D5058"/>
    <w:rsid w:val="007D5BFD"/>
    <w:rsid w:val="007E1648"/>
    <w:rsid w:val="007E3A23"/>
    <w:rsid w:val="007E45E0"/>
    <w:rsid w:val="007E5B4F"/>
    <w:rsid w:val="007F5DD3"/>
    <w:rsid w:val="0081483C"/>
    <w:rsid w:val="00815F24"/>
    <w:rsid w:val="008173AB"/>
    <w:rsid w:val="00817D82"/>
    <w:rsid w:val="00822DD5"/>
    <w:rsid w:val="008356DF"/>
    <w:rsid w:val="008368C5"/>
    <w:rsid w:val="0084486B"/>
    <w:rsid w:val="00855EAD"/>
    <w:rsid w:val="00860852"/>
    <w:rsid w:val="008615CA"/>
    <w:rsid w:val="00864432"/>
    <w:rsid w:val="00871410"/>
    <w:rsid w:val="00875E63"/>
    <w:rsid w:val="0088283A"/>
    <w:rsid w:val="00883FFD"/>
    <w:rsid w:val="008844F0"/>
    <w:rsid w:val="0089128E"/>
    <w:rsid w:val="00891A4C"/>
    <w:rsid w:val="008A4492"/>
    <w:rsid w:val="008B1B1A"/>
    <w:rsid w:val="008B2CD3"/>
    <w:rsid w:val="008B3000"/>
    <w:rsid w:val="008C0D35"/>
    <w:rsid w:val="008C2E2C"/>
    <w:rsid w:val="008C33DB"/>
    <w:rsid w:val="008C3EFF"/>
    <w:rsid w:val="008C4089"/>
    <w:rsid w:val="008C450E"/>
    <w:rsid w:val="008D06FB"/>
    <w:rsid w:val="008D563F"/>
    <w:rsid w:val="008E2FF2"/>
    <w:rsid w:val="008E473B"/>
    <w:rsid w:val="008E6605"/>
    <w:rsid w:val="008F0136"/>
    <w:rsid w:val="008F610D"/>
    <w:rsid w:val="008F6A8B"/>
    <w:rsid w:val="008F77A2"/>
    <w:rsid w:val="00903700"/>
    <w:rsid w:val="009073F6"/>
    <w:rsid w:val="00910ECA"/>
    <w:rsid w:val="00912418"/>
    <w:rsid w:val="009134EE"/>
    <w:rsid w:val="00923298"/>
    <w:rsid w:val="0093236C"/>
    <w:rsid w:val="009359CB"/>
    <w:rsid w:val="00937281"/>
    <w:rsid w:val="00943E03"/>
    <w:rsid w:val="00946C7C"/>
    <w:rsid w:val="00946F1E"/>
    <w:rsid w:val="009700D4"/>
    <w:rsid w:val="00970CD5"/>
    <w:rsid w:val="00977C85"/>
    <w:rsid w:val="00981979"/>
    <w:rsid w:val="00981EBB"/>
    <w:rsid w:val="00993AA5"/>
    <w:rsid w:val="009969DE"/>
    <w:rsid w:val="009A0FAD"/>
    <w:rsid w:val="009A23E0"/>
    <w:rsid w:val="009A38D4"/>
    <w:rsid w:val="009A7B72"/>
    <w:rsid w:val="009B32D9"/>
    <w:rsid w:val="009C017F"/>
    <w:rsid w:val="009C04D7"/>
    <w:rsid w:val="009D238A"/>
    <w:rsid w:val="009D555D"/>
    <w:rsid w:val="009E22D0"/>
    <w:rsid w:val="009F2D98"/>
    <w:rsid w:val="009F390B"/>
    <w:rsid w:val="00A013B4"/>
    <w:rsid w:val="00A05DC1"/>
    <w:rsid w:val="00A0716F"/>
    <w:rsid w:val="00A12222"/>
    <w:rsid w:val="00A16D30"/>
    <w:rsid w:val="00A23810"/>
    <w:rsid w:val="00A2791D"/>
    <w:rsid w:val="00A33366"/>
    <w:rsid w:val="00A34519"/>
    <w:rsid w:val="00A3528F"/>
    <w:rsid w:val="00A36726"/>
    <w:rsid w:val="00A379F5"/>
    <w:rsid w:val="00A421BF"/>
    <w:rsid w:val="00A42924"/>
    <w:rsid w:val="00A42FA8"/>
    <w:rsid w:val="00A52ACC"/>
    <w:rsid w:val="00A5456D"/>
    <w:rsid w:val="00A569B9"/>
    <w:rsid w:val="00A632BE"/>
    <w:rsid w:val="00A65D67"/>
    <w:rsid w:val="00A71E46"/>
    <w:rsid w:val="00A724B9"/>
    <w:rsid w:val="00A72B7D"/>
    <w:rsid w:val="00A73A00"/>
    <w:rsid w:val="00A76170"/>
    <w:rsid w:val="00A76436"/>
    <w:rsid w:val="00A76F1B"/>
    <w:rsid w:val="00A77385"/>
    <w:rsid w:val="00A82FD0"/>
    <w:rsid w:val="00A9350F"/>
    <w:rsid w:val="00AA1517"/>
    <w:rsid w:val="00AA2C17"/>
    <w:rsid w:val="00AA62F5"/>
    <w:rsid w:val="00AB1381"/>
    <w:rsid w:val="00AC2EA4"/>
    <w:rsid w:val="00AD2012"/>
    <w:rsid w:val="00AD5BEC"/>
    <w:rsid w:val="00AE0831"/>
    <w:rsid w:val="00AE16B3"/>
    <w:rsid w:val="00AE1B92"/>
    <w:rsid w:val="00AE1DB9"/>
    <w:rsid w:val="00AE2775"/>
    <w:rsid w:val="00AE2F38"/>
    <w:rsid w:val="00AF35C6"/>
    <w:rsid w:val="00AF3880"/>
    <w:rsid w:val="00AF5219"/>
    <w:rsid w:val="00B003E4"/>
    <w:rsid w:val="00B00E5C"/>
    <w:rsid w:val="00B0269E"/>
    <w:rsid w:val="00B05632"/>
    <w:rsid w:val="00B07685"/>
    <w:rsid w:val="00B07C61"/>
    <w:rsid w:val="00B101C4"/>
    <w:rsid w:val="00B11113"/>
    <w:rsid w:val="00B14CE4"/>
    <w:rsid w:val="00B157E7"/>
    <w:rsid w:val="00B174E2"/>
    <w:rsid w:val="00B20842"/>
    <w:rsid w:val="00B209D0"/>
    <w:rsid w:val="00B23624"/>
    <w:rsid w:val="00B2568E"/>
    <w:rsid w:val="00B26CA3"/>
    <w:rsid w:val="00B3543A"/>
    <w:rsid w:val="00B410C5"/>
    <w:rsid w:val="00B42DE8"/>
    <w:rsid w:val="00B45A67"/>
    <w:rsid w:val="00B55EA6"/>
    <w:rsid w:val="00B55F86"/>
    <w:rsid w:val="00B60BC6"/>
    <w:rsid w:val="00B63FF9"/>
    <w:rsid w:val="00B660DE"/>
    <w:rsid w:val="00B7009F"/>
    <w:rsid w:val="00B72E8F"/>
    <w:rsid w:val="00B74B59"/>
    <w:rsid w:val="00B7646F"/>
    <w:rsid w:val="00B76EBC"/>
    <w:rsid w:val="00B87D6C"/>
    <w:rsid w:val="00B9253D"/>
    <w:rsid w:val="00B92FA5"/>
    <w:rsid w:val="00BA15F9"/>
    <w:rsid w:val="00BA244A"/>
    <w:rsid w:val="00BA2FEF"/>
    <w:rsid w:val="00BA3675"/>
    <w:rsid w:val="00BA62D5"/>
    <w:rsid w:val="00BB1D88"/>
    <w:rsid w:val="00BB4B28"/>
    <w:rsid w:val="00BB5F60"/>
    <w:rsid w:val="00BB6F0E"/>
    <w:rsid w:val="00BC0BF8"/>
    <w:rsid w:val="00BC3728"/>
    <w:rsid w:val="00BD5087"/>
    <w:rsid w:val="00BD661D"/>
    <w:rsid w:val="00BE3093"/>
    <w:rsid w:val="00BE3A69"/>
    <w:rsid w:val="00BE3E91"/>
    <w:rsid w:val="00BE4CCD"/>
    <w:rsid w:val="00BE5949"/>
    <w:rsid w:val="00BF0972"/>
    <w:rsid w:val="00C04C74"/>
    <w:rsid w:val="00C06B39"/>
    <w:rsid w:val="00C1623E"/>
    <w:rsid w:val="00C16518"/>
    <w:rsid w:val="00C233F6"/>
    <w:rsid w:val="00C31323"/>
    <w:rsid w:val="00C330FF"/>
    <w:rsid w:val="00C338BC"/>
    <w:rsid w:val="00C40682"/>
    <w:rsid w:val="00C41A4A"/>
    <w:rsid w:val="00C42953"/>
    <w:rsid w:val="00C47FF2"/>
    <w:rsid w:val="00C51740"/>
    <w:rsid w:val="00C5524B"/>
    <w:rsid w:val="00C578B8"/>
    <w:rsid w:val="00C620DE"/>
    <w:rsid w:val="00C6568D"/>
    <w:rsid w:val="00C66DE8"/>
    <w:rsid w:val="00C71134"/>
    <w:rsid w:val="00C734A1"/>
    <w:rsid w:val="00C749B8"/>
    <w:rsid w:val="00C77D5D"/>
    <w:rsid w:val="00C8686C"/>
    <w:rsid w:val="00C87AD9"/>
    <w:rsid w:val="00C90298"/>
    <w:rsid w:val="00C91571"/>
    <w:rsid w:val="00C955E8"/>
    <w:rsid w:val="00CA3BD2"/>
    <w:rsid w:val="00CA458E"/>
    <w:rsid w:val="00CA4F8F"/>
    <w:rsid w:val="00CA6481"/>
    <w:rsid w:val="00CA664D"/>
    <w:rsid w:val="00CB2D5E"/>
    <w:rsid w:val="00CB5AAD"/>
    <w:rsid w:val="00CB7AD3"/>
    <w:rsid w:val="00CC241D"/>
    <w:rsid w:val="00CC2712"/>
    <w:rsid w:val="00CC6D40"/>
    <w:rsid w:val="00CD23C7"/>
    <w:rsid w:val="00CD37C0"/>
    <w:rsid w:val="00CD4152"/>
    <w:rsid w:val="00CD705E"/>
    <w:rsid w:val="00CE04D0"/>
    <w:rsid w:val="00CE4F83"/>
    <w:rsid w:val="00CE7107"/>
    <w:rsid w:val="00D06AC3"/>
    <w:rsid w:val="00D07EF8"/>
    <w:rsid w:val="00D100BB"/>
    <w:rsid w:val="00D11F73"/>
    <w:rsid w:val="00D12454"/>
    <w:rsid w:val="00D133DB"/>
    <w:rsid w:val="00D244D8"/>
    <w:rsid w:val="00D25D2B"/>
    <w:rsid w:val="00D2613B"/>
    <w:rsid w:val="00D27973"/>
    <w:rsid w:val="00D34636"/>
    <w:rsid w:val="00D3522B"/>
    <w:rsid w:val="00D35636"/>
    <w:rsid w:val="00D359A7"/>
    <w:rsid w:val="00D47F3D"/>
    <w:rsid w:val="00D5349F"/>
    <w:rsid w:val="00D62461"/>
    <w:rsid w:val="00D67170"/>
    <w:rsid w:val="00D67C3F"/>
    <w:rsid w:val="00D728E8"/>
    <w:rsid w:val="00D72ECD"/>
    <w:rsid w:val="00D76789"/>
    <w:rsid w:val="00D77974"/>
    <w:rsid w:val="00D86379"/>
    <w:rsid w:val="00D87463"/>
    <w:rsid w:val="00D87E91"/>
    <w:rsid w:val="00D90A56"/>
    <w:rsid w:val="00D9470C"/>
    <w:rsid w:val="00D95645"/>
    <w:rsid w:val="00DA67E7"/>
    <w:rsid w:val="00DB1983"/>
    <w:rsid w:val="00DB377C"/>
    <w:rsid w:val="00DB3A45"/>
    <w:rsid w:val="00DB591D"/>
    <w:rsid w:val="00DB5FDC"/>
    <w:rsid w:val="00DC14DB"/>
    <w:rsid w:val="00DC6349"/>
    <w:rsid w:val="00DD1E26"/>
    <w:rsid w:val="00DD764F"/>
    <w:rsid w:val="00DD7F2A"/>
    <w:rsid w:val="00DE5F38"/>
    <w:rsid w:val="00DE72B8"/>
    <w:rsid w:val="00DF1A37"/>
    <w:rsid w:val="00DF1C50"/>
    <w:rsid w:val="00DF424A"/>
    <w:rsid w:val="00DF4DCD"/>
    <w:rsid w:val="00E007E0"/>
    <w:rsid w:val="00E13919"/>
    <w:rsid w:val="00E14E1D"/>
    <w:rsid w:val="00E21366"/>
    <w:rsid w:val="00E339D5"/>
    <w:rsid w:val="00E37387"/>
    <w:rsid w:val="00E40CFF"/>
    <w:rsid w:val="00E444FB"/>
    <w:rsid w:val="00E47592"/>
    <w:rsid w:val="00E47EE8"/>
    <w:rsid w:val="00E5378F"/>
    <w:rsid w:val="00E5460B"/>
    <w:rsid w:val="00E5642B"/>
    <w:rsid w:val="00E57C02"/>
    <w:rsid w:val="00E57C5D"/>
    <w:rsid w:val="00E60B37"/>
    <w:rsid w:val="00E648DC"/>
    <w:rsid w:val="00E6581E"/>
    <w:rsid w:val="00E6750C"/>
    <w:rsid w:val="00E70057"/>
    <w:rsid w:val="00E77C18"/>
    <w:rsid w:val="00E805E8"/>
    <w:rsid w:val="00E81736"/>
    <w:rsid w:val="00E87979"/>
    <w:rsid w:val="00E93F3B"/>
    <w:rsid w:val="00E96650"/>
    <w:rsid w:val="00E975E2"/>
    <w:rsid w:val="00EA5361"/>
    <w:rsid w:val="00EA78D9"/>
    <w:rsid w:val="00EB050C"/>
    <w:rsid w:val="00EB0954"/>
    <w:rsid w:val="00EC6326"/>
    <w:rsid w:val="00EC6A97"/>
    <w:rsid w:val="00ED0DD6"/>
    <w:rsid w:val="00ED1262"/>
    <w:rsid w:val="00ED3C52"/>
    <w:rsid w:val="00EE0DA5"/>
    <w:rsid w:val="00EE4E9F"/>
    <w:rsid w:val="00EE5E14"/>
    <w:rsid w:val="00EE6440"/>
    <w:rsid w:val="00EE79A6"/>
    <w:rsid w:val="00EF137B"/>
    <w:rsid w:val="00EF2139"/>
    <w:rsid w:val="00EF3F15"/>
    <w:rsid w:val="00EF3F46"/>
    <w:rsid w:val="00EF585D"/>
    <w:rsid w:val="00EF6DD6"/>
    <w:rsid w:val="00EF6FE2"/>
    <w:rsid w:val="00F00A08"/>
    <w:rsid w:val="00F114F5"/>
    <w:rsid w:val="00F15DCB"/>
    <w:rsid w:val="00F16841"/>
    <w:rsid w:val="00F21EE4"/>
    <w:rsid w:val="00F3315F"/>
    <w:rsid w:val="00F5018E"/>
    <w:rsid w:val="00F667D5"/>
    <w:rsid w:val="00F720DE"/>
    <w:rsid w:val="00F74B96"/>
    <w:rsid w:val="00F777A4"/>
    <w:rsid w:val="00F84AB6"/>
    <w:rsid w:val="00F856B9"/>
    <w:rsid w:val="00F9235A"/>
    <w:rsid w:val="00F93141"/>
    <w:rsid w:val="00F94DBC"/>
    <w:rsid w:val="00F96095"/>
    <w:rsid w:val="00F9732E"/>
    <w:rsid w:val="00FA2B1D"/>
    <w:rsid w:val="00FA405D"/>
    <w:rsid w:val="00FB777B"/>
    <w:rsid w:val="00FC3DE2"/>
    <w:rsid w:val="00FC51C1"/>
    <w:rsid w:val="00FD0FF0"/>
    <w:rsid w:val="00FD261E"/>
    <w:rsid w:val="00FD56A0"/>
    <w:rsid w:val="00FD580E"/>
    <w:rsid w:val="00FE55A4"/>
    <w:rsid w:val="00FE6BEB"/>
    <w:rsid w:val="00FE77B7"/>
    <w:rsid w:val="00FF6E74"/>
    <w:rsid w:val="00FF7D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1A97"/>
    <w:pPr>
      <w:widowControl w:val="0"/>
      <w:autoSpaceDE w:val="0"/>
      <w:autoSpaceDN w:val="0"/>
      <w:adjustRightInd w:val="0"/>
      <w:spacing w:after="0" w:line="240" w:lineRule="auto"/>
      <w:outlineLvl w:val="0"/>
    </w:pPr>
    <w:rPr>
      <w:rFonts w:ascii="Courier New" w:hAnsi="Courier New" w:cs="Courier New"/>
      <w:b/>
      <w:bCs/>
      <w:color w:val="000000"/>
      <w:sz w:val="32"/>
      <w:szCs w:val="32"/>
    </w:rPr>
  </w:style>
  <w:style w:type="paragraph" w:styleId="Heading2">
    <w:name w:val="heading 2"/>
    <w:basedOn w:val="Normal"/>
    <w:next w:val="Normal"/>
    <w:link w:val="Heading2Char"/>
    <w:uiPriority w:val="99"/>
    <w:qFormat/>
    <w:rsid w:val="00381A97"/>
    <w:pPr>
      <w:widowControl w:val="0"/>
      <w:autoSpaceDE w:val="0"/>
      <w:autoSpaceDN w:val="0"/>
      <w:adjustRightInd w:val="0"/>
      <w:spacing w:after="0" w:line="240" w:lineRule="auto"/>
      <w:outlineLvl w:val="1"/>
    </w:pPr>
    <w:rPr>
      <w:rFonts w:ascii="Courier New" w:hAnsi="Courier New" w:cs="Courier New"/>
      <w:b/>
      <w:bCs/>
      <w:i/>
      <w:iCs/>
      <w:color w:val="000000"/>
      <w:sz w:val="28"/>
      <w:szCs w:val="28"/>
    </w:rPr>
  </w:style>
  <w:style w:type="paragraph" w:styleId="Heading3">
    <w:name w:val="heading 3"/>
    <w:basedOn w:val="Normal"/>
    <w:next w:val="Normal"/>
    <w:link w:val="Heading3Char"/>
    <w:uiPriority w:val="99"/>
    <w:qFormat/>
    <w:rsid w:val="00381A97"/>
    <w:pPr>
      <w:widowControl w:val="0"/>
      <w:autoSpaceDE w:val="0"/>
      <w:autoSpaceDN w:val="0"/>
      <w:adjustRightInd w:val="0"/>
      <w:spacing w:after="0" w:line="240" w:lineRule="auto"/>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D764F"/>
    <w:pPr>
      <w:ind w:left="720"/>
      <w:contextualSpacing/>
    </w:pPr>
  </w:style>
  <w:style w:type="character" w:customStyle="1" w:styleId="ListParagraphChar">
    <w:name w:val="List Paragraph Char"/>
    <w:link w:val="ListParagraph"/>
    <w:uiPriority w:val="34"/>
    <w:rsid w:val="00BB1D88"/>
  </w:style>
  <w:style w:type="paragraph" w:styleId="BalloonText">
    <w:name w:val="Balloon Text"/>
    <w:basedOn w:val="Normal"/>
    <w:link w:val="BalloonTextChar"/>
    <w:uiPriority w:val="99"/>
    <w:semiHidden/>
    <w:unhideWhenUsed/>
    <w:rsid w:val="00822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822DD5"/>
    <w:rPr>
      <w:rFonts w:ascii="Tahoma" w:hAnsi="Tahoma" w:cs="Tahoma"/>
      <w:sz w:val="16"/>
      <w:szCs w:val="16"/>
    </w:rPr>
  </w:style>
  <w:style w:type="table" w:styleId="TableGrid">
    <w:name w:val="Table Grid"/>
    <w:basedOn w:val="TableNormal"/>
    <w:uiPriority w:val="39"/>
    <w:rsid w:val="00E805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E64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440"/>
  </w:style>
  <w:style w:type="paragraph" w:styleId="Footer">
    <w:name w:val="footer"/>
    <w:basedOn w:val="Normal"/>
    <w:link w:val="FooterChar"/>
    <w:uiPriority w:val="99"/>
    <w:unhideWhenUsed/>
    <w:rsid w:val="00EE64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440"/>
  </w:style>
  <w:style w:type="paragraph" w:customStyle="1" w:styleId="Default">
    <w:name w:val="Default"/>
    <w:rsid w:val="007D505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943E03"/>
    <w:pPr>
      <w:spacing w:before="100" w:beforeAutospacing="1" w:after="100" w:afterAutospacing="1" w:line="240" w:lineRule="auto"/>
    </w:pPr>
    <w:rPr>
      <w:rFonts w:ascii="Times New Roman" w:hAnsi="Times New Roman" w:cs="Times New Roman"/>
      <w:sz w:val="24"/>
      <w:szCs w:val="24"/>
    </w:rPr>
  </w:style>
  <w:style w:type="character" w:styleId="PlaceholderText">
    <w:name w:val="Placeholder Text"/>
    <w:basedOn w:val="DefaultParagraphFont"/>
    <w:uiPriority w:val="99"/>
    <w:semiHidden/>
    <w:rsid w:val="00746E26"/>
    <w:rPr>
      <w:color w:val="808080"/>
    </w:rPr>
  </w:style>
  <w:style w:type="character" w:customStyle="1" w:styleId="Heading1Char">
    <w:name w:val="Heading 1 Char"/>
    <w:basedOn w:val="DefaultParagraphFont"/>
    <w:link w:val="Heading1"/>
    <w:uiPriority w:val="9"/>
    <w:rsid w:val="00381A97"/>
    <w:rPr>
      <w:rFonts w:ascii="Courier New" w:hAnsi="Courier New" w:cs="Courier New"/>
      <w:b/>
      <w:bCs/>
      <w:color w:val="000000"/>
      <w:sz w:val="32"/>
      <w:szCs w:val="32"/>
    </w:rPr>
  </w:style>
  <w:style w:type="character" w:customStyle="1" w:styleId="Heading2Char">
    <w:name w:val="Heading 2 Char"/>
    <w:basedOn w:val="DefaultParagraphFont"/>
    <w:link w:val="Heading2"/>
    <w:uiPriority w:val="99"/>
    <w:rsid w:val="00381A97"/>
    <w:rPr>
      <w:rFonts w:ascii="Courier New" w:hAnsi="Courier New" w:cs="Courier New"/>
      <w:b/>
      <w:bCs/>
      <w:i/>
      <w:iCs/>
      <w:color w:val="000000"/>
      <w:sz w:val="28"/>
      <w:szCs w:val="28"/>
    </w:rPr>
  </w:style>
  <w:style w:type="character" w:customStyle="1" w:styleId="Heading3Char">
    <w:name w:val="Heading 3 Char"/>
    <w:basedOn w:val="DefaultParagraphFont"/>
    <w:link w:val="Heading3"/>
    <w:uiPriority w:val="99"/>
    <w:rsid w:val="00381A97"/>
    <w:rPr>
      <w:rFonts w:ascii="Courier New" w:hAnsi="Courier New" w:cs="Courier New"/>
      <w:b/>
      <w:bCs/>
      <w:color w:val="000000"/>
      <w:sz w:val="26"/>
      <w:szCs w:val="26"/>
    </w:rPr>
  </w:style>
  <w:style w:type="character" w:styleId="LineNumber">
    <w:name w:val="line number"/>
    <w:basedOn w:val="DefaultParagraphFont"/>
    <w:uiPriority w:val="99"/>
    <w:semiHidden/>
    <w:unhideWhenUsed/>
    <w:rsid w:val="008D06FB"/>
  </w:style>
  <w:style w:type="table" w:customStyle="1" w:styleId="TableGrid1">
    <w:name w:val="Table Grid1"/>
    <w:basedOn w:val="TableNormal"/>
    <w:next w:val="TableGrid"/>
    <w:uiPriority w:val="39"/>
    <w:rsid w:val="005C6DAB"/>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1A97"/>
    <w:pPr>
      <w:widowControl w:val="0"/>
      <w:autoSpaceDE w:val="0"/>
      <w:autoSpaceDN w:val="0"/>
      <w:adjustRightInd w:val="0"/>
      <w:spacing w:after="0" w:line="240" w:lineRule="auto"/>
      <w:outlineLvl w:val="0"/>
    </w:pPr>
    <w:rPr>
      <w:rFonts w:ascii="Courier New" w:hAnsi="Courier New" w:cs="Courier New"/>
      <w:b/>
      <w:bCs/>
      <w:color w:val="000000"/>
      <w:sz w:val="32"/>
      <w:szCs w:val="32"/>
    </w:rPr>
  </w:style>
  <w:style w:type="paragraph" w:styleId="Heading2">
    <w:name w:val="heading 2"/>
    <w:basedOn w:val="Normal"/>
    <w:next w:val="Normal"/>
    <w:link w:val="Heading2Char"/>
    <w:uiPriority w:val="99"/>
    <w:qFormat/>
    <w:rsid w:val="00381A97"/>
    <w:pPr>
      <w:widowControl w:val="0"/>
      <w:autoSpaceDE w:val="0"/>
      <w:autoSpaceDN w:val="0"/>
      <w:adjustRightInd w:val="0"/>
      <w:spacing w:after="0" w:line="240" w:lineRule="auto"/>
      <w:outlineLvl w:val="1"/>
    </w:pPr>
    <w:rPr>
      <w:rFonts w:ascii="Courier New" w:hAnsi="Courier New" w:cs="Courier New"/>
      <w:b/>
      <w:bCs/>
      <w:i/>
      <w:iCs/>
      <w:color w:val="000000"/>
      <w:sz w:val="28"/>
      <w:szCs w:val="28"/>
    </w:rPr>
  </w:style>
  <w:style w:type="paragraph" w:styleId="Heading3">
    <w:name w:val="heading 3"/>
    <w:basedOn w:val="Normal"/>
    <w:next w:val="Normal"/>
    <w:link w:val="Heading3Char"/>
    <w:uiPriority w:val="99"/>
    <w:qFormat/>
    <w:rsid w:val="00381A97"/>
    <w:pPr>
      <w:widowControl w:val="0"/>
      <w:autoSpaceDE w:val="0"/>
      <w:autoSpaceDN w:val="0"/>
      <w:adjustRightInd w:val="0"/>
      <w:spacing w:after="0" w:line="240" w:lineRule="auto"/>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D764F"/>
    <w:pPr>
      <w:ind w:left="720"/>
      <w:contextualSpacing/>
    </w:pPr>
  </w:style>
  <w:style w:type="character" w:customStyle="1" w:styleId="ListParagraphChar">
    <w:name w:val="List Paragraph Char"/>
    <w:link w:val="ListParagraph"/>
    <w:uiPriority w:val="34"/>
    <w:rsid w:val="00BB1D88"/>
  </w:style>
  <w:style w:type="paragraph" w:styleId="BalloonText">
    <w:name w:val="Balloon Text"/>
    <w:basedOn w:val="Normal"/>
    <w:link w:val="BalloonTextChar"/>
    <w:uiPriority w:val="99"/>
    <w:semiHidden/>
    <w:unhideWhenUsed/>
    <w:rsid w:val="00822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822DD5"/>
    <w:rPr>
      <w:rFonts w:ascii="Tahoma" w:hAnsi="Tahoma" w:cs="Tahoma"/>
      <w:sz w:val="16"/>
      <w:szCs w:val="16"/>
    </w:rPr>
  </w:style>
  <w:style w:type="table" w:styleId="TableGrid">
    <w:name w:val="Table Grid"/>
    <w:basedOn w:val="TableNormal"/>
    <w:uiPriority w:val="39"/>
    <w:rsid w:val="00E805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E64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440"/>
  </w:style>
  <w:style w:type="paragraph" w:styleId="Footer">
    <w:name w:val="footer"/>
    <w:basedOn w:val="Normal"/>
    <w:link w:val="FooterChar"/>
    <w:uiPriority w:val="99"/>
    <w:unhideWhenUsed/>
    <w:rsid w:val="00EE64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440"/>
  </w:style>
  <w:style w:type="paragraph" w:customStyle="1" w:styleId="Default">
    <w:name w:val="Default"/>
    <w:rsid w:val="007D505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943E03"/>
    <w:pPr>
      <w:spacing w:before="100" w:beforeAutospacing="1" w:after="100" w:afterAutospacing="1" w:line="240" w:lineRule="auto"/>
    </w:pPr>
    <w:rPr>
      <w:rFonts w:ascii="Times New Roman" w:hAnsi="Times New Roman" w:cs="Times New Roman"/>
      <w:sz w:val="24"/>
      <w:szCs w:val="24"/>
    </w:rPr>
  </w:style>
  <w:style w:type="character" w:styleId="PlaceholderText">
    <w:name w:val="Placeholder Text"/>
    <w:basedOn w:val="DefaultParagraphFont"/>
    <w:uiPriority w:val="99"/>
    <w:semiHidden/>
    <w:rsid w:val="00746E26"/>
    <w:rPr>
      <w:color w:val="808080"/>
    </w:rPr>
  </w:style>
  <w:style w:type="character" w:customStyle="1" w:styleId="Heading1Char">
    <w:name w:val="Heading 1 Char"/>
    <w:basedOn w:val="DefaultParagraphFont"/>
    <w:link w:val="Heading1"/>
    <w:uiPriority w:val="9"/>
    <w:rsid w:val="00381A97"/>
    <w:rPr>
      <w:rFonts w:ascii="Courier New" w:hAnsi="Courier New" w:cs="Courier New"/>
      <w:b/>
      <w:bCs/>
      <w:color w:val="000000"/>
      <w:sz w:val="32"/>
      <w:szCs w:val="32"/>
    </w:rPr>
  </w:style>
  <w:style w:type="character" w:customStyle="1" w:styleId="Heading2Char">
    <w:name w:val="Heading 2 Char"/>
    <w:basedOn w:val="DefaultParagraphFont"/>
    <w:link w:val="Heading2"/>
    <w:uiPriority w:val="99"/>
    <w:rsid w:val="00381A97"/>
    <w:rPr>
      <w:rFonts w:ascii="Courier New" w:hAnsi="Courier New" w:cs="Courier New"/>
      <w:b/>
      <w:bCs/>
      <w:i/>
      <w:iCs/>
      <w:color w:val="000000"/>
      <w:sz w:val="28"/>
      <w:szCs w:val="28"/>
    </w:rPr>
  </w:style>
  <w:style w:type="character" w:customStyle="1" w:styleId="Heading3Char">
    <w:name w:val="Heading 3 Char"/>
    <w:basedOn w:val="DefaultParagraphFont"/>
    <w:link w:val="Heading3"/>
    <w:uiPriority w:val="99"/>
    <w:rsid w:val="00381A97"/>
    <w:rPr>
      <w:rFonts w:ascii="Courier New" w:hAnsi="Courier New" w:cs="Courier New"/>
      <w:b/>
      <w:bCs/>
      <w:color w:val="000000"/>
      <w:sz w:val="26"/>
      <w:szCs w:val="26"/>
    </w:rPr>
  </w:style>
  <w:style w:type="character" w:styleId="LineNumber">
    <w:name w:val="line number"/>
    <w:basedOn w:val="DefaultParagraphFont"/>
    <w:uiPriority w:val="99"/>
    <w:semiHidden/>
    <w:unhideWhenUsed/>
    <w:rsid w:val="008D06FB"/>
  </w:style>
  <w:style w:type="table" w:customStyle="1" w:styleId="TableGrid1">
    <w:name w:val="Table Grid1"/>
    <w:basedOn w:val="TableNormal"/>
    <w:next w:val="TableGrid"/>
    <w:uiPriority w:val="39"/>
    <w:rsid w:val="005C6DAB"/>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31998">
      <w:bodyDiv w:val="1"/>
      <w:marLeft w:val="0"/>
      <w:marRight w:val="0"/>
      <w:marTop w:val="0"/>
      <w:marBottom w:val="0"/>
      <w:divBdr>
        <w:top w:val="none" w:sz="0" w:space="0" w:color="auto"/>
        <w:left w:val="none" w:sz="0" w:space="0" w:color="auto"/>
        <w:bottom w:val="none" w:sz="0" w:space="0" w:color="auto"/>
        <w:right w:val="none" w:sz="0" w:space="0" w:color="auto"/>
      </w:divBdr>
    </w:div>
    <w:div w:id="135880743">
      <w:bodyDiv w:val="1"/>
      <w:marLeft w:val="0"/>
      <w:marRight w:val="0"/>
      <w:marTop w:val="0"/>
      <w:marBottom w:val="0"/>
      <w:divBdr>
        <w:top w:val="none" w:sz="0" w:space="0" w:color="auto"/>
        <w:left w:val="none" w:sz="0" w:space="0" w:color="auto"/>
        <w:bottom w:val="none" w:sz="0" w:space="0" w:color="auto"/>
        <w:right w:val="none" w:sz="0" w:space="0" w:color="auto"/>
      </w:divBdr>
    </w:div>
    <w:div w:id="150752812">
      <w:bodyDiv w:val="1"/>
      <w:marLeft w:val="0"/>
      <w:marRight w:val="0"/>
      <w:marTop w:val="0"/>
      <w:marBottom w:val="0"/>
      <w:divBdr>
        <w:top w:val="none" w:sz="0" w:space="0" w:color="auto"/>
        <w:left w:val="none" w:sz="0" w:space="0" w:color="auto"/>
        <w:bottom w:val="none" w:sz="0" w:space="0" w:color="auto"/>
        <w:right w:val="none" w:sz="0" w:space="0" w:color="auto"/>
      </w:divBdr>
    </w:div>
    <w:div w:id="439296516">
      <w:bodyDiv w:val="1"/>
      <w:marLeft w:val="0"/>
      <w:marRight w:val="0"/>
      <w:marTop w:val="0"/>
      <w:marBottom w:val="0"/>
      <w:divBdr>
        <w:top w:val="none" w:sz="0" w:space="0" w:color="auto"/>
        <w:left w:val="none" w:sz="0" w:space="0" w:color="auto"/>
        <w:bottom w:val="none" w:sz="0" w:space="0" w:color="auto"/>
        <w:right w:val="none" w:sz="0" w:space="0" w:color="auto"/>
      </w:divBdr>
    </w:div>
    <w:div w:id="462164301">
      <w:bodyDiv w:val="1"/>
      <w:marLeft w:val="0"/>
      <w:marRight w:val="0"/>
      <w:marTop w:val="0"/>
      <w:marBottom w:val="0"/>
      <w:divBdr>
        <w:top w:val="none" w:sz="0" w:space="0" w:color="auto"/>
        <w:left w:val="none" w:sz="0" w:space="0" w:color="auto"/>
        <w:bottom w:val="none" w:sz="0" w:space="0" w:color="auto"/>
        <w:right w:val="none" w:sz="0" w:space="0" w:color="auto"/>
      </w:divBdr>
    </w:div>
    <w:div w:id="465009321">
      <w:bodyDiv w:val="1"/>
      <w:marLeft w:val="0"/>
      <w:marRight w:val="0"/>
      <w:marTop w:val="0"/>
      <w:marBottom w:val="0"/>
      <w:divBdr>
        <w:top w:val="none" w:sz="0" w:space="0" w:color="auto"/>
        <w:left w:val="none" w:sz="0" w:space="0" w:color="auto"/>
        <w:bottom w:val="none" w:sz="0" w:space="0" w:color="auto"/>
        <w:right w:val="none" w:sz="0" w:space="0" w:color="auto"/>
      </w:divBdr>
    </w:div>
    <w:div w:id="689794117">
      <w:bodyDiv w:val="1"/>
      <w:marLeft w:val="0"/>
      <w:marRight w:val="0"/>
      <w:marTop w:val="0"/>
      <w:marBottom w:val="0"/>
      <w:divBdr>
        <w:top w:val="none" w:sz="0" w:space="0" w:color="auto"/>
        <w:left w:val="none" w:sz="0" w:space="0" w:color="auto"/>
        <w:bottom w:val="none" w:sz="0" w:space="0" w:color="auto"/>
        <w:right w:val="none" w:sz="0" w:space="0" w:color="auto"/>
      </w:divBdr>
      <w:divsChild>
        <w:div w:id="1441487509">
          <w:marLeft w:val="0"/>
          <w:marRight w:val="0"/>
          <w:marTop w:val="0"/>
          <w:marBottom w:val="0"/>
          <w:divBdr>
            <w:top w:val="none" w:sz="0" w:space="0" w:color="auto"/>
            <w:left w:val="none" w:sz="0" w:space="0" w:color="auto"/>
            <w:bottom w:val="none" w:sz="0" w:space="0" w:color="auto"/>
            <w:right w:val="none" w:sz="0" w:space="0" w:color="auto"/>
          </w:divBdr>
        </w:div>
        <w:div w:id="833955122">
          <w:marLeft w:val="0"/>
          <w:marRight w:val="0"/>
          <w:marTop w:val="0"/>
          <w:marBottom w:val="0"/>
          <w:divBdr>
            <w:top w:val="none" w:sz="0" w:space="0" w:color="auto"/>
            <w:left w:val="none" w:sz="0" w:space="0" w:color="auto"/>
            <w:bottom w:val="none" w:sz="0" w:space="0" w:color="auto"/>
            <w:right w:val="none" w:sz="0" w:space="0" w:color="auto"/>
          </w:divBdr>
        </w:div>
        <w:div w:id="318966611">
          <w:marLeft w:val="0"/>
          <w:marRight w:val="0"/>
          <w:marTop w:val="0"/>
          <w:marBottom w:val="0"/>
          <w:divBdr>
            <w:top w:val="none" w:sz="0" w:space="0" w:color="auto"/>
            <w:left w:val="none" w:sz="0" w:space="0" w:color="auto"/>
            <w:bottom w:val="none" w:sz="0" w:space="0" w:color="auto"/>
            <w:right w:val="none" w:sz="0" w:space="0" w:color="auto"/>
          </w:divBdr>
        </w:div>
        <w:div w:id="202324586">
          <w:marLeft w:val="0"/>
          <w:marRight w:val="0"/>
          <w:marTop w:val="0"/>
          <w:marBottom w:val="0"/>
          <w:divBdr>
            <w:top w:val="none" w:sz="0" w:space="0" w:color="auto"/>
            <w:left w:val="none" w:sz="0" w:space="0" w:color="auto"/>
            <w:bottom w:val="none" w:sz="0" w:space="0" w:color="auto"/>
            <w:right w:val="none" w:sz="0" w:space="0" w:color="auto"/>
          </w:divBdr>
        </w:div>
        <w:div w:id="76950635">
          <w:marLeft w:val="0"/>
          <w:marRight w:val="0"/>
          <w:marTop w:val="0"/>
          <w:marBottom w:val="0"/>
          <w:divBdr>
            <w:top w:val="none" w:sz="0" w:space="0" w:color="auto"/>
            <w:left w:val="none" w:sz="0" w:space="0" w:color="auto"/>
            <w:bottom w:val="none" w:sz="0" w:space="0" w:color="auto"/>
            <w:right w:val="none" w:sz="0" w:space="0" w:color="auto"/>
          </w:divBdr>
        </w:div>
      </w:divsChild>
    </w:div>
    <w:div w:id="696545699">
      <w:bodyDiv w:val="1"/>
      <w:marLeft w:val="0"/>
      <w:marRight w:val="0"/>
      <w:marTop w:val="0"/>
      <w:marBottom w:val="0"/>
      <w:divBdr>
        <w:top w:val="none" w:sz="0" w:space="0" w:color="auto"/>
        <w:left w:val="none" w:sz="0" w:space="0" w:color="auto"/>
        <w:bottom w:val="none" w:sz="0" w:space="0" w:color="auto"/>
        <w:right w:val="none" w:sz="0" w:space="0" w:color="auto"/>
      </w:divBdr>
    </w:div>
    <w:div w:id="809783684">
      <w:bodyDiv w:val="1"/>
      <w:marLeft w:val="0"/>
      <w:marRight w:val="0"/>
      <w:marTop w:val="0"/>
      <w:marBottom w:val="0"/>
      <w:divBdr>
        <w:top w:val="none" w:sz="0" w:space="0" w:color="auto"/>
        <w:left w:val="none" w:sz="0" w:space="0" w:color="auto"/>
        <w:bottom w:val="none" w:sz="0" w:space="0" w:color="auto"/>
        <w:right w:val="none" w:sz="0" w:space="0" w:color="auto"/>
      </w:divBdr>
    </w:div>
    <w:div w:id="914515302">
      <w:bodyDiv w:val="1"/>
      <w:marLeft w:val="0"/>
      <w:marRight w:val="0"/>
      <w:marTop w:val="0"/>
      <w:marBottom w:val="0"/>
      <w:divBdr>
        <w:top w:val="none" w:sz="0" w:space="0" w:color="auto"/>
        <w:left w:val="none" w:sz="0" w:space="0" w:color="auto"/>
        <w:bottom w:val="none" w:sz="0" w:space="0" w:color="auto"/>
        <w:right w:val="none" w:sz="0" w:space="0" w:color="auto"/>
      </w:divBdr>
    </w:div>
    <w:div w:id="926697832">
      <w:bodyDiv w:val="1"/>
      <w:marLeft w:val="0"/>
      <w:marRight w:val="0"/>
      <w:marTop w:val="0"/>
      <w:marBottom w:val="0"/>
      <w:divBdr>
        <w:top w:val="none" w:sz="0" w:space="0" w:color="auto"/>
        <w:left w:val="none" w:sz="0" w:space="0" w:color="auto"/>
        <w:bottom w:val="none" w:sz="0" w:space="0" w:color="auto"/>
        <w:right w:val="none" w:sz="0" w:space="0" w:color="auto"/>
      </w:divBdr>
    </w:div>
    <w:div w:id="1133475818">
      <w:bodyDiv w:val="1"/>
      <w:marLeft w:val="0"/>
      <w:marRight w:val="0"/>
      <w:marTop w:val="0"/>
      <w:marBottom w:val="0"/>
      <w:divBdr>
        <w:top w:val="none" w:sz="0" w:space="0" w:color="auto"/>
        <w:left w:val="none" w:sz="0" w:space="0" w:color="auto"/>
        <w:bottom w:val="none" w:sz="0" w:space="0" w:color="auto"/>
        <w:right w:val="none" w:sz="0" w:space="0" w:color="auto"/>
      </w:divBdr>
    </w:div>
    <w:div w:id="1241672762">
      <w:bodyDiv w:val="1"/>
      <w:marLeft w:val="0"/>
      <w:marRight w:val="0"/>
      <w:marTop w:val="0"/>
      <w:marBottom w:val="0"/>
      <w:divBdr>
        <w:top w:val="none" w:sz="0" w:space="0" w:color="auto"/>
        <w:left w:val="none" w:sz="0" w:space="0" w:color="auto"/>
        <w:bottom w:val="none" w:sz="0" w:space="0" w:color="auto"/>
        <w:right w:val="none" w:sz="0" w:space="0" w:color="auto"/>
      </w:divBdr>
    </w:div>
    <w:div w:id="1252157779">
      <w:bodyDiv w:val="1"/>
      <w:marLeft w:val="0"/>
      <w:marRight w:val="0"/>
      <w:marTop w:val="0"/>
      <w:marBottom w:val="0"/>
      <w:divBdr>
        <w:top w:val="none" w:sz="0" w:space="0" w:color="auto"/>
        <w:left w:val="none" w:sz="0" w:space="0" w:color="auto"/>
        <w:bottom w:val="none" w:sz="0" w:space="0" w:color="auto"/>
        <w:right w:val="none" w:sz="0" w:space="0" w:color="auto"/>
      </w:divBdr>
    </w:div>
    <w:div w:id="1264923909">
      <w:bodyDiv w:val="1"/>
      <w:marLeft w:val="0"/>
      <w:marRight w:val="0"/>
      <w:marTop w:val="0"/>
      <w:marBottom w:val="0"/>
      <w:divBdr>
        <w:top w:val="none" w:sz="0" w:space="0" w:color="auto"/>
        <w:left w:val="none" w:sz="0" w:space="0" w:color="auto"/>
        <w:bottom w:val="none" w:sz="0" w:space="0" w:color="auto"/>
        <w:right w:val="none" w:sz="0" w:space="0" w:color="auto"/>
      </w:divBdr>
    </w:div>
    <w:div w:id="1386224083">
      <w:bodyDiv w:val="1"/>
      <w:marLeft w:val="0"/>
      <w:marRight w:val="0"/>
      <w:marTop w:val="0"/>
      <w:marBottom w:val="0"/>
      <w:divBdr>
        <w:top w:val="none" w:sz="0" w:space="0" w:color="auto"/>
        <w:left w:val="none" w:sz="0" w:space="0" w:color="auto"/>
        <w:bottom w:val="none" w:sz="0" w:space="0" w:color="auto"/>
        <w:right w:val="none" w:sz="0" w:space="0" w:color="auto"/>
      </w:divBdr>
    </w:div>
    <w:div w:id="1473402036">
      <w:bodyDiv w:val="1"/>
      <w:marLeft w:val="0"/>
      <w:marRight w:val="0"/>
      <w:marTop w:val="0"/>
      <w:marBottom w:val="0"/>
      <w:divBdr>
        <w:top w:val="none" w:sz="0" w:space="0" w:color="auto"/>
        <w:left w:val="none" w:sz="0" w:space="0" w:color="auto"/>
        <w:bottom w:val="none" w:sz="0" w:space="0" w:color="auto"/>
        <w:right w:val="none" w:sz="0" w:space="0" w:color="auto"/>
      </w:divBdr>
      <w:divsChild>
        <w:div w:id="610358440">
          <w:marLeft w:val="0"/>
          <w:marRight w:val="0"/>
          <w:marTop w:val="0"/>
          <w:marBottom w:val="0"/>
          <w:divBdr>
            <w:top w:val="none" w:sz="0" w:space="0" w:color="auto"/>
            <w:left w:val="none" w:sz="0" w:space="0" w:color="auto"/>
            <w:bottom w:val="none" w:sz="0" w:space="0" w:color="auto"/>
            <w:right w:val="none" w:sz="0" w:space="0" w:color="auto"/>
          </w:divBdr>
        </w:div>
        <w:div w:id="1596404404">
          <w:marLeft w:val="0"/>
          <w:marRight w:val="0"/>
          <w:marTop w:val="0"/>
          <w:marBottom w:val="0"/>
          <w:divBdr>
            <w:top w:val="none" w:sz="0" w:space="0" w:color="auto"/>
            <w:left w:val="none" w:sz="0" w:space="0" w:color="auto"/>
            <w:bottom w:val="none" w:sz="0" w:space="0" w:color="auto"/>
            <w:right w:val="none" w:sz="0" w:space="0" w:color="auto"/>
          </w:divBdr>
        </w:div>
        <w:div w:id="1181117620">
          <w:marLeft w:val="0"/>
          <w:marRight w:val="0"/>
          <w:marTop w:val="0"/>
          <w:marBottom w:val="0"/>
          <w:divBdr>
            <w:top w:val="none" w:sz="0" w:space="0" w:color="auto"/>
            <w:left w:val="none" w:sz="0" w:space="0" w:color="auto"/>
            <w:bottom w:val="none" w:sz="0" w:space="0" w:color="auto"/>
            <w:right w:val="none" w:sz="0" w:space="0" w:color="auto"/>
          </w:divBdr>
        </w:div>
        <w:div w:id="1310131857">
          <w:marLeft w:val="0"/>
          <w:marRight w:val="0"/>
          <w:marTop w:val="0"/>
          <w:marBottom w:val="0"/>
          <w:divBdr>
            <w:top w:val="none" w:sz="0" w:space="0" w:color="auto"/>
            <w:left w:val="none" w:sz="0" w:space="0" w:color="auto"/>
            <w:bottom w:val="none" w:sz="0" w:space="0" w:color="auto"/>
            <w:right w:val="none" w:sz="0" w:space="0" w:color="auto"/>
          </w:divBdr>
        </w:div>
        <w:div w:id="1698849250">
          <w:marLeft w:val="0"/>
          <w:marRight w:val="0"/>
          <w:marTop w:val="0"/>
          <w:marBottom w:val="0"/>
          <w:divBdr>
            <w:top w:val="none" w:sz="0" w:space="0" w:color="auto"/>
            <w:left w:val="none" w:sz="0" w:space="0" w:color="auto"/>
            <w:bottom w:val="none" w:sz="0" w:space="0" w:color="auto"/>
            <w:right w:val="none" w:sz="0" w:space="0" w:color="auto"/>
          </w:divBdr>
        </w:div>
        <w:div w:id="1396468983">
          <w:marLeft w:val="0"/>
          <w:marRight w:val="0"/>
          <w:marTop w:val="0"/>
          <w:marBottom w:val="0"/>
          <w:divBdr>
            <w:top w:val="none" w:sz="0" w:space="0" w:color="auto"/>
            <w:left w:val="none" w:sz="0" w:space="0" w:color="auto"/>
            <w:bottom w:val="none" w:sz="0" w:space="0" w:color="auto"/>
            <w:right w:val="none" w:sz="0" w:space="0" w:color="auto"/>
          </w:divBdr>
        </w:div>
      </w:divsChild>
    </w:div>
    <w:div w:id="1524320913">
      <w:bodyDiv w:val="1"/>
      <w:marLeft w:val="0"/>
      <w:marRight w:val="0"/>
      <w:marTop w:val="0"/>
      <w:marBottom w:val="0"/>
      <w:divBdr>
        <w:top w:val="none" w:sz="0" w:space="0" w:color="auto"/>
        <w:left w:val="none" w:sz="0" w:space="0" w:color="auto"/>
        <w:bottom w:val="none" w:sz="0" w:space="0" w:color="auto"/>
        <w:right w:val="none" w:sz="0" w:space="0" w:color="auto"/>
      </w:divBdr>
    </w:div>
    <w:div w:id="1619529859">
      <w:bodyDiv w:val="1"/>
      <w:marLeft w:val="0"/>
      <w:marRight w:val="0"/>
      <w:marTop w:val="0"/>
      <w:marBottom w:val="0"/>
      <w:divBdr>
        <w:top w:val="none" w:sz="0" w:space="0" w:color="auto"/>
        <w:left w:val="none" w:sz="0" w:space="0" w:color="auto"/>
        <w:bottom w:val="none" w:sz="0" w:space="0" w:color="auto"/>
        <w:right w:val="none" w:sz="0" w:space="0" w:color="auto"/>
      </w:divBdr>
    </w:div>
    <w:div w:id="1631403958">
      <w:bodyDiv w:val="1"/>
      <w:marLeft w:val="0"/>
      <w:marRight w:val="0"/>
      <w:marTop w:val="0"/>
      <w:marBottom w:val="0"/>
      <w:divBdr>
        <w:top w:val="none" w:sz="0" w:space="0" w:color="auto"/>
        <w:left w:val="none" w:sz="0" w:space="0" w:color="auto"/>
        <w:bottom w:val="none" w:sz="0" w:space="0" w:color="auto"/>
        <w:right w:val="none" w:sz="0" w:space="0" w:color="auto"/>
      </w:divBdr>
    </w:div>
    <w:div w:id="1685784854">
      <w:bodyDiv w:val="1"/>
      <w:marLeft w:val="0"/>
      <w:marRight w:val="0"/>
      <w:marTop w:val="0"/>
      <w:marBottom w:val="0"/>
      <w:divBdr>
        <w:top w:val="none" w:sz="0" w:space="0" w:color="auto"/>
        <w:left w:val="none" w:sz="0" w:space="0" w:color="auto"/>
        <w:bottom w:val="none" w:sz="0" w:space="0" w:color="auto"/>
        <w:right w:val="none" w:sz="0" w:space="0" w:color="auto"/>
      </w:divBdr>
    </w:div>
    <w:div w:id="1712068612">
      <w:bodyDiv w:val="1"/>
      <w:marLeft w:val="0"/>
      <w:marRight w:val="0"/>
      <w:marTop w:val="0"/>
      <w:marBottom w:val="0"/>
      <w:divBdr>
        <w:top w:val="none" w:sz="0" w:space="0" w:color="auto"/>
        <w:left w:val="none" w:sz="0" w:space="0" w:color="auto"/>
        <w:bottom w:val="none" w:sz="0" w:space="0" w:color="auto"/>
        <w:right w:val="none" w:sz="0" w:space="0" w:color="auto"/>
      </w:divBdr>
    </w:div>
    <w:div w:id="1730568739">
      <w:bodyDiv w:val="1"/>
      <w:marLeft w:val="0"/>
      <w:marRight w:val="0"/>
      <w:marTop w:val="0"/>
      <w:marBottom w:val="0"/>
      <w:divBdr>
        <w:top w:val="none" w:sz="0" w:space="0" w:color="auto"/>
        <w:left w:val="none" w:sz="0" w:space="0" w:color="auto"/>
        <w:bottom w:val="none" w:sz="0" w:space="0" w:color="auto"/>
        <w:right w:val="none" w:sz="0" w:space="0" w:color="auto"/>
      </w:divBdr>
    </w:div>
    <w:div w:id="1782606462">
      <w:bodyDiv w:val="1"/>
      <w:marLeft w:val="0"/>
      <w:marRight w:val="0"/>
      <w:marTop w:val="0"/>
      <w:marBottom w:val="0"/>
      <w:divBdr>
        <w:top w:val="none" w:sz="0" w:space="0" w:color="auto"/>
        <w:left w:val="none" w:sz="0" w:space="0" w:color="auto"/>
        <w:bottom w:val="none" w:sz="0" w:space="0" w:color="auto"/>
        <w:right w:val="none" w:sz="0" w:space="0" w:color="auto"/>
      </w:divBdr>
      <w:divsChild>
        <w:div w:id="1305816579">
          <w:marLeft w:val="0"/>
          <w:marRight w:val="0"/>
          <w:marTop w:val="0"/>
          <w:marBottom w:val="0"/>
          <w:divBdr>
            <w:top w:val="none" w:sz="0" w:space="0" w:color="auto"/>
            <w:left w:val="none" w:sz="0" w:space="0" w:color="auto"/>
            <w:bottom w:val="none" w:sz="0" w:space="0" w:color="auto"/>
            <w:right w:val="none" w:sz="0" w:space="0" w:color="auto"/>
          </w:divBdr>
        </w:div>
        <w:div w:id="1005938409">
          <w:marLeft w:val="0"/>
          <w:marRight w:val="0"/>
          <w:marTop w:val="0"/>
          <w:marBottom w:val="0"/>
          <w:divBdr>
            <w:top w:val="none" w:sz="0" w:space="0" w:color="auto"/>
            <w:left w:val="none" w:sz="0" w:space="0" w:color="auto"/>
            <w:bottom w:val="none" w:sz="0" w:space="0" w:color="auto"/>
            <w:right w:val="none" w:sz="0" w:space="0" w:color="auto"/>
          </w:divBdr>
        </w:div>
        <w:div w:id="327170606">
          <w:marLeft w:val="0"/>
          <w:marRight w:val="0"/>
          <w:marTop w:val="0"/>
          <w:marBottom w:val="0"/>
          <w:divBdr>
            <w:top w:val="none" w:sz="0" w:space="0" w:color="auto"/>
            <w:left w:val="none" w:sz="0" w:space="0" w:color="auto"/>
            <w:bottom w:val="none" w:sz="0" w:space="0" w:color="auto"/>
            <w:right w:val="none" w:sz="0" w:space="0" w:color="auto"/>
          </w:divBdr>
        </w:div>
        <w:div w:id="526061908">
          <w:marLeft w:val="0"/>
          <w:marRight w:val="0"/>
          <w:marTop w:val="0"/>
          <w:marBottom w:val="0"/>
          <w:divBdr>
            <w:top w:val="none" w:sz="0" w:space="0" w:color="auto"/>
            <w:left w:val="none" w:sz="0" w:space="0" w:color="auto"/>
            <w:bottom w:val="none" w:sz="0" w:space="0" w:color="auto"/>
            <w:right w:val="none" w:sz="0" w:space="0" w:color="auto"/>
          </w:divBdr>
        </w:div>
        <w:div w:id="1615165106">
          <w:marLeft w:val="0"/>
          <w:marRight w:val="0"/>
          <w:marTop w:val="0"/>
          <w:marBottom w:val="0"/>
          <w:divBdr>
            <w:top w:val="none" w:sz="0" w:space="0" w:color="auto"/>
            <w:left w:val="none" w:sz="0" w:space="0" w:color="auto"/>
            <w:bottom w:val="none" w:sz="0" w:space="0" w:color="auto"/>
            <w:right w:val="none" w:sz="0" w:space="0" w:color="auto"/>
          </w:divBdr>
        </w:div>
        <w:div w:id="1152798370">
          <w:marLeft w:val="0"/>
          <w:marRight w:val="0"/>
          <w:marTop w:val="0"/>
          <w:marBottom w:val="0"/>
          <w:divBdr>
            <w:top w:val="none" w:sz="0" w:space="0" w:color="auto"/>
            <w:left w:val="none" w:sz="0" w:space="0" w:color="auto"/>
            <w:bottom w:val="none" w:sz="0" w:space="0" w:color="auto"/>
            <w:right w:val="none" w:sz="0" w:space="0" w:color="auto"/>
          </w:divBdr>
        </w:div>
        <w:div w:id="1182547535">
          <w:marLeft w:val="0"/>
          <w:marRight w:val="0"/>
          <w:marTop w:val="0"/>
          <w:marBottom w:val="0"/>
          <w:divBdr>
            <w:top w:val="none" w:sz="0" w:space="0" w:color="auto"/>
            <w:left w:val="none" w:sz="0" w:space="0" w:color="auto"/>
            <w:bottom w:val="none" w:sz="0" w:space="0" w:color="auto"/>
            <w:right w:val="none" w:sz="0" w:space="0" w:color="auto"/>
          </w:divBdr>
        </w:div>
      </w:divsChild>
    </w:div>
    <w:div w:id="1892958464">
      <w:bodyDiv w:val="1"/>
      <w:marLeft w:val="0"/>
      <w:marRight w:val="0"/>
      <w:marTop w:val="0"/>
      <w:marBottom w:val="0"/>
      <w:divBdr>
        <w:top w:val="none" w:sz="0" w:space="0" w:color="auto"/>
        <w:left w:val="none" w:sz="0" w:space="0" w:color="auto"/>
        <w:bottom w:val="none" w:sz="0" w:space="0" w:color="auto"/>
        <w:right w:val="none" w:sz="0" w:space="0" w:color="auto"/>
      </w:divBdr>
    </w:div>
    <w:div w:id="2040162722">
      <w:bodyDiv w:val="1"/>
      <w:marLeft w:val="0"/>
      <w:marRight w:val="0"/>
      <w:marTop w:val="0"/>
      <w:marBottom w:val="0"/>
      <w:divBdr>
        <w:top w:val="none" w:sz="0" w:space="0" w:color="auto"/>
        <w:left w:val="none" w:sz="0" w:space="0" w:color="auto"/>
        <w:bottom w:val="none" w:sz="0" w:space="0" w:color="auto"/>
        <w:right w:val="none" w:sz="0" w:space="0" w:color="auto"/>
      </w:divBdr>
    </w:div>
    <w:div w:id="2105034926">
      <w:bodyDiv w:val="1"/>
      <w:marLeft w:val="0"/>
      <w:marRight w:val="0"/>
      <w:marTop w:val="0"/>
      <w:marBottom w:val="0"/>
      <w:divBdr>
        <w:top w:val="none" w:sz="0" w:space="0" w:color="auto"/>
        <w:left w:val="none" w:sz="0" w:space="0" w:color="auto"/>
        <w:bottom w:val="none" w:sz="0" w:space="0" w:color="auto"/>
        <w:right w:val="none" w:sz="0" w:space="0" w:color="auto"/>
      </w:divBdr>
    </w:div>
    <w:div w:id="213752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footer" Target="footer6.xml"/><Relationship Id="rId30" Type="http://schemas.openxmlformats.org/officeDocument/2006/relationships/header" Target="header6.xml"/><Relationship Id="rId35"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2279E-9BAA-47DA-B65A-A70746F6E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1305</TotalTime>
  <Pages>1</Pages>
  <Words>16695</Words>
  <Characters>95165</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Ayub Piu</dc:creator>
  <cp:lastModifiedBy>Fajar Piu</cp:lastModifiedBy>
  <cp:revision>58</cp:revision>
  <cp:lastPrinted>2021-06-22T14:05:00Z</cp:lastPrinted>
  <dcterms:created xsi:type="dcterms:W3CDTF">2021-03-30T09:42:00Z</dcterms:created>
  <dcterms:modified xsi:type="dcterms:W3CDTF">2021-06-26T12:47:00Z</dcterms:modified>
</cp:coreProperties>
</file>